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400"/>
        <w:jc w:val="center"/>
      </w:pPr>
      <w:r>
        <w:rPr>
          <w:b/>
          <w:bCs/>
          <w:color w:val="2E75B6"/>
          <w:sz w:val="56"/>
          <w:szCs w:val="56"/>
        </w:rPr>
        <w:t xml:space="preserve">DATA ENGINEERING MASTERY</w:t>
      </w:r>
    </w:p>
    <w:p>
      <w:pPr>
        <w:spacing w:after="800"/>
        <w:jc w:val="center"/>
      </w:pPr>
      <w:r>
        <w:rPr>
          <w:i/>
          <w:iCs/>
          <w:color w:val="666666"/>
          <w:sz w:val="36"/>
          <w:szCs w:val="36"/>
        </w:rPr>
        <w:t xml:space="preserve">Complete Learning Program</w:t>
      </w:r>
    </w:p>
    <w:p>
      <w:pPr>
        <w:spacing w:before="800" w:after="1600"/>
        <w:jc w:val="center"/>
      </w:pPr>
      <w:r>
        <w:rPr>
          <w:b/>
          <w:bCs/>
          <w:sz w:val="28"/>
          <w:szCs w:val="28"/>
        </w:rPr>
        <w:t xml:space="preserve">YOUR ROADMAP TO BIG TECH SUCCESS</w:t>
      </w:r>
    </w:p>
    <w:p>
      <w:r>
        <w:br w:type="page"/>
      </w:r>
    </w:p>
    <w:p>
      <w:pPr>
        <w:pStyle w:val="Heading1"/>
      </w:pPr>
      <w:r>
        <w:t xml:space="preserve">✅ What You Have So Far</w:t>
      </w:r>
    </w:p>
    <w:p>
      <w:r>
        <w:t xml:space="preserve">Congratulations! You have received the foundation of your comprehensive data engineering curriculum. Here's what's been created:</w:t>
      </w:r>
    </w:p>
    <w:p>
      <w:pPr>
        <w:pStyle w:val="Heading2"/>
      </w:pPr>
      <w:r>
        <w:t xml:space="preserve">MODULE 1: SQL MASTERY (Parts 1-3 Complete)</w:t>
      </w:r>
    </w:p>
    <w:p>
      <w:pPr>
        <w:spacing w:before="240" w:after="120"/>
      </w:pPr>
      <w:r>
        <w:rPr>
          <w:b/>
          <w:bCs/>
          <w:color w:val="00AA00"/>
          <w:sz w:val="26"/>
          <w:szCs w:val="26"/>
        </w:rPr>
        <w:t xml:space="preserve">Part 1: SQL Fundamentals ✅</w:t>
      </w:r>
    </w:p>
    <w:p>
      <w:pPr>
        <w:pStyle w:val="ListParagraph"/>
        <w:numPr>
          <w:ilvl w:val="0"/>
          <w:numId w:val="2"/>
        </w:numPr>
      </w:pPr>
      <w:r>
        <w:t xml:space="preserve">Introduction to SQL and databases</w:t>
      </w:r>
    </w:p>
    <w:p>
      <w:pPr>
        <w:pStyle w:val="ListParagraph"/>
        <w:numPr>
          <w:ilvl w:val="0"/>
          <w:numId w:val="2"/>
        </w:numPr>
      </w:pPr>
      <w:r>
        <w:t xml:space="preserve">SELECT statements, WHERE clause, filtering</w:t>
      </w:r>
    </w:p>
    <w:p>
      <w:pPr>
        <w:pStyle w:val="ListParagraph"/>
        <w:numPr>
          <w:ilvl w:val="0"/>
          <w:numId w:val="2"/>
        </w:numPr>
      </w:pPr>
      <w:r>
        <w:t xml:space="preserve">Operators (AND, OR, IN, BETWEEN, LIKE)</w:t>
      </w:r>
    </w:p>
    <w:p>
      <w:pPr>
        <w:pStyle w:val="ListParagraph"/>
        <w:numPr>
          <w:ilvl w:val="0"/>
          <w:numId w:val="2"/>
        </w:numPr>
      </w:pPr>
      <w:r>
        <w:t xml:space="preserve">ORDER BY, LIMIT, OFFSET</w:t>
      </w:r>
    </w:p>
    <w:p>
      <w:pPr>
        <w:pStyle w:val="ListParagraph"/>
        <w:numPr>
          <w:ilvl w:val="0"/>
          <w:numId w:val="2"/>
        </w:numPr>
      </w:pPr>
      <w:r>
        <w:t xml:space="preserve">Aggregate functions (COUNT, SUM, AVG, MIN, MAX)</w:t>
      </w:r>
    </w:p>
    <w:p>
      <w:pPr>
        <w:pStyle w:val="ListParagraph"/>
        <w:numPr>
          <w:ilvl w:val="0"/>
          <w:numId w:val="2"/>
        </w:numPr>
      </w:pPr>
      <w:r>
        <w:t xml:space="preserve">GROUP BY and HAVING clauses</w:t>
      </w:r>
    </w:p>
    <w:p>
      <w:pPr>
        <w:pStyle w:val="ListParagraph"/>
        <w:numPr>
          <w:ilvl w:val="0"/>
          <w:numId w:val="2"/>
        </w:numPr>
      </w:pPr>
      <w:r>
        <w:t xml:space="preserve">Professional formatting with examples and practice questions</w:t>
      </w:r>
    </w:p>
    <w:p>
      <w:pPr>
        <w:spacing w:before="320" w:after="120"/>
      </w:pPr>
      <w:r>
        <w:rPr>
          <w:b/>
          <w:bCs/>
          <w:color w:val="00AA00"/>
          <w:sz w:val="26"/>
          <w:szCs w:val="26"/>
        </w:rPr>
        <w:t xml:space="preserve">Part 2: Joins &amp; Table Relationships ✅</w:t>
      </w:r>
    </w:p>
    <w:p>
      <w:pPr>
        <w:pStyle w:val="ListParagraph"/>
        <w:numPr>
          <w:ilvl w:val="0"/>
          <w:numId w:val="2"/>
        </w:numPr>
      </w:pPr>
      <w:r>
        <w:t xml:space="preserve">Understanding relationships (1:1, 1:N, M:N)</w:t>
      </w:r>
    </w:p>
    <w:p>
      <w:pPr>
        <w:pStyle w:val="ListParagraph"/>
        <w:numPr>
          <w:ilvl w:val="0"/>
          <w:numId w:val="2"/>
        </w:numPr>
      </w:pPr>
      <w:r>
        <w:t xml:space="preserve">INNER JOIN with visual diagrams</w:t>
      </w:r>
    </w:p>
    <w:p>
      <w:pPr>
        <w:pStyle w:val="ListParagraph"/>
        <w:numPr>
          <w:ilvl w:val="0"/>
          <w:numId w:val="2"/>
        </w:numPr>
      </w:pPr>
      <w:r>
        <w:t xml:space="preserve">LEFT JOIN with NULL handling examples</w:t>
      </w:r>
    </w:p>
    <w:p>
      <w:pPr>
        <w:pStyle w:val="ListParagraph"/>
        <w:numPr>
          <w:ilvl w:val="0"/>
          <w:numId w:val="2"/>
        </w:numPr>
      </w:pPr>
      <w:r>
        <w:t xml:space="preserve">Structure for RIGHT JOIN, FULL OUTER JOIN, CROSS JOIN, SELF JOIN</w:t>
      </w:r>
    </w:p>
    <w:p>
      <w:pPr>
        <w:pStyle w:val="ListParagraph"/>
        <w:numPr>
          <w:ilvl w:val="0"/>
          <w:numId w:val="2"/>
        </w:numPr>
      </w:pPr>
      <w:r>
        <w:t xml:space="preserve">Sample output tables showing results</w:t>
      </w:r>
    </w:p>
    <w:p>
      <w:pPr>
        <w:spacing w:before="320" w:after="120"/>
      </w:pPr>
      <w:r>
        <w:rPr>
          <w:b/>
          <w:bCs/>
          <w:color w:val="00AA00"/>
          <w:sz w:val="26"/>
          <w:szCs w:val="26"/>
        </w:rPr>
        <w:t xml:space="preserve">Part 3: Advanced SQL ✅</w:t>
      </w:r>
    </w:p>
    <w:p>
      <w:pPr>
        <w:pStyle w:val="ListParagraph"/>
        <w:numPr>
          <w:ilvl w:val="0"/>
          <w:numId w:val="2"/>
        </w:numPr>
      </w:pPr>
      <w:r>
        <w:t xml:space="preserve">Subqueries (scalar, row, table)</w:t>
      </w:r>
    </w:p>
    <w:p>
      <w:pPr>
        <w:pStyle w:val="ListParagraph"/>
        <w:numPr>
          <w:ilvl w:val="0"/>
          <w:numId w:val="2"/>
        </w:numPr>
      </w:pPr>
      <w:r>
        <w:t xml:space="preserve">Correlated subqueries with EXISTS</w:t>
      </w:r>
    </w:p>
    <w:p>
      <w:pPr>
        <w:pStyle w:val="ListParagraph"/>
        <w:numPr>
          <w:ilvl w:val="0"/>
          <w:numId w:val="2"/>
        </w:numPr>
      </w:pPr>
      <w:r>
        <w:t xml:space="preserve">Common Table Expressions (CTEs)</w:t>
      </w:r>
    </w:p>
    <w:p>
      <w:pPr>
        <w:pStyle w:val="ListParagraph"/>
        <w:numPr>
          <w:ilvl w:val="0"/>
          <w:numId w:val="2"/>
        </w:numPr>
      </w:pPr>
      <w:r>
        <w:t xml:space="preserve">Multiple CTEs and CTE chaining</w:t>
      </w:r>
    </w:p>
    <w:p>
      <w:pPr>
        <w:pStyle w:val="ListParagraph"/>
        <w:numPr>
          <w:ilvl w:val="0"/>
          <w:numId w:val="2"/>
        </w:numPr>
      </w:pPr>
      <w:r>
        <w:t xml:space="preserve">Structure for Recursive CTEs, CASE statements, and advanced functions</w:t>
      </w:r>
    </w:p>
    <w:p>
      <w:pPr>
        <w:pStyle w:val="Heading2"/>
      </w:pPr>
      <w:r>
        <w:t xml:space="preserve">ADDITIONAL GUIDE</w:t>
      </w:r>
    </w:p>
    <w:p>
      <w:pPr>
        <w:spacing w:before="240" w:after="120"/>
      </w:pPr>
      <w:r>
        <w:rPr>
          <w:b/>
          <w:bCs/>
          <w:color w:val="00AA00"/>
          <w:sz w:val="26"/>
          <w:szCs w:val="26"/>
        </w:rPr>
        <w:t xml:space="preserve">Senior Data Engineer Interview Guide ✅</w:t>
      </w:r>
    </w:p>
    <w:p>
      <w:pPr>
        <w:pStyle w:val="ListParagraph"/>
        <w:numPr>
          <w:ilvl w:val="0"/>
          <w:numId w:val="2"/>
        </w:numPr>
      </w:pPr>
      <w:r>
        <w:t xml:space="preserve">Complete interview preparation roadmap</w:t>
      </w:r>
    </w:p>
    <w:p>
      <w:pPr>
        <w:pStyle w:val="ListParagraph"/>
        <w:numPr>
          <w:ilvl w:val="0"/>
          <w:numId w:val="2"/>
        </w:numPr>
      </w:pPr>
      <w:r>
        <w:t xml:space="preserve">Company-specific insights (Google, Meta, Amazon, LinkedIn)</w:t>
      </w:r>
    </w:p>
    <w:p>
      <w:pPr>
        <w:pStyle w:val="ListParagraph"/>
        <w:numPr>
          <w:ilvl w:val="0"/>
          <w:numId w:val="2"/>
        </w:numPr>
      </w:pPr>
      <w:r>
        <w:t xml:space="preserve">Interview process breakdown</w:t>
      </w:r>
    </w:p>
    <w:p>
      <w:pPr>
        <w:pStyle w:val="ListParagraph"/>
        <w:numPr>
          <w:ilvl w:val="0"/>
          <w:numId w:val="2"/>
        </w:numPr>
      </w:pPr>
      <w:r>
        <w:t xml:space="preserve">8-week study plan</w:t>
      </w:r>
    </w:p>
    <w:p>
      <w:pPr>
        <w:pStyle w:val="ListParagraph"/>
        <w:numPr>
          <w:ilvl w:val="0"/>
          <w:numId w:val="2"/>
        </w:numPr>
      </w:pPr>
      <w:r>
        <w:t xml:space="preserve">Best resources and books</w:t>
      </w:r>
    </w:p>
    <w:p>
      <w:r>
        <w:br w:type="page"/>
      </w:r>
    </w:p>
    <w:p>
      <w:pPr>
        <w:pStyle w:val="Heading1"/>
      </w:pPr>
      <w:r>
        <w:t xml:space="preserve">📋 Complete Program Roadmap</w:t>
      </w:r>
    </w:p>
    <w:p>
      <w:r>
        <w:t xml:space="preserve">Here's the full scope of what will be created for you as a comprehensive, beginner-to-expert learning program:</w:t>
      </w:r>
    </w:p>
    <w:p>
      <w:pPr>
        <w:pStyle w:val="Heading2"/>
      </w:pPr>
      <w:r>
        <w:t xml:space="preserve">MODULE 1: SQL MASTERY (5 Parts)</w:t>
      </w:r>
    </w:p>
    <w:p>
      <w:r>
        <w:rPr>
          <w:b/>
          <w:bCs/>
          <w:color w:val="FF8C00"/>
        </w:rPr>
        <w:t xml:space="preserve">Status: 3/5 Parts Complete</w:t>
      </w:r>
    </w:p>
    <w:p>
      <w:pPr>
        <w:pStyle w:val="ListParagraph"/>
        <w:numPr>
          <w:ilvl w:val="0"/>
          <w:numId w:val="2"/>
        </w:numPr>
      </w:pPr>
      <w:r>
        <w:t xml:space="preserve">✅ Part 1: SQL Fundamentals (COMPLETE)</w:t>
      </w:r>
    </w:p>
    <w:p>
      <w:pPr>
        <w:pStyle w:val="ListParagraph"/>
        <w:numPr>
          <w:ilvl w:val="0"/>
          <w:numId w:val="2"/>
        </w:numPr>
      </w:pPr>
      <w:r>
        <w:t xml:space="preserve">✅ Part 2: Joins &amp; Relationships (COMPLETE)</w:t>
      </w:r>
    </w:p>
    <w:p>
      <w:pPr>
        <w:pStyle w:val="ListParagraph"/>
        <w:numPr>
          <w:ilvl w:val="0"/>
          <w:numId w:val="2"/>
        </w:numPr>
      </w:pPr>
      <w:r>
        <w:t xml:space="preserve">✅ Part 3: Advanced SQL - CTEs, Subqueries (COMPLETE)</w:t>
      </w:r>
    </w:p>
    <w:p>
      <w:pPr>
        <w:pStyle w:val="ListParagraph"/>
        <w:numPr>
          <w:ilvl w:val="0"/>
          <w:numId w:val="2"/>
        </w:numPr>
      </w:pPr>
      <w:r>
        <w:t xml:space="preserve">⏳ Part 4: Window Functions (Expert Level) - TO BE COMPLETED</w:t>
      </w:r>
    </w:p>
    <w:p>
      <w:pPr>
        <w:pStyle w:val="ListParagraph"/>
        <w:numPr>
          <w:ilvl w:val="0"/>
          <w:numId w:val="2"/>
        </w:numPr>
      </w:pPr>
      <w:r>
        <w:t xml:space="preserve">⏳ Part 5: Optimization &amp; 200+ Interview Questions - TO BE COMPLETED</w:t>
      </w:r>
    </w:p>
    <w:p>
      <w:pPr>
        <w:pStyle w:val="Heading2"/>
      </w:pPr>
      <w:r>
        <w:t xml:space="preserve">MODULE 2: PYTHON &amp; PANDAS</w:t>
      </w:r>
    </w:p>
    <w:p>
      <w:r>
        <w:rPr>
          <w:b/>
          <w:bCs/>
          <w:color w:val="C00000"/>
        </w:rPr>
        <w:t xml:space="preserve">Status: Not Started</w:t>
      </w:r>
    </w:p>
    <w:p>
      <w:pPr>
        <w:pStyle w:val="ListParagraph"/>
        <w:numPr>
          <w:ilvl w:val="0"/>
          <w:numId w:val="2"/>
        </w:numPr>
      </w:pPr>
      <w:r>
        <w:t xml:space="preserve">Part 1: Python Fundamentals</w:t>
      </w:r>
    </w:p>
    <w:p>
      <w:pPr>
        <w:pStyle w:val="ListParagraph"/>
        <w:numPr>
          <w:ilvl w:val="0"/>
          <w:numId w:val="2"/>
        </w:numPr>
      </w:pPr>
      <w:r>
        <w:t xml:space="preserve">Part 2: Data Structures &amp; Algorithms</w:t>
      </w:r>
    </w:p>
    <w:p>
      <w:pPr>
        <w:pStyle w:val="ListParagraph"/>
        <w:numPr>
          <w:ilvl w:val="0"/>
          <w:numId w:val="2"/>
        </w:numPr>
      </w:pPr>
      <w:r>
        <w:t xml:space="preserve">Part 3: Pandas for Data Engineering</w:t>
      </w:r>
    </w:p>
    <w:p>
      <w:pPr>
        <w:pStyle w:val="ListParagraph"/>
        <w:numPr>
          <w:ilvl w:val="0"/>
          <w:numId w:val="2"/>
        </w:numPr>
      </w:pPr>
      <w:r>
        <w:t xml:space="preserve">Part 4: Advanced Pandas &amp; NumPy</w:t>
      </w:r>
    </w:p>
    <w:p>
      <w:pPr>
        <w:pStyle w:val="ListParagraph"/>
        <w:numPr>
          <w:ilvl w:val="0"/>
          <w:numId w:val="2"/>
        </w:numPr>
      </w:pPr>
      <w:r>
        <w:t xml:space="preserve">Part 5: 150+ Practice Questions</w:t>
      </w:r>
    </w:p>
    <w:p>
      <w:pPr>
        <w:pStyle w:val="Heading2"/>
      </w:pPr>
      <w:r>
        <w:t xml:space="preserve">MODULE 3: APACHE SPARK &amp; PYSPARK</w:t>
      </w:r>
    </w:p>
    <w:p>
      <w:r>
        <w:rPr>
          <w:b/>
          <w:bCs/>
          <w:color w:val="C00000"/>
        </w:rPr>
        <w:t xml:space="preserve">Status: Not Started</w:t>
      </w:r>
    </w:p>
    <w:p>
      <w:pPr>
        <w:pStyle w:val="ListParagraph"/>
        <w:numPr>
          <w:ilvl w:val="0"/>
          <w:numId w:val="2"/>
        </w:numPr>
      </w:pPr>
      <w:r>
        <w:t xml:space="preserve">Part 1: Spark Architecture &amp; Fundamentals</w:t>
      </w:r>
    </w:p>
    <w:p>
      <w:pPr>
        <w:pStyle w:val="ListParagraph"/>
        <w:numPr>
          <w:ilvl w:val="0"/>
          <w:numId w:val="2"/>
        </w:numPr>
      </w:pPr>
      <w:r>
        <w:t xml:space="preserve">Part 2: RDDs, DataFrames, and Datasets</w:t>
      </w:r>
    </w:p>
    <w:p>
      <w:pPr>
        <w:pStyle w:val="ListParagraph"/>
        <w:numPr>
          <w:ilvl w:val="0"/>
          <w:numId w:val="2"/>
        </w:numPr>
      </w:pPr>
      <w:r>
        <w:t xml:space="preserve">Part 3: Spark SQL &amp; Transformations</w:t>
      </w:r>
    </w:p>
    <w:p>
      <w:pPr>
        <w:pStyle w:val="ListParagraph"/>
        <w:numPr>
          <w:ilvl w:val="0"/>
          <w:numId w:val="2"/>
        </w:numPr>
      </w:pPr>
      <w:r>
        <w:t xml:space="preserve">Part 4: Performance Tuning</w:t>
      </w:r>
    </w:p>
    <w:p>
      <w:pPr>
        <w:pStyle w:val="ListParagraph"/>
        <w:numPr>
          <w:ilvl w:val="0"/>
          <w:numId w:val="2"/>
        </w:numPr>
      </w:pPr>
      <w:r>
        <w:t xml:space="preserve">Part 5: 100+ Spark Interview Questions</w:t>
      </w:r>
    </w:p>
    <w:p>
      <w:pPr>
        <w:pStyle w:val="Heading2"/>
      </w:pPr>
      <w:r>
        <w:t xml:space="preserve">MODULE 4: SYSTEM DESIGN FOR DATA ENGINEERS</w:t>
      </w:r>
    </w:p>
    <w:p>
      <w:r>
        <w:rPr>
          <w:b/>
          <w:bCs/>
          <w:color w:val="C00000"/>
        </w:rPr>
        <w:t xml:space="preserve">Status: Not Started</w:t>
      </w:r>
    </w:p>
    <w:p>
      <w:pPr>
        <w:pStyle w:val="ListParagraph"/>
        <w:numPr>
          <w:ilvl w:val="0"/>
          <w:numId w:val="2"/>
        </w:numPr>
      </w:pPr>
      <w:r>
        <w:t xml:space="preserve">Part 1: Data Pipeline Design</w:t>
      </w:r>
    </w:p>
    <w:p>
      <w:pPr>
        <w:pStyle w:val="ListParagraph"/>
        <w:numPr>
          <w:ilvl w:val="0"/>
          <w:numId w:val="2"/>
        </w:numPr>
      </w:pPr>
      <w:r>
        <w:t xml:space="preserve">Part 2: Streaming Systems (Kafka, Flink)</w:t>
      </w:r>
    </w:p>
    <w:p>
      <w:pPr>
        <w:pStyle w:val="ListParagraph"/>
        <w:numPr>
          <w:ilvl w:val="0"/>
          <w:numId w:val="2"/>
        </w:numPr>
      </w:pPr>
      <w:r>
        <w:t xml:space="preserve">Part 3: Data Warehouse Architecture</w:t>
      </w:r>
    </w:p>
    <w:p>
      <w:pPr>
        <w:pStyle w:val="ListParagraph"/>
        <w:numPr>
          <w:ilvl w:val="0"/>
          <w:numId w:val="2"/>
        </w:numPr>
      </w:pPr>
      <w:r>
        <w:t xml:space="preserve">Part 4: Data Lakehouse Design</w:t>
      </w:r>
    </w:p>
    <w:p>
      <w:pPr>
        <w:pStyle w:val="ListParagraph"/>
        <w:numPr>
          <w:ilvl w:val="0"/>
          <w:numId w:val="2"/>
        </w:numPr>
      </w:pPr>
      <w:r>
        <w:t xml:space="preserve">Part 5: 50+ System Design Questions</w:t>
      </w:r>
    </w:p>
    <w:p>
      <w:pPr>
        <w:pStyle w:val="Heading2"/>
      </w:pPr>
      <w:r>
        <w:t xml:space="preserve">MODULE 5: BIG DATA TECHNOLOGIES</w:t>
      </w:r>
    </w:p>
    <w:p>
      <w:r>
        <w:rPr>
          <w:b/>
          <w:bCs/>
          <w:color w:val="C00000"/>
        </w:rPr>
        <w:t xml:space="preserve">Status: Not Started</w:t>
      </w:r>
    </w:p>
    <w:p>
      <w:pPr>
        <w:pStyle w:val="ListParagraph"/>
        <w:numPr>
          <w:ilvl w:val="0"/>
          <w:numId w:val="2"/>
        </w:numPr>
      </w:pPr>
      <w:r>
        <w:t xml:space="preserve">Part 1: Airflow &amp; Orchestration</w:t>
      </w:r>
    </w:p>
    <w:p>
      <w:pPr>
        <w:pStyle w:val="ListParagraph"/>
        <w:numPr>
          <w:ilvl w:val="0"/>
          <w:numId w:val="2"/>
        </w:numPr>
      </w:pPr>
      <w:r>
        <w:t xml:space="preserve">Part 2: Kafka &amp; Streaming</w:t>
      </w:r>
    </w:p>
    <w:p>
      <w:pPr>
        <w:pStyle w:val="ListParagraph"/>
        <w:numPr>
          <w:ilvl w:val="0"/>
          <w:numId w:val="2"/>
        </w:numPr>
      </w:pPr>
      <w:r>
        <w:t xml:space="preserve">Part 3: dbt &amp; Data Transformation</w:t>
      </w:r>
    </w:p>
    <w:p>
      <w:pPr>
        <w:pStyle w:val="ListParagraph"/>
        <w:numPr>
          <w:ilvl w:val="0"/>
          <w:numId w:val="2"/>
        </w:numPr>
      </w:pPr>
      <w:r>
        <w:t xml:space="preserve">Part 4: Delta Lake &amp; Iceberg</w:t>
      </w:r>
    </w:p>
    <w:p>
      <w:pPr>
        <w:pStyle w:val="ListParagraph"/>
        <w:numPr>
          <w:ilvl w:val="0"/>
          <w:numId w:val="2"/>
        </w:numPr>
      </w:pPr>
      <w:r>
        <w:t xml:space="preserve">Part 5: Cloud Platforms (AWS, GCP, Azure)</w:t>
      </w:r>
    </w:p>
    <w:p>
      <w:pPr>
        <w:pStyle w:val="Heading2"/>
      </w:pPr>
      <w:r>
        <w:t xml:space="preserve">MODULE 6: DATA MODELING &amp; WAREHOUSING</w:t>
      </w:r>
    </w:p>
    <w:p>
      <w:r>
        <w:rPr>
          <w:b/>
          <w:bCs/>
          <w:color w:val="C00000"/>
        </w:rPr>
        <w:t xml:space="preserve">Status: Not Started</w:t>
      </w:r>
    </w:p>
    <w:p>
      <w:pPr>
        <w:pStyle w:val="ListParagraph"/>
        <w:numPr>
          <w:ilvl w:val="0"/>
          <w:numId w:val="2"/>
        </w:numPr>
      </w:pPr>
      <w:r>
        <w:t xml:space="preserve">Part 1: Dimensional Modeling (Kimball)</w:t>
      </w:r>
    </w:p>
    <w:p>
      <w:pPr>
        <w:pStyle w:val="ListParagraph"/>
        <w:numPr>
          <w:ilvl w:val="0"/>
          <w:numId w:val="2"/>
        </w:numPr>
      </w:pPr>
      <w:r>
        <w:t xml:space="preserve">Part 2: Star &amp; Snowflake Schemas</w:t>
      </w:r>
    </w:p>
    <w:p>
      <w:pPr>
        <w:pStyle w:val="ListParagraph"/>
        <w:numPr>
          <w:ilvl w:val="0"/>
          <w:numId w:val="2"/>
        </w:numPr>
      </w:pPr>
      <w:r>
        <w:t xml:space="preserve">Part 3: Slowly Changing Dimensions</w:t>
      </w:r>
    </w:p>
    <w:p>
      <w:pPr>
        <w:pStyle w:val="ListParagraph"/>
        <w:numPr>
          <w:ilvl w:val="0"/>
          <w:numId w:val="2"/>
        </w:numPr>
      </w:pPr>
      <w:r>
        <w:t xml:space="preserve">Part 4: Data Vault Modeling</w:t>
      </w:r>
    </w:p>
    <w:p>
      <w:pPr>
        <w:pStyle w:val="ListParagraph"/>
        <w:numPr>
          <w:ilvl w:val="0"/>
          <w:numId w:val="2"/>
        </w:numPr>
      </w:pPr>
      <w:r>
        <w:t xml:space="preserve">Part 5: Modern Data Stack</w:t>
      </w:r>
    </w:p>
    <w:p>
      <w:pPr>
        <w:pStyle w:val="Heading2"/>
      </w:pPr>
      <w:r>
        <w:t xml:space="preserve">MODULE 7: INTERVIEW QUESTIONS BANK</w:t>
      </w:r>
    </w:p>
    <w:p>
      <w:r>
        <w:rPr>
          <w:b/>
          <w:bCs/>
          <w:color w:val="C00000"/>
        </w:rPr>
        <w:t xml:space="preserve">Status: Not Started</w:t>
      </w:r>
    </w:p>
    <w:p>
      <w:pPr>
        <w:pStyle w:val="ListParagraph"/>
        <w:numPr>
          <w:ilvl w:val="0"/>
          <w:numId w:val="2"/>
        </w:numPr>
      </w:pPr>
      <w:r>
        <w:t xml:space="preserve">500+ Questions from Google, Meta, Amazon, LinkedIn, Netflix, Uber, Airbnb</w:t>
      </w:r>
    </w:p>
    <w:p>
      <w:pPr>
        <w:pStyle w:val="ListParagraph"/>
        <w:numPr>
          <w:ilvl w:val="0"/>
          <w:numId w:val="2"/>
        </w:numPr>
      </w:pPr>
      <w:r>
        <w:t xml:space="preserve">Organized by company and difficulty</w:t>
      </w:r>
    </w:p>
    <w:p>
      <w:pPr>
        <w:pStyle w:val="ListParagraph"/>
        <w:numPr>
          <w:ilvl w:val="0"/>
          <w:numId w:val="2"/>
        </w:numPr>
      </w:pPr>
      <w:r>
        <w:t xml:space="preserve">Detailed solutions with explanations</w:t>
      </w:r>
    </w:p>
    <w:p>
      <w:pPr>
        <w:pStyle w:val="ListParagraph"/>
        <w:numPr>
          <w:ilvl w:val="0"/>
          <w:numId w:val="2"/>
        </w:numPr>
      </w:pPr>
      <w:r>
        <w:t xml:space="preserve">Behavioral questions with STAR framework</w:t>
      </w:r>
    </w:p>
    <w:p>
      <w:r>
        <w:br w:type="page"/>
      </w:r>
    </w:p>
    <w:p>
      <w:pPr>
        <w:pStyle w:val="Heading1"/>
      </w:pPr>
      <w:r>
        <w:t xml:space="preserve">🎯 Next Steps &amp; Recommendations</w:t>
      </w:r>
    </w:p>
    <w:p>
      <w:pPr>
        <w:spacing w:before="320" w:after="160"/>
      </w:pPr>
      <w:r>
        <w:rPr>
          <w:b/>
          <w:bCs/>
          <w:color w:val="2E75B6"/>
          <w:sz w:val="28"/>
          <w:szCs w:val="28"/>
        </w:rPr>
        <w:t xml:space="preserve">Option 1: Complete SQL Module First (Recommended)</w:t>
      </w:r>
    </w:p>
    <w:p>
      <w:r>
        <w:t xml:space="preserve">Since you have 3 out of 5 SQL parts complete, I recommend finishing the SQL module entirely before moving to other topics. This gives you:</w:t>
      </w:r>
    </w:p>
    <w:p>
      <w:pPr>
        <w:pStyle w:val="ListParagraph"/>
        <w:numPr>
          <w:ilvl w:val="0"/>
          <w:numId w:val="2"/>
        </w:numPr>
      </w:pPr>
      <w:r>
        <w:t xml:space="preserve">Complete mastery of SQL (most tested skill in interviews)</w:t>
      </w:r>
    </w:p>
    <w:p>
      <w:pPr>
        <w:pStyle w:val="ListParagraph"/>
        <w:numPr>
          <w:ilvl w:val="0"/>
          <w:numId w:val="2"/>
        </w:numPr>
      </w:pPr>
      <w:r>
        <w:t xml:space="preserve">A full reference guide you can study immediately</w:t>
      </w:r>
    </w:p>
    <w:p>
      <w:pPr>
        <w:pStyle w:val="ListParagraph"/>
        <w:numPr>
          <w:ilvl w:val="0"/>
          <w:numId w:val="2"/>
        </w:numPr>
      </w:pPr>
      <w:r>
        <w:t xml:space="preserve">400+ practice questions with solutions</w:t>
      </w:r>
    </w:p>
    <w:p>
      <w:pPr>
        <w:spacing w:before="240" w:after="120"/>
      </w:pPr>
      <w:r>
        <w:rPr>
          <w:b/>
          <w:bCs/>
        </w:rPr>
        <w:t xml:space="preserve">Remaining SQL Parts to Create: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Part 4: Window Functions - </w:t>
      </w:r>
      <w:r>
        <w:t xml:space="preserve">ROW_NUMBER, RANK, DENSE_RANK, NTILE, LAG, LEAD, FIRST_VALUE, LAST_VALUE, Running totals, Moving averages + 80 questions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Part 5: Optimization &amp; Interview Questions - </w:t>
      </w:r>
      <w:r>
        <w:t xml:space="preserve">Query execution plans, Indexing, Performance tuning, 200+ real interview questions from FAANG companies</w:t>
      </w:r>
    </w:p>
    <w:p>
      <w:pPr>
        <w:spacing w:before="480" w:after="160"/>
      </w:pPr>
      <w:r>
        <w:rPr>
          <w:b/>
          <w:bCs/>
          <w:color w:val="2E75B6"/>
          <w:sz w:val="28"/>
          <w:szCs w:val="28"/>
        </w:rPr>
        <w:t xml:space="preserve">Option 2: Move to Next Module</w:t>
      </w:r>
    </w:p>
    <w:p>
      <w:r>
        <w:t xml:space="preserve">Alternatively, we can start Module 2 (Python &amp; Pandas) or Module 3 (Spark &amp; PySpark) and come back to complete SQL Parts 4-5 later.</w:t>
      </w:r>
    </w:p>
    <w:p>
      <w:pPr>
        <w:spacing w:before="480" w:after="160"/>
      </w:pPr>
      <w:r>
        <w:rPr>
          <w:b/>
          <w:bCs/>
          <w:color w:val="2E75B6"/>
          <w:sz w:val="28"/>
          <w:szCs w:val="28"/>
        </w:rPr>
        <w:t xml:space="preserve">Option 3: All Remaining Modules in Parallel</w:t>
      </w:r>
    </w:p>
    <w:p>
      <w:r>
        <w:t xml:space="preserve">Create skeletal versions of ALL modules so you see the complete roadmap, then systematically fill each section.</w:t>
      </w:r>
    </w:p>
    <w:p>
      <w:r>
        <w:br w:type="page"/>
      </w:r>
    </w:p>
    <w:p>
      <w:pPr>
        <w:pStyle w:val="Heading1"/>
      </w:pPr>
      <w:r>
        <w:t xml:space="preserve">💡 How to Use These Materials</w:t>
      </w:r>
    </w:p>
    <w:p>
      <w:pPr>
        <w:spacing w:before="240" w:after="160"/>
      </w:pPr>
      <w:r>
        <w:rPr>
          <w:b/>
          <w:bCs/>
          <w:sz w:val="26"/>
          <w:szCs w:val="26"/>
        </w:rPr>
        <w:t xml:space="preserve">Your Learning Approach: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Read Sequentially: </w:t>
      </w:r>
      <w:r>
        <w:t xml:space="preserve">Work through each part in order - they build on each other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Practice Immediately: </w:t>
      </w:r>
      <w:r>
        <w:t xml:space="preserve">After each section, do the practice questions before moving forward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Write Actual Code: </w:t>
      </w:r>
      <w:r>
        <w:t xml:space="preserve">Set up a PostgreSQL or MySQL database and run every query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Regularly: </w:t>
      </w:r>
      <w:r>
        <w:t xml:space="preserve">Revisit difficult sections, especially joins and window functions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 Yourself: </w:t>
      </w:r>
      <w:r>
        <w:t xml:space="preserve">When doing practice questions, simulate interview conditions</w:t>
      </w:r>
    </w:p>
    <w:p>
      <w:pPr>
        <w:spacing w:before="400" w:after="160"/>
      </w:pPr>
      <w:r>
        <w:rPr>
          <w:b/>
          <w:bCs/>
          <w:sz w:val="26"/>
          <w:szCs w:val="26"/>
        </w:rPr>
        <w:t xml:space="preserve">Recommended Study Schedule: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1-2: </w:t>
      </w:r>
      <w:r>
        <w:t xml:space="preserve">SQL Parts 1-2 (Fundamentals &amp; Joins)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3-4: </w:t>
      </w:r>
      <w:r>
        <w:t xml:space="preserve">SQL Parts 3-4 (Advanced SQL &amp; Window Functions)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5: </w:t>
      </w:r>
      <w:r>
        <w:t xml:space="preserve">SQL Part 5 (Optimization &amp; Practice 200+ questions)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6+: </w:t>
      </w:r>
      <w:r>
        <w:t xml:space="preserve">Move to Python/Pandas module</w:t>
      </w:r>
    </w:p>
    <w:p>
      <w:pPr>
        <w:pStyle w:val="Heading1"/>
      </w:pPr>
      <w:r>
        <w:t xml:space="preserve">📞 What Would You Like Me To Do Next?</w:t>
      </w:r>
    </w:p>
    <w:p>
      <w:r>
        <w:t xml:space="preserve">I'm ready to continue building your comprehensive learning materials. Please tell me: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Complete SQL Module? </w:t>
      </w:r>
      <w:r>
        <w:t xml:space="preserve">(Parts 4 &amp; 5 - Window Functions and Optimization)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 New Module? </w:t>
      </w:r>
      <w:r>
        <w:t xml:space="preserve">(Python &amp; Pandas or Spark &amp; PySpark)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Outlines for All Modules? </w:t>
      </w:r>
      <w:r>
        <w:t xml:space="preserve">(So you see the complete roadmap)</w:t>
      </w:r>
    </w:p>
    <w:p>
      <w:pPr>
        <w:spacing w:before="800"/>
        <w:jc w:val="center"/>
      </w:pPr>
      <w:r>
        <w:rPr>
          <w:b/>
          <w:bCs/>
          <w:color w:val="2E75B6"/>
          <w:sz w:val="26"/>
          <w:szCs w:val="26"/>
        </w:rPr>
        <w:t xml:space="preserve">Simply let me know and I'll continue immediately!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2026-02-15T18:40:12.474Z</dcterms:created>
  <dcterms:modified xsi:type="dcterms:W3CDTF">2026-02-15T18:40:12.475Z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