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273" w:rsidRPr="00084273" w:rsidRDefault="00084273" w:rsidP="00084273">
      <w:pPr>
        <w:spacing w:after="0"/>
        <w:jc w:val="center"/>
        <w:rPr>
          <w:b/>
        </w:rPr>
      </w:pPr>
      <w:r w:rsidRPr="00084273">
        <w:rPr>
          <w:b/>
        </w:rPr>
        <w:t>Mahindra University</w:t>
      </w:r>
      <w:r>
        <w:rPr>
          <w:b/>
        </w:rPr>
        <w:t xml:space="preserve">, </w:t>
      </w:r>
      <w:r w:rsidRPr="00084273">
        <w:rPr>
          <w:b/>
        </w:rPr>
        <w:t>Spring 2021</w:t>
      </w:r>
    </w:p>
    <w:p w:rsidR="00084273" w:rsidRDefault="00084273" w:rsidP="00084273">
      <w:pPr>
        <w:spacing w:after="0"/>
        <w:jc w:val="center"/>
        <w:rPr>
          <w:b/>
        </w:rPr>
      </w:pPr>
      <w:r w:rsidRPr="00084273">
        <w:rPr>
          <w:b/>
        </w:rPr>
        <w:t>EE318 Computer Architecture and Design</w:t>
      </w:r>
    </w:p>
    <w:p w:rsidR="00084273" w:rsidRPr="00084273" w:rsidRDefault="00EF0FC8" w:rsidP="00084273">
      <w:pPr>
        <w:spacing w:after="0"/>
        <w:jc w:val="center"/>
        <w:rPr>
          <w:b/>
        </w:rPr>
      </w:pPr>
      <w:r>
        <w:rPr>
          <w:b/>
        </w:rPr>
        <w:t>Cache Simulator</w:t>
      </w:r>
      <w:r w:rsidR="00084273">
        <w:rPr>
          <w:b/>
        </w:rPr>
        <w:t xml:space="preserve"> Programming Assignment</w:t>
      </w:r>
    </w:p>
    <w:p w:rsidR="00084273" w:rsidRPr="00084273" w:rsidRDefault="00366251" w:rsidP="00366251">
      <w:pPr>
        <w:spacing w:after="0"/>
        <w:jc w:val="center"/>
        <w:rPr>
          <w:b/>
        </w:rPr>
      </w:pPr>
      <w:r>
        <w:rPr>
          <w:b/>
        </w:rPr>
        <w:t>S</w:t>
      </w:r>
      <w:r w:rsidR="00084273">
        <w:rPr>
          <w:b/>
        </w:rPr>
        <w:t xml:space="preserve">ubmission Deadline: </w:t>
      </w:r>
      <w:r w:rsidR="00AA6B97">
        <w:rPr>
          <w:b/>
        </w:rPr>
        <w:t>09</w:t>
      </w:r>
      <w:bookmarkStart w:id="0" w:name="_GoBack"/>
      <w:bookmarkEnd w:id="0"/>
      <w:r w:rsidR="00084273">
        <w:rPr>
          <w:b/>
        </w:rPr>
        <w:t>/0</w:t>
      </w:r>
      <w:r w:rsidR="00EF0FC8">
        <w:rPr>
          <w:b/>
        </w:rPr>
        <w:t>5</w:t>
      </w:r>
      <w:r w:rsidR="00084273">
        <w:rPr>
          <w:b/>
        </w:rPr>
        <w:t>/2021</w:t>
      </w:r>
    </w:p>
    <w:p w:rsidR="00156707" w:rsidRPr="00156707" w:rsidRDefault="00156707" w:rsidP="00156707">
      <w:pPr>
        <w:pStyle w:val="NormalWeb"/>
        <w:jc w:val="both"/>
        <w:rPr>
          <w:b/>
          <w:u w:val="single"/>
        </w:rPr>
      </w:pPr>
      <w:r w:rsidRPr="00156707">
        <w:rPr>
          <w:b/>
          <w:u w:val="single"/>
        </w:rPr>
        <w:t>Section I: Introduction</w:t>
      </w:r>
    </w:p>
    <w:p w:rsidR="00156707" w:rsidRPr="00366251" w:rsidRDefault="009C31E3" w:rsidP="00366251">
      <w:pPr>
        <w:pStyle w:val="NormalWeb"/>
        <w:jc w:val="both"/>
        <w:rPr>
          <w:sz w:val="22"/>
        </w:rPr>
      </w:pPr>
      <w:r w:rsidRPr="00366251">
        <w:rPr>
          <w:sz w:val="22"/>
        </w:rPr>
        <w:t xml:space="preserve">In this assignment, you are required to implement </w:t>
      </w:r>
      <w:r w:rsidR="00EF0FC8">
        <w:rPr>
          <w:sz w:val="22"/>
        </w:rPr>
        <w:t xml:space="preserve">a </w:t>
      </w:r>
      <w:r w:rsidR="00EA3F27" w:rsidRPr="00EA3F27">
        <w:rPr>
          <w:b/>
          <w:sz w:val="22"/>
        </w:rPr>
        <w:t xml:space="preserve">single level </w:t>
      </w:r>
      <w:r w:rsidR="00EF0FC8" w:rsidRPr="00EA3F27">
        <w:rPr>
          <w:b/>
          <w:sz w:val="22"/>
        </w:rPr>
        <w:t>cache simulator</w:t>
      </w:r>
      <w:r w:rsidR="00EF0FC8">
        <w:rPr>
          <w:sz w:val="22"/>
        </w:rPr>
        <w:t xml:space="preserve"> and analyze the performance of various cache architectures using</w:t>
      </w:r>
      <w:r w:rsidRPr="00366251">
        <w:rPr>
          <w:sz w:val="22"/>
        </w:rPr>
        <w:t xml:space="preserve"> real-world program traces. For this purpose, you will write programs </w:t>
      </w:r>
      <w:r w:rsidRPr="00366251">
        <w:rPr>
          <w:b/>
          <w:sz w:val="22"/>
        </w:rPr>
        <w:t>(C/C++/Python)</w:t>
      </w:r>
      <w:r w:rsidRPr="00366251">
        <w:rPr>
          <w:sz w:val="22"/>
        </w:rPr>
        <w:t xml:space="preserve"> to read in the </w:t>
      </w:r>
      <w:r w:rsidR="00EF0FC8">
        <w:rPr>
          <w:sz w:val="22"/>
        </w:rPr>
        <w:t xml:space="preserve">given memory </w:t>
      </w:r>
      <w:r w:rsidRPr="00366251">
        <w:rPr>
          <w:sz w:val="22"/>
        </w:rPr>
        <w:t>trace</w:t>
      </w:r>
      <w:r w:rsidR="00EF0FC8">
        <w:rPr>
          <w:sz w:val="22"/>
        </w:rPr>
        <w:t>s</w:t>
      </w:r>
      <w:r w:rsidRPr="00366251">
        <w:rPr>
          <w:sz w:val="22"/>
        </w:rPr>
        <w:t xml:space="preserve"> and simulate</w:t>
      </w:r>
      <w:r w:rsidR="00084273" w:rsidRPr="00366251">
        <w:rPr>
          <w:sz w:val="22"/>
        </w:rPr>
        <w:t xml:space="preserve"> different </w:t>
      </w:r>
      <w:r w:rsidR="00EF0FC8">
        <w:rPr>
          <w:sz w:val="22"/>
        </w:rPr>
        <w:t>cache architectures</w:t>
      </w:r>
      <w:r w:rsidRPr="00366251">
        <w:rPr>
          <w:sz w:val="22"/>
        </w:rPr>
        <w:t xml:space="preserve"> and determine the </w:t>
      </w:r>
      <w:r w:rsidR="00EF0FC8">
        <w:rPr>
          <w:sz w:val="22"/>
        </w:rPr>
        <w:t>performance and overheads</w:t>
      </w:r>
      <w:r w:rsidR="00084273" w:rsidRPr="00366251">
        <w:rPr>
          <w:sz w:val="22"/>
        </w:rPr>
        <w:t xml:space="preserve">. </w:t>
      </w:r>
    </w:p>
    <w:p w:rsidR="00084273" w:rsidRPr="00366251" w:rsidRDefault="00156707" w:rsidP="00366251">
      <w:pPr>
        <w:pStyle w:val="NormalWeb"/>
        <w:jc w:val="both"/>
        <w:rPr>
          <w:sz w:val="22"/>
        </w:rPr>
      </w:pPr>
      <w:r w:rsidRPr="00366251">
        <w:rPr>
          <w:sz w:val="22"/>
        </w:rPr>
        <w:t xml:space="preserve">Information about the traces are given in Section II. </w:t>
      </w:r>
      <w:r w:rsidR="009C31E3" w:rsidRPr="00366251">
        <w:rPr>
          <w:sz w:val="22"/>
        </w:rPr>
        <w:t xml:space="preserve">The </w:t>
      </w:r>
      <w:r w:rsidR="00EF0FC8">
        <w:rPr>
          <w:sz w:val="22"/>
        </w:rPr>
        <w:t>cache architectures</w:t>
      </w:r>
      <w:r w:rsidR="009C31E3" w:rsidRPr="00366251">
        <w:rPr>
          <w:sz w:val="22"/>
        </w:rPr>
        <w:t xml:space="preserve"> you required to implement are </w:t>
      </w:r>
      <w:r w:rsidRPr="00366251">
        <w:rPr>
          <w:sz w:val="22"/>
        </w:rPr>
        <w:t xml:space="preserve">listed in Section III. Some of the </w:t>
      </w:r>
      <w:r w:rsidR="00EF0FC8">
        <w:rPr>
          <w:sz w:val="22"/>
        </w:rPr>
        <w:t>architectures</w:t>
      </w:r>
      <w:r w:rsidRPr="00366251">
        <w:rPr>
          <w:sz w:val="22"/>
        </w:rPr>
        <w:t xml:space="preserve"> are mandatory to implement for all students. </w:t>
      </w:r>
      <w:r w:rsidR="001063CD">
        <w:rPr>
          <w:sz w:val="22"/>
        </w:rPr>
        <w:t xml:space="preserve">The results to be reported are given in Section IV. </w:t>
      </w:r>
      <w:r w:rsidRPr="00366251">
        <w:rPr>
          <w:sz w:val="22"/>
        </w:rPr>
        <w:t xml:space="preserve">Apart from this, students have the liberty to explore research papers to implement </w:t>
      </w:r>
      <w:r w:rsidR="00EF0FC8">
        <w:rPr>
          <w:sz w:val="22"/>
        </w:rPr>
        <w:t xml:space="preserve">cache architectures and replacement </w:t>
      </w:r>
      <w:r w:rsidRPr="00366251">
        <w:rPr>
          <w:sz w:val="22"/>
        </w:rPr>
        <w:t xml:space="preserve">algorithms to take the </w:t>
      </w:r>
      <w:r w:rsidR="00EF0FC8">
        <w:rPr>
          <w:sz w:val="22"/>
        </w:rPr>
        <w:t>performance</w:t>
      </w:r>
      <w:r w:rsidRPr="00366251">
        <w:rPr>
          <w:sz w:val="22"/>
        </w:rPr>
        <w:t xml:space="preserve"> as close to an ideal </w:t>
      </w:r>
      <w:r w:rsidR="00EF0FC8">
        <w:rPr>
          <w:sz w:val="22"/>
        </w:rPr>
        <w:t>cache as possible i.e. 100% hit-rate</w:t>
      </w:r>
      <w:r w:rsidRPr="00366251">
        <w:rPr>
          <w:sz w:val="22"/>
        </w:rPr>
        <w:t>. A leaderboard will be created and shared to keep track of the best algorithm that the class has designed and implemented.</w:t>
      </w:r>
      <w:r w:rsidR="008538DA">
        <w:rPr>
          <w:sz w:val="22"/>
        </w:rPr>
        <w:t xml:space="preserve"> This is described in Section V</w:t>
      </w:r>
      <w:r w:rsidRPr="00366251">
        <w:rPr>
          <w:sz w:val="22"/>
        </w:rPr>
        <w:t>.</w:t>
      </w:r>
      <w:r w:rsidR="00221EA0">
        <w:rPr>
          <w:sz w:val="22"/>
        </w:rPr>
        <w:t xml:space="preserve"> </w:t>
      </w:r>
      <w:r w:rsidR="00221EA0" w:rsidRPr="00221EA0">
        <w:rPr>
          <w:i/>
          <w:sz w:val="22"/>
        </w:rPr>
        <w:t>This is optional</w:t>
      </w:r>
      <w:r w:rsidR="00221EA0">
        <w:rPr>
          <w:sz w:val="22"/>
        </w:rPr>
        <w:t>.  Section V</w:t>
      </w:r>
      <w:r w:rsidR="001063CD">
        <w:rPr>
          <w:sz w:val="22"/>
        </w:rPr>
        <w:t>I</w:t>
      </w:r>
      <w:r w:rsidR="00221EA0">
        <w:rPr>
          <w:sz w:val="22"/>
        </w:rPr>
        <w:t xml:space="preserve"> describes the submission procedure.</w:t>
      </w:r>
    </w:p>
    <w:p w:rsidR="00156707" w:rsidRPr="00156707" w:rsidRDefault="00156707" w:rsidP="00156707">
      <w:pPr>
        <w:pStyle w:val="NormalWeb"/>
        <w:jc w:val="both"/>
        <w:rPr>
          <w:b/>
          <w:u w:val="single"/>
        </w:rPr>
      </w:pPr>
      <w:r w:rsidRPr="00366251">
        <w:rPr>
          <w:b/>
          <w:sz w:val="22"/>
          <w:u w:val="single"/>
        </w:rPr>
        <w:t>Section</w:t>
      </w:r>
      <w:r w:rsidRPr="00156707">
        <w:rPr>
          <w:b/>
          <w:u w:val="single"/>
        </w:rPr>
        <w:t xml:space="preserve"> II: About the Traces</w:t>
      </w:r>
    </w:p>
    <w:p w:rsidR="00084273" w:rsidRPr="00366251" w:rsidRDefault="00084273" w:rsidP="00366251">
      <w:pPr>
        <w:pStyle w:val="NormalWeb"/>
        <w:jc w:val="both"/>
        <w:rPr>
          <w:sz w:val="22"/>
        </w:rPr>
      </w:pPr>
      <w:r w:rsidRPr="00366251">
        <w:rPr>
          <w:sz w:val="22"/>
        </w:rPr>
        <w:t xml:space="preserve">The </w:t>
      </w:r>
      <w:r w:rsidRPr="00366251">
        <w:rPr>
          <w:b/>
          <w:sz w:val="22"/>
        </w:rPr>
        <w:t>traces</w:t>
      </w:r>
      <w:r w:rsidRPr="00366251">
        <w:rPr>
          <w:sz w:val="22"/>
        </w:rPr>
        <w:t xml:space="preserve"> </w:t>
      </w:r>
      <w:r w:rsidR="009C31E3" w:rsidRPr="00366251">
        <w:rPr>
          <w:sz w:val="22"/>
        </w:rPr>
        <w:t>you have been given</w:t>
      </w:r>
      <w:r w:rsidRPr="00366251">
        <w:rPr>
          <w:sz w:val="22"/>
        </w:rPr>
        <w:t xml:space="preserve"> </w:t>
      </w:r>
      <w:r w:rsidR="009C31E3" w:rsidRPr="00366251">
        <w:rPr>
          <w:sz w:val="22"/>
        </w:rPr>
        <w:t xml:space="preserve">are generated from runs of </w:t>
      </w:r>
      <w:r w:rsidR="00221EA0">
        <w:rPr>
          <w:sz w:val="22"/>
        </w:rPr>
        <w:t xml:space="preserve">a subset of programs from </w:t>
      </w:r>
      <w:r w:rsidR="00EF0FC8">
        <w:rPr>
          <w:sz w:val="22"/>
        </w:rPr>
        <w:t xml:space="preserve">the </w:t>
      </w:r>
      <w:r w:rsidR="00EF0FC8" w:rsidRPr="0025149F">
        <w:rPr>
          <w:b/>
          <w:sz w:val="22"/>
        </w:rPr>
        <w:t>MiBench</w:t>
      </w:r>
      <w:r w:rsidR="00EF0FC8">
        <w:rPr>
          <w:sz w:val="22"/>
        </w:rPr>
        <w:t xml:space="preserve"> embedded benchmark suite (</w:t>
      </w:r>
      <w:r w:rsidR="00EF0FC8" w:rsidRPr="00EF0FC8">
        <w:rPr>
          <w:sz w:val="22"/>
        </w:rPr>
        <w:t>http://vhosts.eecs.umich.edu/mibench/</w:t>
      </w:r>
      <w:r w:rsidR="00EF0FC8">
        <w:rPr>
          <w:sz w:val="22"/>
        </w:rPr>
        <w:t>)</w:t>
      </w:r>
      <w:r w:rsidRPr="00366251">
        <w:rPr>
          <w:sz w:val="22"/>
        </w:rPr>
        <w:t xml:space="preserve">. </w:t>
      </w:r>
      <w:r w:rsidR="0025149F">
        <w:rPr>
          <w:sz w:val="22"/>
        </w:rPr>
        <w:t xml:space="preserve">The link also contains a characterization reference paper which you can peruse for sanity checks for your cache simulator. </w:t>
      </w:r>
      <w:r w:rsidR="009C31E3" w:rsidRPr="00366251">
        <w:rPr>
          <w:sz w:val="22"/>
        </w:rPr>
        <w:t xml:space="preserve">They contain the </w:t>
      </w:r>
      <w:r w:rsidR="00EF0FC8">
        <w:rPr>
          <w:sz w:val="22"/>
        </w:rPr>
        <w:t xml:space="preserve">complete instruction and </w:t>
      </w:r>
      <w:r w:rsidR="00AA6B97">
        <w:rPr>
          <w:sz w:val="22"/>
        </w:rPr>
        <w:t xml:space="preserve">data </w:t>
      </w:r>
      <w:r w:rsidR="00EF0FC8">
        <w:rPr>
          <w:sz w:val="22"/>
        </w:rPr>
        <w:t>memory access trace of the programs.</w:t>
      </w:r>
      <w:r w:rsidRPr="00366251">
        <w:rPr>
          <w:sz w:val="22"/>
        </w:rPr>
        <w:t xml:space="preserve"> Each line of the trace file has </w:t>
      </w:r>
      <w:r w:rsidR="00AA6B97">
        <w:rPr>
          <w:sz w:val="22"/>
        </w:rPr>
        <w:t>only one field – the memory address accessed in 64-bit HEX format</w:t>
      </w:r>
      <w:r w:rsidRPr="00366251">
        <w:rPr>
          <w:sz w:val="22"/>
        </w:rPr>
        <w:t>.</w:t>
      </w:r>
      <w:r w:rsidR="00AA6B97">
        <w:rPr>
          <w:sz w:val="22"/>
        </w:rPr>
        <w:t xml:space="preserve"> </w:t>
      </w:r>
      <w:r w:rsidRPr="00366251">
        <w:rPr>
          <w:sz w:val="22"/>
        </w:rPr>
        <w:t xml:space="preserve"> Below are the first four lines of a trace file:</w:t>
      </w:r>
    </w:p>
    <w:p w:rsidR="00B00925" w:rsidRDefault="00B00925" w:rsidP="00AA6B97">
      <w:pPr>
        <w:spacing w:after="0"/>
        <w:jc w:val="both"/>
      </w:pPr>
      <w:r>
        <w:t>0x00007FFFD9C0EDB0</w:t>
      </w:r>
    </w:p>
    <w:p w:rsidR="00B00925" w:rsidRDefault="00B00925" w:rsidP="00AA6B97">
      <w:pPr>
        <w:spacing w:after="0"/>
        <w:jc w:val="both"/>
      </w:pPr>
      <w:r>
        <w:t xml:space="preserve"> 0x00007FFFD9C0EC98</w:t>
      </w:r>
    </w:p>
    <w:p w:rsidR="00B00925" w:rsidRDefault="00B00925" w:rsidP="00AA6B97">
      <w:pPr>
        <w:spacing w:after="0"/>
        <w:jc w:val="both"/>
      </w:pPr>
      <w:r>
        <w:t xml:space="preserve"> 0x00007FFFD9C0ECAC</w:t>
      </w:r>
    </w:p>
    <w:p w:rsidR="00366251" w:rsidRDefault="00B00925" w:rsidP="00AA6B97">
      <w:pPr>
        <w:spacing w:after="0"/>
        <w:jc w:val="both"/>
      </w:pPr>
      <w:r>
        <w:t xml:space="preserve"> 0x00007FFFD9C0ECB0</w:t>
      </w:r>
    </w:p>
    <w:p w:rsidR="00AA6B97" w:rsidRDefault="00AA6B97" w:rsidP="00084273">
      <w:pPr>
        <w:jc w:val="both"/>
      </w:pPr>
    </w:p>
    <w:p w:rsidR="00221EA0" w:rsidRDefault="00221EA0" w:rsidP="00084273">
      <w:pPr>
        <w:jc w:val="both"/>
      </w:pPr>
      <w:r>
        <w:t>You can also generate traces of the remaining benchmarks and see how they perform for each cache architecture.</w:t>
      </w:r>
    </w:p>
    <w:p w:rsidR="00156707" w:rsidRPr="00156707" w:rsidRDefault="00156707" w:rsidP="00156707">
      <w:pPr>
        <w:pStyle w:val="NormalWeb"/>
        <w:jc w:val="both"/>
        <w:rPr>
          <w:b/>
          <w:u w:val="single"/>
        </w:rPr>
      </w:pPr>
      <w:r w:rsidRPr="00156707">
        <w:rPr>
          <w:b/>
          <w:u w:val="single"/>
        </w:rPr>
        <w:t>Section I</w:t>
      </w:r>
      <w:r>
        <w:rPr>
          <w:b/>
          <w:u w:val="single"/>
        </w:rPr>
        <w:t>I</w:t>
      </w:r>
      <w:r w:rsidRPr="00156707">
        <w:rPr>
          <w:b/>
          <w:u w:val="single"/>
        </w:rPr>
        <w:t xml:space="preserve">I: </w:t>
      </w:r>
      <w:r>
        <w:rPr>
          <w:b/>
          <w:u w:val="single"/>
        </w:rPr>
        <w:t xml:space="preserve">The </w:t>
      </w:r>
      <w:r w:rsidR="0025149F">
        <w:rPr>
          <w:b/>
          <w:u w:val="single"/>
        </w:rPr>
        <w:t>Cache Simulator</w:t>
      </w:r>
    </w:p>
    <w:p w:rsidR="0025149F" w:rsidRDefault="0025149F" w:rsidP="000526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cache architecture has 5 primary configuration parameters </w:t>
      </w:r>
    </w:p>
    <w:p w:rsidR="0025149F" w:rsidRPr="0025149F" w:rsidRDefault="00EA3F27" w:rsidP="002514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3F27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  <w:b/>
        </w:rPr>
        <w:t>SIZE</w:t>
      </w:r>
      <w:r w:rsidRPr="00EA3F2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25149F">
        <w:rPr>
          <w:rFonts w:ascii="Times New Roman" w:hAnsi="Times New Roman" w:cs="Times New Roman"/>
        </w:rPr>
        <w:t>Cache Size (data alone)</w:t>
      </w:r>
    </w:p>
    <w:p w:rsidR="0025149F" w:rsidRDefault="00EA3F27" w:rsidP="002514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3F27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  <w:b/>
        </w:rPr>
        <w:t>SIZE</w:t>
      </w:r>
      <w:r w:rsidRPr="00EA3F2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25149F" w:rsidRPr="0025149F">
        <w:rPr>
          <w:rFonts w:ascii="Times New Roman" w:hAnsi="Times New Roman" w:cs="Times New Roman"/>
        </w:rPr>
        <w:t xml:space="preserve">Block Size, </w:t>
      </w:r>
    </w:p>
    <w:p w:rsidR="0025149F" w:rsidRDefault="00EA3F27" w:rsidP="002514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3F27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SSOC</w:t>
      </w:r>
      <w:r w:rsidRPr="00EA3F2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25149F" w:rsidRPr="0025149F">
        <w:rPr>
          <w:rFonts w:ascii="Times New Roman" w:hAnsi="Times New Roman" w:cs="Times New Roman"/>
        </w:rPr>
        <w:t>Associativity,</w:t>
      </w:r>
    </w:p>
    <w:p w:rsidR="0025149F" w:rsidRDefault="00EA3F27" w:rsidP="002514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3F27">
        <w:rPr>
          <w:rFonts w:ascii="Times New Roman" w:hAnsi="Times New Roman" w:cs="Times New Roman"/>
          <w:b/>
        </w:rPr>
        <w:t>RPOL:</w:t>
      </w:r>
      <w:r>
        <w:rPr>
          <w:rFonts w:ascii="Times New Roman" w:hAnsi="Times New Roman" w:cs="Times New Roman"/>
        </w:rPr>
        <w:t xml:space="preserve"> </w:t>
      </w:r>
      <w:r w:rsidR="0025149F" w:rsidRPr="0025149F">
        <w:rPr>
          <w:rFonts w:ascii="Times New Roman" w:hAnsi="Times New Roman" w:cs="Times New Roman"/>
        </w:rPr>
        <w:t xml:space="preserve">Replacement policy (for associative caches), </w:t>
      </w:r>
    </w:p>
    <w:p w:rsidR="00156707" w:rsidRDefault="00EA3F27" w:rsidP="002514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3F27">
        <w:rPr>
          <w:rFonts w:ascii="Times New Roman" w:hAnsi="Times New Roman" w:cs="Times New Roman"/>
          <w:b/>
        </w:rPr>
        <w:t>WPOL:</w:t>
      </w:r>
      <w:r>
        <w:rPr>
          <w:rFonts w:ascii="Times New Roman" w:hAnsi="Times New Roman" w:cs="Times New Roman"/>
        </w:rPr>
        <w:t xml:space="preserve"> </w:t>
      </w:r>
      <w:r w:rsidR="0025149F">
        <w:rPr>
          <w:rFonts w:ascii="Times New Roman" w:hAnsi="Times New Roman" w:cs="Times New Roman"/>
        </w:rPr>
        <w:t>W</w:t>
      </w:r>
      <w:r w:rsidR="0025149F" w:rsidRPr="0025149F">
        <w:rPr>
          <w:rFonts w:ascii="Times New Roman" w:hAnsi="Times New Roman" w:cs="Times New Roman"/>
        </w:rPr>
        <w:t>rite policy</w:t>
      </w:r>
    </w:p>
    <w:p w:rsidR="0025149F" w:rsidRDefault="0025149F" w:rsidP="0025149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25149F" w:rsidRPr="008538DA" w:rsidRDefault="0025149F" w:rsidP="0025149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Your cache simulator should accept the parameters listed</w:t>
      </w:r>
      <w:r>
        <w:rPr>
          <w:rFonts w:ascii="Times New Roman" w:hAnsi="Times New Roman" w:cs="Times New Roman"/>
        </w:rPr>
        <w:t xml:space="preserve"> above and determine the required performance metrics by simulating each line of the trace file sequentially. </w:t>
      </w:r>
      <w:r w:rsidR="00EA3F27">
        <w:rPr>
          <w:rFonts w:ascii="Times New Roman" w:hAnsi="Times New Roman" w:cs="Times New Roman"/>
        </w:rPr>
        <w:t>For this, you will have to maintain a data structure for the cache and manipulate it according to each memory access. Simulate each of the following architecture configurations and report the performance metrics in t</w:t>
      </w:r>
      <w:r w:rsidR="00221EA0">
        <w:rPr>
          <w:rFonts w:ascii="Times New Roman" w:hAnsi="Times New Roman" w:cs="Times New Roman"/>
        </w:rPr>
        <w:t>he required formats as given at the end of this section</w:t>
      </w:r>
      <w:r w:rsidR="00EA3F27">
        <w:rPr>
          <w:rFonts w:ascii="Times New Roman" w:hAnsi="Times New Roman" w:cs="Times New Roman"/>
        </w:rPr>
        <w:t>.</w:t>
      </w:r>
    </w:p>
    <w:p w:rsidR="00156707" w:rsidRDefault="00EA3F27" w:rsidP="000526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3F27">
        <w:rPr>
          <w:rFonts w:ascii="Times New Roman" w:hAnsi="Times New Roman" w:cs="Times New Roman"/>
          <w:b/>
          <w:u w:val="single"/>
        </w:rPr>
        <w:t>CS</w:t>
      </w:r>
      <w:r>
        <w:rPr>
          <w:rFonts w:ascii="Times New Roman" w:hAnsi="Times New Roman" w:cs="Times New Roman"/>
          <w:b/>
          <w:u w:val="single"/>
        </w:rPr>
        <w:t>IZE</w:t>
      </w:r>
      <w:r w:rsidRPr="00EA3F27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  <w:u w:val="single"/>
        </w:rPr>
        <w:t xml:space="preserve"> </w:t>
      </w:r>
      <w:r w:rsidR="0005265C" w:rsidRPr="003662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vary from 256 bytes to 4MB in convenient strides</w:t>
      </w:r>
    </w:p>
    <w:p w:rsidR="00EA3F27" w:rsidRPr="00EA3F27" w:rsidRDefault="00EA3F27" w:rsidP="000526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8538DA">
        <w:rPr>
          <w:rFonts w:ascii="Times New Roman" w:hAnsi="Times New Roman" w:cs="Times New Roman"/>
          <w:b/>
          <w:u w:val="single"/>
        </w:rPr>
        <w:t>BSIZE:</w:t>
      </w:r>
      <w:r w:rsidRPr="00EA3F2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vary from 4 bytes to 512 bytes </w:t>
      </w:r>
    </w:p>
    <w:p w:rsidR="00EA3F27" w:rsidRPr="008538DA" w:rsidRDefault="00EA3F27" w:rsidP="000526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8538DA">
        <w:rPr>
          <w:rFonts w:ascii="Times New Roman" w:hAnsi="Times New Roman" w:cs="Times New Roman"/>
          <w:b/>
          <w:u w:val="single"/>
        </w:rPr>
        <w:t>ASSOC:</w:t>
      </w:r>
      <w:r>
        <w:rPr>
          <w:rFonts w:ascii="Times New Roman" w:hAnsi="Times New Roman" w:cs="Times New Roman"/>
          <w:b/>
        </w:rPr>
        <w:t xml:space="preserve"> </w:t>
      </w:r>
      <w:r w:rsidRPr="00EA3F27">
        <w:rPr>
          <w:rFonts w:ascii="Times New Roman" w:hAnsi="Times New Roman" w:cs="Times New Roman"/>
        </w:rPr>
        <w:t>Direct Mapped</w:t>
      </w:r>
      <w:r w:rsidR="008538DA">
        <w:rPr>
          <w:rFonts w:ascii="Times New Roman" w:hAnsi="Times New Roman" w:cs="Times New Roman"/>
        </w:rPr>
        <w:t>, 2-way, 4-way, 8-way, 16-way</w:t>
      </w:r>
    </w:p>
    <w:p w:rsidR="008538DA" w:rsidRPr="008538DA" w:rsidRDefault="008538DA" w:rsidP="000526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8538DA">
        <w:rPr>
          <w:rFonts w:ascii="Times New Roman" w:hAnsi="Times New Roman" w:cs="Times New Roman"/>
          <w:b/>
          <w:u w:val="single"/>
        </w:rPr>
        <w:t>RPOL:</w:t>
      </w:r>
      <w:r>
        <w:rPr>
          <w:rFonts w:ascii="Times New Roman" w:hAnsi="Times New Roman" w:cs="Times New Roman"/>
          <w:b/>
        </w:rPr>
        <w:t xml:space="preserve"> </w:t>
      </w:r>
      <w:r w:rsidRPr="008538DA">
        <w:rPr>
          <w:rFonts w:ascii="Times New Roman" w:hAnsi="Times New Roman" w:cs="Times New Roman"/>
        </w:rPr>
        <w:t>LRU, NFU, CLOCK, RANDOM (only for set-associative caches)</w:t>
      </w:r>
    </w:p>
    <w:p w:rsidR="008538DA" w:rsidRPr="00EA3F27" w:rsidRDefault="008538DA" w:rsidP="000526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8538DA">
        <w:rPr>
          <w:rFonts w:ascii="Times New Roman" w:hAnsi="Times New Roman" w:cs="Times New Roman"/>
          <w:b/>
          <w:u w:val="single"/>
        </w:rPr>
        <w:t>WPOL: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Write Through, Write Allocate</w:t>
      </w:r>
    </w:p>
    <w:p w:rsidR="0005265C" w:rsidRPr="00366251" w:rsidRDefault="0005265C" w:rsidP="0005265C">
      <w:pPr>
        <w:pStyle w:val="ListParagraph"/>
        <w:jc w:val="both"/>
        <w:rPr>
          <w:rFonts w:ascii="Times New Roman" w:hAnsi="Times New Roman" w:cs="Times New Roman"/>
        </w:rPr>
      </w:pPr>
    </w:p>
    <w:p w:rsidR="00EA3F27" w:rsidRDefault="008538DA" w:rsidP="00EA3F27">
      <w:pPr>
        <w:jc w:val="both"/>
        <w:rPr>
          <w:b/>
          <w:color w:val="FF0000"/>
          <w:u w:val="single"/>
        </w:rPr>
      </w:pPr>
      <w:r w:rsidRPr="008538DA">
        <w:rPr>
          <w:b/>
          <w:color w:val="FF0000"/>
          <w:u w:val="single"/>
        </w:rPr>
        <w:t>*PLEASE NOTE THAT COME OF THE CONFIGURATIONS ARE NOT PRACTICALLY POSSIBLE e.g. BSIZE &gt; CSIZE, or (Num. of Ways * Num. of Sets * BSIZE) &gt; CSIZE. Prune these configurations out before simulating.</w:t>
      </w:r>
    </w:p>
    <w:p w:rsidR="001063CD" w:rsidRDefault="001063CD" w:rsidP="00EA3F27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063CD" w:rsidRPr="001063CD" w:rsidRDefault="001063CD" w:rsidP="00EA3F27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063C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Section IV: </w:t>
      </w:r>
      <w:r w:rsidR="00221EA0" w:rsidRPr="001063C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Performance Metrics </w:t>
      </w:r>
      <w:r w:rsidRPr="001063C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 be reported</w:t>
      </w:r>
    </w:p>
    <w:p w:rsidR="00221EA0" w:rsidRPr="001063CD" w:rsidRDefault="001063CD" w:rsidP="001063CD">
      <w:pPr>
        <w:pStyle w:val="ListParagraph"/>
        <w:numPr>
          <w:ilvl w:val="0"/>
          <w:numId w:val="7"/>
        </w:numPr>
        <w:jc w:val="both"/>
        <w:rPr>
          <w:color w:val="000000" w:themeColor="text1"/>
        </w:rPr>
      </w:pPr>
      <w:r w:rsidRPr="001063CD">
        <w:rPr>
          <w:color w:val="000000" w:themeColor="text1"/>
        </w:rPr>
        <w:t>F</w:t>
      </w:r>
      <w:r w:rsidR="00221EA0" w:rsidRPr="001063CD">
        <w:rPr>
          <w:color w:val="000000" w:themeColor="text1"/>
        </w:rPr>
        <w:t>or each cache configuration and benchmark combination (and all benchmarks cumulatively):</w:t>
      </w:r>
    </w:p>
    <w:p w:rsidR="00221EA0" w:rsidRPr="001063CD" w:rsidRDefault="001063CD" w:rsidP="001063CD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 w:rsidRPr="001063CD">
        <w:rPr>
          <w:color w:val="000000" w:themeColor="text1"/>
        </w:rPr>
        <w:t>Given ASSOC and CSIZE, vary BSIZE and plot miss-rate (</w:t>
      </w:r>
      <w:r w:rsidRPr="001063CD">
        <w:rPr>
          <w:color w:val="000000" w:themeColor="text1"/>
        </w:rPr>
        <w:t>Total, Cold, Conflict, Capacity</w:t>
      </w:r>
      <w:r w:rsidRPr="001063CD">
        <w:rPr>
          <w:color w:val="000000" w:themeColor="text1"/>
        </w:rPr>
        <w:t>)</w:t>
      </w:r>
      <w:r>
        <w:rPr>
          <w:color w:val="000000" w:themeColor="text1"/>
        </w:rPr>
        <w:t>. Do the same for different combinations of ASSOC and CSIZE</w:t>
      </w:r>
    </w:p>
    <w:p w:rsidR="001063CD" w:rsidRPr="001063CD" w:rsidRDefault="001063CD" w:rsidP="001063CD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 w:rsidRPr="001063CD">
        <w:rPr>
          <w:color w:val="000000" w:themeColor="text1"/>
        </w:rPr>
        <w:t>Given ASSOC and BSIZE, vary CSIZE and plot miss-rate (</w:t>
      </w:r>
      <w:r w:rsidRPr="001063CD">
        <w:rPr>
          <w:color w:val="000000" w:themeColor="text1"/>
        </w:rPr>
        <w:t>Total, Cold, Conflict, Capacity</w:t>
      </w:r>
      <w:r w:rsidRPr="001063CD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Do the same for different combinations of ASSOC and </w:t>
      </w:r>
      <w:r>
        <w:rPr>
          <w:color w:val="000000" w:themeColor="text1"/>
        </w:rPr>
        <w:t>B</w:t>
      </w:r>
      <w:r>
        <w:rPr>
          <w:color w:val="000000" w:themeColor="text1"/>
        </w:rPr>
        <w:t>SIZE</w:t>
      </w:r>
    </w:p>
    <w:p w:rsidR="001063CD" w:rsidRPr="001063CD" w:rsidRDefault="001063CD" w:rsidP="001063CD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 w:rsidRPr="001063CD">
        <w:rPr>
          <w:color w:val="000000" w:themeColor="text1"/>
        </w:rPr>
        <w:t>Given CSIZE and BSIZE, vary ASSOC and plot miss-rate (</w:t>
      </w:r>
      <w:r w:rsidRPr="001063CD">
        <w:rPr>
          <w:color w:val="000000" w:themeColor="text1"/>
        </w:rPr>
        <w:t>Total, Cold, Conflict, Capacity</w:t>
      </w:r>
      <w:r w:rsidRPr="001063CD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Do the same for different combinations of </w:t>
      </w:r>
      <w:r>
        <w:rPr>
          <w:color w:val="000000" w:themeColor="text1"/>
        </w:rPr>
        <w:t>BSIZE</w:t>
      </w:r>
      <w:r>
        <w:rPr>
          <w:color w:val="000000" w:themeColor="text1"/>
        </w:rPr>
        <w:t xml:space="preserve"> and CSIZE</w:t>
      </w:r>
    </w:p>
    <w:p w:rsidR="001063CD" w:rsidRDefault="001063CD" w:rsidP="001063CD">
      <w:pPr>
        <w:pStyle w:val="ListParagraph"/>
        <w:ind w:firstLine="360"/>
        <w:jc w:val="both"/>
        <w:rPr>
          <w:color w:val="000000" w:themeColor="text1"/>
        </w:rPr>
      </w:pPr>
    </w:p>
    <w:p w:rsidR="001063CD" w:rsidRDefault="001063CD" w:rsidP="001063CD">
      <w:pPr>
        <w:pStyle w:val="ListParagraph"/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You can also plot a 3D graph varying all 3 parameters.</w:t>
      </w:r>
    </w:p>
    <w:p w:rsidR="001063CD" w:rsidRPr="001063CD" w:rsidRDefault="001063CD" w:rsidP="001063CD">
      <w:pPr>
        <w:pStyle w:val="ListParagraph"/>
        <w:jc w:val="both"/>
        <w:rPr>
          <w:color w:val="000000" w:themeColor="text1"/>
        </w:rPr>
      </w:pPr>
    </w:p>
    <w:p w:rsidR="001063CD" w:rsidRDefault="001063CD" w:rsidP="001063CD">
      <w:pPr>
        <w:pStyle w:val="ListParagraph"/>
        <w:numPr>
          <w:ilvl w:val="0"/>
          <w:numId w:val="7"/>
        </w:numPr>
        <w:jc w:val="both"/>
        <w:rPr>
          <w:color w:val="000000" w:themeColor="text1"/>
        </w:rPr>
      </w:pPr>
      <w:r w:rsidRPr="001063CD">
        <w:rPr>
          <w:color w:val="000000" w:themeColor="text1"/>
        </w:rPr>
        <w:t>Also, plot the Storage Overhead for each cache architecture (does not vary with benchmark).</w:t>
      </w:r>
    </w:p>
    <w:p w:rsidR="001063CD" w:rsidRPr="001063CD" w:rsidRDefault="001063CD" w:rsidP="001063CD">
      <w:pPr>
        <w:pStyle w:val="ListParagraph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The best cache architecture for each of the given benchmark memory traces.</w:t>
      </w:r>
    </w:p>
    <w:p w:rsidR="001C0A5D" w:rsidRPr="00EA3F27" w:rsidRDefault="001C0A5D" w:rsidP="00A16B4A">
      <w:pPr>
        <w:pStyle w:val="NormalWeb"/>
        <w:jc w:val="both"/>
        <w:rPr>
          <w:b/>
          <w:u w:val="single"/>
        </w:rPr>
      </w:pPr>
      <w:r w:rsidRPr="00EA3F27">
        <w:rPr>
          <w:b/>
          <w:u w:val="single"/>
        </w:rPr>
        <w:t xml:space="preserve">Section V: </w:t>
      </w:r>
      <w:r w:rsidR="00A16B4A">
        <w:rPr>
          <w:b/>
          <w:u w:val="single"/>
        </w:rPr>
        <w:t>Cache Design</w:t>
      </w:r>
      <w:r w:rsidRPr="00EA3F27">
        <w:rPr>
          <w:b/>
          <w:u w:val="single"/>
        </w:rPr>
        <w:t xml:space="preserve"> Competition</w:t>
      </w:r>
      <w:r w:rsidR="00A16B4A">
        <w:rPr>
          <w:b/>
          <w:u w:val="single"/>
        </w:rPr>
        <w:t xml:space="preserve"> (optional)</w:t>
      </w:r>
    </w:p>
    <w:p w:rsidR="001C0A5D" w:rsidRPr="00366251" w:rsidRDefault="00A16B4A" w:rsidP="00366251">
      <w:pPr>
        <w:pStyle w:val="NormalWeb"/>
        <w:jc w:val="both"/>
        <w:rPr>
          <w:sz w:val="22"/>
        </w:rPr>
      </w:pPr>
      <w:r>
        <w:rPr>
          <w:sz w:val="22"/>
        </w:rPr>
        <w:t>Implement your own cache architecture (mainly varying the replacement policy, or implementing pre-fetching of some kind) to provide the highest performance possible for the all of the memory traces given. Submit this as a separate program in the final submission.</w:t>
      </w:r>
    </w:p>
    <w:p w:rsidR="001C0A5D" w:rsidRDefault="001C0A5D" w:rsidP="001C0A5D">
      <w:pPr>
        <w:pStyle w:val="NormalWeb"/>
        <w:jc w:val="both"/>
        <w:rPr>
          <w:b/>
          <w:u w:val="single"/>
        </w:rPr>
      </w:pPr>
      <w:r w:rsidRPr="00156707">
        <w:rPr>
          <w:b/>
          <w:u w:val="single"/>
        </w:rPr>
        <w:t xml:space="preserve">Section </w:t>
      </w:r>
      <w:r>
        <w:rPr>
          <w:b/>
          <w:u w:val="single"/>
        </w:rPr>
        <w:t>V</w:t>
      </w:r>
      <w:r w:rsidR="001063CD">
        <w:rPr>
          <w:b/>
          <w:u w:val="single"/>
        </w:rPr>
        <w:t>I</w:t>
      </w:r>
      <w:r w:rsidRPr="00156707">
        <w:rPr>
          <w:b/>
          <w:u w:val="single"/>
        </w:rPr>
        <w:t xml:space="preserve">: </w:t>
      </w:r>
      <w:r>
        <w:rPr>
          <w:b/>
          <w:u w:val="single"/>
        </w:rPr>
        <w:t>Submission Format</w:t>
      </w:r>
    </w:p>
    <w:p w:rsidR="001C0A5D" w:rsidRPr="00366251" w:rsidRDefault="001C0A5D" w:rsidP="00366251">
      <w:pPr>
        <w:pStyle w:val="NormalWeb"/>
        <w:jc w:val="both"/>
        <w:rPr>
          <w:sz w:val="22"/>
        </w:rPr>
      </w:pPr>
      <w:r w:rsidRPr="00366251">
        <w:rPr>
          <w:sz w:val="22"/>
        </w:rPr>
        <w:t xml:space="preserve">Your submission should be </w:t>
      </w:r>
      <w:r w:rsidR="00366251" w:rsidRPr="00366251">
        <w:rPr>
          <w:sz w:val="22"/>
        </w:rPr>
        <w:t>a</w:t>
      </w:r>
      <w:r w:rsidR="00366251">
        <w:rPr>
          <w:sz w:val="22"/>
        </w:rPr>
        <w:t xml:space="preserve"> compressed</w:t>
      </w:r>
      <w:r w:rsidRPr="00366251">
        <w:rPr>
          <w:sz w:val="22"/>
        </w:rPr>
        <w:t xml:space="preserve"> file</w:t>
      </w:r>
      <w:r w:rsidR="00366251">
        <w:rPr>
          <w:sz w:val="22"/>
        </w:rPr>
        <w:t xml:space="preserve"> (&lt;10 MB)</w:t>
      </w:r>
      <w:r w:rsidRPr="00366251">
        <w:rPr>
          <w:sz w:val="22"/>
        </w:rPr>
        <w:t xml:space="preserve"> with the following contents:</w:t>
      </w:r>
    </w:p>
    <w:p w:rsidR="001C0A5D" w:rsidRPr="00366251" w:rsidRDefault="001C0A5D" w:rsidP="001C0A5D">
      <w:pPr>
        <w:pStyle w:val="NormalWeb"/>
        <w:numPr>
          <w:ilvl w:val="0"/>
          <w:numId w:val="3"/>
        </w:numPr>
        <w:jc w:val="both"/>
        <w:rPr>
          <w:sz w:val="22"/>
        </w:rPr>
      </w:pPr>
      <w:r w:rsidRPr="00366251">
        <w:rPr>
          <w:sz w:val="22"/>
        </w:rPr>
        <w:t>Source code</w:t>
      </w:r>
      <w:r w:rsidR="00366251" w:rsidRPr="00366251">
        <w:rPr>
          <w:sz w:val="22"/>
        </w:rPr>
        <w:t xml:space="preserve"> of </w:t>
      </w:r>
      <w:r w:rsidR="00A16B4A">
        <w:rPr>
          <w:sz w:val="22"/>
        </w:rPr>
        <w:t>the configurable cache simulator and the customized cache design (Section V)</w:t>
      </w:r>
    </w:p>
    <w:p w:rsidR="00366251" w:rsidRPr="00366251" w:rsidRDefault="00366251" w:rsidP="001C0A5D">
      <w:pPr>
        <w:pStyle w:val="NormalWeb"/>
        <w:numPr>
          <w:ilvl w:val="0"/>
          <w:numId w:val="3"/>
        </w:numPr>
        <w:jc w:val="both"/>
        <w:rPr>
          <w:sz w:val="22"/>
        </w:rPr>
      </w:pPr>
      <w:r w:rsidRPr="00366251">
        <w:rPr>
          <w:sz w:val="22"/>
        </w:rPr>
        <w:t>Readme file on how to run the code.</w:t>
      </w:r>
    </w:p>
    <w:p w:rsidR="00366251" w:rsidRDefault="00366251" w:rsidP="00366251">
      <w:pPr>
        <w:pStyle w:val="NormalWeb"/>
        <w:numPr>
          <w:ilvl w:val="0"/>
          <w:numId w:val="3"/>
        </w:numPr>
        <w:jc w:val="both"/>
        <w:rPr>
          <w:sz w:val="22"/>
        </w:rPr>
      </w:pPr>
      <w:r w:rsidRPr="00366251">
        <w:rPr>
          <w:sz w:val="22"/>
        </w:rPr>
        <w:lastRenderedPageBreak/>
        <w:t xml:space="preserve">Document listing the performance and analysis of all the </w:t>
      </w:r>
      <w:r w:rsidR="00A16B4A">
        <w:rPr>
          <w:sz w:val="22"/>
        </w:rPr>
        <w:t>cache architecture iterations given</w:t>
      </w:r>
      <w:r w:rsidRPr="00366251">
        <w:rPr>
          <w:sz w:val="22"/>
        </w:rPr>
        <w:t xml:space="preserve">. </w:t>
      </w:r>
      <w:r w:rsidR="00A16B4A">
        <w:rPr>
          <w:sz w:val="22"/>
        </w:rPr>
        <w:t xml:space="preserve">The required plots should also be computed and presented. </w:t>
      </w:r>
      <w:r w:rsidRPr="00366251">
        <w:rPr>
          <w:sz w:val="22"/>
        </w:rPr>
        <w:t>The document should be in the same format as this assignment sheet.</w:t>
      </w:r>
    </w:p>
    <w:p w:rsidR="00366251" w:rsidRPr="00366251" w:rsidRDefault="00366251" w:rsidP="00366251">
      <w:pPr>
        <w:pStyle w:val="NormalWeb"/>
        <w:jc w:val="both"/>
        <w:rPr>
          <w:b/>
          <w:sz w:val="22"/>
        </w:rPr>
      </w:pPr>
      <w:r w:rsidRPr="00366251">
        <w:rPr>
          <w:b/>
          <w:sz w:val="22"/>
        </w:rPr>
        <w:t xml:space="preserve">The compressed file should be uploaded at before </w:t>
      </w:r>
      <w:r w:rsidR="00A16B4A">
        <w:rPr>
          <w:b/>
          <w:sz w:val="22"/>
        </w:rPr>
        <w:t>07</w:t>
      </w:r>
      <w:r w:rsidRPr="00366251">
        <w:rPr>
          <w:b/>
          <w:sz w:val="22"/>
        </w:rPr>
        <w:t xml:space="preserve">/04/2021 midnight IST.  </w:t>
      </w:r>
    </w:p>
    <w:p w:rsidR="00366251" w:rsidRDefault="00366251" w:rsidP="00366251">
      <w:pPr>
        <w:pStyle w:val="NormalWeb"/>
        <w:jc w:val="both"/>
        <w:rPr>
          <w:b/>
          <w:sz w:val="22"/>
        </w:rPr>
      </w:pPr>
      <w:r>
        <w:rPr>
          <w:b/>
          <w:sz w:val="22"/>
        </w:rPr>
        <w:t xml:space="preserve">PLEASE NOTE: </w:t>
      </w:r>
    </w:p>
    <w:p w:rsidR="00366251" w:rsidRDefault="00366251" w:rsidP="00366251">
      <w:pPr>
        <w:pStyle w:val="NormalWeb"/>
        <w:numPr>
          <w:ilvl w:val="0"/>
          <w:numId w:val="4"/>
        </w:numPr>
        <w:jc w:val="both"/>
        <w:rPr>
          <w:b/>
          <w:sz w:val="22"/>
        </w:rPr>
      </w:pPr>
      <w:r w:rsidRPr="00366251">
        <w:rPr>
          <w:b/>
          <w:sz w:val="22"/>
        </w:rPr>
        <w:t xml:space="preserve">The code should be properly commented. </w:t>
      </w:r>
    </w:p>
    <w:p w:rsidR="00366251" w:rsidRDefault="00366251" w:rsidP="00366251">
      <w:pPr>
        <w:pStyle w:val="NormalWeb"/>
        <w:numPr>
          <w:ilvl w:val="0"/>
          <w:numId w:val="4"/>
        </w:numPr>
        <w:jc w:val="both"/>
        <w:rPr>
          <w:b/>
          <w:sz w:val="22"/>
        </w:rPr>
      </w:pPr>
      <w:r w:rsidRPr="00366251">
        <w:rPr>
          <w:b/>
          <w:sz w:val="22"/>
        </w:rPr>
        <w:t xml:space="preserve">I should not be required to edit anything in the code in order for me to run it. </w:t>
      </w:r>
    </w:p>
    <w:p w:rsidR="00366251" w:rsidRPr="00366251" w:rsidRDefault="00366251" w:rsidP="00366251">
      <w:pPr>
        <w:pStyle w:val="NormalWeb"/>
        <w:numPr>
          <w:ilvl w:val="0"/>
          <w:numId w:val="4"/>
        </w:numPr>
        <w:jc w:val="both"/>
        <w:rPr>
          <w:b/>
          <w:sz w:val="22"/>
        </w:rPr>
      </w:pPr>
      <w:r w:rsidRPr="00366251">
        <w:rPr>
          <w:b/>
          <w:sz w:val="22"/>
        </w:rPr>
        <w:t xml:space="preserve">The trace files have to be taken as command line parameters. </w:t>
      </w:r>
    </w:p>
    <w:sectPr w:rsidR="00366251" w:rsidRPr="0036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12A" w:rsidRDefault="0061112A" w:rsidP="00EA3F27">
      <w:pPr>
        <w:spacing w:after="0" w:line="240" w:lineRule="auto"/>
      </w:pPr>
      <w:r>
        <w:separator/>
      </w:r>
    </w:p>
  </w:endnote>
  <w:endnote w:type="continuationSeparator" w:id="0">
    <w:p w:rsidR="0061112A" w:rsidRDefault="0061112A" w:rsidP="00EA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12A" w:rsidRDefault="0061112A" w:rsidP="00EA3F27">
      <w:pPr>
        <w:spacing w:after="0" w:line="240" w:lineRule="auto"/>
      </w:pPr>
      <w:r>
        <w:separator/>
      </w:r>
    </w:p>
  </w:footnote>
  <w:footnote w:type="continuationSeparator" w:id="0">
    <w:p w:rsidR="0061112A" w:rsidRDefault="0061112A" w:rsidP="00EA3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7638"/>
    <w:multiLevelType w:val="hybridMultilevel"/>
    <w:tmpl w:val="E228994C"/>
    <w:lvl w:ilvl="0" w:tplc="D542EE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F15B3"/>
    <w:multiLevelType w:val="hybridMultilevel"/>
    <w:tmpl w:val="3AE6E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774C6"/>
    <w:multiLevelType w:val="hybridMultilevel"/>
    <w:tmpl w:val="5F1A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2093F"/>
    <w:multiLevelType w:val="hybridMultilevel"/>
    <w:tmpl w:val="37C2728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12F3B"/>
    <w:multiLevelType w:val="hybridMultilevel"/>
    <w:tmpl w:val="88EC51CE"/>
    <w:lvl w:ilvl="0" w:tplc="108E5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331E00"/>
    <w:multiLevelType w:val="hybridMultilevel"/>
    <w:tmpl w:val="E4BCB26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61529"/>
    <w:multiLevelType w:val="hybridMultilevel"/>
    <w:tmpl w:val="A0067D68"/>
    <w:lvl w:ilvl="0" w:tplc="6BECB440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69"/>
    <w:rsid w:val="0005265C"/>
    <w:rsid w:val="00084273"/>
    <w:rsid w:val="001063CD"/>
    <w:rsid w:val="00156707"/>
    <w:rsid w:val="001C0A5D"/>
    <w:rsid w:val="00221EA0"/>
    <w:rsid w:val="0025149F"/>
    <w:rsid w:val="00366251"/>
    <w:rsid w:val="004F39AE"/>
    <w:rsid w:val="0061112A"/>
    <w:rsid w:val="00713869"/>
    <w:rsid w:val="008538DA"/>
    <w:rsid w:val="009C31E3"/>
    <w:rsid w:val="00A16B4A"/>
    <w:rsid w:val="00AA6B97"/>
    <w:rsid w:val="00B00925"/>
    <w:rsid w:val="00E2359A"/>
    <w:rsid w:val="00EA3F27"/>
    <w:rsid w:val="00EF0DED"/>
    <w:rsid w:val="00E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3D80"/>
  <w15:chartTrackingRefBased/>
  <w15:docId w15:val="{0551F927-536D-46DA-A945-0208D47B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86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42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84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2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67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5265C"/>
    <w:rPr>
      <w:i/>
      <w:iCs/>
    </w:rPr>
  </w:style>
  <w:style w:type="character" w:styleId="Strong">
    <w:name w:val="Strong"/>
    <w:basedOn w:val="DefaultParagraphFont"/>
    <w:uiPriority w:val="22"/>
    <w:qFormat/>
    <w:rsid w:val="000526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6625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3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F27"/>
  </w:style>
  <w:style w:type="paragraph" w:styleId="Footer">
    <w:name w:val="footer"/>
    <w:basedOn w:val="Normal"/>
    <w:link w:val="FooterChar"/>
    <w:uiPriority w:val="99"/>
    <w:unhideWhenUsed/>
    <w:rsid w:val="00EA3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4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SonMaxSanjuro</dc:creator>
  <cp:keywords/>
  <dc:description/>
  <cp:lastModifiedBy>SonMaxSanjuro</cp:lastModifiedBy>
  <cp:revision>6</cp:revision>
  <dcterms:created xsi:type="dcterms:W3CDTF">2021-03-26T13:43:00Z</dcterms:created>
  <dcterms:modified xsi:type="dcterms:W3CDTF">2021-04-23T15:25:00Z</dcterms:modified>
</cp:coreProperties>
</file>