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A8205B" w:rsidRDefault="000C6F4B" w14:paraId="50A54AA4" wp14:textId="777777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xmlns:wp14="http://schemas.microsoft.com/office/word/2010/wordml" w:rsidR="00A8205B" w:rsidRDefault="000C6F4B" w14:paraId="50CF8E14" wp14:textId="777777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xmlns:wp14="http://schemas.microsoft.com/office/word/2010/wordml" w:rsidR="00A8205B" w:rsidRDefault="00A8205B" w14:paraId="672A6659" wp14:textId="7777777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xmlns:wp14="http://schemas.microsoft.com/office/word/2010/wordml" w:rsidR="00A8205B" w:rsidTr="258C5A55" w14:paraId="02C22042" wp14:textId="77777777">
        <w:tc>
          <w:tcPr>
            <w:tcW w:w="4508" w:type="dxa"/>
            <w:tcMar/>
          </w:tcPr>
          <w:p w:rsidR="00A8205B" w:rsidRDefault="000C6F4B" w14:paraId="491072FA" wp14:textId="77777777">
            <w:r>
              <w:t>Date</w:t>
            </w:r>
          </w:p>
        </w:tc>
        <w:tc>
          <w:tcPr>
            <w:tcW w:w="4843" w:type="dxa"/>
            <w:tcMar/>
          </w:tcPr>
          <w:p w:rsidR="00A8205B" w:rsidRDefault="000C6F4B" w14:paraId="37A6E481" wp14:textId="279BFD7F">
            <w:r w:rsidR="605AD643">
              <w:rPr/>
              <w:t>31 January</w:t>
            </w:r>
            <w:r w:rsidR="000C6F4B">
              <w:rPr/>
              <w:t xml:space="preserve"> 2025</w:t>
            </w:r>
          </w:p>
        </w:tc>
      </w:tr>
      <w:tr xmlns:wp14="http://schemas.microsoft.com/office/word/2010/wordml" w:rsidR="00A8205B" w:rsidTr="258C5A55" w14:paraId="5397FBF4" wp14:textId="77777777">
        <w:tc>
          <w:tcPr>
            <w:tcW w:w="4508" w:type="dxa"/>
            <w:tcMar/>
          </w:tcPr>
          <w:p w:rsidR="00A8205B" w:rsidRDefault="000C6F4B" w14:paraId="1BE8E16B" wp14:textId="77777777">
            <w:r>
              <w:t>Team ID</w:t>
            </w:r>
          </w:p>
        </w:tc>
        <w:tc>
          <w:tcPr>
            <w:tcW w:w="4843" w:type="dxa"/>
            <w:tcMar/>
          </w:tcPr>
          <w:p w:rsidR="00A8205B" w:rsidRDefault="00A8205B" w14:paraId="0A37501D" wp14:textId="71A38C3A">
            <w:r w:rsidRPr="49C2BA3B" w:rsidR="7BF38E7B">
              <w:rPr>
                <w:rFonts w:ascii="Menlo" w:hAnsi="Menlo" w:eastAsia="Menlo" w:cs="Menlo"/>
                <w:noProof w:val="0"/>
                <w:color w:val="494949"/>
                <w:sz w:val="18"/>
                <w:szCs w:val="18"/>
                <w:lang w:val="en-IN"/>
              </w:rPr>
              <w:t>LTVIP2025TMID20458</w:t>
            </w:r>
          </w:p>
        </w:tc>
      </w:tr>
      <w:tr xmlns:wp14="http://schemas.microsoft.com/office/word/2010/wordml" w:rsidR="00A8205B" w:rsidTr="258C5A55" w14:paraId="6253663D" wp14:textId="77777777">
        <w:tc>
          <w:tcPr>
            <w:tcW w:w="4508" w:type="dxa"/>
            <w:tcMar/>
          </w:tcPr>
          <w:p w:rsidR="00A8205B" w:rsidRDefault="000C6F4B" w14:paraId="186D9FD1" wp14:textId="77777777">
            <w:r>
              <w:t>Project Name</w:t>
            </w:r>
          </w:p>
        </w:tc>
        <w:tc>
          <w:tcPr>
            <w:tcW w:w="4843" w:type="dxa"/>
            <w:tcMar/>
          </w:tcPr>
          <w:p w:rsidR="00A8205B" w:rsidRDefault="00A8205B" w14:paraId="5DAB6C7B" wp14:textId="21345DD9">
            <w:r w:rsidR="5FAFE410">
              <w:rPr/>
              <w:t>EduTutor AI</w:t>
            </w:r>
          </w:p>
        </w:tc>
      </w:tr>
      <w:tr xmlns:wp14="http://schemas.microsoft.com/office/word/2010/wordml" w:rsidR="00A8205B" w:rsidTr="258C5A55" w14:paraId="2B971AEF" wp14:textId="77777777">
        <w:tc>
          <w:tcPr>
            <w:tcW w:w="4508" w:type="dxa"/>
            <w:tcMar/>
          </w:tcPr>
          <w:p w:rsidR="00A8205B" w:rsidRDefault="000C6F4B" w14:paraId="556B6A0B" wp14:textId="77777777">
            <w:r>
              <w:t>Maximum Marks</w:t>
            </w:r>
          </w:p>
        </w:tc>
        <w:tc>
          <w:tcPr>
            <w:tcW w:w="4843" w:type="dxa"/>
            <w:tcMar/>
          </w:tcPr>
          <w:p w:rsidR="00A8205B" w:rsidRDefault="000C6F4B" w14:paraId="22C586C6" wp14:textId="77777777">
            <w:r>
              <w:t>4 Marks</w:t>
            </w:r>
          </w:p>
        </w:tc>
      </w:tr>
    </w:tbl>
    <w:p xmlns:wp14="http://schemas.microsoft.com/office/word/2010/wordml" w:rsidR="00A8205B" w:rsidRDefault="00A8205B" w14:paraId="02EB378F" wp14:textId="77777777">
      <w:pPr>
        <w:rPr>
          <w:b/>
        </w:rPr>
      </w:pPr>
    </w:p>
    <w:p xmlns:wp14="http://schemas.microsoft.com/office/word/2010/wordml" w:rsidR="00A8205B" w:rsidRDefault="000C6F4B" w14:paraId="353E79EC" wp14:textId="77777777">
      <w:pPr>
        <w:rPr>
          <w:b/>
        </w:rPr>
      </w:pPr>
      <w:r>
        <w:rPr>
          <w:b/>
        </w:rPr>
        <w:t>Functional Requirements:</w:t>
      </w:r>
    </w:p>
    <w:p xmlns:wp14="http://schemas.microsoft.com/office/word/2010/wordml" w:rsidR="00A8205B" w:rsidRDefault="000C6F4B" w14:paraId="48376309" wp14:textId="77777777">
      <w:r>
        <w:t>Following are the functional requirements of the proposed solution.</w:t>
      </w:r>
    </w:p>
    <w:tbl>
      <w:tblPr>
        <w:tblW w:w="932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xmlns:wp14="http://schemas.microsoft.com/office/word/2010/wordml" w:rsidR="00A8205B" w:rsidTr="258C5A55" w14:paraId="2EAB4927" wp14:textId="77777777">
        <w:trPr>
          <w:trHeight w:val="333"/>
        </w:trPr>
        <w:tc>
          <w:tcPr>
            <w:tcW w:w="926" w:type="dxa"/>
            <w:tcMar/>
          </w:tcPr>
          <w:p w:rsidR="00A8205B" w:rsidRDefault="000C6F4B" w14:paraId="4E5C0BE2" wp14:textId="7777777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  <w:tcMar/>
          </w:tcPr>
          <w:p w:rsidR="00A8205B" w:rsidRDefault="000C6F4B" w14:paraId="2F993DC4" wp14:textId="77777777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  <w:tcMar/>
          </w:tcPr>
          <w:p w:rsidR="00A8205B" w:rsidRDefault="000C6F4B" w14:paraId="0EC1636E" wp14:textId="77777777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xmlns:wp14="http://schemas.microsoft.com/office/word/2010/wordml" w:rsidR="00A8205B" w:rsidTr="258C5A55" w14:paraId="2B1C5DD6" wp14:textId="77777777">
        <w:trPr>
          <w:trHeight w:val="489"/>
        </w:trPr>
        <w:tc>
          <w:tcPr>
            <w:tcW w:w="926" w:type="dxa"/>
            <w:tcMar/>
          </w:tcPr>
          <w:p w:rsidR="00A8205B" w:rsidRDefault="000C6F4B" w14:paraId="1F3CF3FE" wp14:textId="77777777">
            <w:r>
              <w:t>FR-1</w:t>
            </w:r>
          </w:p>
        </w:tc>
        <w:tc>
          <w:tcPr>
            <w:tcW w:w="3150" w:type="dxa"/>
            <w:tcMar/>
          </w:tcPr>
          <w:p w:rsidR="00A8205B" w:rsidP="258C5A55" w:rsidRDefault="000C6F4B" w14:paraId="03095F58" wp14:textId="070E1EB0">
            <w:p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IN"/>
              </w:rPr>
            </w:pPr>
            <w:r w:rsidRPr="258C5A55" w:rsidR="104B221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IN"/>
              </w:rPr>
              <w:t>Google OAuth Login</w:t>
            </w:r>
          </w:p>
        </w:tc>
        <w:tc>
          <w:tcPr>
            <w:tcW w:w="5248" w:type="dxa"/>
            <w:tcMar/>
          </w:tcPr>
          <w:p w:rsidR="00A8205B" w:rsidP="258C5A55" w:rsidRDefault="000C6F4B" w14:paraId="3B2E5787" wp14:textId="1B9E02AF">
            <w:p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58C5A55" w:rsidR="104B221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Student registration</w:t>
            </w:r>
          </w:p>
        </w:tc>
      </w:tr>
      <w:tr xmlns:wp14="http://schemas.microsoft.com/office/word/2010/wordml" w:rsidR="00A8205B" w:rsidTr="258C5A55" w14:paraId="319A32EE" wp14:textId="77777777">
        <w:trPr>
          <w:trHeight w:val="489"/>
        </w:trPr>
        <w:tc>
          <w:tcPr>
            <w:tcW w:w="926" w:type="dxa"/>
            <w:tcMar/>
          </w:tcPr>
          <w:p w:rsidR="00A8205B" w:rsidRDefault="000C6F4B" w14:paraId="30F53487" wp14:textId="77777777">
            <w:r>
              <w:t>FR-2</w:t>
            </w:r>
          </w:p>
        </w:tc>
        <w:tc>
          <w:tcPr>
            <w:tcW w:w="3150" w:type="dxa"/>
            <w:tcMar/>
          </w:tcPr>
          <w:p w:rsidR="00A8205B" w:rsidRDefault="000C6F4B" w14:paraId="300F7659" wp14:textId="77777777">
            <w:r>
              <w:t>User Confirmation</w:t>
            </w:r>
          </w:p>
        </w:tc>
        <w:tc>
          <w:tcPr>
            <w:tcW w:w="5248" w:type="dxa"/>
            <w:tcMar/>
          </w:tcPr>
          <w:p w:rsidR="00A8205B" w:rsidRDefault="000C6F4B" w14:paraId="50245357" wp14:textId="2AFEA763">
            <w:r w:rsidR="000C6F4B">
              <w:rPr/>
              <w:t>Confirmation via Email</w:t>
            </w:r>
          </w:p>
        </w:tc>
      </w:tr>
      <w:tr xmlns:wp14="http://schemas.microsoft.com/office/word/2010/wordml" w:rsidR="00A8205B" w:rsidTr="258C5A55" w14:paraId="275458BE" wp14:textId="77777777">
        <w:trPr>
          <w:trHeight w:val="470"/>
        </w:trPr>
        <w:tc>
          <w:tcPr>
            <w:tcW w:w="926" w:type="dxa"/>
            <w:tcMar/>
          </w:tcPr>
          <w:p w:rsidR="00A8205B" w:rsidRDefault="000C6F4B" w14:paraId="234D8D1A" wp14:textId="77777777">
            <w:r>
              <w:t>FR-3</w:t>
            </w:r>
          </w:p>
        </w:tc>
        <w:tc>
          <w:tcPr>
            <w:tcW w:w="3150" w:type="dxa"/>
            <w:tcMar/>
          </w:tcPr>
          <w:p w:rsidR="00A8205B" w:rsidP="258C5A55" w:rsidRDefault="00A8205B" w14:paraId="6A05A809" wp14:textId="176D500F">
            <w:p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IN"/>
              </w:rPr>
            </w:pPr>
            <w:r w:rsidRPr="258C5A55" w:rsidR="080E5A5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IN"/>
              </w:rPr>
              <w:t>AI Quiz Generation</w:t>
            </w:r>
          </w:p>
        </w:tc>
        <w:tc>
          <w:tcPr>
            <w:tcW w:w="5248" w:type="dxa"/>
            <w:tcMar/>
          </w:tcPr>
          <w:p w:rsidR="00A8205B" w:rsidP="258C5A55" w:rsidRDefault="00A8205B" w14:paraId="0CF30D5C" wp14:textId="70627F7C">
            <w:p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58C5A55" w:rsidR="080E5A5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Topic-based questions</w:t>
            </w:r>
          </w:p>
          <w:p w:rsidR="00A8205B" w:rsidP="258C5A55" w:rsidRDefault="00A8205B" w14:paraId="5A39BBE3" wp14:textId="0E0709FB">
            <w:p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58C5A55" w:rsidR="080E5A5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Adaptive difficulty</w:t>
            </w:r>
          </w:p>
        </w:tc>
      </w:tr>
      <w:tr xmlns:wp14="http://schemas.microsoft.com/office/word/2010/wordml" w:rsidR="00A8205B" w:rsidTr="258C5A55" w14:paraId="4E92D3FC" wp14:textId="77777777">
        <w:trPr>
          <w:trHeight w:val="489"/>
        </w:trPr>
        <w:tc>
          <w:tcPr>
            <w:tcW w:w="926" w:type="dxa"/>
            <w:tcMar/>
          </w:tcPr>
          <w:p w:rsidR="00A8205B" w:rsidRDefault="000C6F4B" w14:paraId="2C068E49" wp14:textId="77777777">
            <w:r>
              <w:t>FR-4</w:t>
            </w:r>
          </w:p>
        </w:tc>
        <w:tc>
          <w:tcPr>
            <w:tcW w:w="3150" w:type="dxa"/>
            <w:tcMar/>
          </w:tcPr>
          <w:p w:rsidR="00A8205B" w:rsidRDefault="00A8205B" w14:paraId="41C8F396" wp14:textId="43A62F24">
            <w:r w:rsidR="2673F1D5">
              <w:rPr/>
              <w:t>Diagonistic</w:t>
            </w:r>
            <w:r w:rsidR="2673F1D5">
              <w:rPr/>
              <w:t xml:space="preserve"> Analysis</w:t>
            </w:r>
          </w:p>
        </w:tc>
        <w:tc>
          <w:tcPr>
            <w:tcW w:w="5248" w:type="dxa"/>
            <w:tcMar/>
          </w:tcPr>
          <w:p w:rsidR="00A8205B" w:rsidP="258C5A55" w:rsidRDefault="00A8205B" w14:paraId="72A3D3EC" wp14:textId="19A258DB">
            <w:p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58C5A55" w:rsidR="2673F1D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Adaptive difficulty</w:t>
            </w:r>
          </w:p>
        </w:tc>
      </w:tr>
    </w:tbl>
    <w:p xmlns:wp14="http://schemas.microsoft.com/office/word/2010/wordml" w:rsidR="00A8205B" w:rsidP="49C2BA3B" w:rsidRDefault="00A8205B" w14:paraId="53128261" wp14:textId="495FA1A6">
      <w:pPr>
        <w:pStyle w:val="Normal"/>
      </w:pPr>
    </w:p>
    <w:p xmlns:wp14="http://schemas.microsoft.com/office/word/2010/wordml" w:rsidR="00A8205B" w:rsidRDefault="00A8205B" w14:paraId="62486C05" wp14:textId="77777777">
      <w:pPr>
        <w:rPr>
          <w:b/>
        </w:rPr>
      </w:pPr>
    </w:p>
    <w:p xmlns:wp14="http://schemas.microsoft.com/office/word/2010/wordml" w:rsidR="00A8205B" w:rsidRDefault="000C6F4B" w14:paraId="43FA3B20" wp14:textId="77777777">
      <w:pPr>
        <w:rPr>
          <w:b/>
        </w:rPr>
      </w:pPr>
      <w:r>
        <w:rPr>
          <w:b/>
        </w:rPr>
        <w:t>Non-functional Requirements:</w:t>
      </w:r>
    </w:p>
    <w:p xmlns:wp14="http://schemas.microsoft.com/office/word/2010/wordml" w:rsidR="00A8205B" w:rsidRDefault="000C6F4B" w14:paraId="4555EDFD" wp14:textId="77777777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xmlns:wp14="http://schemas.microsoft.com/office/word/2010/wordml" w:rsidR="00A8205B" w:rsidTr="258C5A55" w14:paraId="376EA7AA" wp14:textId="77777777">
        <w:trPr>
          <w:trHeight w:val="333"/>
        </w:trPr>
        <w:tc>
          <w:tcPr>
            <w:tcW w:w="926" w:type="dxa"/>
            <w:tcMar/>
          </w:tcPr>
          <w:p w:rsidR="00A8205B" w:rsidRDefault="000C6F4B" w14:paraId="4AE8315D" wp14:textId="7777777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Mar/>
          </w:tcPr>
          <w:p w:rsidR="00A8205B" w:rsidRDefault="000C6F4B" w14:paraId="0963BDC0" wp14:textId="77777777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  <w:tcMar/>
          </w:tcPr>
          <w:p w:rsidR="00A8205B" w:rsidRDefault="000C6F4B" w14:paraId="31FF54C8" wp14:textId="777777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xmlns:wp14="http://schemas.microsoft.com/office/word/2010/wordml" w:rsidR="00A8205B" w:rsidTr="258C5A55" w14:paraId="4126218D" wp14:textId="77777777">
        <w:trPr>
          <w:trHeight w:val="489"/>
        </w:trPr>
        <w:tc>
          <w:tcPr>
            <w:tcW w:w="926" w:type="dxa"/>
            <w:tcMar/>
          </w:tcPr>
          <w:p w:rsidR="00A8205B" w:rsidRDefault="000C6F4B" w14:paraId="155F28C6" wp14:textId="77777777">
            <w:r>
              <w:t>NFR-1</w:t>
            </w:r>
          </w:p>
        </w:tc>
        <w:tc>
          <w:tcPr>
            <w:tcW w:w="3464" w:type="dxa"/>
            <w:tcMar/>
          </w:tcPr>
          <w:p w:rsidR="00A8205B" w:rsidRDefault="000C6F4B" w14:paraId="2334B7D7" wp14:textId="77777777">
            <w:r>
              <w:rPr>
                <w:b/>
              </w:rPr>
              <w:t>Usability</w:t>
            </w:r>
          </w:p>
        </w:tc>
        <w:tc>
          <w:tcPr>
            <w:tcW w:w="4934" w:type="dxa"/>
            <w:tcMar/>
          </w:tcPr>
          <w:p w:rsidR="00A8205B" w:rsidRDefault="00A8205B" w14:paraId="4101652C" wp14:textId="6E3D2C03">
            <w:r w:rsidR="3B84F688">
              <w:rPr/>
              <w:t>Compatable</w:t>
            </w:r>
            <w:r w:rsidR="3B84F688">
              <w:rPr/>
              <w:t xml:space="preserve"> across all typed for Devices</w:t>
            </w:r>
          </w:p>
        </w:tc>
      </w:tr>
      <w:tr xmlns:wp14="http://schemas.microsoft.com/office/word/2010/wordml" w:rsidR="00A8205B" w:rsidTr="258C5A55" w14:paraId="695BC8E2" wp14:textId="77777777">
        <w:trPr>
          <w:trHeight w:val="489"/>
        </w:trPr>
        <w:tc>
          <w:tcPr>
            <w:tcW w:w="926" w:type="dxa"/>
            <w:tcMar/>
          </w:tcPr>
          <w:p w:rsidR="00A8205B" w:rsidRDefault="000C6F4B" w14:paraId="10A98708" wp14:textId="77777777">
            <w:r>
              <w:t>NFR-2</w:t>
            </w:r>
          </w:p>
        </w:tc>
        <w:tc>
          <w:tcPr>
            <w:tcW w:w="3464" w:type="dxa"/>
            <w:tcMar/>
          </w:tcPr>
          <w:p w:rsidR="00A8205B" w:rsidRDefault="000C6F4B" w14:paraId="59E35D42" wp14:textId="77777777">
            <w:r>
              <w:rPr>
                <w:b/>
              </w:rPr>
              <w:t>Security</w:t>
            </w:r>
          </w:p>
        </w:tc>
        <w:tc>
          <w:tcPr>
            <w:tcW w:w="4934" w:type="dxa"/>
            <w:tcMar/>
          </w:tcPr>
          <w:p w:rsidR="00A8205B" w:rsidRDefault="00A8205B" w14:paraId="4B99056E" wp14:textId="77D70559">
            <w:r w:rsidR="18F282C5">
              <w:rPr/>
              <w:t>Google OAuth</w:t>
            </w:r>
          </w:p>
        </w:tc>
      </w:tr>
      <w:tr xmlns:wp14="http://schemas.microsoft.com/office/word/2010/wordml" w:rsidR="00A8205B" w:rsidTr="258C5A55" w14:paraId="603DFCA4" wp14:textId="77777777">
        <w:trPr>
          <w:trHeight w:val="470"/>
        </w:trPr>
        <w:tc>
          <w:tcPr>
            <w:tcW w:w="926" w:type="dxa"/>
            <w:tcMar/>
          </w:tcPr>
          <w:p w:rsidR="00A8205B" w:rsidRDefault="000C6F4B" w14:paraId="125DFF8A" wp14:textId="77777777">
            <w:r>
              <w:t>NFR-3</w:t>
            </w:r>
          </w:p>
        </w:tc>
        <w:tc>
          <w:tcPr>
            <w:tcW w:w="3464" w:type="dxa"/>
            <w:tcMar/>
          </w:tcPr>
          <w:p w:rsidR="00A8205B" w:rsidRDefault="000C6F4B" w14:paraId="1A7C6766" wp14:textId="77777777">
            <w:r>
              <w:rPr>
                <w:b/>
              </w:rPr>
              <w:t>Reliability</w:t>
            </w:r>
          </w:p>
        </w:tc>
        <w:tc>
          <w:tcPr>
            <w:tcW w:w="4934" w:type="dxa"/>
            <w:tcMar/>
          </w:tcPr>
          <w:p w:rsidR="00A8205B" w:rsidRDefault="00A8205B" w14:paraId="1299C43A" wp14:textId="3DC37ADD">
            <w:r w:rsidR="63A31A8C">
              <w:rPr/>
              <w:t xml:space="preserve">IBM </w:t>
            </w:r>
            <w:r w:rsidR="63A31A8C">
              <w:rPr/>
              <w:t>Watsonx</w:t>
            </w:r>
            <w:r w:rsidR="2CB46A79">
              <w:rPr/>
              <w:t xml:space="preserve"> AI</w:t>
            </w:r>
          </w:p>
        </w:tc>
      </w:tr>
      <w:tr xmlns:wp14="http://schemas.microsoft.com/office/word/2010/wordml" w:rsidR="00A8205B" w:rsidTr="258C5A55" w14:paraId="6450AADB" wp14:textId="77777777">
        <w:trPr>
          <w:trHeight w:val="489"/>
        </w:trPr>
        <w:tc>
          <w:tcPr>
            <w:tcW w:w="926" w:type="dxa"/>
            <w:tcMar/>
          </w:tcPr>
          <w:p w:rsidR="00A8205B" w:rsidRDefault="000C6F4B" w14:paraId="05347D75" wp14:textId="77777777">
            <w:r>
              <w:t>NFR-4</w:t>
            </w:r>
          </w:p>
        </w:tc>
        <w:tc>
          <w:tcPr>
            <w:tcW w:w="3464" w:type="dxa"/>
            <w:tcMar/>
          </w:tcPr>
          <w:p w:rsidR="00A8205B" w:rsidRDefault="000C6F4B" w14:paraId="75FBBD04" wp14:textId="77777777">
            <w:r>
              <w:rPr>
                <w:b/>
              </w:rPr>
              <w:t>Performance</w:t>
            </w:r>
          </w:p>
        </w:tc>
        <w:tc>
          <w:tcPr>
            <w:tcW w:w="4934" w:type="dxa"/>
            <w:tcMar/>
          </w:tcPr>
          <w:p w:rsidR="00A8205B" w:rsidP="258C5A55" w:rsidRDefault="00A8205B" w14:paraId="4DDBEF00" wp14:textId="0831DF2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IN"/>
              </w:rPr>
            </w:pPr>
            <w:r w:rsidRPr="258C5A55" w:rsidR="47B66E9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IN"/>
              </w:rPr>
              <w:t>Quiz generation</w:t>
            </w:r>
          </w:p>
        </w:tc>
      </w:tr>
      <w:tr xmlns:wp14="http://schemas.microsoft.com/office/word/2010/wordml" w:rsidR="00A8205B" w:rsidTr="258C5A55" w14:paraId="7AF45AC4" wp14:textId="77777777">
        <w:trPr>
          <w:trHeight w:val="489"/>
        </w:trPr>
        <w:tc>
          <w:tcPr>
            <w:tcW w:w="926" w:type="dxa"/>
            <w:tcMar/>
          </w:tcPr>
          <w:p w:rsidR="00A8205B" w:rsidRDefault="000C6F4B" w14:paraId="6C500B99" wp14:textId="77777777">
            <w:r>
              <w:t>NFR-5</w:t>
            </w:r>
          </w:p>
        </w:tc>
        <w:tc>
          <w:tcPr>
            <w:tcW w:w="3464" w:type="dxa"/>
            <w:tcMar/>
          </w:tcPr>
          <w:p w:rsidR="00A8205B" w:rsidRDefault="000C6F4B" w14:paraId="1E7910A7" wp14:textId="77777777">
            <w:r>
              <w:rPr>
                <w:b/>
              </w:rPr>
              <w:t>Availability</w:t>
            </w:r>
          </w:p>
        </w:tc>
        <w:tc>
          <w:tcPr>
            <w:tcW w:w="4934" w:type="dxa"/>
            <w:tcMar/>
          </w:tcPr>
          <w:p w:rsidR="00A8205B" w:rsidRDefault="00A8205B" w14:paraId="3461D779" wp14:textId="2697103D">
            <w:r w:rsidR="3D41AEBC">
              <w:rPr/>
              <w:t>Available all the Time</w:t>
            </w:r>
          </w:p>
        </w:tc>
      </w:tr>
      <w:tr xmlns:wp14="http://schemas.microsoft.com/office/word/2010/wordml" w:rsidR="00A8205B" w:rsidTr="258C5A55" w14:paraId="79F2231C" wp14:textId="77777777">
        <w:trPr>
          <w:trHeight w:val="489"/>
        </w:trPr>
        <w:tc>
          <w:tcPr>
            <w:tcW w:w="926" w:type="dxa"/>
            <w:tcMar/>
          </w:tcPr>
          <w:p w:rsidR="00A8205B" w:rsidRDefault="000C6F4B" w14:paraId="34821439" wp14:textId="77777777">
            <w:r>
              <w:t>NFR-6</w:t>
            </w:r>
          </w:p>
        </w:tc>
        <w:tc>
          <w:tcPr>
            <w:tcW w:w="3464" w:type="dxa"/>
            <w:tcMar/>
          </w:tcPr>
          <w:p w:rsidR="00A8205B" w:rsidRDefault="000C6F4B" w14:paraId="63ADC56B" wp14:textId="77777777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  <w:tcMar/>
          </w:tcPr>
          <w:p w:rsidR="00A8205B" w:rsidRDefault="00A8205B" w14:paraId="3CF2D8B6" wp14:textId="303D9A0B">
            <w:r w:rsidR="09D8E556">
              <w:rPr/>
              <w:t>Using Scalable Models of IBM Cloud</w:t>
            </w:r>
          </w:p>
        </w:tc>
      </w:tr>
    </w:tbl>
    <w:p xmlns:wp14="http://schemas.microsoft.com/office/word/2010/wordml" w:rsidR="00A8205B" w:rsidRDefault="00A8205B" w14:paraId="0FB78278" wp14:textId="77777777"/>
    <w:sectPr w:rsidR="00A8205B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05B"/>
    <w:rsid w:val="000C6F4B"/>
    <w:rsid w:val="00A8205B"/>
    <w:rsid w:val="00C62ADF"/>
    <w:rsid w:val="05C48594"/>
    <w:rsid w:val="080E5A5A"/>
    <w:rsid w:val="0843D077"/>
    <w:rsid w:val="09D8E556"/>
    <w:rsid w:val="0E9044D0"/>
    <w:rsid w:val="0ED35D71"/>
    <w:rsid w:val="104B2211"/>
    <w:rsid w:val="161FEF7D"/>
    <w:rsid w:val="171DEC4A"/>
    <w:rsid w:val="18F282C5"/>
    <w:rsid w:val="258C5A55"/>
    <w:rsid w:val="2673F1D5"/>
    <w:rsid w:val="298D8C8A"/>
    <w:rsid w:val="2CB46A79"/>
    <w:rsid w:val="35B3FC8C"/>
    <w:rsid w:val="3B84F688"/>
    <w:rsid w:val="3D41AEBC"/>
    <w:rsid w:val="4029A6B0"/>
    <w:rsid w:val="41CF6307"/>
    <w:rsid w:val="47B66E9D"/>
    <w:rsid w:val="49C2BA3B"/>
    <w:rsid w:val="574D942C"/>
    <w:rsid w:val="5AA0530C"/>
    <w:rsid w:val="5C91879F"/>
    <w:rsid w:val="5F8A064E"/>
    <w:rsid w:val="5FAFE410"/>
    <w:rsid w:val="605AD643"/>
    <w:rsid w:val="63A31A8C"/>
    <w:rsid w:val="6C0CEAD3"/>
    <w:rsid w:val="7BF38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F4059"/>
  <w15:docId w15:val="{13FD290D-AEB9-414C-8524-060388D189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22481A05D7</lastModifiedBy>
  <revision>3</revision>
  <dcterms:created xsi:type="dcterms:W3CDTF">2025-06-27T08:18:00.0000000Z</dcterms:created>
  <dcterms:modified xsi:type="dcterms:W3CDTF">2025-06-27T10:43:43.8723256Z</dcterms:modified>
</coreProperties>
</file>