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keepNext/>
        <w:numPr>
          <w:ilvl w:val="0"/>
          <w:numId w:val="0"/>
        </w:numPr>
        <w:spacing w:lineRule="auto" w:line="240" w:before="0" w:after="0"/>
        <w:jc w:val="left"/>
        <w:outlineLvl w:val="0"/>
        <w:rPr>
          <w:rFonts w:ascii="Times New Roman" w:hAnsi="Times New Roman" w:eastAsia="Times New Roman" w:cs="Times New Roman"/>
          <w:b/>
          <w:b/>
          <w:bCs/>
          <w:iCs/>
          <w:sz w:val="32"/>
          <w:szCs w:val="24"/>
        </w:rPr>
      </w:pPr>
      <w:r>
        <mc:AlternateContent>
          <mc:Choice Requires="wps">
            <w:drawing>
              <wp:anchor behindDoc="1" distT="0" distB="0" distL="114300" distR="114300" simplePos="0" locked="0" layoutInCell="1" allowOverlap="1" relativeHeight="2">
                <wp:simplePos x="0" y="0"/>
                <wp:positionH relativeFrom="column">
                  <wp:posOffset>-182245</wp:posOffset>
                </wp:positionH>
                <wp:positionV relativeFrom="paragraph">
                  <wp:posOffset>-285115</wp:posOffset>
                </wp:positionV>
                <wp:extent cx="6367145" cy="1681480"/>
                <wp:effectExtent l="11430" t="8890" r="5715" b="10160"/>
                <wp:wrapNone/>
                <wp:docPr id="1" name="AutoShape 23"/>
                <a:graphic xmlns:a="http://schemas.openxmlformats.org/drawingml/2006/main">
                  <a:graphicData uri="http://schemas.microsoft.com/office/word/2010/wordprocessingShape">
                    <wps:wsp>
                      <wps:cNvSpPr/>
                      <wps:spPr>
                        <a:xfrm>
                          <a:off x="0" y="0"/>
                          <a:ext cx="6366600" cy="1680840"/>
                        </a:xfrm>
                        <a:prstGeom prst="flowChartAlternateProcess">
                          <a:avLst/>
                        </a:prstGeom>
                        <a:solidFill>
                          <a:srgbClr val="ffffff"/>
                        </a:solidFill>
                        <a:ln w="9360">
                          <a:solidFill>
                            <a:srgbClr val="000000"/>
                          </a:solidFill>
                          <a:miter/>
                        </a:ln>
                      </wps:spPr>
                      <wps:style>
                        <a:lnRef idx="0"/>
                        <a:fillRef idx="0"/>
                        <a:effectRef idx="0"/>
                        <a:fontRef idx="minor"/>
                      </wps:style>
                      <wps:bodyPr/>
                    </wps:wsp>
                  </a:graphicData>
                </a:graphic>
              </wp:anchor>
            </w:drawing>
          </mc:Choice>
          <mc:Fallback>
            <w:pict>
              <v:shapetype id="shapetype_176" coordsize="21600,21600" o:spt="176" path="m,3600qy@5@6l@0,qx@7@5l21600@1qy@8@9l3600,21600qx@6@8xe">
                <v:stroke joinstyle="miter"/>
                <v:formulas>
                  <v:f eqn="sum width 0 3600"/>
                  <v:f eqn="sum height 0 3600"/>
                  <v:f eqn="prod 3600 2929 10000"/>
                  <v:f eqn="sum width 0 @2"/>
                  <v:f eqn="sum height 0 @2"/>
                  <v:f eqn="sum 3600 0 0"/>
                  <v:f eqn="sum 0 3600 3600"/>
                  <v:f eqn="sum 3600 @0 0"/>
                  <v:f eqn="sum 0 21600 3600"/>
                  <v:f eqn="sum 3600 @1 0"/>
                </v:formulas>
                <v:path gradientshapeok="t" o:connecttype="rect" textboxrect="@2,@2,@3,@4"/>
              </v:shapetype>
              <v:shape id="shape_0" ID="AutoShape 23" fillcolor="white" stroked="t" style="position:absolute;margin-left:-14.35pt;margin-top:-22.45pt;width:501.25pt;height:132.3pt" type="shapetype_176">
                <w10:wrap type="none"/>
                <v:fill o:detectmouseclick="t" type="solid" color2="black"/>
                <v:stroke color="black" weight="9360" joinstyle="miter" endcap="flat"/>
              </v:shape>
            </w:pict>
          </mc:Fallback>
        </mc:AlternateContent>
      </w:r>
      <w:r>
        <w:rPr>
          <w:rFonts w:eastAsia="Times New Roman" w:cs="Times New Roman" w:ascii="Times New Roman" w:hAnsi="Times New Roman"/>
          <w:b/>
          <w:bCs/>
          <w:iCs/>
          <w:sz w:val="32"/>
          <w:szCs w:val="24"/>
        </w:rPr>
        <w:t>Students Name:</w:t>
        <w:tab/>
        <w:tab/>
        <w:tab/>
        <w:tab/>
        <w:tab/>
        <w:tab/>
        <w:t>Group:</w:t>
      </w:r>
    </w:p>
    <w:p>
      <w:pPr>
        <w:pStyle w:val="Normal"/>
        <w:numPr>
          <w:ilvl w:val="0"/>
          <w:numId w:val="0"/>
        </w:numPr>
        <w:spacing w:lineRule="auto" w:line="240" w:before="0" w:after="0"/>
        <w:jc w:val="left"/>
        <w:outlineLvl w:val="0"/>
        <w:rPr>
          <w:rFonts w:ascii="Times New Roman" w:hAnsi="Times New Roman" w:eastAsia="Times New Roman" w:cs="Times New Roman"/>
          <w:b/>
          <w:b/>
          <w:bCs/>
          <w:iCs/>
          <w:sz w:val="32"/>
          <w:szCs w:val="24"/>
        </w:rPr>
      </w:pPr>
      <w:r>
        <w:rPr>
          <w:rFonts w:eastAsia="Times New Roman" w:cs="Times New Roman" w:ascii="Times New Roman" w:hAnsi="Times New Roman"/>
          <w:b/>
          <w:bCs/>
          <w:iCs/>
          <w:sz w:val="32"/>
          <w:szCs w:val="24"/>
        </w:rPr>
      </w:r>
    </w:p>
    <w:p>
      <w:pPr>
        <w:pStyle w:val="Normal"/>
        <w:numPr>
          <w:ilvl w:val="0"/>
          <w:numId w:val="0"/>
        </w:numPr>
        <w:spacing w:lineRule="auto" w:line="240" w:before="0" w:after="0"/>
        <w:jc w:val="left"/>
        <w:outlineLvl w:val="0"/>
        <w:rPr>
          <w:rFonts w:ascii="Times New Roman" w:hAnsi="Times New Roman" w:eastAsia="Times New Roman" w:cs="Times New Roman"/>
          <w:b/>
          <w:b/>
          <w:bCs/>
          <w:iCs/>
          <w:sz w:val="32"/>
          <w:szCs w:val="24"/>
        </w:rPr>
      </w:pPr>
      <w:r>
        <w:rPr>
          <w:rFonts w:eastAsia="Times New Roman" w:cs="Times New Roman" w:ascii="Times New Roman" w:hAnsi="Times New Roman"/>
          <w:b/>
          <w:bCs/>
          <w:iCs/>
          <w:sz w:val="32"/>
          <w:szCs w:val="24"/>
        </w:rPr>
        <w:tab/>
        <w:tab/>
        <w:tab/>
        <w:tab/>
        <w:tab/>
        <w:tab/>
        <w:tab/>
        <w:tab/>
        <w:tab/>
        <w:t>Date:</w:t>
      </w:r>
    </w:p>
    <w:p>
      <w:pPr>
        <w:pStyle w:val="Normal"/>
        <w:numPr>
          <w:ilvl w:val="0"/>
          <w:numId w:val="0"/>
        </w:numPr>
        <w:spacing w:lineRule="auto" w:line="240" w:before="0" w:after="0"/>
        <w:jc w:val="left"/>
        <w:outlineLvl w:val="0"/>
        <w:rPr>
          <w:rFonts w:ascii="Times New Roman" w:hAnsi="Times New Roman" w:eastAsia="Times New Roman" w:cs="Times New Roman"/>
          <w:b/>
          <w:b/>
          <w:bCs/>
          <w:iCs/>
          <w:sz w:val="32"/>
          <w:szCs w:val="24"/>
        </w:rPr>
      </w:pPr>
      <w:r>
        <w:rPr>
          <w:rFonts w:eastAsia="Times New Roman" w:cs="Times New Roman" w:ascii="Times New Roman" w:hAnsi="Times New Roman"/>
          <w:b/>
          <w:bCs/>
          <w:iCs/>
          <w:sz w:val="32"/>
          <w:szCs w:val="24"/>
        </w:rPr>
      </w:r>
    </w:p>
    <w:p>
      <w:pPr>
        <w:pStyle w:val="Normal"/>
        <w:numPr>
          <w:ilvl w:val="0"/>
          <w:numId w:val="0"/>
        </w:numPr>
        <w:spacing w:lineRule="auto" w:line="240" w:before="0" w:after="0"/>
        <w:jc w:val="left"/>
        <w:outlineLvl w:val="0"/>
        <w:rPr>
          <w:rFonts w:ascii="Times New Roman" w:hAnsi="Times New Roman" w:eastAsia="Times New Roman" w:cs="Times New Roman"/>
          <w:b/>
          <w:b/>
          <w:bCs/>
          <w:iCs/>
          <w:sz w:val="32"/>
          <w:szCs w:val="24"/>
        </w:rPr>
      </w:pPr>
      <w:r>
        <w:rPr>
          <w:rFonts w:eastAsia="Times New Roman" w:cs="Times New Roman" w:ascii="Times New Roman" w:hAnsi="Times New Roman"/>
          <w:b/>
          <w:bCs/>
          <w:iCs/>
          <w:sz w:val="32"/>
          <w:szCs w:val="24"/>
        </w:rPr>
        <w:t>Relative Humidity:</w:t>
        <w:tab/>
        <w:tab/>
        <w:tab/>
        <w:tab/>
        <w:tab/>
        <w:tab/>
        <w:t>Temperature:</w:t>
      </w:r>
    </w:p>
    <w:p>
      <w:pPr>
        <w:pStyle w:val="Normal"/>
        <w:numPr>
          <w:ilvl w:val="0"/>
          <w:numId w:val="0"/>
        </w:numPr>
        <w:spacing w:lineRule="auto" w:line="240" w:before="0" w:after="0"/>
        <w:jc w:val="left"/>
        <w:outlineLvl w:val="0"/>
        <w:rPr>
          <w:rFonts w:ascii="Times New Roman" w:hAnsi="Times New Roman" w:eastAsia="Times New Roman" w:cs="Times New Roman"/>
          <w:b/>
          <w:b/>
          <w:bCs/>
          <w:iCs/>
          <w:sz w:val="32"/>
          <w:szCs w:val="24"/>
        </w:rPr>
      </w:pPr>
      <w:r>
        <w:rPr>
          <w:rFonts w:eastAsia="Times New Roman" w:cs="Times New Roman" w:ascii="Times New Roman" w:hAnsi="Times New Roman"/>
          <w:b/>
          <w:bCs/>
          <w:iCs/>
          <w:sz w:val="32"/>
          <w:szCs w:val="24"/>
        </w:rPr>
      </w:r>
    </w:p>
    <w:p>
      <w:pPr>
        <w:pStyle w:val="Title"/>
        <w:jc w:val="center"/>
        <w:rPr/>
      </w:pPr>
      <w:r>
        <w:rPr>
          <w:b/>
          <w:bCs/>
        </w:rPr>
        <w:t>EXPERIMENT -III (a)</w:t>
      </w:r>
    </w:p>
    <w:p>
      <w:pPr>
        <w:pStyle w:val="Heading1"/>
        <w:numPr>
          <w:ilvl w:val="0"/>
          <w:numId w:val="0"/>
        </w:numPr>
        <w:spacing w:lineRule="auto" w:line="240" w:before="0" w:after="0"/>
        <w:jc w:val="center"/>
        <w:outlineLvl w:val="0"/>
        <w:rPr>
          <w:rFonts w:ascii="Times New Roman" w:hAnsi="Times New Roman" w:eastAsia="Times New Roman" w:cs="Times New Roman"/>
          <w:b/>
          <w:b/>
          <w:bCs/>
          <w:iCs/>
          <w:sz w:val="32"/>
          <w:szCs w:val="24"/>
        </w:rPr>
      </w:pPr>
      <w:r>
        <w:rPr>
          <w:rFonts w:eastAsia="Times New Roman" w:cs="Times New Roman" w:ascii="Times New Roman" w:hAnsi="Times New Roman"/>
          <w:b/>
          <w:bCs/>
          <w:iCs/>
          <w:sz w:val="32"/>
          <w:szCs w:val="24"/>
        </w:rPr>
      </w:r>
    </w:p>
    <w:p>
      <w:pPr>
        <w:pStyle w:val="Subtitle"/>
        <w:jc w:val="center"/>
        <w:rPr>
          <w:b/>
          <w:b/>
          <w:bCs/>
        </w:rPr>
      </w:pPr>
      <w:r>
        <w:rPr>
          <w:b/>
          <w:bCs/>
        </w:rPr>
        <w:t>REBOUND HAMMER TEST TO DETERMINE THE COMPRESSIVE STRENGTH OF CONCRETE</w:t>
      </w:r>
    </w:p>
    <w:p>
      <w:pPr>
        <w:pStyle w:val="Heading1"/>
        <w:numPr>
          <w:ilvl w:val="0"/>
          <w:numId w:val="0"/>
        </w:numPr>
        <w:spacing w:lineRule="auto" w:line="240" w:before="0" w:after="0"/>
        <w:jc w:val="center"/>
        <w:outlineLvl w:val="0"/>
        <w:rPr>
          <w:rFonts w:ascii="Times New Roman" w:hAnsi="Times New Roman" w:eastAsia="Times New Roman" w:cs="Times New Roman"/>
          <w:b/>
          <w:b/>
          <w:bCs/>
          <w:iCs/>
          <w:sz w:val="32"/>
          <w:szCs w:val="24"/>
        </w:rPr>
      </w:pPr>
      <w:r>
        <w:rPr>
          <w:rFonts w:eastAsia="Times New Roman" w:cs="Times New Roman" w:ascii="Times New Roman" w:hAnsi="Times New Roman"/>
          <w:b/>
          <w:bCs/>
          <w:iCs/>
          <w:sz w:val="32"/>
          <w:szCs w:val="24"/>
        </w:rPr>
      </w:r>
    </w:p>
    <w:p>
      <w:pPr>
        <w:pStyle w:val="Heading1"/>
        <w:rPr>
          <w:b/>
          <w:b/>
          <w:bCs/>
        </w:rPr>
      </w:pPr>
      <w:r>
        <w:rPr>
          <w:b/>
          <w:bCs/>
        </w:rPr>
        <w:t>OBJECTIVE</w:t>
      </w:r>
    </w:p>
    <w:p>
      <w:pPr>
        <w:pStyle w:val="TextBody"/>
        <w:rPr/>
      </w:pPr>
      <w:r>
        <w:rPr/>
        <w:t>To determine the compressive strength of concrete using rebound hammer as per IS: 13311 (Part 2) – 1992, and change in compressive strength with progressive loading.</w:t>
      </w:r>
    </w:p>
    <w:p>
      <w:pPr>
        <w:pStyle w:val="Heading1"/>
        <w:rPr>
          <w:b/>
          <w:b/>
          <w:bCs/>
        </w:rPr>
      </w:pPr>
      <w:r>
        <w:rPr>
          <w:b/>
          <w:bCs/>
        </w:rPr>
        <w:t>EQUIPMENTS AND MATERIALS</w:t>
      </w:r>
    </w:p>
    <w:p>
      <w:pPr>
        <w:pStyle w:val="Heading2"/>
        <w:rPr/>
      </w:pPr>
      <w:r>
        <w:rPr/>
        <w:t>Rebound Hammer</w:t>
      </w:r>
    </w:p>
    <w:p>
      <w:pPr>
        <w:pStyle w:val="TextBody"/>
        <w:jc w:val="both"/>
        <w:rPr/>
      </w:pPr>
      <w:r>
        <w:rPr/>
        <w:t>The hammer consists of a spring controlled mass that slides on a plunger within a tubular housing. When the plunger is pressed against, the surface of concrete, it retracts against the force of the spring. When completely retracted the spring is automatically released. On the spring controlled mass rebound, it takes the rider with it along the guide scale. By pushing a button, the rider can be held in position to allow readings to be taken.</w:t>
      </w:r>
    </w:p>
    <w:p>
      <w:pPr>
        <w:pStyle w:val="TextBody"/>
        <w:jc w:val="both"/>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4038600" cy="2166620"/>
            <wp:effectExtent l="0" t="0" r="0" b="0"/>
            <wp:wrapTopAndBottom/>
            <wp:docPr id="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 descr=""/>
                    <pic:cNvPicPr>
                      <a:picLocks noChangeAspect="1" noChangeArrowheads="1"/>
                    </pic:cNvPicPr>
                  </pic:nvPicPr>
                  <pic:blipFill>
                    <a:blip r:embed="rId2"/>
                    <a:stretch>
                      <a:fillRect/>
                    </a:stretch>
                  </pic:blipFill>
                  <pic:spPr bwMode="auto">
                    <a:xfrm>
                      <a:off x="0" y="0"/>
                      <a:ext cx="4038600" cy="2166620"/>
                    </a:xfrm>
                    <a:prstGeom prst="rect">
                      <a:avLst/>
                    </a:prstGeom>
                  </pic:spPr>
                </pic:pic>
              </a:graphicData>
            </a:graphic>
          </wp:anchor>
        </w:drawing>
      </w:r>
    </w:p>
    <w:p>
      <w:pPr>
        <w:pStyle w:val="Heading1"/>
        <w:rPr>
          <w:b/>
          <w:b/>
          <w:bCs/>
        </w:rPr>
      </w:pPr>
      <w:r>
        <w:rPr>
          <w:b/>
          <w:bCs/>
        </w:rPr>
        <w:t>RELEVANT CODES</w:t>
      </w:r>
    </w:p>
    <w:p>
      <w:pPr>
        <w:pStyle w:val="TextBody"/>
        <w:rPr/>
      </w:pPr>
      <w:r>
        <w:rPr/>
        <w:t>IS 13311 : Part 2 : 1992 (Reaffirmed 2004) Methods of non-destructive testing of concrete: Part 2 Rebound hammer.</w:t>
      </w:r>
    </w:p>
    <w:p>
      <w:pPr>
        <w:pStyle w:val="TextBody"/>
        <w:rPr/>
      </w:pPr>
      <w:r>
        <w:rPr/>
        <w:t>IS 516 : 1959 (Reaffirmed 2004) Method of test for strength of concrete</w:t>
      </w:r>
    </w:p>
    <w:p>
      <w:pPr>
        <w:pStyle w:val="TextBody"/>
        <w:rPr/>
      </w:pPr>
      <w:r>
        <w:rPr/>
        <w:t xml:space="preserve">IS 8900 : 1978 </w:t>
      </w:r>
      <w:bookmarkStart w:id="0" w:name="__DdeLink__835_1577862043"/>
      <w:r>
        <w:rPr/>
        <w:t>(Reaffirmed 2001)</w:t>
      </w:r>
      <w:bookmarkEnd w:id="0"/>
      <w:r>
        <w:rPr/>
        <w:t xml:space="preserve"> Criteria for the rejection of outlying observations</w:t>
      </w:r>
    </w:p>
    <w:p>
      <w:pPr>
        <w:pStyle w:val="Heading1"/>
        <w:rPr>
          <w:b/>
          <w:b/>
          <w:bCs/>
        </w:rPr>
      </w:pPr>
      <w:r>
        <w:rPr>
          <w:b/>
          <w:bCs/>
        </w:rPr>
        <w:t>CALIBRATION OF APPARATUS</w:t>
      </w:r>
    </w:p>
    <w:p>
      <w:pPr>
        <w:pStyle w:val="TextBody"/>
        <w:jc w:val="both"/>
        <w:rPr/>
      </w:pPr>
      <w:r>
        <w:rPr/>
        <w:t>It is necessary that the rebound hammer is checked against the testing anvil before commencement of a test to ensure reliable results. The testing anvil should be of steel having Brinell hardness of about 5000N/mm</w:t>
      </w:r>
      <w:r>
        <w:rPr>
          <w:vertAlign w:val="superscript"/>
        </w:rPr>
        <w:t>2</w:t>
      </w:r>
      <w:r>
        <w:rPr/>
        <w:t>. The supplier/manufacturer of the rebound hammer should indicate the range of readings on the anvil suitable for different types of rebound hammers.</w:t>
      </w:r>
    </w:p>
    <w:p>
      <w:pPr>
        <w:pStyle w:val="Heading2"/>
        <w:rPr>
          <w:b/>
          <w:b/>
          <w:bCs/>
        </w:rPr>
      </w:pPr>
      <w:r>
        <w:rPr>
          <w:b/>
          <w:bCs/>
        </w:rPr>
        <w:t>Procedure of Obtaining Correlation Between Compressive Strength of Concrete and Rebound Number</w:t>
      </w:r>
    </w:p>
    <w:p>
      <w:pPr>
        <w:pStyle w:val="TextBody"/>
        <w:jc w:val="both"/>
        <w:rPr/>
      </w:pPr>
      <w:r>
        <w:rPr/>
        <w:t>To establish a correlation between the compressive strength of concrete and its rebound number, we measure both the properties on concrete cubes. The concrete cube specimens are held in a compression testing machine under a fixed load, measurements of rebound number taken and then the compressive strength determined as per IS 516 : 1959. The fixed load is of the order of 7N/mm</w:t>
      </w:r>
      <w:r>
        <w:rPr>
          <w:vertAlign w:val="superscript"/>
        </w:rPr>
        <w:t>2</w:t>
      </w:r>
      <w:r>
        <w:rPr/>
        <w:t xml:space="preserve"> when the impact energy is 2.2Nm. The load should be increased for calibrating rebound hammers of greater impact energy and decreased for calibrating rebound hammers of lesser impact energy.</w:t>
      </w:r>
    </w:p>
    <w:p>
      <w:pPr>
        <w:pStyle w:val="TextBody"/>
        <w:jc w:val="both"/>
        <w:rPr/>
      </w:pPr>
      <w:r>
        <w:rPr/>
        <w:t>150 mm cube specimens are preferred for calibrating rebound hammers of lower impact energy (2.2Nm), whereas for rebound hammers of higher impact energy, for example 30Nm, the test cubes should not be smaller than 300 mm.</w:t>
      </w:r>
    </w:p>
    <w:p>
      <w:pPr>
        <w:pStyle w:val="TextBody"/>
        <w:jc w:val="both"/>
        <w:rPr/>
      </w:pPr>
      <w:r>
        <w:rPr/>
        <w:t>The concrete cube specimens should be kept at room temperature for about 24 hours after taking it out from the curing pond, before testing it with the rebound hammer. To obtain a correlation between rebound numbers and strength of wet cured and wet tested cubes, it is necessary to establish a correlation between the strength of wet tested cubes and the strength of dry tested cubes on which rebound readings are taken. A direct correlation between rebound numbers on wet cubes and the strength of wet cubes is not recommended. Only the vertical faces of the cubes as cast should be tested. At least nine readings should be taken on each of the two vertical faces accessible in the compression testing machine when using the rebound hammers. The points of impact on the specimen must not be nearer an edge than 20mm and should be not less than 20mm from each other. The same points must not be impacted more than once.</w:t>
      </w:r>
    </w:p>
    <w:p>
      <w:pPr>
        <w:pStyle w:val="Heading1"/>
        <w:rPr>
          <w:b/>
          <w:b/>
          <w:bCs/>
        </w:rPr>
      </w:pPr>
      <w:r>
        <w:rPr>
          <w:b/>
          <w:bCs/>
        </w:rPr>
        <w:t>PROCEDURE</w:t>
      </w:r>
    </w:p>
    <w:p>
      <w:pPr>
        <w:pStyle w:val="TextBody"/>
        <w:numPr>
          <w:ilvl w:val="0"/>
          <w:numId w:val="1"/>
        </w:numPr>
        <w:jc w:val="both"/>
        <w:rPr/>
      </w:pPr>
      <w:r>
        <w:rPr/>
        <w:t>For testing, smooth, clean and dry surface is to be selected. If loosely adhering scale is present, this should be rubbed of with a grinding wheel or stone. Rough surfaces resulting from incomplete compaction, loss of grout, spalled or tooled surfaces do not give reliable results and should be avoided.</w:t>
      </w:r>
    </w:p>
    <w:p>
      <w:pPr>
        <w:pStyle w:val="TextBody"/>
        <w:numPr>
          <w:ilvl w:val="0"/>
          <w:numId w:val="1"/>
        </w:numPr>
        <w:jc w:val="both"/>
        <w:rPr/>
      </w:pPr>
      <w:r>
        <w:rPr/>
        <w:t>The point of impact should be at least 20 mm away from any edge or shape discontinuity.</w:t>
      </w:r>
    </w:p>
    <w:p>
      <w:pPr>
        <w:pStyle w:val="TextBody"/>
        <w:numPr>
          <w:ilvl w:val="0"/>
          <w:numId w:val="1"/>
        </w:numPr>
        <w:jc w:val="both"/>
        <w:rPr/>
      </w:pPr>
      <w:r>
        <w:rPr/>
        <w:t>For taking a measurement, the rebound hammer should be held at right angles to the surface of the concrete member. The test can thus be conducted horizontally on vertical surfaces or vertically upwards or downwards on horizontal surfaces. If the situation demands, the rebound hammer can be held at intermediate angles also, but in each case, the rebound number will be different for the same concrete.</w:t>
      </w:r>
    </w:p>
    <w:p>
      <w:pPr>
        <w:pStyle w:val="TextBody"/>
        <w:numPr>
          <w:ilvl w:val="0"/>
          <w:numId w:val="1"/>
        </w:numPr>
        <w:jc w:val="both"/>
        <w:rPr/>
      </w:pPr>
      <w:r>
        <w:rPr/>
        <w:t>Rebound hammer test is conducted around all the points of observation on all accessible faces of the structural element. Concrete surfaces are thoroughly cleaned before taking any measurement. Around each point of observation, six readings of rebound indices are taken and average of these readings after deleting outliers as per IS 8900:1978 becomes the rebound index for the point of observation.</w:t>
      </w:r>
    </w:p>
    <w:p>
      <w:pPr>
        <w:pStyle w:val="TextBody"/>
        <w:numPr>
          <w:ilvl w:val="0"/>
          <w:numId w:val="1"/>
        </w:numPr>
        <w:jc w:val="both"/>
        <w:rPr/>
      </w:pPr>
      <w:r>
        <w:rPr/>
        <w:t>Two concrete cubes are tested till failure and the ultimate load is noted.</w:t>
      </w:r>
    </w:p>
    <w:p>
      <w:pPr>
        <w:pStyle w:val="TextBody"/>
        <w:numPr>
          <w:ilvl w:val="0"/>
          <w:numId w:val="1"/>
        </w:numPr>
        <w:jc w:val="both"/>
        <w:rPr/>
      </w:pPr>
      <w:bookmarkStart w:id="1" w:name="__DdeLink__1338_62164496"/>
      <w:bookmarkEnd w:id="1"/>
      <w:r>
        <w:rPr/>
        <w:t>The rebound hammer test is repeated for the remaining two cubes for different percentages of loading upto failure and the results are noted.</w:t>
      </w:r>
    </w:p>
    <w:p>
      <w:pPr>
        <w:pStyle w:val="TextBody"/>
        <w:rPr/>
      </w:pPr>
      <w:r>
        <w:rPr/>
      </w:r>
    </w:p>
    <w:p>
      <w:pPr>
        <w:pStyle w:val="Heading1"/>
        <w:rPr/>
      </w:pPr>
      <w:r>
        <w:rPr>
          <w:b/>
          <w:bCs/>
        </w:rPr>
        <w:t>OBSERVATIONS</w:t>
      </w:r>
    </w:p>
    <w:p>
      <w:pPr>
        <w:pStyle w:val="Heading2"/>
        <w:rPr/>
      </w:pPr>
      <w:r>
        <w:rPr/>
        <w:t>For undamaged cubes</w:t>
      </w:r>
    </w:p>
    <w:tbl>
      <w:tblPr>
        <w:tblW w:w="9360" w:type="dxa"/>
        <w:jc w:val="left"/>
        <w:tblInd w:w="38" w:type="dxa"/>
        <w:tblBorders>
          <w:top w:val="single" w:sz="2" w:space="0" w:color="000001"/>
          <w:left w:val="single" w:sz="2" w:space="0" w:color="000001"/>
          <w:bottom w:val="single" w:sz="2" w:space="0" w:color="000001"/>
          <w:insideH w:val="single" w:sz="2" w:space="0" w:color="000001"/>
        </w:tblBorders>
        <w:tblCellMar>
          <w:top w:w="55" w:type="dxa"/>
          <w:left w:w="33" w:type="dxa"/>
          <w:bottom w:w="55" w:type="dxa"/>
          <w:right w:w="55" w:type="dxa"/>
        </w:tblCellMar>
      </w:tblPr>
      <w:tblGrid>
        <w:gridCol w:w="2340"/>
        <w:gridCol w:w="2340"/>
        <w:gridCol w:w="2340"/>
        <w:gridCol w:w="2339"/>
      </w:tblGrid>
      <w:tr>
        <w:trPr/>
        <w:tc>
          <w:tcPr>
            <w:tcW w:w="2340"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pPr>
            <w:r>
              <w:rPr/>
              <w:t>Point of Observation</w:t>
            </w:r>
          </w:p>
          <w:p>
            <w:pPr>
              <w:pStyle w:val="TableContents"/>
              <w:spacing w:before="0" w:after="200"/>
              <w:rPr/>
            </w:pPr>
            <w:r>
              <w:rPr/>
              <w:t>(Cube Face)</w:t>
            </w:r>
          </w:p>
        </w:tc>
        <w:tc>
          <w:tcPr>
            <w:tcW w:w="2340" w:type="dxa"/>
            <w:tcBorders>
              <w:top w:val="single" w:sz="2" w:space="0" w:color="000001"/>
              <w:left w:val="single" w:sz="2" w:space="0" w:color="000001"/>
              <w:bottom w:val="single" w:sz="2" w:space="0" w:color="000001"/>
              <w:insideH w:val="single" w:sz="2" w:space="0" w:color="000001"/>
            </w:tcBorders>
            <w:shd w:fill="auto" w:val="clear"/>
            <w:tcMar>
              <w:left w:w="33" w:type="dxa"/>
            </w:tcMar>
            <w:vAlign w:val="center"/>
          </w:tcPr>
          <w:p>
            <w:pPr>
              <w:pStyle w:val="TableContents"/>
              <w:spacing w:before="0" w:after="200"/>
              <w:jc w:val="center"/>
              <w:rPr/>
            </w:pPr>
            <w:r>
              <w:rPr/>
              <w:t>Impact Number (R)</w:t>
            </w:r>
          </w:p>
        </w:tc>
        <w:tc>
          <w:tcPr>
            <w:tcW w:w="2340" w:type="dxa"/>
            <w:tcBorders>
              <w:top w:val="single" w:sz="2" w:space="0" w:color="000001"/>
              <w:left w:val="single" w:sz="2" w:space="0" w:color="000001"/>
              <w:bottom w:val="single" w:sz="2" w:space="0" w:color="000001"/>
              <w:insideH w:val="single" w:sz="2" w:space="0" w:color="000001"/>
            </w:tcBorders>
            <w:shd w:fill="auto" w:val="clear"/>
            <w:tcMar>
              <w:left w:w="33" w:type="dxa"/>
            </w:tcMar>
            <w:vAlign w:val="center"/>
          </w:tcPr>
          <w:p>
            <w:pPr>
              <w:pStyle w:val="TableContents"/>
              <w:jc w:val="center"/>
              <w:rPr/>
            </w:pPr>
            <w:r>
              <w:rPr/>
              <w:t>Outliers</w:t>
            </w:r>
          </w:p>
          <w:p>
            <w:pPr>
              <w:pStyle w:val="TableContents"/>
              <w:spacing w:before="0" w:after="200"/>
              <w:jc w:val="center"/>
              <w:rPr/>
            </w:pPr>
            <w:r>
              <w:rPr/>
              <w:t>(Yes/No)</w:t>
            </w:r>
          </w:p>
        </w:tc>
        <w:tc>
          <w:tcPr>
            <w:tcW w:w="233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TableContents"/>
              <w:rPr/>
            </w:pPr>
            <w:r>
              <w:rPr/>
              <w:t>Rebound Number</w:t>
            </w:r>
          </w:p>
          <w:p>
            <w:pPr>
              <w:pStyle w:val="TableContents"/>
              <w:spacing w:before="0" w:after="200"/>
              <w:rPr/>
            </w:pPr>
            <w:r>
              <w:rPr/>
              <w:t>(average)</w:t>
            </w:r>
          </w:p>
        </w:tc>
      </w:tr>
      <w:tr>
        <w:trPr/>
        <w:tc>
          <w:tcPr>
            <w:tcW w:w="2340" w:type="dxa"/>
            <w:vMerge w:val="restart"/>
            <w:tcBorders>
              <w:top w:val="single" w:sz="2" w:space="0" w:color="000001"/>
              <w:left w:val="single" w:sz="2" w:space="0" w:color="000001"/>
              <w:bottom w:val="single" w:sz="2" w:space="0" w:color="000001"/>
              <w:insideH w:val="single" w:sz="2" w:space="0" w:color="000001"/>
            </w:tcBorders>
            <w:shd w:fill="auto" w:val="clear"/>
            <w:tcMar>
              <w:left w:w="33" w:type="dxa"/>
            </w:tcMar>
            <w:vAlign w:val="center"/>
          </w:tcPr>
          <w:p>
            <w:pPr>
              <w:pStyle w:val="TableContents"/>
              <w:spacing w:before="0" w:after="200"/>
              <w:jc w:val="center"/>
              <w:rPr/>
            </w:pPr>
            <w:r>
              <w:rPr/>
              <w:t>A</w:t>
            </w:r>
          </w:p>
        </w:tc>
        <w:tc>
          <w:tcPr>
            <w:tcW w:w="2340" w:type="dxa"/>
            <w:tcBorders>
              <w:top w:val="single" w:sz="2" w:space="0" w:color="000001"/>
              <w:left w:val="single" w:sz="2" w:space="0" w:color="000001"/>
              <w:bottom w:val="single" w:sz="2" w:space="0" w:color="000001"/>
              <w:insideH w:val="single" w:sz="2" w:space="0" w:color="000001"/>
            </w:tcBorders>
            <w:shd w:fill="auto" w:val="clear"/>
            <w:tcMar>
              <w:left w:w="33" w:type="dxa"/>
            </w:tcMar>
            <w:vAlign w:val="center"/>
          </w:tcPr>
          <w:p>
            <w:pPr>
              <w:pStyle w:val="TableContents"/>
              <w:spacing w:before="0" w:after="200"/>
              <w:jc w:val="center"/>
              <w:rPr/>
            </w:pPr>
            <w:r>
              <w:rPr/>
              <w:t>N1</w:t>
            </w:r>
          </w:p>
        </w:tc>
        <w:tc>
          <w:tcPr>
            <w:tcW w:w="2340" w:type="dxa"/>
            <w:tcBorders>
              <w:top w:val="single" w:sz="2" w:space="0" w:color="000001"/>
              <w:left w:val="single" w:sz="2" w:space="0" w:color="000001"/>
              <w:bottom w:val="single" w:sz="2" w:space="0" w:color="000001"/>
              <w:insideH w:val="single" w:sz="2" w:space="0" w:color="000001"/>
            </w:tcBorders>
            <w:shd w:fill="auto" w:val="clear"/>
            <w:tcMar>
              <w:left w:w="33" w:type="dxa"/>
            </w:tcMar>
            <w:vAlign w:val="center"/>
          </w:tcPr>
          <w:p>
            <w:pPr>
              <w:pStyle w:val="TableContents"/>
              <w:spacing w:before="0" w:after="200"/>
              <w:jc w:val="center"/>
              <w:rPr/>
            </w:pPr>
            <w:r>
              <w:rPr/>
              <w:t>yes</w:t>
            </w:r>
          </w:p>
        </w:tc>
        <w:tc>
          <w:tcPr>
            <w:tcW w:w="2339" w:type="dxa"/>
            <w:vMerge w:val="restart"/>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vAlign w:val="center"/>
          </w:tcPr>
          <w:p>
            <w:pPr>
              <w:pStyle w:val="TableContents"/>
              <w:spacing w:before="0" w:after="200"/>
              <w:rPr/>
            </w:pPr>
            <w:r>
              <w:rPr/>
              <w:t>(N2+N3+N4+N5+N6)/5</w:t>
            </w:r>
          </w:p>
        </w:tc>
      </w:tr>
      <w:tr>
        <w:trPr/>
        <w:tc>
          <w:tcPr>
            <w:tcW w:w="2340" w:type="dxa"/>
            <w:vMerge w:val="continue"/>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pPr>
            <w:r>
              <w:rPr/>
            </w:r>
          </w:p>
        </w:tc>
        <w:tc>
          <w:tcPr>
            <w:tcW w:w="2340" w:type="dxa"/>
            <w:tcBorders>
              <w:top w:val="single" w:sz="2" w:space="0" w:color="000001"/>
              <w:left w:val="single" w:sz="2" w:space="0" w:color="000001"/>
              <w:bottom w:val="single" w:sz="2" w:space="0" w:color="000001"/>
              <w:insideH w:val="single" w:sz="2" w:space="0" w:color="000001"/>
            </w:tcBorders>
            <w:shd w:fill="auto" w:val="clear"/>
            <w:tcMar>
              <w:left w:w="33" w:type="dxa"/>
            </w:tcMar>
            <w:vAlign w:val="center"/>
          </w:tcPr>
          <w:p>
            <w:pPr>
              <w:pStyle w:val="TableContents"/>
              <w:spacing w:before="0" w:after="200"/>
              <w:jc w:val="center"/>
              <w:rPr/>
            </w:pPr>
            <w:r>
              <w:rPr/>
              <w:t>N2</w:t>
            </w:r>
          </w:p>
        </w:tc>
        <w:tc>
          <w:tcPr>
            <w:tcW w:w="2340" w:type="dxa"/>
            <w:tcBorders>
              <w:top w:val="single" w:sz="2" w:space="0" w:color="000001"/>
              <w:left w:val="single" w:sz="2" w:space="0" w:color="000001"/>
              <w:bottom w:val="single" w:sz="2" w:space="0" w:color="000001"/>
              <w:insideH w:val="single" w:sz="2" w:space="0" w:color="000001"/>
            </w:tcBorders>
            <w:shd w:fill="auto" w:val="clear"/>
            <w:tcMar>
              <w:left w:w="33" w:type="dxa"/>
            </w:tcMar>
            <w:vAlign w:val="center"/>
          </w:tcPr>
          <w:p>
            <w:pPr>
              <w:pStyle w:val="TableContents"/>
              <w:spacing w:before="0" w:after="200"/>
              <w:jc w:val="center"/>
              <w:rPr/>
            </w:pPr>
            <w:r>
              <w:rPr/>
              <w:t>no</w:t>
            </w:r>
          </w:p>
        </w:tc>
        <w:tc>
          <w:tcPr>
            <w:tcW w:w="2339"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TableContents"/>
              <w:spacing w:before="0" w:after="200"/>
              <w:rPr/>
            </w:pPr>
            <w:r>
              <w:rPr/>
            </w:r>
          </w:p>
        </w:tc>
      </w:tr>
      <w:tr>
        <w:trPr/>
        <w:tc>
          <w:tcPr>
            <w:tcW w:w="2340" w:type="dxa"/>
            <w:vMerge w:val="continue"/>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pPr>
            <w:r>
              <w:rPr/>
            </w:r>
          </w:p>
        </w:tc>
        <w:tc>
          <w:tcPr>
            <w:tcW w:w="2340" w:type="dxa"/>
            <w:tcBorders>
              <w:top w:val="single" w:sz="2" w:space="0" w:color="000001"/>
              <w:left w:val="single" w:sz="2" w:space="0" w:color="000001"/>
              <w:bottom w:val="single" w:sz="2" w:space="0" w:color="000001"/>
              <w:insideH w:val="single" w:sz="2" w:space="0" w:color="000001"/>
            </w:tcBorders>
            <w:shd w:fill="auto" w:val="clear"/>
            <w:tcMar>
              <w:left w:w="33" w:type="dxa"/>
            </w:tcMar>
            <w:vAlign w:val="center"/>
          </w:tcPr>
          <w:p>
            <w:pPr>
              <w:pStyle w:val="TableContents"/>
              <w:spacing w:before="0" w:after="200"/>
              <w:jc w:val="center"/>
              <w:rPr/>
            </w:pPr>
            <w:r>
              <w:rPr/>
              <w:t>N3</w:t>
            </w:r>
          </w:p>
        </w:tc>
        <w:tc>
          <w:tcPr>
            <w:tcW w:w="2340" w:type="dxa"/>
            <w:tcBorders>
              <w:top w:val="single" w:sz="2" w:space="0" w:color="000001"/>
              <w:left w:val="single" w:sz="2" w:space="0" w:color="000001"/>
              <w:bottom w:val="single" w:sz="2" w:space="0" w:color="000001"/>
              <w:insideH w:val="single" w:sz="2" w:space="0" w:color="000001"/>
            </w:tcBorders>
            <w:shd w:fill="auto" w:val="clear"/>
            <w:tcMar>
              <w:left w:w="33" w:type="dxa"/>
            </w:tcMar>
            <w:vAlign w:val="center"/>
          </w:tcPr>
          <w:p>
            <w:pPr>
              <w:pStyle w:val="TableContents"/>
              <w:spacing w:before="0" w:after="200"/>
              <w:jc w:val="center"/>
              <w:rPr/>
            </w:pPr>
            <w:r>
              <w:rPr/>
              <w:t>no</w:t>
            </w:r>
          </w:p>
        </w:tc>
        <w:tc>
          <w:tcPr>
            <w:tcW w:w="2339"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TableContents"/>
              <w:spacing w:before="0" w:after="200"/>
              <w:rPr/>
            </w:pPr>
            <w:r>
              <w:rPr/>
            </w:r>
          </w:p>
        </w:tc>
      </w:tr>
      <w:tr>
        <w:trPr/>
        <w:tc>
          <w:tcPr>
            <w:tcW w:w="2340" w:type="dxa"/>
            <w:vMerge w:val="continue"/>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pPr>
            <w:r>
              <w:rPr/>
            </w:r>
          </w:p>
        </w:tc>
        <w:tc>
          <w:tcPr>
            <w:tcW w:w="2340" w:type="dxa"/>
            <w:tcBorders>
              <w:top w:val="single" w:sz="2" w:space="0" w:color="000001"/>
              <w:left w:val="single" w:sz="2" w:space="0" w:color="000001"/>
              <w:bottom w:val="single" w:sz="2" w:space="0" w:color="000001"/>
              <w:insideH w:val="single" w:sz="2" w:space="0" w:color="000001"/>
            </w:tcBorders>
            <w:shd w:fill="auto" w:val="clear"/>
            <w:tcMar>
              <w:left w:w="33" w:type="dxa"/>
            </w:tcMar>
            <w:vAlign w:val="center"/>
          </w:tcPr>
          <w:p>
            <w:pPr>
              <w:pStyle w:val="TableContents"/>
              <w:spacing w:before="0" w:after="200"/>
              <w:jc w:val="center"/>
              <w:rPr/>
            </w:pPr>
            <w:r>
              <w:rPr/>
              <w:t>N4</w:t>
            </w:r>
          </w:p>
        </w:tc>
        <w:tc>
          <w:tcPr>
            <w:tcW w:w="2340" w:type="dxa"/>
            <w:tcBorders>
              <w:top w:val="single" w:sz="2" w:space="0" w:color="000001"/>
              <w:left w:val="single" w:sz="2" w:space="0" w:color="000001"/>
              <w:bottom w:val="single" w:sz="2" w:space="0" w:color="000001"/>
              <w:insideH w:val="single" w:sz="2" w:space="0" w:color="000001"/>
            </w:tcBorders>
            <w:shd w:fill="auto" w:val="clear"/>
            <w:tcMar>
              <w:left w:w="33" w:type="dxa"/>
            </w:tcMar>
            <w:vAlign w:val="center"/>
          </w:tcPr>
          <w:p>
            <w:pPr>
              <w:pStyle w:val="TableContents"/>
              <w:spacing w:before="0" w:after="200"/>
              <w:jc w:val="center"/>
              <w:rPr/>
            </w:pPr>
            <w:r>
              <w:rPr/>
              <w:t>no</w:t>
            </w:r>
          </w:p>
        </w:tc>
        <w:tc>
          <w:tcPr>
            <w:tcW w:w="2339"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TableContents"/>
              <w:spacing w:before="0" w:after="200"/>
              <w:rPr/>
            </w:pPr>
            <w:r>
              <w:rPr/>
            </w:r>
          </w:p>
        </w:tc>
      </w:tr>
      <w:tr>
        <w:trPr/>
        <w:tc>
          <w:tcPr>
            <w:tcW w:w="2340" w:type="dxa"/>
            <w:vMerge w:val="continue"/>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pPr>
            <w:r>
              <w:rPr/>
            </w:r>
          </w:p>
        </w:tc>
        <w:tc>
          <w:tcPr>
            <w:tcW w:w="2340" w:type="dxa"/>
            <w:tcBorders>
              <w:top w:val="single" w:sz="2" w:space="0" w:color="000001"/>
              <w:left w:val="single" w:sz="2" w:space="0" w:color="000001"/>
              <w:bottom w:val="single" w:sz="2" w:space="0" w:color="000001"/>
              <w:insideH w:val="single" w:sz="2" w:space="0" w:color="000001"/>
            </w:tcBorders>
            <w:shd w:fill="auto" w:val="clear"/>
            <w:tcMar>
              <w:left w:w="33" w:type="dxa"/>
            </w:tcMar>
            <w:vAlign w:val="center"/>
          </w:tcPr>
          <w:p>
            <w:pPr>
              <w:pStyle w:val="TableContents"/>
              <w:spacing w:before="0" w:after="200"/>
              <w:jc w:val="center"/>
              <w:rPr/>
            </w:pPr>
            <w:r>
              <w:rPr/>
              <w:t>N5</w:t>
            </w:r>
          </w:p>
        </w:tc>
        <w:tc>
          <w:tcPr>
            <w:tcW w:w="2340" w:type="dxa"/>
            <w:tcBorders>
              <w:top w:val="single" w:sz="2" w:space="0" w:color="000001"/>
              <w:left w:val="single" w:sz="2" w:space="0" w:color="000001"/>
              <w:bottom w:val="single" w:sz="2" w:space="0" w:color="000001"/>
              <w:insideH w:val="single" w:sz="2" w:space="0" w:color="000001"/>
            </w:tcBorders>
            <w:shd w:fill="auto" w:val="clear"/>
            <w:tcMar>
              <w:left w:w="33" w:type="dxa"/>
            </w:tcMar>
            <w:vAlign w:val="center"/>
          </w:tcPr>
          <w:p>
            <w:pPr>
              <w:pStyle w:val="TableContents"/>
              <w:spacing w:before="0" w:after="200"/>
              <w:jc w:val="center"/>
              <w:rPr/>
            </w:pPr>
            <w:r>
              <w:rPr/>
              <w:t>no</w:t>
            </w:r>
          </w:p>
        </w:tc>
        <w:tc>
          <w:tcPr>
            <w:tcW w:w="2339"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TableContents"/>
              <w:spacing w:before="0" w:after="200"/>
              <w:rPr/>
            </w:pPr>
            <w:r>
              <w:rPr/>
            </w:r>
          </w:p>
        </w:tc>
      </w:tr>
      <w:tr>
        <w:trPr/>
        <w:tc>
          <w:tcPr>
            <w:tcW w:w="2340" w:type="dxa"/>
            <w:vMerge w:val="continue"/>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pPr>
            <w:r>
              <w:rPr/>
            </w:r>
          </w:p>
        </w:tc>
        <w:tc>
          <w:tcPr>
            <w:tcW w:w="2340" w:type="dxa"/>
            <w:tcBorders>
              <w:top w:val="single" w:sz="2" w:space="0" w:color="000001"/>
              <w:left w:val="single" w:sz="2" w:space="0" w:color="000001"/>
              <w:bottom w:val="single" w:sz="2" w:space="0" w:color="000001"/>
              <w:insideH w:val="single" w:sz="2" w:space="0" w:color="000001"/>
            </w:tcBorders>
            <w:shd w:fill="auto" w:val="clear"/>
            <w:tcMar>
              <w:left w:w="33" w:type="dxa"/>
            </w:tcMar>
            <w:vAlign w:val="center"/>
          </w:tcPr>
          <w:p>
            <w:pPr>
              <w:pStyle w:val="TableContents"/>
              <w:spacing w:before="0" w:after="200"/>
              <w:jc w:val="center"/>
              <w:rPr/>
            </w:pPr>
            <w:r>
              <w:rPr/>
              <w:t>N6</w:t>
            </w:r>
          </w:p>
        </w:tc>
        <w:tc>
          <w:tcPr>
            <w:tcW w:w="2340" w:type="dxa"/>
            <w:tcBorders>
              <w:top w:val="single" w:sz="2" w:space="0" w:color="000001"/>
              <w:left w:val="single" w:sz="2" w:space="0" w:color="000001"/>
              <w:bottom w:val="single" w:sz="2" w:space="0" w:color="000001"/>
              <w:insideH w:val="single" w:sz="2" w:space="0" w:color="000001"/>
            </w:tcBorders>
            <w:shd w:fill="auto" w:val="clear"/>
            <w:tcMar>
              <w:left w:w="33" w:type="dxa"/>
            </w:tcMar>
            <w:vAlign w:val="center"/>
          </w:tcPr>
          <w:p>
            <w:pPr>
              <w:pStyle w:val="TableContents"/>
              <w:spacing w:before="0" w:after="200"/>
              <w:jc w:val="center"/>
              <w:rPr/>
            </w:pPr>
            <w:r>
              <w:rPr/>
              <w:t>No</w:t>
            </w:r>
          </w:p>
        </w:tc>
        <w:tc>
          <w:tcPr>
            <w:tcW w:w="2339"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TableContents"/>
              <w:spacing w:before="0" w:after="200"/>
              <w:rPr/>
            </w:pPr>
            <w:r>
              <w:rPr/>
            </w:r>
          </w:p>
        </w:tc>
      </w:tr>
      <w:tr>
        <w:trPr/>
        <w:tc>
          <w:tcPr>
            <w:tcW w:w="2340" w:type="dxa"/>
            <w:vMerge w:val="restart"/>
            <w:tcBorders>
              <w:top w:val="single" w:sz="2" w:space="0" w:color="000001"/>
              <w:left w:val="single" w:sz="2" w:space="0" w:color="000001"/>
              <w:bottom w:val="single" w:sz="2" w:space="0" w:color="000001"/>
              <w:insideH w:val="single" w:sz="2" w:space="0" w:color="000001"/>
            </w:tcBorders>
            <w:shd w:fill="auto" w:val="clear"/>
            <w:tcMar>
              <w:left w:w="33" w:type="dxa"/>
            </w:tcMar>
            <w:vAlign w:val="center"/>
          </w:tcPr>
          <w:p>
            <w:pPr>
              <w:pStyle w:val="TableContents"/>
              <w:spacing w:before="0" w:after="200"/>
              <w:jc w:val="center"/>
              <w:rPr/>
            </w:pPr>
            <w:r>
              <w:rPr/>
              <w:t>B</w:t>
            </w:r>
          </w:p>
        </w:tc>
        <w:tc>
          <w:tcPr>
            <w:tcW w:w="2340" w:type="dxa"/>
            <w:tcBorders>
              <w:top w:val="single" w:sz="2" w:space="0" w:color="000001"/>
              <w:left w:val="single" w:sz="2" w:space="0" w:color="000001"/>
              <w:bottom w:val="single" w:sz="2" w:space="0" w:color="000001"/>
              <w:insideH w:val="single" w:sz="2" w:space="0" w:color="000001"/>
            </w:tcBorders>
            <w:shd w:fill="auto" w:val="clear"/>
            <w:tcMar>
              <w:left w:w="33" w:type="dxa"/>
            </w:tcMar>
            <w:vAlign w:val="center"/>
          </w:tcPr>
          <w:p>
            <w:pPr>
              <w:pStyle w:val="TableContents"/>
              <w:spacing w:before="0" w:after="200"/>
              <w:jc w:val="center"/>
              <w:rPr/>
            </w:pPr>
            <w:r>
              <w:rPr/>
            </w:r>
          </w:p>
        </w:tc>
        <w:tc>
          <w:tcPr>
            <w:tcW w:w="2340" w:type="dxa"/>
            <w:tcBorders>
              <w:top w:val="single" w:sz="2" w:space="0" w:color="000001"/>
              <w:left w:val="single" w:sz="2" w:space="0" w:color="000001"/>
              <w:bottom w:val="single" w:sz="2" w:space="0" w:color="000001"/>
              <w:insideH w:val="single" w:sz="2" w:space="0" w:color="000001"/>
            </w:tcBorders>
            <w:shd w:fill="auto" w:val="clear"/>
            <w:tcMar>
              <w:left w:w="33" w:type="dxa"/>
            </w:tcMar>
            <w:vAlign w:val="center"/>
          </w:tcPr>
          <w:p>
            <w:pPr>
              <w:pStyle w:val="TableContents"/>
              <w:spacing w:before="0" w:after="200"/>
              <w:jc w:val="center"/>
              <w:rPr/>
            </w:pPr>
            <w:r>
              <w:rPr/>
            </w:r>
          </w:p>
        </w:tc>
        <w:tc>
          <w:tcPr>
            <w:tcW w:w="2339" w:type="dxa"/>
            <w:vMerge w:val="restart"/>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TableContents"/>
              <w:spacing w:before="0" w:after="200"/>
              <w:rPr/>
            </w:pPr>
            <w:r>
              <w:rPr/>
            </w:r>
          </w:p>
        </w:tc>
      </w:tr>
      <w:tr>
        <w:trPr/>
        <w:tc>
          <w:tcPr>
            <w:tcW w:w="2340" w:type="dxa"/>
            <w:vMerge w:val="continue"/>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pPr>
            <w:r>
              <w:rPr/>
            </w:r>
          </w:p>
        </w:tc>
        <w:tc>
          <w:tcPr>
            <w:tcW w:w="2340" w:type="dxa"/>
            <w:tcBorders>
              <w:top w:val="single" w:sz="2" w:space="0" w:color="000001"/>
              <w:left w:val="single" w:sz="2" w:space="0" w:color="000001"/>
              <w:bottom w:val="single" w:sz="2" w:space="0" w:color="000001"/>
              <w:insideH w:val="single" w:sz="2" w:space="0" w:color="000001"/>
            </w:tcBorders>
            <w:shd w:fill="auto" w:val="clear"/>
            <w:tcMar>
              <w:left w:w="33" w:type="dxa"/>
            </w:tcMar>
            <w:vAlign w:val="center"/>
          </w:tcPr>
          <w:p>
            <w:pPr>
              <w:pStyle w:val="TableContents"/>
              <w:spacing w:before="0" w:after="200"/>
              <w:jc w:val="center"/>
              <w:rPr/>
            </w:pPr>
            <w:r>
              <w:rPr/>
            </w:r>
          </w:p>
        </w:tc>
        <w:tc>
          <w:tcPr>
            <w:tcW w:w="2340" w:type="dxa"/>
            <w:tcBorders>
              <w:top w:val="single" w:sz="2" w:space="0" w:color="000001"/>
              <w:left w:val="single" w:sz="2" w:space="0" w:color="000001"/>
              <w:bottom w:val="single" w:sz="2" w:space="0" w:color="000001"/>
              <w:insideH w:val="single" w:sz="2" w:space="0" w:color="000001"/>
            </w:tcBorders>
            <w:shd w:fill="auto" w:val="clear"/>
            <w:tcMar>
              <w:left w:w="33" w:type="dxa"/>
            </w:tcMar>
            <w:vAlign w:val="center"/>
          </w:tcPr>
          <w:p>
            <w:pPr>
              <w:pStyle w:val="TableContents"/>
              <w:spacing w:before="0" w:after="200"/>
              <w:jc w:val="center"/>
              <w:rPr/>
            </w:pPr>
            <w:r>
              <w:rPr/>
            </w:r>
          </w:p>
        </w:tc>
        <w:tc>
          <w:tcPr>
            <w:tcW w:w="2339"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TableContents"/>
              <w:spacing w:before="0" w:after="200"/>
              <w:rPr/>
            </w:pPr>
            <w:r>
              <w:rPr/>
            </w:r>
          </w:p>
        </w:tc>
      </w:tr>
      <w:tr>
        <w:trPr/>
        <w:tc>
          <w:tcPr>
            <w:tcW w:w="2340" w:type="dxa"/>
            <w:vMerge w:val="continue"/>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pPr>
            <w:r>
              <w:rPr/>
            </w:r>
          </w:p>
        </w:tc>
        <w:tc>
          <w:tcPr>
            <w:tcW w:w="2340" w:type="dxa"/>
            <w:tcBorders>
              <w:top w:val="single" w:sz="2" w:space="0" w:color="000001"/>
              <w:left w:val="single" w:sz="2" w:space="0" w:color="000001"/>
              <w:bottom w:val="single" w:sz="2" w:space="0" w:color="000001"/>
              <w:insideH w:val="single" w:sz="2" w:space="0" w:color="000001"/>
            </w:tcBorders>
            <w:shd w:fill="auto" w:val="clear"/>
            <w:tcMar>
              <w:left w:w="33" w:type="dxa"/>
            </w:tcMar>
            <w:vAlign w:val="center"/>
          </w:tcPr>
          <w:p>
            <w:pPr>
              <w:pStyle w:val="TableContents"/>
              <w:spacing w:before="0" w:after="200"/>
              <w:jc w:val="center"/>
              <w:rPr/>
            </w:pPr>
            <w:r>
              <w:rPr/>
            </w:r>
          </w:p>
        </w:tc>
        <w:tc>
          <w:tcPr>
            <w:tcW w:w="2340" w:type="dxa"/>
            <w:tcBorders>
              <w:top w:val="single" w:sz="2" w:space="0" w:color="000001"/>
              <w:left w:val="single" w:sz="2" w:space="0" w:color="000001"/>
              <w:bottom w:val="single" w:sz="2" w:space="0" w:color="000001"/>
              <w:insideH w:val="single" w:sz="2" w:space="0" w:color="000001"/>
            </w:tcBorders>
            <w:shd w:fill="auto" w:val="clear"/>
            <w:tcMar>
              <w:left w:w="33" w:type="dxa"/>
            </w:tcMar>
            <w:vAlign w:val="center"/>
          </w:tcPr>
          <w:p>
            <w:pPr>
              <w:pStyle w:val="TableContents"/>
              <w:spacing w:before="0" w:after="200"/>
              <w:jc w:val="center"/>
              <w:rPr/>
            </w:pPr>
            <w:r>
              <w:rPr/>
            </w:r>
          </w:p>
        </w:tc>
        <w:tc>
          <w:tcPr>
            <w:tcW w:w="2339"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TableContents"/>
              <w:spacing w:before="0" w:after="200"/>
              <w:rPr/>
            </w:pPr>
            <w:r>
              <w:rPr/>
            </w:r>
          </w:p>
        </w:tc>
      </w:tr>
      <w:tr>
        <w:trPr/>
        <w:tc>
          <w:tcPr>
            <w:tcW w:w="2340" w:type="dxa"/>
            <w:vMerge w:val="continue"/>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pPr>
            <w:r>
              <w:rPr/>
            </w:r>
          </w:p>
        </w:tc>
        <w:tc>
          <w:tcPr>
            <w:tcW w:w="2340" w:type="dxa"/>
            <w:tcBorders>
              <w:top w:val="single" w:sz="2" w:space="0" w:color="000001"/>
              <w:left w:val="single" w:sz="2" w:space="0" w:color="000001"/>
              <w:bottom w:val="single" w:sz="2" w:space="0" w:color="000001"/>
              <w:insideH w:val="single" w:sz="2" w:space="0" w:color="000001"/>
            </w:tcBorders>
            <w:shd w:fill="auto" w:val="clear"/>
            <w:tcMar>
              <w:left w:w="33" w:type="dxa"/>
            </w:tcMar>
            <w:vAlign w:val="center"/>
          </w:tcPr>
          <w:p>
            <w:pPr>
              <w:pStyle w:val="TableContents"/>
              <w:spacing w:before="0" w:after="200"/>
              <w:jc w:val="center"/>
              <w:rPr/>
            </w:pPr>
            <w:r>
              <w:rPr/>
            </w:r>
          </w:p>
        </w:tc>
        <w:tc>
          <w:tcPr>
            <w:tcW w:w="2340" w:type="dxa"/>
            <w:tcBorders>
              <w:top w:val="single" w:sz="2" w:space="0" w:color="000001"/>
              <w:left w:val="single" w:sz="2" w:space="0" w:color="000001"/>
              <w:bottom w:val="single" w:sz="2" w:space="0" w:color="000001"/>
              <w:insideH w:val="single" w:sz="2" w:space="0" w:color="000001"/>
            </w:tcBorders>
            <w:shd w:fill="auto" w:val="clear"/>
            <w:tcMar>
              <w:left w:w="33" w:type="dxa"/>
            </w:tcMar>
            <w:vAlign w:val="center"/>
          </w:tcPr>
          <w:p>
            <w:pPr>
              <w:pStyle w:val="TableContents"/>
              <w:spacing w:before="0" w:after="200"/>
              <w:jc w:val="center"/>
              <w:rPr/>
            </w:pPr>
            <w:r>
              <w:rPr/>
            </w:r>
          </w:p>
        </w:tc>
        <w:tc>
          <w:tcPr>
            <w:tcW w:w="2339"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TableContents"/>
              <w:spacing w:before="0" w:after="200"/>
              <w:rPr/>
            </w:pPr>
            <w:r>
              <w:rPr/>
            </w:r>
          </w:p>
        </w:tc>
      </w:tr>
      <w:tr>
        <w:trPr/>
        <w:tc>
          <w:tcPr>
            <w:tcW w:w="2340" w:type="dxa"/>
            <w:vMerge w:val="continue"/>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pPr>
            <w:r>
              <w:rPr/>
            </w:r>
          </w:p>
        </w:tc>
        <w:tc>
          <w:tcPr>
            <w:tcW w:w="2340" w:type="dxa"/>
            <w:tcBorders>
              <w:top w:val="single" w:sz="2" w:space="0" w:color="000001"/>
              <w:left w:val="single" w:sz="2" w:space="0" w:color="000001"/>
              <w:bottom w:val="single" w:sz="2" w:space="0" w:color="000001"/>
              <w:insideH w:val="single" w:sz="2" w:space="0" w:color="000001"/>
            </w:tcBorders>
            <w:shd w:fill="auto" w:val="clear"/>
            <w:tcMar>
              <w:left w:w="33" w:type="dxa"/>
            </w:tcMar>
            <w:vAlign w:val="center"/>
          </w:tcPr>
          <w:p>
            <w:pPr>
              <w:pStyle w:val="TableContents"/>
              <w:spacing w:before="0" w:after="200"/>
              <w:jc w:val="center"/>
              <w:rPr/>
            </w:pPr>
            <w:r>
              <w:rPr/>
            </w:r>
          </w:p>
        </w:tc>
        <w:tc>
          <w:tcPr>
            <w:tcW w:w="2340" w:type="dxa"/>
            <w:tcBorders>
              <w:top w:val="single" w:sz="2" w:space="0" w:color="000001"/>
              <w:left w:val="single" w:sz="2" w:space="0" w:color="000001"/>
              <w:bottom w:val="single" w:sz="2" w:space="0" w:color="000001"/>
              <w:insideH w:val="single" w:sz="2" w:space="0" w:color="000001"/>
            </w:tcBorders>
            <w:shd w:fill="auto" w:val="clear"/>
            <w:tcMar>
              <w:left w:w="33" w:type="dxa"/>
            </w:tcMar>
            <w:vAlign w:val="center"/>
          </w:tcPr>
          <w:p>
            <w:pPr>
              <w:pStyle w:val="TableContents"/>
              <w:spacing w:before="0" w:after="200"/>
              <w:jc w:val="center"/>
              <w:rPr/>
            </w:pPr>
            <w:r>
              <w:rPr/>
            </w:r>
          </w:p>
        </w:tc>
        <w:tc>
          <w:tcPr>
            <w:tcW w:w="2339"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TableContents"/>
              <w:spacing w:before="0" w:after="200"/>
              <w:rPr/>
            </w:pPr>
            <w:r>
              <w:rPr/>
            </w:r>
          </w:p>
        </w:tc>
      </w:tr>
      <w:tr>
        <w:trPr/>
        <w:tc>
          <w:tcPr>
            <w:tcW w:w="2340" w:type="dxa"/>
            <w:vMerge w:val="continue"/>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pPr>
            <w:r>
              <w:rPr/>
            </w:r>
          </w:p>
        </w:tc>
        <w:tc>
          <w:tcPr>
            <w:tcW w:w="2340" w:type="dxa"/>
            <w:tcBorders>
              <w:top w:val="single" w:sz="2" w:space="0" w:color="000001"/>
              <w:left w:val="single" w:sz="2" w:space="0" w:color="000001"/>
              <w:bottom w:val="single" w:sz="2" w:space="0" w:color="000001"/>
              <w:insideH w:val="single" w:sz="2" w:space="0" w:color="000001"/>
            </w:tcBorders>
            <w:shd w:fill="auto" w:val="clear"/>
            <w:tcMar>
              <w:left w:w="33" w:type="dxa"/>
            </w:tcMar>
            <w:vAlign w:val="center"/>
          </w:tcPr>
          <w:p>
            <w:pPr>
              <w:pStyle w:val="TableContents"/>
              <w:spacing w:before="0" w:after="200"/>
              <w:jc w:val="center"/>
              <w:rPr/>
            </w:pPr>
            <w:r>
              <w:rPr/>
            </w:r>
          </w:p>
        </w:tc>
        <w:tc>
          <w:tcPr>
            <w:tcW w:w="2340" w:type="dxa"/>
            <w:tcBorders>
              <w:top w:val="single" w:sz="2" w:space="0" w:color="000001"/>
              <w:left w:val="single" w:sz="2" w:space="0" w:color="000001"/>
              <w:bottom w:val="single" w:sz="2" w:space="0" w:color="000001"/>
              <w:insideH w:val="single" w:sz="2" w:space="0" w:color="000001"/>
            </w:tcBorders>
            <w:shd w:fill="auto" w:val="clear"/>
            <w:tcMar>
              <w:left w:w="33" w:type="dxa"/>
            </w:tcMar>
            <w:vAlign w:val="center"/>
          </w:tcPr>
          <w:p>
            <w:pPr>
              <w:pStyle w:val="TableContents"/>
              <w:spacing w:before="0" w:after="200"/>
              <w:jc w:val="center"/>
              <w:rPr/>
            </w:pPr>
            <w:r>
              <w:rPr/>
            </w:r>
          </w:p>
        </w:tc>
        <w:tc>
          <w:tcPr>
            <w:tcW w:w="2339"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TableContents"/>
              <w:spacing w:before="0" w:after="200"/>
              <w:rPr/>
            </w:pPr>
            <w:r>
              <w:rPr/>
            </w:r>
          </w:p>
        </w:tc>
      </w:tr>
      <w:tr>
        <w:trPr/>
        <w:tc>
          <w:tcPr>
            <w:tcW w:w="2340" w:type="dxa"/>
            <w:vMerge w:val="restart"/>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pPr>
            <w:r>
              <w:rPr/>
            </w:r>
          </w:p>
        </w:tc>
        <w:tc>
          <w:tcPr>
            <w:tcW w:w="2340" w:type="dxa"/>
            <w:tcBorders>
              <w:top w:val="single" w:sz="2" w:space="0" w:color="000001"/>
              <w:left w:val="single" w:sz="2" w:space="0" w:color="000001"/>
              <w:bottom w:val="single" w:sz="2" w:space="0" w:color="000001"/>
              <w:insideH w:val="single" w:sz="2" w:space="0" w:color="000001"/>
            </w:tcBorders>
            <w:shd w:fill="auto" w:val="clear"/>
            <w:tcMar>
              <w:left w:w="33" w:type="dxa"/>
            </w:tcMar>
            <w:vAlign w:val="center"/>
          </w:tcPr>
          <w:p>
            <w:pPr>
              <w:pStyle w:val="TableContents"/>
              <w:spacing w:before="0" w:after="200"/>
              <w:jc w:val="center"/>
              <w:rPr/>
            </w:pPr>
            <w:r>
              <w:rPr/>
            </w:r>
          </w:p>
        </w:tc>
        <w:tc>
          <w:tcPr>
            <w:tcW w:w="2340" w:type="dxa"/>
            <w:tcBorders>
              <w:top w:val="single" w:sz="2" w:space="0" w:color="000001"/>
              <w:left w:val="single" w:sz="2" w:space="0" w:color="000001"/>
              <w:bottom w:val="single" w:sz="2" w:space="0" w:color="000001"/>
              <w:insideH w:val="single" w:sz="2" w:space="0" w:color="000001"/>
            </w:tcBorders>
            <w:shd w:fill="auto" w:val="clear"/>
            <w:tcMar>
              <w:left w:w="33" w:type="dxa"/>
            </w:tcMar>
            <w:vAlign w:val="center"/>
          </w:tcPr>
          <w:p>
            <w:pPr>
              <w:pStyle w:val="TableContents"/>
              <w:spacing w:before="0" w:after="200"/>
              <w:jc w:val="center"/>
              <w:rPr/>
            </w:pPr>
            <w:r>
              <w:rPr/>
            </w:r>
          </w:p>
        </w:tc>
        <w:tc>
          <w:tcPr>
            <w:tcW w:w="2339" w:type="dxa"/>
            <w:vMerge w:val="restart"/>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TableContents"/>
              <w:spacing w:before="0" w:after="200"/>
              <w:rPr/>
            </w:pPr>
            <w:r>
              <w:rPr/>
            </w:r>
          </w:p>
        </w:tc>
      </w:tr>
      <w:tr>
        <w:trPr/>
        <w:tc>
          <w:tcPr>
            <w:tcW w:w="2340" w:type="dxa"/>
            <w:vMerge w:val="continue"/>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pPr>
            <w:r>
              <w:rPr/>
            </w:r>
          </w:p>
        </w:tc>
        <w:tc>
          <w:tcPr>
            <w:tcW w:w="2340" w:type="dxa"/>
            <w:tcBorders>
              <w:top w:val="single" w:sz="2" w:space="0" w:color="000001"/>
              <w:left w:val="single" w:sz="2" w:space="0" w:color="000001"/>
              <w:bottom w:val="single" w:sz="2" w:space="0" w:color="000001"/>
              <w:insideH w:val="single" w:sz="2" w:space="0" w:color="000001"/>
            </w:tcBorders>
            <w:shd w:fill="auto" w:val="clear"/>
            <w:tcMar>
              <w:left w:w="33" w:type="dxa"/>
            </w:tcMar>
            <w:vAlign w:val="center"/>
          </w:tcPr>
          <w:p>
            <w:pPr>
              <w:pStyle w:val="TableContents"/>
              <w:spacing w:before="0" w:after="200"/>
              <w:jc w:val="center"/>
              <w:rPr/>
            </w:pPr>
            <w:r>
              <w:rPr/>
            </w:r>
          </w:p>
        </w:tc>
        <w:tc>
          <w:tcPr>
            <w:tcW w:w="2340" w:type="dxa"/>
            <w:tcBorders>
              <w:top w:val="single" w:sz="2" w:space="0" w:color="000001"/>
              <w:left w:val="single" w:sz="2" w:space="0" w:color="000001"/>
              <w:bottom w:val="single" w:sz="2" w:space="0" w:color="000001"/>
              <w:insideH w:val="single" w:sz="2" w:space="0" w:color="000001"/>
            </w:tcBorders>
            <w:shd w:fill="auto" w:val="clear"/>
            <w:tcMar>
              <w:left w:w="33" w:type="dxa"/>
            </w:tcMar>
            <w:vAlign w:val="center"/>
          </w:tcPr>
          <w:p>
            <w:pPr>
              <w:pStyle w:val="TableContents"/>
              <w:spacing w:before="0" w:after="200"/>
              <w:jc w:val="center"/>
              <w:rPr/>
            </w:pPr>
            <w:r>
              <w:rPr/>
            </w:r>
          </w:p>
        </w:tc>
        <w:tc>
          <w:tcPr>
            <w:tcW w:w="2339"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TableContents"/>
              <w:spacing w:before="0" w:after="200"/>
              <w:rPr/>
            </w:pPr>
            <w:r>
              <w:rPr/>
            </w:r>
          </w:p>
        </w:tc>
      </w:tr>
      <w:tr>
        <w:trPr/>
        <w:tc>
          <w:tcPr>
            <w:tcW w:w="2340" w:type="dxa"/>
            <w:vMerge w:val="continue"/>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pPr>
            <w:r>
              <w:rPr/>
            </w:r>
          </w:p>
        </w:tc>
        <w:tc>
          <w:tcPr>
            <w:tcW w:w="2340" w:type="dxa"/>
            <w:tcBorders>
              <w:top w:val="single" w:sz="2" w:space="0" w:color="000001"/>
              <w:left w:val="single" w:sz="2" w:space="0" w:color="000001"/>
              <w:bottom w:val="single" w:sz="2" w:space="0" w:color="000001"/>
              <w:insideH w:val="single" w:sz="2" w:space="0" w:color="000001"/>
            </w:tcBorders>
            <w:shd w:fill="auto" w:val="clear"/>
            <w:tcMar>
              <w:left w:w="33" w:type="dxa"/>
            </w:tcMar>
            <w:vAlign w:val="center"/>
          </w:tcPr>
          <w:p>
            <w:pPr>
              <w:pStyle w:val="TableContents"/>
              <w:spacing w:before="0" w:after="200"/>
              <w:jc w:val="center"/>
              <w:rPr/>
            </w:pPr>
            <w:r>
              <w:rPr/>
            </w:r>
          </w:p>
        </w:tc>
        <w:tc>
          <w:tcPr>
            <w:tcW w:w="2340" w:type="dxa"/>
            <w:tcBorders>
              <w:top w:val="single" w:sz="2" w:space="0" w:color="000001"/>
              <w:left w:val="single" w:sz="2" w:space="0" w:color="000001"/>
              <w:bottom w:val="single" w:sz="2" w:space="0" w:color="000001"/>
              <w:insideH w:val="single" w:sz="2" w:space="0" w:color="000001"/>
            </w:tcBorders>
            <w:shd w:fill="auto" w:val="clear"/>
            <w:tcMar>
              <w:left w:w="33" w:type="dxa"/>
            </w:tcMar>
            <w:vAlign w:val="center"/>
          </w:tcPr>
          <w:p>
            <w:pPr>
              <w:pStyle w:val="TableContents"/>
              <w:spacing w:before="0" w:after="200"/>
              <w:jc w:val="center"/>
              <w:rPr/>
            </w:pPr>
            <w:r>
              <w:rPr/>
            </w:r>
          </w:p>
        </w:tc>
        <w:tc>
          <w:tcPr>
            <w:tcW w:w="2339"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TableContents"/>
              <w:spacing w:before="0" w:after="200"/>
              <w:rPr/>
            </w:pPr>
            <w:r>
              <w:rPr/>
            </w:r>
          </w:p>
        </w:tc>
      </w:tr>
      <w:tr>
        <w:trPr/>
        <w:tc>
          <w:tcPr>
            <w:tcW w:w="2340" w:type="dxa"/>
            <w:vMerge w:val="continue"/>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pPr>
            <w:r>
              <w:rPr/>
            </w:r>
          </w:p>
        </w:tc>
        <w:tc>
          <w:tcPr>
            <w:tcW w:w="2340" w:type="dxa"/>
            <w:tcBorders>
              <w:top w:val="single" w:sz="2" w:space="0" w:color="000001"/>
              <w:left w:val="single" w:sz="2" w:space="0" w:color="000001"/>
              <w:bottom w:val="single" w:sz="2" w:space="0" w:color="000001"/>
              <w:insideH w:val="single" w:sz="2" w:space="0" w:color="000001"/>
            </w:tcBorders>
            <w:shd w:fill="auto" w:val="clear"/>
            <w:tcMar>
              <w:left w:w="33" w:type="dxa"/>
            </w:tcMar>
            <w:vAlign w:val="center"/>
          </w:tcPr>
          <w:p>
            <w:pPr>
              <w:pStyle w:val="TableContents"/>
              <w:spacing w:before="0" w:after="200"/>
              <w:jc w:val="center"/>
              <w:rPr/>
            </w:pPr>
            <w:r>
              <w:rPr/>
            </w:r>
          </w:p>
        </w:tc>
        <w:tc>
          <w:tcPr>
            <w:tcW w:w="2340" w:type="dxa"/>
            <w:tcBorders>
              <w:top w:val="single" w:sz="2" w:space="0" w:color="000001"/>
              <w:left w:val="single" w:sz="2" w:space="0" w:color="000001"/>
              <w:bottom w:val="single" w:sz="2" w:space="0" w:color="000001"/>
              <w:insideH w:val="single" w:sz="2" w:space="0" w:color="000001"/>
            </w:tcBorders>
            <w:shd w:fill="auto" w:val="clear"/>
            <w:tcMar>
              <w:left w:w="33" w:type="dxa"/>
            </w:tcMar>
            <w:vAlign w:val="center"/>
          </w:tcPr>
          <w:p>
            <w:pPr>
              <w:pStyle w:val="TableContents"/>
              <w:spacing w:before="0" w:after="200"/>
              <w:jc w:val="center"/>
              <w:rPr/>
            </w:pPr>
            <w:r>
              <w:rPr/>
            </w:r>
          </w:p>
        </w:tc>
        <w:tc>
          <w:tcPr>
            <w:tcW w:w="2339"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TableContents"/>
              <w:spacing w:before="0" w:after="200"/>
              <w:rPr/>
            </w:pPr>
            <w:r>
              <w:rPr/>
            </w:r>
          </w:p>
        </w:tc>
      </w:tr>
      <w:tr>
        <w:trPr/>
        <w:tc>
          <w:tcPr>
            <w:tcW w:w="2340" w:type="dxa"/>
            <w:vMerge w:val="continue"/>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pPr>
            <w:r>
              <w:rPr/>
            </w:r>
          </w:p>
        </w:tc>
        <w:tc>
          <w:tcPr>
            <w:tcW w:w="2340" w:type="dxa"/>
            <w:tcBorders>
              <w:top w:val="single" w:sz="2" w:space="0" w:color="000001"/>
              <w:left w:val="single" w:sz="2" w:space="0" w:color="000001"/>
              <w:bottom w:val="single" w:sz="2" w:space="0" w:color="000001"/>
              <w:insideH w:val="single" w:sz="2" w:space="0" w:color="000001"/>
            </w:tcBorders>
            <w:shd w:fill="auto" w:val="clear"/>
            <w:tcMar>
              <w:left w:w="33" w:type="dxa"/>
            </w:tcMar>
            <w:vAlign w:val="center"/>
          </w:tcPr>
          <w:p>
            <w:pPr>
              <w:pStyle w:val="TableContents"/>
              <w:spacing w:before="0" w:after="200"/>
              <w:jc w:val="center"/>
              <w:rPr/>
            </w:pPr>
            <w:r>
              <w:rPr/>
            </w:r>
          </w:p>
        </w:tc>
        <w:tc>
          <w:tcPr>
            <w:tcW w:w="2340" w:type="dxa"/>
            <w:tcBorders>
              <w:top w:val="single" w:sz="2" w:space="0" w:color="000001"/>
              <w:left w:val="single" w:sz="2" w:space="0" w:color="000001"/>
              <w:bottom w:val="single" w:sz="2" w:space="0" w:color="000001"/>
              <w:insideH w:val="single" w:sz="2" w:space="0" w:color="000001"/>
            </w:tcBorders>
            <w:shd w:fill="auto" w:val="clear"/>
            <w:tcMar>
              <w:left w:w="33" w:type="dxa"/>
            </w:tcMar>
            <w:vAlign w:val="center"/>
          </w:tcPr>
          <w:p>
            <w:pPr>
              <w:pStyle w:val="TableContents"/>
              <w:spacing w:before="0" w:after="200"/>
              <w:jc w:val="center"/>
              <w:rPr/>
            </w:pPr>
            <w:r>
              <w:rPr/>
            </w:r>
          </w:p>
        </w:tc>
        <w:tc>
          <w:tcPr>
            <w:tcW w:w="2339"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TableContents"/>
              <w:spacing w:before="0" w:after="200"/>
              <w:rPr/>
            </w:pPr>
            <w:r>
              <w:rPr/>
            </w:r>
          </w:p>
        </w:tc>
      </w:tr>
      <w:tr>
        <w:trPr/>
        <w:tc>
          <w:tcPr>
            <w:tcW w:w="2340" w:type="dxa"/>
            <w:vMerge w:val="continue"/>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pPr>
            <w:r>
              <w:rPr/>
            </w:r>
          </w:p>
        </w:tc>
        <w:tc>
          <w:tcPr>
            <w:tcW w:w="2340" w:type="dxa"/>
            <w:tcBorders>
              <w:top w:val="single" w:sz="2" w:space="0" w:color="000001"/>
              <w:left w:val="single" w:sz="2" w:space="0" w:color="000001"/>
              <w:bottom w:val="single" w:sz="2" w:space="0" w:color="000001"/>
              <w:insideH w:val="single" w:sz="2" w:space="0" w:color="000001"/>
            </w:tcBorders>
            <w:shd w:fill="auto" w:val="clear"/>
            <w:tcMar>
              <w:left w:w="33" w:type="dxa"/>
            </w:tcMar>
            <w:vAlign w:val="center"/>
          </w:tcPr>
          <w:p>
            <w:pPr>
              <w:pStyle w:val="TableContents"/>
              <w:spacing w:before="0" w:after="200"/>
              <w:jc w:val="center"/>
              <w:rPr/>
            </w:pPr>
            <w:r>
              <w:rPr/>
            </w:r>
          </w:p>
        </w:tc>
        <w:tc>
          <w:tcPr>
            <w:tcW w:w="2340" w:type="dxa"/>
            <w:tcBorders>
              <w:top w:val="single" w:sz="2" w:space="0" w:color="000001"/>
              <w:left w:val="single" w:sz="2" w:space="0" w:color="000001"/>
              <w:bottom w:val="single" w:sz="2" w:space="0" w:color="000001"/>
              <w:insideH w:val="single" w:sz="2" w:space="0" w:color="000001"/>
            </w:tcBorders>
            <w:shd w:fill="auto" w:val="clear"/>
            <w:tcMar>
              <w:left w:w="33" w:type="dxa"/>
            </w:tcMar>
            <w:vAlign w:val="center"/>
          </w:tcPr>
          <w:p>
            <w:pPr>
              <w:pStyle w:val="TableContents"/>
              <w:spacing w:before="0" w:after="200"/>
              <w:jc w:val="center"/>
              <w:rPr/>
            </w:pPr>
            <w:r>
              <w:rPr/>
            </w:r>
          </w:p>
        </w:tc>
        <w:tc>
          <w:tcPr>
            <w:tcW w:w="2339"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TableContents"/>
              <w:spacing w:before="0" w:after="200"/>
              <w:rPr/>
            </w:pPr>
            <w:r>
              <w:rPr/>
            </w:r>
          </w:p>
        </w:tc>
      </w:tr>
      <w:tr>
        <w:trPr/>
        <w:tc>
          <w:tcPr>
            <w:tcW w:w="2340" w:type="dxa"/>
            <w:vMerge w:val="restart"/>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pPr>
            <w:r>
              <w:rPr/>
            </w:r>
          </w:p>
        </w:tc>
        <w:tc>
          <w:tcPr>
            <w:tcW w:w="2340" w:type="dxa"/>
            <w:tcBorders>
              <w:top w:val="single" w:sz="2" w:space="0" w:color="000001"/>
              <w:left w:val="single" w:sz="2" w:space="0" w:color="000001"/>
              <w:bottom w:val="single" w:sz="2" w:space="0" w:color="000001"/>
              <w:insideH w:val="single" w:sz="2" w:space="0" w:color="000001"/>
            </w:tcBorders>
            <w:shd w:fill="auto" w:val="clear"/>
            <w:tcMar>
              <w:left w:w="33" w:type="dxa"/>
            </w:tcMar>
            <w:vAlign w:val="center"/>
          </w:tcPr>
          <w:p>
            <w:pPr>
              <w:pStyle w:val="TableContents"/>
              <w:spacing w:before="0" w:after="200"/>
              <w:jc w:val="center"/>
              <w:rPr/>
            </w:pPr>
            <w:r>
              <w:rPr/>
            </w:r>
          </w:p>
        </w:tc>
        <w:tc>
          <w:tcPr>
            <w:tcW w:w="2340" w:type="dxa"/>
            <w:tcBorders>
              <w:top w:val="single" w:sz="2" w:space="0" w:color="000001"/>
              <w:left w:val="single" w:sz="2" w:space="0" w:color="000001"/>
              <w:bottom w:val="single" w:sz="2" w:space="0" w:color="000001"/>
              <w:insideH w:val="single" w:sz="2" w:space="0" w:color="000001"/>
            </w:tcBorders>
            <w:shd w:fill="auto" w:val="clear"/>
            <w:tcMar>
              <w:left w:w="33" w:type="dxa"/>
            </w:tcMar>
            <w:vAlign w:val="center"/>
          </w:tcPr>
          <w:p>
            <w:pPr>
              <w:pStyle w:val="TableContents"/>
              <w:spacing w:before="0" w:after="200"/>
              <w:jc w:val="center"/>
              <w:rPr/>
            </w:pPr>
            <w:r>
              <w:rPr/>
            </w:r>
          </w:p>
        </w:tc>
        <w:tc>
          <w:tcPr>
            <w:tcW w:w="2339" w:type="dxa"/>
            <w:vMerge w:val="restart"/>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TableContents"/>
              <w:spacing w:before="0" w:after="200"/>
              <w:rPr/>
            </w:pPr>
            <w:r>
              <w:rPr/>
            </w:r>
          </w:p>
        </w:tc>
      </w:tr>
      <w:tr>
        <w:trPr/>
        <w:tc>
          <w:tcPr>
            <w:tcW w:w="2340" w:type="dxa"/>
            <w:vMerge w:val="continue"/>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pPr>
            <w:r>
              <w:rPr/>
            </w:r>
          </w:p>
        </w:tc>
        <w:tc>
          <w:tcPr>
            <w:tcW w:w="2340" w:type="dxa"/>
            <w:tcBorders>
              <w:top w:val="single" w:sz="2" w:space="0" w:color="000001"/>
              <w:left w:val="single" w:sz="2" w:space="0" w:color="000001"/>
              <w:bottom w:val="single" w:sz="2" w:space="0" w:color="000001"/>
              <w:insideH w:val="single" w:sz="2" w:space="0" w:color="000001"/>
            </w:tcBorders>
            <w:shd w:fill="auto" w:val="clear"/>
            <w:tcMar>
              <w:left w:w="33" w:type="dxa"/>
            </w:tcMar>
            <w:vAlign w:val="center"/>
          </w:tcPr>
          <w:p>
            <w:pPr>
              <w:pStyle w:val="TableContents"/>
              <w:spacing w:before="0" w:after="200"/>
              <w:jc w:val="center"/>
              <w:rPr/>
            </w:pPr>
            <w:r>
              <w:rPr/>
            </w:r>
          </w:p>
        </w:tc>
        <w:tc>
          <w:tcPr>
            <w:tcW w:w="2340" w:type="dxa"/>
            <w:tcBorders>
              <w:top w:val="single" w:sz="2" w:space="0" w:color="000001"/>
              <w:left w:val="single" w:sz="2" w:space="0" w:color="000001"/>
              <w:bottom w:val="single" w:sz="2" w:space="0" w:color="000001"/>
              <w:insideH w:val="single" w:sz="2" w:space="0" w:color="000001"/>
            </w:tcBorders>
            <w:shd w:fill="auto" w:val="clear"/>
            <w:tcMar>
              <w:left w:w="33" w:type="dxa"/>
            </w:tcMar>
            <w:vAlign w:val="center"/>
          </w:tcPr>
          <w:p>
            <w:pPr>
              <w:pStyle w:val="TableContents"/>
              <w:spacing w:before="0" w:after="200"/>
              <w:jc w:val="center"/>
              <w:rPr/>
            </w:pPr>
            <w:r>
              <w:rPr/>
            </w:r>
          </w:p>
        </w:tc>
        <w:tc>
          <w:tcPr>
            <w:tcW w:w="2339"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TableContents"/>
              <w:spacing w:before="0" w:after="200"/>
              <w:rPr/>
            </w:pPr>
            <w:r>
              <w:rPr/>
            </w:r>
          </w:p>
        </w:tc>
      </w:tr>
      <w:tr>
        <w:trPr/>
        <w:tc>
          <w:tcPr>
            <w:tcW w:w="2340" w:type="dxa"/>
            <w:vMerge w:val="continue"/>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pPr>
            <w:r>
              <w:rPr/>
            </w:r>
          </w:p>
        </w:tc>
        <w:tc>
          <w:tcPr>
            <w:tcW w:w="2340" w:type="dxa"/>
            <w:tcBorders>
              <w:top w:val="single" w:sz="2" w:space="0" w:color="000001"/>
              <w:left w:val="single" w:sz="2" w:space="0" w:color="000001"/>
              <w:bottom w:val="single" w:sz="2" w:space="0" w:color="000001"/>
              <w:insideH w:val="single" w:sz="2" w:space="0" w:color="000001"/>
            </w:tcBorders>
            <w:shd w:fill="auto" w:val="clear"/>
            <w:tcMar>
              <w:left w:w="33" w:type="dxa"/>
            </w:tcMar>
            <w:vAlign w:val="center"/>
          </w:tcPr>
          <w:p>
            <w:pPr>
              <w:pStyle w:val="TableContents"/>
              <w:spacing w:before="0" w:after="200"/>
              <w:jc w:val="center"/>
              <w:rPr/>
            </w:pPr>
            <w:r>
              <w:rPr/>
            </w:r>
          </w:p>
        </w:tc>
        <w:tc>
          <w:tcPr>
            <w:tcW w:w="2340" w:type="dxa"/>
            <w:tcBorders>
              <w:top w:val="single" w:sz="2" w:space="0" w:color="000001"/>
              <w:left w:val="single" w:sz="2" w:space="0" w:color="000001"/>
              <w:bottom w:val="single" w:sz="2" w:space="0" w:color="000001"/>
              <w:insideH w:val="single" w:sz="2" w:space="0" w:color="000001"/>
            </w:tcBorders>
            <w:shd w:fill="auto" w:val="clear"/>
            <w:tcMar>
              <w:left w:w="33" w:type="dxa"/>
            </w:tcMar>
            <w:vAlign w:val="center"/>
          </w:tcPr>
          <w:p>
            <w:pPr>
              <w:pStyle w:val="TableContents"/>
              <w:spacing w:before="0" w:after="200"/>
              <w:jc w:val="center"/>
              <w:rPr/>
            </w:pPr>
            <w:r>
              <w:rPr/>
            </w:r>
          </w:p>
        </w:tc>
        <w:tc>
          <w:tcPr>
            <w:tcW w:w="2339"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TableContents"/>
              <w:spacing w:before="0" w:after="200"/>
              <w:rPr/>
            </w:pPr>
            <w:r>
              <w:rPr/>
            </w:r>
          </w:p>
        </w:tc>
      </w:tr>
      <w:tr>
        <w:trPr/>
        <w:tc>
          <w:tcPr>
            <w:tcW w:w="2340" w:type="dxa"/>
            <w:vMerge w:val="continue"/>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pPr>
            <w:r>
              <w:rPr/>
            </w:r>
          </w:p>
        </w:tc>
        <w:tc>
          <w:tcPr>
            <w:tcW w:w="2340" w:type="dxa"/>
            <w:tcBorders>
              <w:top w:val="single" w:sz="2" w:space="0" w:color="000001"/>
              <w:left w:val="single" w:sz="2" w:space="0" w:color="000001"/>
              <w:bottom w:val="single" w:sz="2" w:space="0" w:color="000001"/>
              <w:insideH w:val="single" w:sz="2" w:space="0" w:color="000001"/>
            </w:tcBorders>
            <w:shd w:fill="auto" w:val="clear"/>
            <w:tcMar>
              <w:left w:w="33" w:type="dxa"/>
            </w:tcMar>
            <w:vAlign w:val="center"/>
          </w:tcPr>
          <w:p>
            <w:pPr>
              <w:pStyle w:val="TableContents"/>
              <w:spacing w:before="0" w:after="200"/>
              <w:jc w:val="center"/>
              <w:rPr/>
            </w:pPr>
            <w:r>
              <w:rPr/>
            </w:r>
          </w:p>
        </w:tc>
        <w:tc>
          <w:tcPr>
            <w:tcW w:w="2340" w:type="dxa"/>
            <w:tcBorders>
              <w:top w:val="single" w:sz="2" w:space="0" w:color="000001"/>
              <w:left w:val="single" w:sz="2" w:space="0" w:color="000001"/>
              <w:bottom w:val="single" w:sz="2" w:space="0" w:color="000001"/>
              <w:insideH w:val="single" w:sz="2" w:space="0" w:color="000001"/>
            </w:tcBorders>
            <w:shd w:fill="auto" w:val="clear"/>
            <w:tcMar>
              <w:left w:w="33" w:type="dxa"/>
            </w:tcMar>
            <w:vAlign w:val="center"/>
          </w:tcPr>
          <w:p>
            <w:pPr>
              <w:pStyle w:val="TableContents"/>
              <w:spacing w:before="0" w:after="200"/>
              <w:jc w:val="center"/>
              <w:rPr/>
            </w:pPr>
            <w:r>
              <w:rPr/>
            </w:r>
          </w:p>
        </w:tc>
        <w:tc>
          <w:tcPr>
            <w:tcW w:w="2339"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TableContents"/>
              <w:spacing w:before="0" w:after="200"/>
              <w:rPr/>
            </w:pPr>
            <w:r>
              <w:rPr/>
            </w:r>
          </w:p>
        </w:tc>
      </w:tr>
      <w:tr>
        <w:trPr/>
        <w:tc>
          <w:tcPr>
            <w:tcW w:w="2340" w:type="dxa"/>
            <w:vMerge w:val="continue"/>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pPr>
            <w:r>
              <w:rPr/>
            </w:r>
          </w:p>
        </w:tc>
        <w:tc>
          <w:tcPr>
            <w:tcW w:w="2340" w:type="dxa"/>
            <w:tcBorders>
              <w:top w:val="single" w:sz="2" w:space="0" w:color="000001"/>
              <w:left w:val="single" w:sz="2" w:space="0" w:color="000001"/>
              <w:bottom w:val="single" w:sz="2" w:space="0" w:color="000001"/>
              <w:insideH w:val="single" w:sz="2" w:space="0" w:color="000001"/>
            </w:tcBorders>
            <w:shd w:fill="auto" w:val="clear"/>
            <w:tcMar>
              <w:left w:w="33" w:type="dxa"/>
            </w:tcMar>
            <w:vAlign w:val="center"/>
          </w:tcPr>
          <w:p>
            <w:pPr>
              <w:pStyle w:val="TableContents"/>
              <w:spacing w:before="0" w:after="200"/>
              <w:jc w:val="center"/>
              <w:rPr/>
            </w:pPr>
            <w:r>
              <w:rPr/>
            </w:r>
          </w:p>
        </w:tc>
        <w:tc>
          <w:tcPr>
            <w:tcW w:w="2340" w:type="dxa"/>
            <w:tcBorders>
              <w:top w:val="single" w:sz="2" w:space="0" w:color="000001"/>
              <w:left w:val="single" w:sz="2" w:space="0" w:color="000001"/>
              <w:bottom w:val="single" w:sz="2" w:space="0" w:color="000001"/>
              <w:insideH w:val="single" w:sz="2" w:space="0" w:color="000001"/>
            </w:tcBorders>
            <w:shd w:fill="auto" w:val="clear"/>
            <w:tcMar>
              <w:left w:w="33" w:type="dxa"/>
            </w:tcMar>
            <w:vAlign w:val="center"/>
          </w:tcPr>
          <w:p>
            <w:pPr>
              <w:pStyle w:val="TableContents"/>
              <w:spacing w:before="0" w:after="200"/>
              <w:jc w:val="center"/>
              <w:rPr/>
            </w:pPr>
            <w:r>
              <w:rPr/>
            </w:r>
          </w:p>
        </w:tc>
        <w:tc>
          <w:tcPr>
            <w:tcW w:w="2339"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TableContents"/>
              <w:spacing w:before="0" w:after="200"/>
              <w:rPr/>
            </w:pPr>
            <w:r>
              <w:rPr/>
            </w:r>
          </w:p>
        </w:tc>
      </w:tr>
      <w:tr>
        <w:trPr/>
        <w:tc>
          <w:tcPr>
            <w:tcW w:w="2340" w:type="dxa"/>
            <w:vMerge w:val="continue"/>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pPr>
            <w:r>
              <w:rPr/>
            </w:r>
          </w:p>
        </w:tc>
        <w:tc>
          <w:tcPr>
            <w:tcW w:w="2340" w:type="dxa"/>
            <w:tcBorders>
              <w:top w:val="single" w:sz="2" w:space="0" w:color="000001"/>
              <w:left w:val="single" w:sz="2" w:space="0" w:color="000001"/>
              <w:bottom w:val="single" w:sz="2" w:space="0" w:color="000001"/>
              <w:insideH w:val="single" w:sz="2" w:space="0" w:color="000001"/>
            </w:tcBorders>
            <w:shd w:fill="auto" w:val="clear"/>
            <w:tcMar>
              <w:left w:w="33" w:type="dxa"/>
            </w:tcMar>
            <w:vAlign w:val="center"/>
          </w:tcPr>
          <w:p>
            <w:pPr>
              <w:pStyle w:val="TableContents"/>
              <w:spacing w:before="0" w:after="200"/>
              <w:jc w:val="center"/>
              <w:rPr/>
            </w:pPr>
            <w:r>
              <w:rPr/>
            </w:r>
          </w:p>
        </w:tc>
        <w:tc>
          <w:tcPr>
            <w:tcW w:w="2340" w:type="dxa"/>
            <w:tcBorders>
              <w:top w:val="single" w:sz="2" w:space="0" w:color="000001"/>
              <w:left w:val="single" w:sz="2" w:space="0" w:color="000001"/>
              <w:bottom w:val="single" w:sz="2" w:space="0" w:color="000001"/>
              <w:insideH w:val="single" w:sz="2" w:space="0" w:color="000001"/>
            </w:tcBorders>
            <w:shd w:fill="auto" w:val="clear"/>
            <w:tcMar>
              <w:left w:w="33" w:type="dxa"/>
            </w:tcMar>
            <w:vAlign w:val="center"/>
          </w:tcPr>
          <w:p>
            <w:pPr>
              <w:pStyle w:val="TableContents"/>
              <w:spacing w:before="0" w:after="200"/>
              <w:jc w:val="center"/>
              <w:rPr/>
            </w:pPr>
            <w:r>
              <w:rPr/>
            </w:r>
          </w:p>
        </w:tc>
        <w:tc>
          <w:tcPr>
            <w:tcW w:w="2339"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TableContents"/>
              <w:spacing w:before="0" w:after="200"/>
              <w:rPr/>
            </w:pPr>
            <w:r>
              <w:rPr/>
            </w:r>
          </w:p>
        </w:tc>
      </w:tr>
      <w:tr>
        <w:trPr/>
        <w:tc>
          <w:tcPr>
            <w:tcW w:w="2340" w:type="dxa"/>
            <w:vMerge w:val="restart"/>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Normal"/>
              <w:widowControl/>
              <w:bidi w:val="0"/>
              <w:spacing w:lineRule="auto" w:line="276" w:before="0" w:after="200"/>
              <w:jc w:val="left"/>
              <w:rPr/>
            </w:pPr>
            <w:r>
              <w:rPr/>
            </w:r>
          </w:p>
        </w:tc>
        <w:tc>
          <w:tcPr>
            <w:tcW w:w="2340" w:type="dxa"/>
            <w:tcBorders>
              <w:top w:val="single" w:sz="2" w:space="0" w:color="000001"/>
              <w:left w:val="single" w:sz="2" w:space="0" w:color="000001"/>
              <w:bottom w:val="single" w:sz="2" w:space="0" w:color="000001"/>
              <w:insideH w:val="single" w:sz="2" w:space="0" w:color="000001"/>
            </w:tcBorders>
            <w:shd w:fill="auto" w:val="clear"/>
            <w:tcMar>
              <w:left w:w="33" w:type="dxa"/>
            </w:tcMar>
            <w:vAlign w:val="center"/>
          </w:tcPr>
          <w:p>
            <w:pPr>
              <w:pStyle w:val="Normal"/>
              <w:widowControl/>
              <w:bidi w:val="0"/>
              <w:spacing w:lineRule="auto" w:line="276" w:before="0" w:after="200"/>
              <w:jc w:val="left"/>
              <w:rPr/>
            </w:pPr>
            <w:r>
              <w:rPr/>
            </w:r>
          </w:p>
        </w:tc>
        <w:tc>
          <w:tcPr>
            <w:tcW w:w="2340" w:type="dxa"/>
            <w:tcBorders>
              <w:top w:val="single" w:sz="2" w:space="0" w:color="000001"/>
              <w:left w:val="single" w:sz="2" w:space="0" w:color="000001"/>
              <w:bottom w:val="single" w:sz="2" w:space="0" w:color="000001"/>
              <w:insideH w:val="single" w:sz="2" w:space="0" w:color="000001"/>
            </w:tcBorders>
            <w:shd w:fill="auto" w:val="clear"/>
            <w:tcMar>
              <w:left w:w="33" w:type="dxa"/>
            </w:tcMar>
            <w:vAlign w:val="center"/>
          </w:tcPr>
          <w:p>
            <w:pPr>
              <w:pStyle w:val="Normal"/>
              <w:widowControl/>
              <w:bidi w:val="0"/>
              <w:spacing w:lineRule="auto" w:line="276" w:before="0" w:after="200"/>
              <w:jc w:val="left"/>
              <w:rPr/>
            </w:pPr>
            <w:r>
              <w:rPr/>
            </w:r>
          </w:p>
        </w:tc>
        <w:tc>
          <w:tcPr>
            <w:tcW w:w="2339" w:type="dxa"/>
            <w:vMerge w:val="restart"/>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Normal"/>
              <w:widowControl/>
              <w:bidi w:val="0"/>
              <w:spacing w:lineRule="auto" w:line="276" w:before="0" w:after="200"/>
              <w:jc w:val="left"/>
              <w:rPr/>
            </w:pPr>
            <w:r>
              <w:rPr/>
            </w:r>
          </w:p>
        </w:tc>
      </w:tr>
      <w:tr>
        <w:trPr/>
        <w:tc>
          <w:tcPr>
            <w:tcW w:w="2340" w:type="dxa"/>
            <w:vMerge w:val="continue"/>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Normal"/>
              <w:widowControl/>
              <w:bidi w:val="0"/>
              <w:spacing w:lineRule="auto" w:line="276" w:before="0" w:after="200"/>
              <w:jc w:val="left"/>
              <w:rPr/>
            </w:pPr>
            <w:r>
              <w:rPr/>
            </w:r>
          </w:p>
        </w:tc>
        <w:tc>
          <w:tcPr>
            <w:tcW w:w="2340" w:type="dxa"/>
            <w:tcBorders>
              <w:top w:val="single" w:sz="2" w:space="0" w:color="000001"/>
              <w:left w:val="single" w:sz="2" w:space="0" w:color="000001"/>
              <w:bottom w:val="single" w:sz="2" w:space="0" w:color="000001"/>
              <w:insideH w:val="single" w:sz="2" w:space="0" w:color="000001"/>
            </w:tcBorders>
            <w:shd w:fill="auto" w:val="clear"/>
            <w:tcMar>
              <w:left w:w="33" w:type="dxa"/>
            </w:tcMar>
            <w:vAlign w:val="center"/>
          </w:tcPr>
          <w:p>
            <w:pPr>
              <w:pStyle w:val="Normal"/>
              <w:widowControl/>
              <w:bidi w:val="0"/>
              <w:spacing w:lineRule="auto" w:line="276" w:before="0" w:after="200"/>
              <w:jc w:val="left"/>
              <w:rPr/>
            </w:pPr>
            <w:r>
              <w:rPr/>
            </w:r>
          </w:p>
        </w:tc>
        <w:tc>
          <w:tcPr>
            <w:tcW w:w="2340" w:type="dxa"/>
            <w:tcBorders>
              <w:top w:val="single" w:sz="2" w:space="0" w:color="000001"/>
              <w:left w:val="single" w:sz="2" w:space="0" w:color="000001"/>
              <w:bottom w:val="single" w:sz="2" w:space="0" w:color="000001"/>
              <w:insideH w:val="single" w:sz="2" w:space="0" w:color="000001"/>
            </w:tcBorders>
            <w:shd w:fill="auto" w:val="clear"/>
            <w:tcMar>
              <w:left w:w="33" w:type="dxa"/>
            </w:tcMar>
            <w:vAlign w:val="center"/>
          </w:tcPr>
          <w:p>
            <w:pPr>
              <w:pStyle w:val="Normal"/>
              <w:widowControl/>
              <w:bidi w:val="0"/>
              <w:spacing w:lineRule="auto" w:line="276" w:before="0" w:after="200"/>
              <w:jc w:val="left"/>
              <w:rPr/>
            </w:pPr>
            <w:r>
              <w:rPr/>
            </w:r>
          </w:p>
        </w:tc>
        <w:tc>
          <w:tcPr>
            <w:tcW w:w="2339"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Normal"/>
              <w:widowControl/>
              <w:bidi w:val="0"/>
              <w:spacing w:lineRule="auto" w:line="276" w:before="0" w:after="200"/>
              <w:jc w:val="left"/>
              <w:rPr/>
            </w:pPr>
            <w:r>
              <w:rPr/>
            </w:r>
          </w:p>
        </w:tc>
      </w:tr>
      <w:tr>
        <w:trPr/>
        <w:tc>
          <w:tcPr>
            <w:tcW w:w="2340" w:type="dxa"/>
            <w:vMerge w:val="continue"/>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Normal"/>
              <w:widowControl/>
              <w:bidi w:val="0"/>
              <w:spacing w:lineRule="auto" w:line="276" w:before="0" w:after="200"/>
              <w:jc w:val="left"/>
              <w:rPr/>
            </w:pPr>
            <w:r>
              <w:rPr/>
            </w:r>
          </w:p>
        </w:tc>
        <w:tc>
          <w:tcPr>
            <w:tcW w:w="2340" w:type="dxa"/>
            <w:tcBorders>
              <w:top w:val="single" w:sz="2" w:space="0" w:color="000001"/>
              <w:left w:val="single" w:sz="2" w:space="0" w:color="000001"/>
              <w:bottom w:val="single" w:sz="2" w:space="0" w:color="000001"/>
              <w:insideH w:val="single" w:sz="2" w:space="0" w:color="000001"/>
            </w:tcBorders>
            <w:shd w:fill="auto" w:val="clear"/>
            <w:tcMar>
              <w:left w:w="33" w:type="dxa"/>
            </w:tcMar>
            <w:vAlign w:val="center"/>
          </w:tcPr>
          <w:p>
            <w:pPr>
              <w:pStyle w:val="Normal"/>
              <w:widowControl/>
              <w:bidi w:val="0"/>
              <w:spacing w:lineRule="auto" w:line="276" w:before="0" w:after="200"/>
              <w:jc w:val="left"/>
              <w:rPr/>
            </w:pPr>
            <w:r>
              <w:rPr/>
            </w:r>
          </w:p>
        </w:tc>
        <w:tc>
          <w:tcPr>
            <w:tcW w:w="2340" w:type="dxa"/>
            <w:tcBorders>
              <w:top w:val="single" w:sz="2" w:space="0" w:color="000001"/>
              <w:left w:val="single" w:sz="2" w:space="0" w:color="000001"/>
              <w:bottom w:val="single" w:sz="2" w:space="0" w:color="000001"/>
              <w:insideH w:val="single" w:sz="2" w:space="0" w:color="000001"/>
            </w:tcBorders>
            <w:shd w:fill="auto" w:val="clear"/>
            <w:tcMar>
              <w:left w:w="33" w:type="dxa"/>
            </w:tcMar>
            <w:vAlign w:val="center"/>
          </w:tcPr>
          <w:p>
            <w:pPr>
              <w:pStyle w:val="Normal"/>
              <w:widowControl/>
              <w:bidi w:val="0"/>
              <w:spacing w:lineRule="auto" w:line="276" w:before="0" w:after="200"/>
              <w:jc w:val="left"/>
              <w:rPr/>
            </w:pPr>
            <w:r>
              <w:rPr/>
            </w:r>
          </w:p>
        </w:tc>
        <w:tc>
          <w:tcPr>
            <w:tcW w:w="2339"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Normal"/>
              <w:widowControl/>
              <w:bidi w:val="0"/>
              <w:spacing w:lineRule="auto" w:line="276" w:before="0" w:after="200"/>
              <w:jc w:val="left"/>
              <w:rPr/>
            </w:pPr>
            <w:r>
              <w:rPr/>
            </w:r>
          </w:p>
        </w:tc>
      </w:tr>
      <w:tr>
        <w:trPr/>
        <w:tc>
          <w:tcPr>
            <w:tcW w:w="2340" w:type="dxa"/>
            <w:vMerge w:val="continue"/>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Normal"/>
              <w:widowControl/>
              <w:bidi w:val="0"/>
              <w:spacing w:lineRule="auto" w:line="276" w:before="0" w:after="200"/>
              <w:jc w:val="left"/>
              <w:rPr/>
            </w:pPr>
            <w:r>
              <w:rPr/>
            </w:r>
          </w:p>
        </w:tc>
        <w:tc>
          <w:tcPr>
            <w:tcW w:w="2340" w:type="dxa"/>
            <w:tcBorders>
              <w:top w:val="single" w:sz="2" w:space="0" w:color="000001"/>
              <w:left w:val="single" w:sz="2" w:space="0" w:color="000001"/>
              <w:bottom w:val="single" w:sz="2" w:space="0" w:color="000001"/>
              <w:insideH w:val="single" w:sz="2" w:space="0" w:color="000001"/>
            </w:tcBorders>
            <w:shd w:fill="auto" w:val="clear"/>
            <w:tcMar>
              <w:left w:w="33" w:type="dxa"/>
            </w:tcMar>
            <w:vAlign w:val="center"/>
          </w:tcPr>
          <w:p>
            <w:pPr>
              <w:pStyle w:val="Normal"/>
              <w:widowControl/>
              <w:bidi w:val="0"/>
              <w:spacing w:lineRule="auto" w:line="276" w:before="0" w:after="200"/>
              <w:jc w:val="left"/>
              <w:rPr/>
            </w:pPr>
            <w:r>
              <w:rPr/>
            </w:r>
          </w:p>
        </w:tc>
        <w:tc>
          <w:tcPr>
            <w:tcW w:w="2340" w:type="dxa"/>
            <w:tcBorders>
              <w:top w:val="single" w:sz="2" w:space="0" w:color="000001"/>
              <w:left w:val="single" w:sz="2" w:space="0" w:color="000001"/>
              <w:bottom w:val="single" w:sz="2" w:space="0" w:color="000001"/>
              <w:insideH w:val="single" w:sz="2" w:space="0" w:color="000001"/>
            </w:tcBorders>
            <w:shd w:fill="auto" w:val="clear"/>
            <w:tcMar>
              <w:left w:w="33" w:type="dxa"/>
            </w:tcMar>
            <w:vAlign w:val="center"/>
          </w:tcPr>
          <w:p>
            <w:pPr>
              <w:pStyle w:val="Normal"/>
              <w:widowControl/>
              <w:bidi w:val="0"/>
              <w:spacing w:lineRule="auto" w:line="276" w:before="0" w:after="200"/>
              <w:jc w:val="left"/>
              <w:rPr/>
            </w:pPr>
            <w:r>
              <w:rPr/>
            </w:r>
          </w:p>
        </w:tc>
        <w:tc>
          <w:tcPr>
            <w:tcW w:w="2339"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Normal"/>
              <w:widowControl/>
              <w:bidi w:val="0"/>
              <w:spacing w:lineRule="auto" w:line="276" w:before="0" w:after="200"/>
              <w:jc w:val="left"/>
              <w:rPr/>
            </w:pPr>
            <w:r>
              <w:rPr/>
            </w:r>
          </w:p>
        </w:tc>
      </w:tr>
      <w:tr>
        <w:trPr/>
        <w:tc>
          <w:tcPr>
            <w:tcW w:w="2340" w:type="dxa"/>
            <w:vMerge w:val="continue"/>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Normal"/>
              <w:widowControl/>
              <w:bidi w:val="0"/>
              <w:spacing w:lineRule="auto" w:line="276" w:before="0" w:after="200"/>
              <w:jc w:val="left"/>
              <w:rPr/>
            </w:pPr>
            <w:r>
              <w:rPr/>
            </w:r>
          </w:p>
        </w:tc>
        <w:tc>
          <w:tcPr>
            <w:tcW w:w="2340" w:type="dxa"/>
            <w:tcBorders>
              <w:top w:val="single" w:sz="2" w:space="0" w:color="000001"/>
              <w:left w:val="single" w:sz="2" w:space="0" w:color="000001"/>
              <w:bottom w:val="single" w:sz="2" w:space="0" w:color="000001"/>
              <w:insideH w:val="single" w:sz="2" w:space="0" w:color="000001"/>
            </w:tcBorders>
            <w:shd w:fill="auto" w:val="clear"/>
            <w:tcMar>
              <w:left w:w="33" w:type="dxa"/>
            </w:tcMar>
            <w:vAlign w:val="center"/>
          </w:tcPr>
          <w:p>
            <w:pPr>
              <w:pStyle w:val="Normal"/>
              <w:widowControl/>
              <w:bidi w:val="0"/>
              <w:spacing w:lineRule="auto" w:line="276" w:before="0" w:after="200"/>
              <w:jc w:val="left"/>
              <w:rPr/>
            </w:pPr>
            <w:r>
              <w:rPr/>
            </w:r>
          </w:p>
        </w:tc>
        <w:tc>
          <w:tcPr>
            <w:tcW w:w="2340" w:type="dxa"/>
            <w:tcBorders>
              <w:top w:val="single" w:sz="2" w:space="0" w:color="000001"/>
              <w:left w:val="single" w:sz="2" w:space="0" w:color="000001"/>
              <w:bottom w:val="single" w:sz="2" w:space="0" w:color="000001"/>
              <w:insideH w:val="single" w:sz="2" w:space="0" w:color="000001"/>
            </w:tcBorders>
            <w:shd w:fill="auto" w:val="clear"/>
            <w:tcMar>
              <w:left w:w="33" w:type="dxa"/>
            </w:tcMar>
            <w:vAlign w:val="center"/>
          </w:tcPr>
          <w:p>
            <w:pPr>
              <w:pStyle w:val="Normal"/>
              <w:widowControl/>
              <w:bidi w:val="0"/>
              <w:spacing w:lineRule="auto" w:line="276" w:before="0" w:after="200"/>
              <w:jc w:val="left"/>
              <w:rPr/>
            </w:pPr>
            <w:r>
              <w:rPr/>
            </w:r>
          </w:p>
        </w:tc>
        <w:tc>
          <w:tcPr>
            <w:tcW w:w="2339"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Normal"/>
              <w:widowControl/>
              <w:bidi w:val="0"/>
              <w:spacing w:lineRule="auto" w:line="276" w:before="0" w:after="200"/>
              <w:jc w:val="left"/>
              <w:rPr/>
            </w:pPr>
            <w:r>
              <w:rPr/>
            </w:r>
          </w:p>
        </w:tc>
      </w:tr>
    </w:tbl>
    <w:p>
      <w:pPr>
        <w:pStyle w:val="Heading2"/>
        <w:rPr/>
      </w:pPr>
      <w:r>
        <w:rPr/>
      </w:r>
      <w:r>
        <w:br w:type="page"/>
      </w:r>
    </w:p>
    <w:p>
      <w:pPr>
        <w:pStyle w:val="Heading2"/>
        <w:rPr/>
      </w:pPr>
      <w:r>
        <w:rPr/>
        <w:t>For Damaged Cubes</w:t>
      </w:r>
    </w:p>
    <w:p>
      <w:pPr>
        <w:pStyle w:val="TextBody"/>
        <w:rPr/>
      </w:pPr>
      <w:r>
        <w:rPr/>
      </w:r>
    </w:p>
    <w:tbl>
      <w:tblPr>
        <w:tblW w:w="9360" w:type="dxa"/>
        <w:jc w:val="left"/>
        <w:tblInd w:w="38" w:type="dxa"/>
        <w:tblBorders>
          <w:top w:val="single" w:sz="2" w:space="0" w:color="000001"/>
          <w:left w:val="single" w:sz="2" w:space="0" w:color="000001"/>
          <w:bottom w:val="single" w:sz="2" w:space="0" w:color="000001"/>
          <w:insideH w:val="single" w:sz="2" w:space="0" w:color="000001"/>
        </w:tblBorders>
        <w:tblCellMar>
          <w:top w:w="55" w:type="dxa"/>
          <w:left w:w="33" w:type="dxa"/>
          <w:bottom w:w="55" w:type="dxa"/>
          <w:right w:w="55" w:type="dxa"/>
        </w:tblCellMar>
      </w:tblPr>
      <w:tblGrid>
        <w:gridCol w:w="1872"/>
        <w:gridCol w:w="1872"/>
        <w:gridCol w:w="1872"/>
        <w:gridCol w:w="1872"/>
        <w:gridCol w:w="1872"/>
      </w:tblGrid>
      <w:tr>
        <w:trPr/>
        <w:tc>
          <w:tcPr>
            <w:tcW w:w="1872" w:type="dxa"/>
            <w:tcBorders>
              <w:top w:val="single" w:sz="2" w:space="0" w:color="000001"/>
              <w:left w:val="single" w:sz="2" w:space="0" w:color="000001"/>
              <w:bottom w:val="single" w:sz="2" w:space="0" w:color="000001"/>
              <w:insideH w:val="single" w:sz="2" w:space="0" w:color="000001"/>
            </w:tcBorders>
            <w:shd w:fill="auto" w:val="clear"/>
            <w:tcMar>
              <w:left w:w="33" w:type="dxa"/>
            </w:tcMar>
            <w:vAlign w:val="center"/>
          </w:tcPr>
          <w:p>
            <w:pPr>
              <w:pStyle w:val="TableContents"/>
              <w:spacing w:before="0" w:after="200"/>
              <w:jc w:val="center"/>
              <w:rPr/>
            </w:pPr>
            <w:r>
              <w:rPr/>
              <w:t>Point of Test</w:t>
            </w:r>
          </w:p>
          <w:p>
            <w:pPr>
              <w:pStyle w:val="TableContents"/>
              <w:spacing w:before="0" w:after="200"/>
              <w:jc w:val="center"/>
              <w:rPr/>
            </w:pPr>
            <w:r>
              <w:rPr/>
              <w:t>(Cube Face)</w:t>
            </w:r>
          </w:p>
        </w:tc>
        <w:tc>
          <w:tcPr>
            <w:tcW w:w="1872" w:type="dxa"/>
            <w:tcBorders>
              <w:top w:val="single" w:sz="2" w:space="0" w:color="000001"/>
              <w:left w:val="single" w:sz="2" w:space="0" w:color="000001"/>
              <w:bottom w:val="single" w:sz="2" w:space="0" w:color="000001"/>
              <w:insideH w:val="single" w:sz="2" w:space="0" w:color="000001"/>
            </w:tcBorders>
            <w:shd w:fill="auto" w:val="clear"/>
            <w:tcMar>
              <w:left w:w="33" w:type="dxa"/>
            </w:tcMar>
            <w:vAlign w:val="center"/>
          </w:tcPr>
          <w:p>
            <w:pPr>
              <w:pStyle w:val="TableContents"/>
              <w:spacing w:before="0" w:after="200"/>
              <w:jc w:val="center"/>
              <w:rPr/>
            </w:pPr>
            <w:r>
              <w:rPr/>
              <w:t xml:space="preserve">Load level </w:t>
            </w:r>
          </w:p>
          <w:p>
            <w:pPr>
              <w:pStyle w:val="TableContents"/>
              <w:spacing w:before="0" w:after="200"/>
              <w:jc w:val="center"/>
              <w:rPr/>
            </w:pPr>
            <w:r>
              <w:rPr/>
              <w:t>(% of failure load)</w:t>
            </w:r>
          </w:p>
        </w:tc>
        <w:tc>
          <w:tcPr>
            <w:tcW w:w="1872" w:type="dxa"/>
            <w:tcBorders>
              <w:top w:val="single" w:sz="2" w:space="0" w:color="000001"/>
              <w:left w:val="single" w:sz="2" w:space="0" w:color="000001"/>
              <w:bottom w:val="single" w:sz="2" w:space="0" w:color="000001"/>
              <w:insideH w:val="single" w:sz="2" w:space="0" w:color="000001"/>
            </w:tcBorders>
            <w:shd w:fill="auto" w:val="clear"/>
            <w:tcMar>
              <w:left w:w="33" w:type="dxa"/>
            </w:tcMar>
            <w:vAlign w:val="center"/>
          </w:tcPr>
          <w:p>
            <w:pPr>
              <w:pStyle w:val="TableContents"/>
              <w:spacing w:before="0" w:after="200"/>
              <w:jc w:val="center"/>
              <w:rPr/>
            </w:pPr>
            <w:r>
              <w:rPr/>
              <w:t>Impact Number  (R)</w:t>
            </w:r>
          </w:p>
        </w:tc>
        <w:tc>
          <w:tcPr>
            <w:tcW w:w="1872" w:type="dxa"/>
            <w:tcBorders>
              <w:top w:val="single" w:sz="2" w:space="0" w:color="000001"/>
              <w:left w:val="single" w:sz="2" w:space="0" w:color="000001"/>
              <w:bottom w:val="single" w:sz="2" w:space="0" w:color="000001"/>
              <w:insideH w:val="single" w:sz="2" w:space="0" w:color="000001"/>
            </w:tcBorders>
            <w:shd w:fill="auto" w:val="clear"/>
            <w:tcMar>
              <w:left w:w="33" w:type="dxa"/>
            </w:tcMar>
            <w:vAlign w:val="center"/>
          </w:tcPr>
          <w:p>
            <w:pPr>
              <w:pStyle w:val="TableContents"/>
              <w:jc w:val="center"/>
              <w:rPr/>
            </w:pPr>
            <w:r>
              <w:rPr/>
              <w:t>Outliers</w:t>
            </w:r>
          </w:p>
          <w:p>
            <w:pPr>
              <w:pStyle w:val="TableContents"/>
              <w:spacing w:before="0" w:after="200"/>
              <w:jc w:val="center"/>
              <w:rPr/>
            </w:pPr>
            <w:r>
              <w:rPr/>
              <w:t>(Yes/No)</w:t>
            </w:r>
          </w:p>
        </w:tc>
        <w:tc>
          <w:tcPr>
            <w:tcW w:w="18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vAlign w:val="center"/>
          </w:tcPr>
          <w:p>
            <w:pPr>
              <w:pStyle w:val="TableContents"/>
              <w:jc w:val="center"/>
              <w:rPr/>
            </w:pPr>
            <w:r>
              <w:rPr/>
              <w:t>Rebound Number</w:t>
            </w:r>
          </w:p>
          <w:p>
            <w:pPr>
              <w:pStyle w:val="TableContents"/>
              <w:spacing w:before="0" w:after="200"/>
              <w:jc w:val="center"/>
              <w:rPr/>
            </w:pPr>
            <w:r>
              <w:rPr/>
              <w:t>(Average)</w:t>
            </w:r>
          </w:p>
        </w:tc>
      </w:tr>
      <w:tr>
        <w:trPr/>
        <w:tc>
          <w:tcPr>
            <w:tcW w:w="1872" w:type="dxa"/>
            <w:vMerge w:val="restart"/>
            <w:tcBorders>
              <w:top w:val="single" w:sz="2" w:space="0" w:color="000001"/>
              <w:left w:val="single" w:sz="2" w:space="0" w:color="000001"/>
              <w:bottom w:val="single" w:sz="2" w:space="0" w:color="000001"/>
              <w:insideH w:val="single" w:sz="2" w:space="0" w:color="000001"/>
            </w:tcBorders>
            <w:shd w:fill="auto" w:val="clear"/>
            <w:tcMar>
              <w:left w:w="33" w:type="dxa"/>
            </w:tcMar>
            <w:vAlign w:val="center"/>
          </w:tcPr>
          <w:p>
            <w:pPr>
              <w:pStyle w:val="TableContents"/>
              <w:spacing w:before="0" w:after="200"/>
              <w:jc w:val="center"/>
              <w:rPr/>
            </w:pPr>
            <w:r>
              <w:rPr/>
              <w:t>A</w:t>
            </w:r>
          </w:p>
        </w:tc>
        <w:tc>
          <w:tcPr>
            <w:tcW w:w="1872" w:type="dxa"/>
            <w:vMerge w:val="restart"/>
            <w:tcBorders>
              <w:top w:val="single" w:sz="2" w:space="0" w:color="000001"/>
              <w:left w:val="single" w:sz="2" w:space="0" w:color="000001"/>
              <w:bottom w:val="single" w:sz="2" w:space="0" w:color="000001"/>
              <w:insideH w:val="single" w:sz="2" w:space="0" w:color="000001"/>
            </w:tcBorders>
            <w:shd w:fill="auto" w:val="clear"/>
            <w:tcMar>
              <w:left w:w="33" w:type="dxa"/>
            </w:tcMar>
            <w:vAlign w:val="center"/>
          </w:tcPr>
          <w:p>
            <w:pPr>
              <w:pStyle w:val="TableContents"/>
              <w:spacing w:before="0" w:after="200"/>
              <w:jc w:val="center"/>
              <w:rPr/>
            </w:pPr>
            <w:r>
              <w:rPr/>
              <w:t>3%</w:t>
            </w:r>
          </w:p>
        </w:tc>
        <w:tc>
          <w:tcPr>
            <w:tcW w:w="1872" w:type="dxa"/>
            <w:tcBorders>
              <w:top w:val="single" w:sz="2" w:space="0" w:color="000001"/>
              <w:left w:val="single" w:sz="2" w:space="0" w:color="000001"/>
              <w:bottom w:val="single" w:sz="2" w:space="0" w:color="000001"/>
              <w:insideH w:val="single" w:sz="2" w:space="0" w:color="000001"/>
            </w:tcBorders>
            <w:shd w:fill="auto" w:val="clear"/>
            <w:tcMar>
              <w:left w:w="33" w:type="dxa"/>
            </w:tcMar>
            <w:vAlign w:val="center"/>
          </w:tcPr>
          <w:p>
            <w:pPr>
              <w:pStyle w:val="TableContents"/>
              <w:spacing w:before="0" w:after="200"/>
              <w:jc w:val="center"/>
              <w:rPr/>
            </w:pPr>
            <w:r>
              <w:rPr/>
            </w:r>
          </w:p>
        </w:tc>
        <w:tc>
          <w:tcPr>
            <w:tcW w:w="1872" w:type="dxa"/>
            <w:tcBorders>
              <w:top w:val="single" w:sz="2" w:space="0" w:color="000001"/>
              <w:left w:val="single" w:sz="2" w:space="0" w:color="000001"/>
              <w:bottom w:val="single" w:sz="2" w:space="0" w:color="000001"/>
              <w:insideH w:val="single" w:sz="2" w:space="0" w:color="000001"/>
            </w:tcBorders>
            <w:shd w:fill="auto" w:val="clear"/>
            <w:tcMar>
              <w:left w:w="33" w:type="dxa"/>
            </w:tcMar>
            <w:vAlign w:val="center"/>
          </w:tcPr>
          <w:p>
            <w:pPr>
              <w:pStyle w:val="TableContents"/>
              <w:spacing w:before="0" w:after="200"/>
              <w:jc w:val="center"/>
              <w:rPr/>
            </w:pPr>
            <w:r>
              <w:rPr/>
            </w:r>
          </w:p>
        </w:tc>
        <w:tc>
          <w:tcPr>
            <w:tcW w:w="18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vAlign w:val="center"/>
          </w:tcPr>
          <w:p>
            <w:pPr>
              <w:pStyle w:val="TableContents"/>
              <w:spacing w:before="0" w:after="200"/>
              <w:jc w:val="center"/>
              <w:rPr/>
            </w:pPr>
            <w:r>
              <w:rPr/>
            </w:r>
          </w:p>
        </w:tc>
      </w:tr>
      <w:tr>
        <w:trPr/>
        <w:tc>
          <w:tcPr>
            <w:tcW w:w="1872" w:type="dxa"/>
            <w:vMerge w:val="continue"/>
            <w:tcBorders>
              <w:top w:val="single" w:sz="2" w:space="0" w:color="000001"/>
              <w:left w:val="single" w:sz="2" w:space="0" w:color="000001"/>
              <w:bottom w:val="single" w:sz="2" w:space="0" w:color="000001"/>
              <w:insideH w:val="single" w:sz="2" w:space="0" w:color="000001"/>
            </w:tcBorders>
            <w:shd w:fill="auto" w:val="clear"/>
            <w:tcMar>
              <w:left w:w="33" w:type="dxa"/>
            </w:tcMar>
            <w:vAlign w:val="center"/>
          </w:tcPr>
          <w:p>
            <w:pPr>
              <w:pStyle w:val="TableContents"/>
              <w:spacing w:before="0" w:after="200"/>
              <w:jc w:val="center"/>
              <w:rPr/>
            </w:pPr>
            <w:r>
              <w:rPr/>
            </w:r>
          </w:p>
        </w:tc>
        <w:tc>
          <w:tcPr>
            <w:tcW w:w="1872" w:type="dxa"/>
            <w:vMerge w:val="continue"/>
            <w:tcBorders>
              <w:top w:val="single" w:sz="2" w:space="0" w:color="000001"/>
              <w:left w:val="single" w:sz="2" w:space="0" w:color="000001"/>
              <w:bottom w:val="single" w:sz="2" w:space="0" w:color="000001"/>
              <w:insideH w:val="single" w:sz="2" w:space="0" w:color="000001"/>
            </w:tcBorders>
            <w:shd w:fill="auto" w:val="clear"/>
            <w:tcMar>
              <w:left w:w="33" w:type="dxa"/>
            </w:tcMar>
            <w:vAlign w:val="center"/>
          </w:tcPr>
          <w:p>
            <w:pPr>
              <w:pStyle w:val="TableContents"/>
              <w:spacing w:before="0" w:after="200"/>
              <w:jc w:val="center"/>
              <w:rPr/>
            </w:pPr>
            <w:r>
              <w:rPr/>
            </w:r>
          </w:p>
        </w:tc>
        <w:tc>
          <w:tcPr>
            <w:tcW w:w="1872" w:type="dxa"/>
            <w:tcBorders>
              <w:top w:val="single" w:sz="2" w:space="0" w:color="000001"/>
              <w:left w:val="single" w:sz="2" w:space="0" w:color="000001"/>
              <w:bottom w:val="single" w:sz="2" w:space="0" w:color="000001"/>
              <w:insideH w:val="single" w:sz="2" w:space="0" w:color="000001"/>
            </w:tcBorders>
            <w:shd w:fill="auto" w:val="clear"/>
            <w:tcMar>
              <w:left w:w="33" w:type="dxa"/>
            </w:tcMar>
            <w:vAlign w:val="center"/>
          </w:tcPr>
          <w:p>
            <w:pPr>
              <w:pStyle w:val="TableContents"/>
              <w:spacing w:before="0" w:after="200"/>
              <w:jc w:val="center"/>
              <w:rPr/>
            </w:pPr>
            <w:r>
              <w:rPr/>
            </w:r>
          </w:p>
        </w:tc>
        <w:tc>
          <w:tcPr>
            <w:tcW w:w="1872" w:type="dxa"/>
            <w:tcBorders>
              <w:top w:val="single" w:sz="2" w:space="0" w:color="000001"/>
              <w:left w:val="single" w:sz="2" w:space="0" w:color="000001"/>
              <w:bottom w:val="single" w:sz="2" w:space="0" w:color="000001"/>
              <w:insideH w:val="single" w:sz="2" w:space="0" w:color="000001"/>
            </w:tcBorders>
            <w:shd w:fill="auto" w:val="clear"/>
            <w:tcMar>
              <w:left w:w="33" w:type="dxa"/>
            </w:tcMar>
            <w:vAlign w:val="center"/>
          </w:tcPr>
          <w:p>
            <w:pPr>
              <w:pStyle w:val="TableContents"/>
              <w:spacing w:before="0" w:after="200"/>
              <w:jc w:val="center"/>
              <w:rPr/>
            </w:pPr>
            <w:r>
              <w:rPr/>
            </w:r>
          </w:p>
        </w:tc>
        <w:tc>
          <w:tcPr>
            <w:tcW w:w="18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vAlign w:val="center"/>
          </w:tcPr>
          <w:p>
            <w:pPr>
              <w:pStyle w:val="TableContents"/>
              <w:spacing w:before="0" w:after="200"/>
              <w:jc w:val="center"/>
              <w:rPr/>
            </w:pPr>
            <w:r>
              <w:rPr/>
            </w:r>
          </w:p>
        </w:tc>
      </w:tr>
      <w:tr>
        <w:trPr/>
        <w:tc>
          <w:tcPr>
            <w:tcW w:w="1872" w:type="dxa"/>
            <w:vMerge w:val="continue"/>
            <w:tcBorders>
              <w:top w:val="single" w:sz="2" w:space="0" w:color="000001"/>
              <w:left w:val="single" w:sz="2" w:space="0" w:color="000001"/>
              <w:bottom w:val="single" w:sz="2" w:space="0" w:color="000001"/>
              <w:insideH w:val="single" w:sz="2" w:space="0" w:color="000001"/>
            </w:tcBorders>
            <w:shd w:fill="auto" w:val="clear"/>
            <w:tcMar>
              <w:left w:w="33" w:type="dxa"/>
            </w:tcMar>
            <w:vAlign w:val="center"/>
          </w:tcPr>
          <w:p>
            <w:pPr>
              <w:pStyle w:val="TableContents"/>
              <w:spacing w:before="0" w:after="200"/>
              <w:jc w:val="center"/>
              <w:rPr/>
            </w:pPr>
            <w:r>
              <w:rPr/>
            </w:r>
          </w:p>
        </w:tc>
        <w:tc>
          <w:tcPr>
            <w:tcW w:w="1872" w:type="dxa"/>
            <w:vMerge w:val="continue"/>
            <w:tcBorders>
              <w:top w:val="single" w:sz="2" w:space="0" w:color="000001"/>
              <w:left w:val="single" w:sz="2" w:space="0" w:color="000001"/>
              <w:bottom w:val="single" w:sz="2" w:space="0" w:color="000001"/>
              <w:insideH w:val="single" w:sz="2" w:space="0" w:color="000001"/>
            </w:tcBorders>
            <w:shd w:fill="auto" w:val="clear"/>
            <w:tcMar>
              <w:left w:w="33" w:type="dxa"/>
            </w:tcMar>
            <w:vAlign w:val="center"/>
          </w:tcPr>
          <w:p>
            <w:pPr>
              <w:pStyle w:val="TableContents"/>
              <w:spacing w:before="0" w:after="200"/>
              <w:jc w:val="center"/>
              <w:rPr/>
            </w:pPr>
            <w:r>
              <w:rPr/>
            </w:r>
          </w:p>
        </w:tc>
        <w:tc>
          <w:tcPr>
            <w:tcW w:w="1872" w:type="dxa"/>
            <w:tcBorders>
              <w:top w:val="single" w:sz="2" w:space="0" w:color="000001"/>
              <w:left w:val="single" w:sz="2" w:space="0" w:color="000001"/>
              <w:bottom w:val="single" w:sz="2" w:space="0" w:color="000001"/>
              <w:insideH w:val="single" w:sz="2" w:space="0" w:color="000001"/>
            </w:tcBorders>
            <w:shd w:fill="auto" w:val="clear"/>
            <w:tcMar>
              <w:left w:w="33" w:type="dxa"/>
            </w:tcMar>
            <w:vAlign w:val="center"/>
          </w:tcPr>
          <w:p>
            <w:pPr>
              <w:pStyle w:val="TableContents"/>
              <w:spacing w:before="0" w:after="200"/>
              <w:jc w:val="center"/>
              <w:rPr/>
            </w:pPr>
            <w:r>
              <w:rPr/>
            </w:r>
          </w:p>
        </w:tc>
        <w:tc>
          <w:tcPr>
            <w:tcW w:w="1872" w:type="dxa"/>
            <w:tcBorders>
              <w:top w:val="single" w:sz="2" w:space="0" w:color="000001"/>
              <w:left w:val="single" w:sz="2" w:space="0" w:color="000001"/>
              <w:bottom w:val="single" w:sz="2" w:space="0" w:color="000001"/>
              <w:insideH w:val="single" w:sz="2" w:space="0" w:color="000001"/>
            </w:tcBorders>
            <w:shd w:fill="auto" w:val="clear"/>
            <w:tcMar>
              <w:left w:w="33" w:type="dxa"/>
            </w:tcMar>
            <w:vAlign w:val="center"/>
          </w:tcPr>
          <w:p>
            <w:pPr>
              <w:pStyle w:val="TableContents"/>
              <w:spacing w:before="0" w:after="200"/>
              <w:jc w:val="center"/>
              <w:rPr/>
            </w:pPr>
            <w:r>
              <w:rPr/>
            </w:r>
          </w:p>
        </w:tc>
        <w:tc>
          <w:tcPr>
            <w:tcW w:w="18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vAlign w:val="center"/>
          </w:tcPr>
          <w:p>
            <w:pPr>
              <w:pStyle w:val="TableContents"/>
              <w:spacing w:before="0" w:after="200"/>
              <w:jc w:val="center"/>
              <w:rPr/>
            </w:pPr>
            <w:r>
              <w:rPr/>
            </w:r>
          </w:p>
        </w:tc>
      </w:tr>
      <w:tr>
        <w:trPr/>
        <w:tc>
          <w:tcPr>
            <w:tcW w:w="1872" w:type="dxa"/>
            <w:vMerge w:val="continue"/>
            <w:tcBorders>
              <w:top w:val="single" w:sz="2" w:space="0" w:color="000001"/>
              <w:left w:val="single" w:sz="2" w:space="0" w:color="000001"/>
              <w:bottom w:val="single" w:sz="2" w:space="0" w:color="000001"/>
              <w:insideH w:val="single" w:sz="2" w:space="0" w:color="000001"/>
            </w:tcBorders>
            <w:shd w:fill="auto" w:val="clear"/>
            <w:tcMar>
              <w:left w:w="33" w:type="dxa"/>
            </w:tcMar>
            <w:vAlign w:val="center"/>
          </w:tcPr>
          <w:p>
            <w:pPr>
              <w:pStyle w:val="TableContents"/>
              <w:spacing w:before="0" w:after="200"/>
              <w:jc w:val="center"/>
              <w:rPr/>
            </w:pPr>
            <w:r>
              <w:rPr/>
            </w:r>
          </w:p>
        </w:tc>
        <w:tc>
          <w:tcPr>
            <w:tcW w:w="1872" w:type="dxa"/>
            <w:vMerge w:val="continue"/>
            <w:tcBorders>
              <w:top w:val="single" w:sz="2" w:space="0" w:color="000001"/>
              <w:left w:val="single" w:sz="2" w:space="0" w:color="000001"/>
              <w:bottom w:val="single" w:sz="2" w:space="0" w:color="000001"/>
              <w:insideH w:val="single" w:sz="2" w:space="0" w:color="000001"/>
            </w:tcBorders>
            <w:shd w:fill="auto" w:val="clear"/>
            <w:tcMar>
              <w:left w:w="33" w:type="dxa"/>
            </w:tcMar>
            <w:vAlign w:val="center"/>
          </w:tcPr>
          <w:p>
            <w:pPr>
              <w:pStyle w:val="TableContents"/>
              <w:spacing w:before="0" w:after="200"/>
              <w:jc w:val="center"/>
              <w:rPr/>
            </w:pPr>
            <w:r>
              <w:rPr/>
            </w:r>
          </w:p>
        </w:tc>
        <w:tc>
          <w:tcPr>
            <w:tcW w:w="1872" w:type="dxa"/>
            <w:tcBorders>
              <w:top w:val="single" w:sz="2" w:space="0" w:color="000001"/>
              <w:left w:val="single" w:sz="2" w:space="0" w:color="000001"/>
              <w:bottom w:val="single" w:sz="2" w:space="0" w:color="000001"/>
              <w:insideH w:val="single" w:sz="2" w:space="0" w:color="000001"/>
            </w:tcBorders>
            <w:shd w:fill="auto" w:val="clear"/>
            <w:tcMar>
              <w:left w:w="33" w:type="dxa"/>
            </w:tcMar>
            <w:vAlign w:val="center"/>
          </w:tcPr>
          <w:p>
            <w:pPr>
              <w:pStyle w:val="TableContents"/>
              <w:spacing w:before="0" w:after="200"/>
              <w:jc w:val="center"/>
              <w:rPr/>
            </w:pPr>
            <w:r>
              <w:rPr/>
            </w:r>
          </w:p>
        </w:tc>
        <w:tc>
          <w:tcPr>
            <w:tcW w:w="1872" w:type="dxa"/>
            <w:tcBorders>
              <w:top w:val="single" w:sz="2" w:space="0" w:color="000001"/>
              <w:left w:val="single" w:sz="2" w:space="0" w:color="000001"/>
              <w:bottom w:val="single" w:sz="2" w:space="0" w:color="000001"/>
              <w:insideH w:val="single" w:sz="2" w:space="0" w:color="000001"/>
            </w:tcBorders>
            <w:shd w:fill="auto" w:val="clear"/>
            <w:tcMar>
              <w:left w:w="33" w:type="dxa"/>
            </w:tcMar>
            <w:vAlign w:val="center"/>
          </w:tcPr>
          <w:p>
            <w:pPr>
              <w:pStyle w:val="TableContents"/>
              <w:spacing w:before="0" w:after="200"/>
              <w:jc w:val="center"/>
              <w:rPr/>
            </w:pPr>
            <w:r>
              <w:rPr/>
            </w:r>
          </w:p>
        </w:tc>
        <w:tc>
          <w:tcPr>
            <w:tcW w:w="18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vAlign w:val="center"/>
          </w:tcPr>
          <w:p>
            <w:pPr>
              <w:pStyle w:val="TableContents"/>
              <w:spacing w:before="0" w:after="200"/>
              <w:jc w:val="center"/>
              <w:rPr/>
            </w:pPr>
            <w:r>
              <w:rPr/>
            </w:r>
          </w:p>
        </w:tc>
      </w:tr>
      <w:tr>
        <w:trPr/>
        <w:tc>
          <w:tcPr>
            <w:tcW w:w="1872" w:type="dxa"/>
            <w:vMerge w:val="continue"/>
            <w:tcBorders>
              <w:top w:val="single" w:sz="2" w:space="0" w:color="000001"/>
              <w:left w:val="single" w:sz="2" w:space="0" w:color="000001"/>
              <w:bottom w:val="single" w:sz="2" w:space="0" w:color="000001"/>
              <w:insideH w:val="single" w:sz="2" w:space="0" w:color="000001"/>
            </w:tcBorders>
            <w:shd w:fill="auto" w:val="clear"/>
            <w:tcMar>
              <w:left w:w="33" w:type="dxa"/>
            </w:tcMar>
            <w:vAlign w:val="center"/>
          </w:tcPr>
          <w:p>
            <w:pPr>
              <w:pStyle w:val="TableContents"/>
              <w:spacing w:before="0" w:after="200"/>
              <w:jc w:val="center"/>
              <w:rPr/>
            </w:pPr>
            <w:r>
              <w:rPr/>
            </w:r>
          </w:p>
        </w:tc>
        <w:tc>
          <w:tcPr>
            <w:tcW w:w="1872" w:type="dxa"/>
            <w:vMerge w:val="continue"/>
            <w:tcBorders>
              <w:top w:val="single" w:sz="2" w:space="0" w:color="000001"/>
              <w:left w:val="single" w:sz="2" w:space="0" w:color="000001"/>
              <w:bottom w:val="single" w:sz="2" w:space="0" w:color="000001"/>
              <w:insideH w:val="single" w:sz="2" w:space="0" w:color="000001"/>
            </w:tcBorders>
            <w:shd w:fill="auto" w:val="clear"/>
            <w:tcMar>
              <w:left w:w="33" w:type="dxa"/>
            </w:tcMar>
            <w:vAlign w:val="center"/>
          </w:tcPr>
          <w:p>
            <w:pPr>
              <w:pStyle w:val="TableContents"/>
              <w:spacing w:before="0" w:after="200"/>
              <w:jc w:val="center"/>
              <w:rPr/>
            </w:pPr>
            <w:r>
              <w:rPr/>
            </w:r>
          </w:p>
        </w:tc>
        <w:tc>
          <w:tcPr>
            <w:tcW w:w="1872" w:type="dxa"/>
            <w:tcBorders>
              <w:top w:val="single" w:sz="2" w:space="0" w:color="000001"/>
              <w:left w:val="single" w:sz="2" w:space="0" w:color="000001"/>
              <w:bottom w:val="single" w:sz="2" w:space="0" w:color="000001"/>
              <w:insideH w:val="single" w:sz="2" w:space="0" w:color="000001"/>
            </w:tcBorders>
            <w:shd w:fill="auto" w:val="clear"/>
            <w:tcMar>
              <w:left w:w="33" w:type="dxa"/>
            </w:tcMar>
            <w:vAlign w:val="center"/>
          </w:tcPr>
          <w:p>
            <w:pPr>
              <w:pStyle w:val="TableContents"/>
              <w:spacing w:before="0" w:after="200"/>
              <w:jc w:val="center"/>
              <w:rPr/>
            </w:pPr>
            <w:r>
              <w:rPr/>
            </w:r>
          </w:p>
        </w:tc>
        <w:tc>
          <w:tcPr>
            <w:tcW w:w="1872" w:type="dxa"/>
            <w:tcBorders>
              <w:top w:val="single" w:sz="2" w:space="0" w:color="000001"/>
              <w:left w:val="single" w:sz="2" w:space="0" w:color="000001"/>
              <w:bottom w:val="single" w:sz="2" w:space="0" w:color="000001"/>
              <w:insideH w:val="single" w:sz="2" w:space="0" w:color="000001"/>
            </w:tcBorders>
            <w:shd w:fill="auto" w:val="clear"/>
            <w:tcMar>
              <w:left w:w="33" w:type="dxa"/>
            </w:tcMar>
            <w:vAlign w:val="center"/>
          </w:tcPr>
          <w:p>
            <w:pPr>
              <w:pStyle w:val="TableContents"/>
              <w:spacing w:before="0" w:after="200"/>
              <w:jc w:val="center"/>
              <w:rPr/>
            </w:pPr>
            <w:r>
              <w:rPr/>
            </w:r>
          </w:p>
        </w:tc>
        <w:tc>
          <w:tcPr>
            <w:tcW w:w="18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vAlign w:val="center"/>
          </w:tcPr>
          <w:p>
            <w:pPr>
              <w:pStyle w:val="TableContents"/>
              <w:spacing w:before="0" w:after="200"/>
              <w:jc w:val="center"/>
              <w:rPr/>
            </w:pPr>
            <w:r>
              <w:rPr/>
            </w:r>
          </w:p>
        </w:tc>
      </w:tr>
      <w:tr>
        <w:trPr/>
        <w:tc>
          <w:tcPr>
            <w:tcW w:w="1872" w:type="dxa"/>
            <w:vMerge w:val="continue"/>
            <w:tcBorders>
              <w:top w:val="single" w:sz="2" w:space="0" w:color="000001"/>
              <w:left w:val="single" w:sz="2" w:space="0" w:color="000001"/>
              <w:bottom w:val="single" w:sz="2" w:space="0" w:color="000001"/>
              <w:insideH w:val="single" w:sz="2" w:space="0" w:color="000001"/>
            </w:tcBorders>
            <w:shd w:fill="auto" w:val="clear"/>
            <w:tcMar>
              <w:left w:w="33" w:type="dxa"/>
            </w:tcMar>
            <w:vAlign w:val="center"/>
          </w:tcPr>
          <w:p>
            <w:pPr>
              <w:pStyle w:val="TableContents"/>
              <w:spacing w:before="0" w:after="200"/>
              <w:jc w:val="center"/>
              <w:rPr/>
            </w:pPr>
            <w:r>
              <w:rPr/>
            </w:r>
          </w:p>
        </w:tc>
        <w:tc>
          <w:tcPr>
            <w:tcW w:w="1872" w:type="dxa"/>
            <w:vMerge w:val="continue"/>
            <w:tcBorders>
              <w:top w:val="single" w:sz="2" w:space="0" w:color="000001"/>
              <w:left w:val="single" w:sz="2" w:space="0" w:color="000001"/>
              <w:bottom w:val="single" w:sz="2" w:space="0" w:color="000001"/>
              <w:insideH w:val="single" w:sz="2" w:space="0" w:color="000001"/>
            </w:tcBorders>
            <w:shd w:fill="auto" w:val="clear"/>
            <w:tcMar>
              <w:left w:w="33" w:type="dxa"/>
            </w:tcMar>
            <w:vAlign w:val="center"/>
          </w:tcPr>
          <w:p>
            <w:pPr>
              <w:pStyle w:val="TableContents"/>
              <w:spacing w:before="0" w:after="200"/>
              <w:jc w:val="center"/>
              <w:rPr/>
            </w:pPr>
            <w:r>
              <w:rPr/>
            </w:r>
          </w:p>
        </w:tc>
        <w:tc>
          <w:tcPr>
            <w:tcW w:w="1872" w:type="dxa"/>
            <w:tcBorders>
              <w:top w:val="single" w:sz="2" w:space="0" w:color="000001"/>
              <w:left w:val="single" w:sz="2" w:space="0" w:color="000001"/>
              <w:bottom w:val="single" w:sz="2" w:space="0" w:color="000001"/>
              <w:insideH w:val="single" w:sz="2" w:space="0" w:color="000001"/>
            </w:tcBorders>
            <w:shd w:fill="auto" w:val="clear"/>
            <w:tcMar>
              <w:left w:w="33" w:type="dxa"/>
            </w:tcMar>
            <w:vAlign w:val="center"/>
          </w:tcPr>
          <w:p>
            <w:pPr>
              <w:pStyle w:val="TableContents"/>
              <w:spacing w:before="0" w:after="200"/>
              <w:jc w:val="center"/>
              <w:rPr/>
            </w:pPr>
            <w:r>
              <w:rPr/>
            </w:r>
          </w:p>
        </w:tc>
        <w:tc>
          <w:tcPr>
            <w:tcW w:w="1872" w:type="dxa"/>
            <w:tcBorders>
              <w:top w:val="single" w:sz="2" w:space="0" w:color="000001"/>
              <w:left w:val="single" w:sz="2" w:space="0" w:color="000001"/>
              <w:bottom w:val="single" w:sz="2" w:space="0" w:color="000001"/>
              <w:insideH w:val="single" w:sz="2" w:space="0" w:color="000001"/>
            </w:tcBorders>
            <w:shd w:fill="auto" w:val="clear"/>
            <w:tcMar>
              <w:left w:w="33" w:type="dxa"/>
            </w:tcMar>
            <w:vAlign w:val="center"/>
          </w:tcPr>
          <w:p>
            <w:pPr>
              <w:pStyle w:val="TableContents"/>
              <w:spacing w:before="0" w:after="200"/>
              <w:jc w:val="center"/>
              <w:rPr/>
            </w:pPr>
            <w:r>
              <w:rPr/>
            </w:r>
          </w:p>
        </w:tc>
        <w:tc>
          <w:tcPr>
            <w:tcW w:w="18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vAlign w:val="center"/>
          </w:tcPr>
          <w:p>
            <w:pPr>
              <w:pStyle w:val="TableContents"/>
              <w:spacing w:before="0" w:after="200"/>
              <w:jc w:val="center"/>
              <w:rPr/>
            </w:pPr>
            <w:r>
              <w:rPr/>
            </w:r>
          </w:p>
        </w:tc>
      </w:tr>
      <w:tr>
        <w:trPr/>
        <w:tc>
          <w:tcPr>
            <w:tcW w:w="1872" w:type="dxa"/>
            <w:vMerge w:val="restart"/>
            <w:tcBorders>
              <w:top w:val="single" w:sz="2" w:space="0" w:color="000001"/>
              <w:left w:val="single" w:sz="2" w:space="0" w:color="000001"/>
              <w:bottom w:val="single" w:sz="2" w:space="0" w:color="000001"/>
              <w:insideH w:val="single" w:sz="2" w:space="0" w:color="000001"/>
            </w:tcBorders>
            <w:shd w:fill="auto" w:val="clear"/>
            <w:tcMar>
              <w:left w:w="33" w:type="dxa"/>
            </w:tcMar>
            <w:vAlign w:val="center"/>
          </w:tcPr>
          <w:p>
            <w:pPr>
              <w:pStyle w:val="TableContents"/>
              <w:spacing w:before="0" w:after="200"/>
              <w:jc w:val="center"/>
              <w:rPr/>
            </w:pPr>
            <w:r>
              <w:rPr/>
              <w:t>A</w:t>
            </w:r>
          </w:p>
        </w:tc>
        <w:tc>
          <w:tcPr>
            <w:tcW w:w="1872" w:type="dxa"/>
            <w:vMerge w:val="restart"/>
            <w:tcBorders>
              <w:top w:val="single" w:sz="2" w:space="0" w:color="000001"/>
              <w:left w:val="single" w:sz="2" w:space="0" w:color="000001"/>
              <w:bottom w:val="single" w:sz="2" w:space="0" w:color="000001"/>
              <w:insideH w:val="single" w:sz="2" w:space="0" w:color="000001"/>
            </w:tcBorders>
            <w:shd w:fill="auto" w:val="clear"/>
            <w:tcMar>
              <w:left w:w="33" w:type="dxa"/>
            </w:tcMar>
            <w:vAlign w:val="center"/>
          </w:tcPr>
          <w:p>
            <w:pPr>
              <w:pStyle w:val="TableContents"/>
              <w:spacing w:before="0" w:after="200"/>
              <w:jc w:val="center"/>
              <w:rPr/>
            </w:pPr>
            <w:r>
              <w:rPr/>
              <w:t>10%</w:t>
            </w:r>
          </w:p>
        </w:tc>
        <w:tc>
          <w:tcPr>
            <w:tcW w:w="1872" w:type="dxa"/>
            <w:tcBorders>
              <w:top w:val="single" w:sz="2" w:space="0" w:color="000001"/>
              <w:left w:val="single" w:sz="2" w:space="0" w:color="000001"/>
              <w:bottom w:val="single" w:sz="2" w:space="0" w:color="000001"/>
              <w:insideH w:val="single" w:sz="2" w:space="0" w:color="000001"/>
            </w:tcBorders>
            <w:shd w:fill="auto" w:val="clear"/>
            <w:tcMar>
              <w:left w:w="33" w:type="dxa"/>
            </w:tcMar>
            <w:vAlign w:val="center"/>
          </w:tcPr>
          <w:p>
            <w:pPr>
              <w:pStyle w:val="TableContents"/>
              <w:spacing w:before="0" w:after="200"/>
              <w:jc w:val="center"/>
              <w:rPr/>
            </w:pPr>
            <w:r>
              <w:rPr/>
            </w:r>
          </w:p>
        </w:tc>
        <w:tc>
          <w:tcPr>
            <w:tcW w:w="1872" w:type="dxa"/>
            <w:tcBorders>
              <w:top w:val="single" w:sz="2" w:space="0" w:color="000001"/>
              <w:left w:val="single" w:sz="2" w:space="0" w:color="000001"/>
              <w:bottom w:val="single" w:sz="2" w:space="0" w:color="000001"/>
              <w:insideH w:val="single" w:sz="2" w:space="0" w:color="000001"/>
            </w:tcBorders>
            <w:shd w:fill="auto" w:val="clear"/>
            <w:tcMar>
              <w:left w:w="33" w:type="dxa"/>
            </w:tcMar>
            <w:vAlign w:val="center"/>
          </w:tcPr>
          <w:p>
            <w:pPr>
              <w:pStyle w:val="TableContents"/>
              <w:spacing w:before="0" w:after="200"/>
              <w:jc w:val="center"/>
              <w:rPr/>
            </w:pPr>
            <w:r>
              <w:rPr/>
            </w:r>
          </w:p>
        </w:tc>
        <w:tc>
          <w:tcPr>
            <w:tcW w:w="18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vAlign w:val="center"/>
          </w:tcPr>
          <w:p>
            <w:pPr>
              <w:pStyle w:val="TableContents"/>
              <w:spacing w:before="0" w:after="200"/>
              <w:jc w:val="center"/>
              <w:rPr/>
            </w:pPr>
            <w:r>
              <w:rPr/>
            </w:r>
          </w:p>
        </w:tc>
      </w:tr>
      <w:tr>
        <w:trPr/>
        <w:tc>
          <w:tcPr>
            <w:tcW w:w="1872" w:type="dxa"/>
            <w:vMerge w:val="continue"/>
            <w:tcBorders>
              <w:top w:val="single" w:sz="2" w:space="0" w:color="000001"/>
              <w:left w:val="single" w:sz="2" w:space="0" w:color="000001"/>
              <w:bottom w:val="single" w:sz="2" w:space="0" w:color="000001"/>
              <w:insideH w:val="single" w:sz="2" w:space="0" w:color="000001"/>
            </w:tcBorders>
            <w:shd w:fill="auto" w:val="clear"/>
            <w:tcMar>
              <w:left w:w="33" w:type="dxa"/>
            </w:tcMar>
            <w:vAlign w:val="center"/>
          </w:tcPr>
          <w:p>
            <w:pPr>
              <w:pStyle w:val="TableContents"/>
              <w:spacing w:before="0" w:after="200"/>
              <w:jc w:val="center"/>
              <w:rPr/>
            </w:pPr>
            <w:r>
              <w:rPr/>
            </w:r>
          </w:p>
        </w:tc>
        <w:tc>
          <w:tcPr>
            <w:tcW w:w="1872" w:type="dxa"/>
            <w:vMerge w:val="continue"/>
            <w:tcBorders>
              <w:top w:val="single" w:sz="2" w:space="0" w:color="000001"/>
              <w:left w:val="single" w:sz="2" w:space="0" w:color="000001"/>
              <w:bottom w:val="single" w:sz="2" w:space="0" w:color="000001"/>
              <w:insideH w:val="single" w:sz="2" w:space="0" w:color="000001"/>
            </w:tcBorders>
            <w:shd w:fill="auto" w:val="clear"/>
            <w:tcMar>
              <w:left w:w="33" w:type="dxa"/>
            </w:tcMar>
            <w:vAlign w:val="center"/>
          </w:tcPr>
          <w:p>
            <w:pPr>
              <w:pStyle w:val="TableContents"/>
              <w:spacing w:before="0" w:after="200"/>
              <w:jc w:val="center"/>
              <w:rPr/>
            </w:pPr>
            <w:r>
              <w:rPr/>
            </w:r>
          </w:p>
        </w:tc>
        <w:tc>
          <w:tcPr>
            <w:tcW w:w="1872" w:type="dxa"/>
            <w:tcBorders>
              <w:top w:val="single" w:sz="2" w:space="0" w:color="000001"/>
              <w:left w:val="single" w:sz="2" w:space="0" w:color="000001"/>
              <w:bottom w:val="single" w:sz="2" w:space="0" w:color="000001"/>
              <w:insideH w:val="single" w:sz="2" w:space="0" w:color="000001"/>
            </w:tcBorders>
            <w:shd w:fill="auto" w:val="clear"/>
            <w:tcMar>
              <w:left w:w="33" w:type="dxa"/>
            </w:tcMar>
            <w:vAlign w:val="center"/>
          </w:tcPr>
          <w:p>
            <w:pPr>
              <w:pStyle w:val="TableContents"/>
              <w:spacing w:before="0" w:after="200"/>
              <w:jc w:val="center"/>
              <w:rPr/>
            </w:pPr>
            <w:r>
              <w:rPr/>
            </w:r>
          </w:p>
        </w:tc>
        <w:tc>
          <w:tcPr>
            <w:tcW w:w="1872" w:type="dxa"/>
            <w:tcBorders>
              <w:top w:val="single" w:sz="2" w:space="0" w:color="000001"/>
              <w:left w:val="single" w:sz="2" w:space="0" w:color="000001"/>
              <w:bottom w:val="single" w:sz="2" w:space="0" w:color="000001"/>
              <w:insideH w:val="single" w:sz="2" w:space="0" w:color="000001"/>
            </w:tcBorders>
            <w:shd w:fill="auto" w:val="clear"/>
            <w:tcMar>
              <w:left w:w="33" w:type="dxa"/>
            </w:tcMar>
            <w:vAlign w:val="center"/>
          </w:tcPr>
          <w:p>
            <w:pPr>
              <w:pStyle w:val="TableContents"/>
              <w:spacing w:before="0" w:after="200"/>
              <w:jc w:val="center"/>
              <w:rPr/>
            </w:pPr>
            <w:r>
              <w:rPr/>
            </w:r>
          </w:p>
        </w:tc>
        <w:tc>
          <w:tcPr>
            <w:tcW w:w="18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vAlign w:val="center"/>
          </w:tcPr>
          <w:p>
            <w:pPr>
              <w:pStyle w:val="TableContents"/>
              <w:spacing w:before="0" w:after="200"/>
              <w:jc w:val="center"/>
              <w:rPr/>
            </w:pPr>
            <w:r>
              <w:rPr/>
            </w:r>
          </w:p>
        </w:tc>
      </w:tr>
      <w:tr>
        <w:trPr/>
        <w:tc>
          <w:tcPr>
            <w:tcW w:w="1872" w:type="dxa"/>
            <w:vMerge w:val="continue"/>
            <w:tcBorders>
              <w:top w:val="single" w:sz="2" w:space="0" w:color="000001"/>
              <w:left w:val="single" w:sz="2" w:space="0" w:color="000001"/>
              <w:bottom w:val="single" w:sz="2" w:space="0" w:color="000001"/>
              <w:insideH w:val="single" w:sz="2" w:space="0" w:color="000001"/>
            </w:tcBorders>
            <w:shd w:fill="auto" w:val="clear"/>
            <w:tcMar>
              <w:left w:w="33" w:type="dxa"/>
            </w:tcMar>
            <w:vAlign w:val="center"/>
          </w:tcPr>
          <w:p>
            <w:pPr>
              <w:pStyle w:val="TableContents"/>
              <w:spacing w:before="0" w:after="200"/>
              <w:jc w:val="center"/>
              <w:rPr/>
            </w:pPr>
            <w:r>
              <w:rPr/>
            </w:r>
          </w:p>
        </w:tc>
        <w:tc>
          <w:tcPr>
            <w:tcW w:w="1872" w:type="dxa"/>
            <w:vMerge w:val="continue"/>
            <w:tcBorders>
              <w:top w:val="single" w:sz="2" w:space="0" w:color="000001"/>
              <w:left w:val="single" w:sz="2" w:space="0" w:color="000001"/>
              <w:bottom w:val="single" w:sz="2" w:space="0" w:color="000001"/>
              <w:insideH w:val="single" w:sz="2" w:space="0" w:color="000001"/>
            </w:tcBorders>
            <w:shd w:fill="auto" w:val="clear"/>
            <w:tcMar>
              <w:left w:w="33" w:type="dxa"/>
            </w:tcMar>
            <w:vAlign w:val="center"/>
          </w:tcPr>
          <w:p>
            <w:pPr>
              <w:pStyle w:val="TableContents"/>
              <w:spacing w:before="0" w:after="200"/>
              <w:jc w:val="center"/>
              <w:rPr/>
            </w:pPr>
            <w:r>
              <w:rPr/>
            </w:r>
          </w:p>
        </w:tc>
        <w:tc>
          <w:tcPr>
            <w:tcW w:w="1872" w:type="dxa"/>
            <w:tcBorders>
              <w:top w:val="single" w:sz="2" w:space="0" w:color="000001"/>
              <w:left w:val="single" w:sz="2" w:space="0" w:color="000001"/>
              <w:bottom w:val="single" w:sz="2" w:space="0" w:color="000001"/>
              <w:insideH w:val="single" w:sz="2" w:space="0" w:color="000001"/>
            </w:tcBorders>
            <w:shd w:fill="auto" w:val="clear"/>
            <w:tcMar>
              <w:left w:w="33" w:type="dxa"/>
            </w:tcMar>
            <w:vAlign w:val="center"/>
          </w:tcPr>
          <w:p>
            <w:pPr>
              <w:pStyle w:val="TableContents"/>
              <w:spacing w:before="0" w:after="200"/>
              <w:jc w:val="center"/>
              <w:rPr/>
            </w:pPr>
            <w:r>
              <w:rPr/>
            </w:r>
          </w:p>
        </w:tc>
        <w:tc>
          <w:tcPr>
            <w:tcW w:w="1872" w:type="dxa"/>
            <w:tcBorders>
              <w:top w:val="single" w:sz="2" w:space="0" w:color="000001"/>
              <w:left w:val="single" w:sz="2" w:space="0" w:color="000001"/>
              <w:bottom w:val="single" w:sz="2" w:space="0" w:color="000001"/>
              <w:insideH w:val="single" w:sz="2" w:space="0" w:color="000001"/>
            </w:tcBorders>
            <w:shd w:fill="auto" w:val="clear"/>
            <w:tcMar>
              <w:left w:w="33" w:type="dxa"/>
            </w:tcMar>
            <w:vAlign w:val="center"/>
          </w:tcPr>
          <w:p>
            <w:pPr>
              <w:pStyle w:val="TableContents"/>
              <w:spacing w:before="0" w:after="200"/>
              <w:jc w:val="center"/>
              <w:rPr/>
            </w:pPr>
            <w:r>
              <w:rPr/>
            </w:r>
          </w:p>
        </w:tc>
        <w:tc>
          <w:tcPr>
            <w:tcW w:w="18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vAlign w:val="center"/>
          </w:tcPr>
          <w:p>
            <w:pPr>
              <w:pStyle w:val="TableContents"/>
              <w:spacing w:before="0" w:after="200"/>
              <w:jc w:val="center"/>
              <w:rPr/>
            </w:pPr>
            <w:r>
              <w:rPr/>
            </w:r>
          </w:p>
        </w:tc>
      </w:tr>
      <w:tr>
        <w:trPr/>
        <w:tc>
          <w:tcPr>
            <w:tcW w:w="1872" w:type="dxa"/>
            <w:vMerge w:val="continue"/>
            <w:tcBorders>
              <w:top w:val="single" w:sz="2" w:space="0" w:color="000001"/>
              <w:left w:val="single" w:sz="2" w:space="0" w:color="000001"/>
              <w:bottom w:val="single" w:sz="2" w:space="0" w:color="000001"/>
              <w:insideH w:val="single" w:sz="2" w:space="0" w:color="000001"/>
            </w:tcBorders>
            <w:shd w:fill="auto" w:val="clear"/>
            <w:tcMar>
              <w:left w:w="33" w:type="dxa"/>
            </w:tcMar>
            <w:vAlign w:val="center"/>
          </w:tcPr>
          <w:p>
            <w:pPr>
              <w:pStyle w:val="TableContents"/>
              <w:spacing w:before="0" w:after="200"/>
              <w:jc w:val="center"/>
              <w:rPr/>
            </w:pPr>
            <w:r>
              <w:rPr/>
            </w:r>
          </w:p>
        </w:tc>
        <w:tc>
          <w:tcPr>
            <w:tcW w:w="1872" w:type="dxa"/>
            <w:vMerge w:val="continue"/>
            <w:tcBorders>
              <w:top w:val="single" w:sz="2" w:space="0" w:color="000001"/>
              <w:left w:val="single" w:sz="2" w:space="0" w:color="000001"/>
              <w:bottom w:val="single" w:sz="2" w:space="0" w:color="000001"/>
              <w:insideH w:val="single" w:sz="2" w:space="0" w:color="000001"/>
            </w:tcBorders>
            <w:shd w:fill="auto" w:val="clear"/>
            <w:tcMar>
              <w:left w:w="33" w:type="dxa"/>
            </w:tcMar>
            <w:vAlign w:val="center"/>
          </w:tcPr>
          <w:p>
            <w:pPr>
              <w:pStyle w:val="TableContents"/>
              <w:spacing w:before="0" w:after="200"/>
              <w:jc w:val="center"/>
              <w:rPr/>
            </w:pPr>
            <w:r>
              <w:rPr/>
            </w:r>
          </w:p>
        </w:tc>
        <w:tc>
          <w:tcPr>
            <w:tcW w:w="1872" w:type="dxa"/>
            <w:tcBorders>
              <w:top w:val="single" w:sz="2" w:space="0" w:color="000001"/>
              <w:left w:val="single" w:sz="2" w:space="0" w:color="000001"/>
              <w:bottom w:val="single" w:sz="2" w:space="0" w:color="000001"/>
              <w:insideH w:val="single" w:sz="2" w:space="0" w:color="000001"/>
            </w:tcBorders>
            <w:shd w:fill="auto" w:val="clear"/>
            <w:tcMar>
              <w:left w:w="33" w:type="dxa"/>
            </w:tcMar>
            <w:vAlign w:val="center"/>
          </w:tcPr>
          <w:p>
            <w:pPr>
              <w:pStyle w:val="TableContents"/>
              <w:spacing w:before="0" w:after="200"/>
              <w:jc w:val="center"/>
              <w:rPr/>
            </w:pPr>
            <w:r>
              <w:rPr/>
            </w:r>
          </w:p>
        </w:tc>
        <w:tc>
          <w:tcPr>
            <w:tcW w:w="1872" w:type="dxa"/>
            <w:tcBorders>
              <w:top w:val="single" w:sz="2" w:space="0" w:color="000001"/>
              <w:left w:val="single" w:sz="2" w:space="0" w:color="000001"/>
              <w:bottom w:val="single" w:sz="2" w:space="0" w:color="000001"/>
              <w:insideH w:val="single" w:sz="2" w:space="0" w:color="000001"/>
            </w:tcBorders>
            <w:shd w:fill="auto" w:val="clear"/>
            <w:tcMar>
              <w:left w:w="33" w:type="dxa"/>
            </w:tcMar>
            <w:vAlign w:val="center"/>
          </w:tcPr>
          <w:p>
            <w:pPr>
              <w:pStyle w:val="TableContents"/>
              <w:spacing w:before="0" w:after="200"/>
              <w:jc w:val="center"/>
              <w:rPr/>
            </w:pPr>
            <w:r>
              <w:rPr/>
            </w:r>
          </w:p>
        </w:tc>
        <w:tc>
          <w:tcPr>
            <w:tcW w:w="18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vAlign w:val="center"/>
          </w:tcPr>
          <w:p>
            <w:pPr>
              <w:pStyle w:val="TableContents"/>
              <w:spacing w:before="0" w:after="200"/>
              <w:jc w:val="center"/>
              <w:rPr/>
            </w:pPr>
            <w:r>
              <w:rPr/>
            </w:r>
          </w:p>
        </w:tc>
      </w:tr>
      <w:tr>
        <w:trPr/>
        <w:tc>
          <w:tcPr>
            <w:tcW w:w="1872" w:type="dxa"/>
            <w:vMerge w:val="continue"/>
            <w:tcBorders>
              <w:top w:val="single" w:sz="2" w:space="0" w:color="000001"/>
              <w:left w:val="single" w:sz="2" w:space="0" w:color="000001"/>
              <w:bottom w:val="single" w:sz="2" w:space="0" w:color="000001"/>
              <w:insideH w:val="single" w:sz="2" w:space="0" w:color="000001"/>
            </w:tcBorders>
            <w:shd w:fill="auto" w:val="clear"/>
            <w:tcMar>
              <w:left w:w="33" w:type="dxa"/>
            </w:tcMar>
            <w:vAlign w:val="center"/>
          </w:tcPr>
          <w:p>
            <w:pPr>
              <w:pStyle w:val="TableContents"/>
              <w:spacing w:before="0" w:after="200"/>
              <w:jc w:val="center"/>
              <w:rPr/>
            </w:pPr>
            <w:r>
              <w:rPr/>
            </w:r>
          </w:p>
        </w:tc>
        <w:tc>
          <w:tcPr>
            <w:tcW w:w="1872" w:type="dxa"/>
            <w:vMerge w:val="continue"/>
            <w:tcBorders>
              <w:top w:val="single" w:sz="2" w:space="0" w:color="000001"/>
              <w:left w:val="single" w:sz="2" w:space="0" w:color="000001"/>
              <w:bottom w:val="single" w:sz="2" w:space="0" w:color="000001"/>
              <w:insideH w:val="single" w:sz="2" w:space="0" w:color="000001"/>
            </w:tcBorders>
            <w:shd w:fill="auto" w:val="clear"/>
            <w:tcMar>
              <w:left w:w="33" w:type="dxa"/>
            </w:tcMar>
            <w:vAlign w:val="center"/>
          </w:tcPr>
          <w:p>
            <w:pPr>
              <w:pStyle w:val="TableContents"/>
              <w:spacing w:before="0" w:after="200"/>
              <w:jc w:val="center"/>
              <w:rPr/>
            </w:pPr>
            <w:r>
              <w:rPr/>
            </w:r>
          </w:p>
        </w:tc>
        <w:tc>
          <w:tcPr>
            <w:tcW w:w="1872" w:type="dxa"/>
            <w:tcBorders>
              <w:top w:val="single" w:sz="2" w:space="0" w:color="000001"/>
              <w:left w:val="single" w:sz="2" w:space="0" w:color="000001"/>
              <w:bottom w:val="single" w:sz="2" w:space="0" w:color="000001"/>
              <w:insideH w:val="single" w:sz="2" w:space="0" w:color="000001"/>
            </w:tcBorders>
            <w:shd w:fill="auto" w:val="clear"/>
            <w:tcMar>
              <w:left w:w="33" w:type="dxa"/>
            </w:tcMar>
            <w:vAlign w:val="center"/>
          </w:tcPr>
          <w:p>
            <w:pPr>
              <w:pStyle w:val="TableContents"/>
              <w:spacing w:before="0" w:after="200"/>
              <w:jc w:val="center"/>
              <w:rPr/>
            </w:pPr>
            <w:r>
              <w:rPr/>
            </w:r>
          </w:p>
        </w:tc>
        <w:tc>
          <w:tcPr>
            <w:tcW w:w="1872" w:type="dxa"/>
            <w:tcBorders>
              <w:top w:val="single" w:sz="2" w:space="0" w:color="000001"/>
              <w:left w:val="single" w:sz="2" w:space="0" w:color="000001"/>
              <w:bottom w:val="single" w:sz="2" w:space="0" w:color="000001"/>
              <w:insideH w:val="single" w:sz="2" w:space="0" w:color="000001"/>
            </w:tcBorders>
            <w:shd w:fill="auto" w:val="clear"/>
            <w:tcMar>
              <w:left w:w="33" w:type="dxa"/>
            </w:tcMar>
            <w:vAlign w:val="center"/>
          </w:tcPr>
          <w:p>
            <w:pPr>
              <w:pStyle w:val="TableContents"/>
              <w:spacing w:before="0" w:after="200"/>
              <w:jc w:val="center"/>
              <w:rPr/>
            </w:pPr>
            <w:r>
              <w:rPr/>
            </w:r>
          </w:p>
        </w:tc>
        <w:tc>
          <w:tcPr>
            <w:tcW w:w="18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vAlign w:val="center"/>
          </w:tcPr>
          <w:p>
            <w:pPr>
              <w:pStyle w:val="TableContents"/>
              <w:spacing w:before="0" w:after="200"/>
              <w:jc w:val="center"/>
              <w:rPr/>
            </w:pPr>
            <w:r>
              <w:rPr/>
            </w:r>
          </w:p>
        </w:tc>
      </w:tr>
      <w:tr>
        <w:trPr/>
        <w:tc>
          <w:tcPr>
            <w:tcW w:w="1872" w:type="dxa"/>
            <w:vMerge w:val="continue"/>
            <w:tcBorders>
              <w:top w:val="single" w:sz="2" w:space="0" w:color="000001"/>
              <w:left w:val="single" w:sz="2" w:space="0" w:color="000001"/>
              <w:bottom w:val="single" w:sz="2" w:space="0" w:color="000001"/>
              <w:insideH w:val="single" w:sz="2" w:space="0" w:color="000001"/>
            </w:tcBorders>
            <w:shd w:fill="auto" w:val="clear"/>
            <w:tcMar>
              <w:left w:w="33" w:type="dxa"/>
            </w:tcMar>
            <w:vAlign w:val="center"/>
          </w:tcPr>
          <w:p>
            <w:pPr>
              <w:pStyle w:val="TableContents"/>
              <w:spacing w:before="0" w:after="200"/>
              <w:jc w:val="center"/>
              <w:rPr/>
            </w:pPr>
            <w:r>
              <w:rPr/>
            </w:r>
          </w:p>
        </w:tc>
        <w:tc>
          <w:tcPr>
            <w:tcW w:w="1872" w:type="dxa"/>
            <w:vMerge w:val="continue"/>
            <w:tcBorders>
              <w:top w:val="single" w:sz="2" w:space="0" w:color="000001"/>
              <w:left w:val="single" w:sz="2" w:space="0" w:color="000001"/>
              <w:bottom w:val="single" w:sz="2" w:space="0" w:color="000001"/>
              <w:insideH w:val="single" w:sz="2" w:space="0" w:color="000001"/>
            </w:tcBorders>
            <w:shd w:fill="auto" w:val="clear"/>
            <w:tcMar>
              <w:left w:w="33" w:type="dxa"/>
            </w:tcMar>
            <w:vAlign w:val="center"/>
          </w:tcPr>
          <w:p>
            <w:pPr>
              <w:pStyle w:val="TableContents"/>
              <w:spacing w:before="0" w:after="200"/>
              <w:jc w:val="center"/>
              <w:rPr/>
            </w:pPr>
            <w:r>
              <w:rPr/>
            </w:r>
          </w:p>
        </w:tc>
        <w:tc>
          <w:tcPr>
            <w:tcW w:w="1872" w:type="dxa"/>
            <w:tcBorders>
              <w:top w:val="single" w:sz="2" w:space="0" w:color="000001"/>
              <w:left w:val="single" w:sz="2" w:space="0" w:color="000001"/>
              <w:bottom w:val="single" w:sz="2" w:space="0" w:color="000001"/>
              <w:insideH w:val="single" w:sz="2" w:space="0" w:color="000001"/>
            </w:tcBorders>
            <w:shd w:fill="auto" w:val="clear"/>
            <w:tcMar>
              <w:left w:w="33" w:type="dxa"/>
            </w:tcMar>
            <w:vAlign w:val="center"/>
          </w:tcPr>
          <w:p>
            <w:pPr>
              <w:pStyle w:val="TableContents"/>
              <w:spacing w:before="0" w:after="200"/>
              <w:jc w:val="center"/>
              <w:rPr/>
            </w:pPr>
            <w:r>
              <w:rPr/>
            </w:r>
          </w:p>
        </w:tc>
        <w:tc>
          <w:tcPr>
            <w:tcW w:w="1872" w:type="dxa"/>
            <w:tcBorders>
              <w:top w:val="single" w:sz="2" w:space="0" w:color="000001"/>
              <w:left w:val="single" w:sz="2" w:space="0" w:color="000001"/>
              <w:bottom w:val="single" w:sz="2" w:space="0" w:color="000001"/>
              <w:insideH w:val="single" w:sz="2" w:space="0" w:color="000001"/>
            </w:tcBorders>
            <w:shd w:fill="auto" w:val="clear"/>
            <w:tcMar>
              <w:left w:w="33" w:type="dxa"/>
            </w:tcMar>
            <w:vAlign w:val="center"/>
          </w:tcPr>
          <w:p>
            <w:pPr>
              <w:pStyle w:val="TableContents"/>
              <w:spacing w:before="0" w:after="200"/>
              <w:jc w:val="center"/>
              <w:rPr/>
            </w:pPr>
            <w:r>
              <w:rPr/>
            </w:r>
          </w:p>
        </w:tc>
        <w:tc>
          <w:tcPr>
            <w:tcW w:w="18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vAlign w:val="center"/>
          </w:tcPr>
          <w:p>
            <w:pPr>
              <w:pStyle w:val="TableContents"/>
              <w:spacing w:before="0" w:after="200"/>
              <w:jc w:val="center"/>
              <w:rPr/>
            </w:pPr>
            <w:r>
              <w:rPr/>
            </w:r>
          </w:p>
        </w:tc>
      </w:tr>
      <w:tr>
        <w:trPr/>
        <w:tc>
          <w:tcPr>
            <w:tcW w:w="1872" w:type="dxa"/>
            <w:vMerge w:val="restart"/>
            <w:tcBorders>
              <w:top w:val="single" w:sz="2" w:space="0" w:color="000001"/>
              <w:left w:val="single" w:sz="2" w:space="0" w:color="000001"/>
              <w:bottom w:val="single" w:sz="2" w:space="0" w:color="000001"/>
              <w:insideH w:val="single" w:sz="2" w:space="0" w:color="000001"/>
            </w:tcBorders>
            <w:shd w:fill="auto" w:val="clear"/>
            <w:tcMar>
              <w:left w:w="33" w:type="dxa"/>
            </w:tcMar>
            <w:vAlign w:val="center"/>
          </w:tcPr>
          <w:p>
            <w:pPr>
              <w:pStyle w:val="TableContents"/>
              <w:spacing w:before="0" w:after="200"/>
              <w:jc w:val="center"/>
              <w:rPr/>
            </w:pPr>
            <w:r>
              <w:rPr/>
              <w:t>A</w:t>
            </w:r>
          </w:p>
        </w:tc>
        <w:tc>
          <w:tcPr>
            <w:tcW w:w="1872" w:type="dxa"/>
            <w:vMerge w:val="restart"/>
            <w:tcBorders>
              <w:top w:val="single" w:sz="2" w:space="0" w:color="000001"/>
              <w:left w:val="single" w:sz="2" w:space="0" w:color="000001"/>
              <w:bottom w:val="single" w:sz="2" w:space="0" w:color="000001"/>
              <w:insideH w:val="single" w:sz="2" w:space="0" w:color="000001"/>
            </w:tcBorders>
            <w:shd w:fill="auto" w:val="clear"/>
            <w:tcMar>
              <w:left w:w="33" w:type="dxa"/>
            </w:tcMar>
            <w:vAlign w:val="center"/>
          </w:tcPr>
          <w:p>
            <w:pPr>
              <w:pStyle w:val="TableContents"/>
              <w:spacing w:before="0" w:after="200"/>
              <w:jc w:val="center"/>
              <w:rPr/>
            </w:pPr>
            <w:r>
              <w:rPr/>
              <w:t>15%</w:t>
            </w:r>
          </w:p>
        </w:tc>
        <w:tc>
          <w:tcPr>
            <w:tcW w:w="1872" w:type="dxa"/>
            <w:tcBorders>
              <w:top w:val="single" w:sz="2" w:space="0" w:color="000001"/>
              <w:left w:val="single" w:sz="2" w:space="0" w:color="000001"/>
              <w:bottom w:val="single" w:sz="2" w:space="0" w:color="000001"/>
              <w:insideH w:val="single" w:sz="2" w:space="0" w:color="000001"/>
            </w:tcBorders>
            <w:shd w:fill="auto" w:val="clear"/>
            <w:tcMar>
              <w:left w:w="33" w:type="dxa"/>
            </w:tcMar>
            <w:vAlign w:val="center"/>
          </w:tcPr>
          <w:p>
            <w:pPr>
              <w:pStyle w:val="TableContents"/>
              <w:spacing w:before="0" w:after="200"/>
              <w:jc w:val="center"/>
              <w:rPr/>
            </w:pPr>
            <w:r>
              <w:rPr/>
            </w:r>
          </w:p>
        </w:tc>
        <w:tc>
          <w:tcPr>
            <w:tcW w:w="1872" w:type="dxa"/>
            <w:tcBorders>
              <w:top w:val="single" w:sz="2" w:space="0" w:color="000001"/>
              <w:left w:val="single" w:sz="2" w:space="0" w:color="000001"/>
              <w:bottom w:val="single" w:sz="2" w:space="0" w:color="000001"/>
              <w:insideH w:val="single" w:sz="2" w:space="0" w:color="000001"/>
            </w:tcBorders>
            <w:shd w:fill="auto" w:val="clear"/>
            <w:tcMar>
              <w:left w:w="33" w:type="dxa"/>
            </w:tcMar>
            <w:vAlign w:val="center"/>
          </w:tcPr>
          <w:p>
            <w:pPr>
              <w:pStyle w:val="TableContents"/>
              <w:spacing w:before="0" w:after="200"/>
              <w:jc w:val="center"/>
              <w:rPr/>
            </w:pPr>
            <w:r>
              <w:rPr/>
            </w:r>
          </w:p>
        </w:tc>
        <w:tc>
          <w:tcPr>
            <w:tcW w:w="18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vAlign w:val="center"/>
          </w:tcPr>
          <w:p>
            <w:pPr>
              <w:pStyle w:val="TableContents"/>
              <w:spacing w:before="0" w:after="200"/>
              <w:jc w:val="center"/>
              <w:rPr/>
            </w:pPr>
            <w:r>
              <w:rPr/>
            </w:r>
          </w:p>
        </w:tc>
      </w:tr>
      <w:tr>
        <w:trPr/>
        <w:tc>
          <w:tcPr>
            <w:tcW w:w="1872" w:type="dxa"/>
            <w:vMerge w:val="continue"/>
            <w:tcBorders>
              <w:top w:val="single" w:sz="2" w:space="0" w:color="000001"/>
              <w:left w:val="single" w:sz="2" w:space="0" w:color="000001"/>
              <w:bottom w:val="single" w:sz="2" w:space="0" w:color="000001"/>
              <w:insideH w:val="single" w:sz="2" w:space="0" w:color="000001"/>
            </w:tcBorders>
            <w:shd w:fill="auto" w:val="clear"/>
            <w:tcMar>
              <w:left w:w="33" w:type="dxa"/>
            </w:tcMar>
            <w:vAlign w:val="center"/>
          </w:tcPr>
          <w:p>
            <w:pPr>
              <w:pStyle w:val="TableContents"/>
              <w:spacing w:before="0" w:after="200"/>
              <w:jc w:val="center"/>
              <w:rPr/>
            </w:pPr>
            <w:r>
              <w:rPr/>
            </w:r>
          </w:p>
        </w:tc>
        <w:tc>
          <w:tcPr>
            <w:tcW w:w="1872" w:type="dxa"/>
            <w:vMerge w:val="continue"/>
            <w:tcBorders>
              <w:top w:val="single" w:sz="2" w:space="0" w:color="000001"/>
              <w:left w:val="single" w:sz="2" w:space="0" w:color="000001"/>
              <w:bottom w:val="single" w:sz="2" w:space="0" w:color="000001"/>
              <w:insideH w:val="single" w:sz="2" w:space="0" w:color="000001"/>
            </w:tcBorders>
            <w:shd w:fill="auto" w:val="clear"/>
            <w:tcMar>
              <w:left w:w="33" w:type="dxa"/>
            </w:tcMar>
            <w:vAlign w:val="center"/>
          </w:tcPr>
          <w:p>
            <w:pPr>
              <w:pStyle w:val="TableContents"/>
              <w:spacing w:before="0" w:after="200"/>
              <w:jc w:val="center"/>
              <w:rPr/>
            </w:pPr>
            <w:r>
              <w:rPr/>
            </w:r>
          </w:p>
        </w:tc>
        <w:tc>
          <w:tcPr>
            <w:tcW w:w="1872" w:type="dxa"/>
            <w:tcBorders>
              <w:top w:val="single" w:sz="2" w:space="0" w:color="000001"/>
              <w:left w:val="single" w:sz="2" w:space="0" w:color="000001"/>
              <w:bottom w:val="single" w:sz="2" w:space="0" w:color="000001"/>
              <w:insideH w:val="single" w:sz="2" w:space="0" w:color="000001"/>
            </w:tcBorders>
            <w:shd w:fill="auto" w:val="clear"/>
            <w:tcMar>
              <w:left w:w="33" w:type="dxa"/>
            </w:tcMar>
            <w:vAlign w:val="center"/>
          </w:tcPr>
          <w:p>
            <w:pPr>
              <w:pStyle w:val="TableContents"/>
              <w:spacing w:before="0" w:after="200"/>
              <w:jc w:val="center"/>
              <w:rPr/>
            </w:pPr>
            <w:r>
              <w:rPr/>
            </w:r>
          </w:p>
        </w:tc>
        <w:tc>
          <w:tcPr>
            <w:tcW w:w="1872" w:type="dxa"/>
            <w:tcBorders>
              <w:top w:val="single" w:sz="2" w:space="0" w:color="000001"/>
              <w:left w:val="single" w:sz="2" w:space="0" w:color="000001"/>
              <w:bottom w:val="single" w:sz="2" w:space="0" w:color="000001"/>
              <w:insideH w:val="single" w:sz="2" w:space="0" w:color="000001"/>
            </w:tcBorders>
            <w:shd w:fill="auto" w:val="clear"/>
            <w:tcMar>
              <w:left w:w="33" w:type="dxa"/>
            </w:tcMar>
            <w:vAlign w:val="center"/>
          </w:tcPr>
          <w:p>
            <w:pPr>
              <w:pStyle w:val="TableContents"/>
              <w:spacing w:before="0" w:after="200"/>
              <w:jc w:val="center"/>
              <w:rPr/>
            </w:pPr>
            <w:r>
              <w:rPr/>
            </w:r>
          </w:p>
        </w:tc>
        <w:tc>
          <w:tcPr>
            <w:tcW w:w="18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vAlign w:val="center"/>
          </w:tcPr>
          <w:p>
            <w:pPr>
              <w:pStyle w:val="TableContents"/>
              <w:spacing w:before="0" w:after="200"/>
              <w:jc w:val="center"/>
              <w:rPr/>
            </w:pPr>
            <w:r>
              <w:rPr/>
            </w:r>
          </w:p>
        </w:tc>
      </w:tr>
      <w:tr>
        <w:trPr/>
        <w:tc>
          <w:tcPr>
            <w:tcW w:w="1872" w:type="dxa"/>
            <w:vMerge w:val="continue"/>
            <w:tcBorders>
              <w:top w:val="single" w:sz="2" w:space="0" w:color="000001"/>
              <w:left w:val="single" w:sz="2" w:space="0" w:color="000001"/>
              <w:bottom w:val="single" w:sz="2" w:space="0" w:color="000001"/>
              <w:insideH w:val="single" w:sz="2" w:space="0" w:color="000001"/>
            </w:tcBorders>
            <w:shd w:fill="auto" w:val="clear"/>
            <w:tcMar>
              <w:left w:w="33" w:type="dxa"/>
            </w:tcMar>
            <w:vAlign w:val="center"/>
          </w:tcPr>
          <w:p>
            <w:pPr>
              <w:pStyle w:val="TableContents"/>
              <w:spacing w:before="0" w:after="200"/>
              <w:jc w:val="center"/>
              <w:rPr/>
            </w:pPr>
            <w:r>
              <w:rPr/>
            </w:r>
          </w:p>
        </w:tc>
        <w:tc>
          <w:tcPr>
            <w:tcW w:w="1872" w:type="dxa"/>
            <w:vMerge w:val="continue"/>
            <w:tcBorders>
              <w:top w:val="single" w:sz="2" w:space="0" w:color="000001"/>
              <w:left w:val="single" w:sz="2" w:space="0" w:color="000001"/>
              <w:bottom w:val="single" w:sz="2" w:space="0" w:color="000001"/>
              <w:insideH w:val="single" w:sz="2" w:space="0" w:color="000001"/>
            </w:tcBorders>
            <w:shd w:fill="auto" w:val="clear"/>
            <w:tcMar>
              <w:left w:w="33" w:type="dxa"/>
            </w:tcMar>
            <w:vAlign w:val="center"/>
          </w:tcPr>
          <w:p>
            <w:pPr>
              <w:pStyle w:val="TableContents"/>
              <w:spacing w:before="0" w:after="200"/>
              <w:jc w:val="center"/>
              <w:rPr/>
            </w:pPr>
            <w:r>
              <w:rPr/>
            </w:r>
          </w:p>
        </w:tc>
        <w:tc>
          <w:tcPr>
            <w:tcW w:w="1872" w:type="dxa"/>
            <w:tcBorders>
              <w:top w:val="single" w:sz="2" w:space="0" w:color="000001"/>
              <w:left w:val="single" w:sz="2" w:space="0" w:color="000001"/>
              <w:bottom w:val="single" w:sz="2" w:space="0" w:color="000001"/>
              <w:insideH w:val="single" w:sz="2" w:space="0" w:color="000001"/>
            </w:tcBorders>
            <w:shd w:fill="auto" w:val="clear"/>
            <w:tcMar>
              <w:left w:w="33" w:type="dxa"/>
            </w:tcMar>
            <w:vAlign w:val="center"/>
          </w:tcPr>
          <w:p>
            <w:pPr>
              <w:pStyle w:val="TableContents"/>
              <w:spacing w:before="0" w:after="200"/>
              <w:jc w:val="center"/>
              <w:rPr/>
            </w:pPr>
            <w:r>
              <w:rPr/>
            </w:r>
          </w:p>
        </w:tc>
        <w:tc>
          <w:tcPr>
            <w:tcW w:w="1872" w:type="dxa"/>
            <w:tcBorders>
              <w:top w:val="single" w:sz="2" w:space="0" w:color="000001"/>
              <w:left w:val="single" w:sz="2" w:space="0" w:color="000001"/>
              <w:bottom w:val="single" w:sz="2" w:space="0" w:color="000001"/>
              <w:insideH w:val="single" w:sz="2" w:space="0" w:color="000001"/>
            </w:tcBorders>
            <w:shd w:fill="auto" w:val="clear"/>
            <w:tcMar>
              <w:left w:w="33" w:type="dxa"/>
            </w:tcMar>
            <w:vAlign w:val="center"/>
          </w:tcPr>
          <w:p>
            <w:pPr>
              <w:pStyle w:val="TableContents"/>
              <w:spacing w:before="0" w:after="200"/>
              <w:jc w:val="center"/>
              <w:rPr/>
            </w:pPr>
            <w:r>
              <w:rPr/>
            </w:r>
          </w:p>
        </w:tc>
        <w:tc>
          <w:tcPr>
            <w:tcW w:w="18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vAlign w:val="center"/>
          </w:tcPr>
          <w:p>
            <w:pPr>
              <w:pStyle w:val="TableContents"/>
              <w:spacing w:before="0" w:after="200"/>
              <w:jc w:val="center"/>
              <w:rPr/>
            </w:pPr>
            <w:r>
              <w:rPr/>
            </w:r>
          </w:p>
        </w:tc>
      </w:tr>
      <w:tr>
        <w:trPr/>
        <w:tc>
          <w:tcPr>
            <w:tcW w:w="1872" w:type="dxa"/>
            <w:vMerge w:val="continue"/>
            <w:tcBorders>
              <w:top w:val="single" w:sz="2" w:space="0" w:color="000001"/>
              <w:left w:val="single" w:sz="2" w:space="0" w:color="000001"/>
              <w:bottom w:val="single" w:sz="2" w:space="0" w:color="000001"/>
              <w:insideH w:val="single" w:sz="2" w:space="0" w:color="000001"/>
            </w:tcBorders>
            <w:shd w:fill="auto" w:val="clear"/>
            <w:tcMar>
              <w:left w:w="33" w:type="dxa"/>
            </w:tcMar>
            <w:vAlign w:val="center"/>
          </w:tcPr>
          <w:p>
            <w:pPr>
              <w:pStyle w:val="TableContents"/>
              <w:spacing w:before="0" w:after="200"/>
              <w:jc w:val="center"/>
              <w:rPr/>
            </w:pPr>
            <w:r>
              <w:rPr/>
            </w:r>
          </w:p>
        </w:tc>
        <w:tc>
          <w:tcPr>
            <w:tcW w:w="1872" w:type="dxa"/>
            <w:vMerge w:val="continue"/>
            <w:tcBorders>
              <w:top w:val="single" w:sz="2" w:space="0" w:color="000001"/>
              <w:left w:val="single" w:sz="2" w:space="0" w:color="000001"/>
              <w:bottom w:val="single" w:sz="2" w:space="0" w:color="000001"/>
              <w:insideH w:val="single" w:sz="2" w:space="0" w:color="000001"/>
            </w:tcBorders>
            <w:shd w:fill="auto" w:val="clear"/>
            <w:tcMar>
              <w:left w:w="33" w:type="dxa"/>
            </w:tcMar>
            <w:vAlign w:val="center"/>
          </w:tcPr>
          <w:p>
            <w:pPr>
              <w:pStyle w:val="TableContents"/>
              <w:spacing w:before="0" w:after="200"/>
              <w:jc w:val="center"/>
              <w:rPr/>
            </w:pPr>
            <w:r>
              <w:rPr/>
            </w:r>
          </w:p>
        </w:tc>
        <w:tc>
          <w:tcPr>
            <w:tcW w:w="1872" w:type="dxa"/>
            <w:tcBorders>
              <w:top w:val="single" w:sz="2" w:space="0" w:color="000001"/>
              <w:left w:val="single" w:sz="2" w:space="0" w:color="000001"/>
              <w:bottom w:val="single" w:sz="2" w:space="0" w:color="000001"/>
              <w:insideH w:val="single" w:sz="2" w:space="0" w:color="000001"/>
            </w:tcBorders>
            <w:shd w:fill="auto" w:val="clear"/>
            <w:tcMar>
              <w:left w:w="33" w:type="dxa"/>
            </w:tcMar>
            <w:vAlign w:val="center"/>
          </w:tcPr>
          <w:p>
            <w:pPr>
              <w:pStyle w:val="TableContents"/>
              <w:spacing w:before="0" w:after="200"/>
              <w:jc w:val="center"/>
              <w:rPr/>
            </w:pPr>
            <w:r>
              <w:rPr/>
            </w:r>
          </w:p>
        </w:tc>
        <w:tc>
          <w:tcPr>
            <w:tcW w:w="1872" w:type="dxa"/>
            <w:tcBorders>
              <w:top w:val="single" w:sz="2" w:space="0" w:color="000001"/>
              <w:left w:val="single" w:sz="2" w:space="0" w:color="000001"/>
              <w:bottom w:val="single" w:sz="2" w:space="0" w:color="000001"/>
              <w:insideH w:val="single" w:sz="2" w:space="0" w:color="000001"/>
            </w:tcBorders>
            <w:shd w:fill="auto" w:val="clear"/>
            <w:tcMar>
              <w:left w:w="33" w:type="dxa"/>
            </w:tcMar>
            <w:vAlign w:val="center"/>
          </w:tcPr>
          <w:p>
            <w:pPr>
              <w:pStyle w:val="TableContents"/>
              <w:spacing w:before="0" w:after="200"/>
              <w:jc w:val="center"/>
              <w:rPr/>
            </w:pPr>
            <w:r>
              <w:rPr/>
            </w:r>
          </w:p>
        </w:tc>
        <w:tc>
          <w:tcPr>
            <w:tcW w:w="18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vAlign w:val="center"/>
          </w:tcPr>
          <w:p>
            <w:pPr>
              <w:pStyle w:val="TableContents"/>
              <w:spacing w:before="0" w:after="200"/>
              <w:jc w:val="center"/>
              <w:rPr/>
            </w:pPr>
            <w:r>
              <w:rPr/>
            </w:r>
          </w:p>
        </w:tc>
      </w:tr>
      <w:tr>
        <w:trPr/>
        <w:tc>
          <w:tcPr>
            <w:tcW w:w="1872" w:type="dxa"/>
            <w:vMerge w:val="continue"/>
            <w:tcBorders>
              <w:top w:val="single" w:sz="2" w:space="0" w:color="000001"/>
              <w:left w:val="single" w:sz="2" w:space="0" w:color="000001"/>
              <w:bottom w:val="single" w:sz="2" w:space="0" w:color="000001"/>
              <w:insideH w:val="single" w:sz="2" w:space="0" w:color="000001"/>
            </w:tcBorders>
            <w:shd w:fill="auto" w:val="clear"/>
            <w:tcMar>
              <w:left w:w="33" w:type="dxa"/>
            </w:tcMar>
            <w:vAlign w:val="center"/>
          </w:tcPr>
          <w:p>
            <w:pPr>
              <w:pStyle w:val="TableContents"/>
              <w:spacing w:before="0" w:after="200"/>
              <w:jc w:val="center"/>
              <w:rPr/>
            </w:pPr>
            <w:r>
              <w:rPr/>
            </w:r>
          </w:p>
        </w:tc>
        <w:tc>
          <w:tcPr>
            <w:tcW w:w="1872" w:type="dxa"/>
            <w:vMerge w:val="continue"/>
            <w:tcBorders>
              <w:top w:val="single" w:sz="2" w:space="0" w:color="000001"/>
              <w:left w:val="single" w:sz="2" w:space="0" w:color="000001"/>
              <w:bottom w:val="single" w:sz="2" w:space="0" w:color="000001"/>
              <w:insideH w:val="single" w:sz="2" w:space="0" w:color="000001"/>
            </w:tcBorders>
            <w:shd w:fill="auto" w:val="clear"/>
            <w:tcMar>
              <w:left w:w="33" w:type="dxa"/>
            </w:tcMar>
            <w:vAlign w:val="center"/>
          </w:tcPr>
          <w:p>
            <w:pPr>
              <w:pStyle w:val="TableContents"/>
              <w:spacing w:before="0" w:after="200"/>
              <w:jc w:val="center"/>
              <w:rPr/>
            </w:pPr>
            <w:r>
              <w:rPr/>
            </w:r>
          </w:p>
        </w:tc>
        <w:tc>
          <w:tcPr>
            <w:tcW w:w="1872" w:type="dxa"/>
            <w:tcBorders>
              <w:top w:val="single" w:sz="2" w:space="0" w:color="000001"/>
              <w:left w:val="single" w:sz="2" w:space="0" w:color="000001"/>
              <w:bottom w:val="single" w:sz="2" w:space="0" w:color="000001"/>
              <w:insideH w:val="single" w:sz="2" w:space="0" w:color="000001"/>
            </w:tcBorders>
            <w:shd w:fill="auto" w:val="clear"/>
            <w:tcMar>
              <w:left w:w="33" w:type="dxa"/>
            </w:tcMar>
            <w:vAlign w:val="center"/>
          </w:tcPr>
          <w:p>
            <w:pPr>
              <w:pStyle w:val="TableContents"/>
              <w:spacing w:before="0" w:after="200"/>
              <w:jc w:val="center"/>
              <w:rPr/>
            </w:pPr>
            <w:r>
              <w:rPr/>
            </w:r>
          </w:p>
        </w:tc>
        <w:tc>
          <w:tcPr>
            <w:tcW w:w="1872" w:type="dxa"/>
            <w:tcBorders>
              <w:top w:val="single" w:sz="2" w:space="0" w:color="000001"/>
              <w:left w:val="single" w:sz="2" w:space="0" w:color="000001"/>
              <w:bottom w:val="single" w:sz="2" w:space="0" w:color="000001"/>
              <w:insideH w:val="single" w:sz="2" w:space="0" w:color="000001"/>
            </w:tcBorders>
            <w:shd w:fill="auto" w:val="clear"/>
            <w:tcMar>
              <w:left w:w="33" w:type="dxa"/>
            </w:tcMar>
            <w:vAlign w:val="center"/>
          </w:tcPr>
          <w:p>
            <w:pPr>
              <w:pStyle w:val="TableContents"/>
              <w:spacing w:before="0" w:after="200"/>
              <w:jc w:val="center"/>
              <w:rPr/>
            </w:pPr>
            <w:r>
              <w:rPr/>
            </w:r>
          </w:p>
        </w:tc>
        <w:tc>
          <w:tcPr>
            <w:tcW w:w="18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vAlign w:val="center"/>
          </w:tcPr>
          <w:p>
            <w:pPr>
              <w:pStyle w:val="TableContents"/>
              <w:spacing w:before="0" w:after="200"/>
              <w:jc w:val="center"/>
              <w:rPr/>
            </w:pPr>
            <w:r>
              <w:rPr/>
            </w:r>
          </w:p>
        </w:tc>
      </w:tr>
      <w:tr>
        <w:trPr/>
        <w:tc>
          <w:tcPr>
            <w:tcW w:w="1872" w:type="dxa"/>
            <w:vMerge w:val="continue"/>
            <w:tcBorders>
              <w:top w:val="single" w:sz="2" w:space="0" w:color="000001"/>
              <w:left w:val="single" w:sz="2" w:space="0" w:color="000001"/>
              <w:bottom w:val="single" w:sz="2" w:space="0" w:color="000001"/>
              <w:insideH w:val="single" w:sz="2" w:space="0" w:color="000001"/>
            </w:tcBorders>
            <w:shd w:fill="auto" w:val="clear"/>
            <w:tcMar>
              <w:left w:w="33" w:type="dxa"/>
            </w:tcMar>
            <w:vAlign w:val="center"/>
          </w:tcPr>
          <w:p>
            <w:pPr>
              <w:pStyle w:val="TableContents"/>
              <w:spacing w:before="0" w:after="200"/>
              <w:jc w:val="center"/>
              <w:rPr/>
            </w:pPr>
            <w:r>
              <w:rPr/>
            </w:r>
          </w:p>
        </w:tc>
        <w:tc>
          <w:tcPr>
            <w:tcW w:w="1872" w:type="dxa"/>
            <w:vMerge w:val="continue"/>
            <w:tcBorders>
              <w:top w:val="single" w:sz="2" w:space="0" w:color="000001"/>
              <w:left w:val="single" w:sz="2" w:space="0" w:color="000001"/>
              <w:bottom w:val="single" w:sz="2" w:space="0" w:color="000001"/>
              <w:insideH w:val="single" w:sz="2" w:space="0" w:color="000001"/>
            </w:tcBorders>
            <w:shd w:fill="auto" w:val="clear"/>
            <w:tcMar>
              <w:left w:w="33" w:type="dxa"/>
            </w:tcMar>
            <w:vAlign w:val="center"/>
          </w:tcPr>
          <w:p>
            <w:pPr>
              <w:pStyle w:val="TableContents"/>
              <w:spacing w:before="0" w:after="200"/>
              <w:jc w:val="center"/>
              <w:rPr/>
            </w:pPr>
            <w:r>
              <w:rPr/>
            </w:r>
          </w:p>
        </w:tc>
        <w:tc>
          <w:tcPr>
            <w:tcW w:w="1872" w:type="dxa"/>
            <w:tcBorders>
              <w:top w:val="single" w:sz="2" w:space="0" w:color="000001"/>
              <w:left w:val="single" w:sz="2" w:space="0" w:color="000001"/>
              <w:bottom w:val="single" w:sz="2" w:space="0" w:color="000001"/>
              <w:insideH w:val="single" w:sz="2" w:space="0" w:color="000001"/>
            </w:tcBorders>
            <w:shd w:fill="auto" w:val="clear"/>
            <w:tcMar>
              <w:left w:w="33" w:type="dxa"/>
            </w:tcMar>
            <w:vAlign w:val="center"/>
          </w:tcPr>
          <w:p>
            <w:pPr>
              <w:pStyle w:val="TableContents"/>
              <w:spacing w:before="0" w:after="200"/>
              <w:jc w:val="center"/>
              <w:rPr/>
            </w:pPr>
            <w:r>
              <w:rPr/>
            </w:r>
          </w:p>
        </w:tc>
        <w:tc>
          <w:tcPr>
            <w:tcW w:w="1872" w:type="dxa"/>
            <w:tcBorders>
              <w:top w:val="single" w:sz="2" w:space="0" w:color="000001"/>
              <w:left w:val="single" w:sz="2" w:space="0" w:color="000001"/>
              <w:bottom w:val="single" w:sz="2" w:space="0" w:color="000001"/>
              <w:insideH w:val="single" w:sz="2" w:space="0" w:color="000001"/>
            </w:tcBorders>
            <w:shd w:fill="auto" w:val="clear"/>
            <w:tcMar>
              <w:left w:w="33" w:type="dxa"/>
            </w:tcMar>
            <w:vAlign w:val="center"/>
          </w:tcPr>
          <w:p>
            <w:pPr>
              <w:pStyle w:val="TableContents"/>
              <w:spacing w:before="0" w:after="200"/>
              <w:jc w:val="center"/>
              <w:rPr/>
            </w:pPr>
            <w:r>
              <w:rPr/>
            </w:r>
          </w:p>
        </w:tc>
        <w:tc>
          <w:tcPr>
            <w:tcW w:w="18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vAlign w:val="center"/>
          </w:tcPr>
          <w:p>
            <w:pPr>
              <w:pStyle w:val="TableContents"/>
              <w:spacing w:before="0" w:after="200"/>
              <w:jc w:val="center"/>
              <w:rPr/>
            </w:pPr>
            <w:r>
              <w:rPr/>
            </w:r>
          </w:p>
        </w:tc>
      </w:tr>
    </w:tbl>
    <w:p>
      <w:pPr>
        <w:pStyle w:val="Heading1"/>
        <w:rPr>
          <w:b/>
          <w:b/>
          <w:bCs/>
        </w:rPr>
      </w:pPr>
      <w:r>
        <w:rPr>
          <w:b/>
          <w:bCs/>
        </w:rPr>
        <w:t>RESULTS AND CONCLUSIONS</w:t>
      </w:r>
    </w:p>
    <w:p>
      <w:pPr>
        <w:pStyle w:val="Heading1"/>
        <w:rPr/>
      </w:pPr>
      <w:r>
        <w:rPr/>
      </w:r>
      <w:r>
        <w:br w:type="page"/>
      </w:r>
    </w:p>
    <w:p>
      <w:pPr>
        <w:pStyle w:val="Heading1"/>
        <w:rPr>
          <w:b/>
          <w:b/>
          <w:bCs/>
        </w:rPr>
      </w:pPr>
      <w:r>
        <w:rPr>
          <w:b/>
          <w:bCs/>
        </w:rPr>
        <w:t>CONVERSION CURVES</w:t>
      </w:r>
    </w:p>
    <w:p>
      <w:pPr>
        <w:pStyle w:val="TextBody"/>
        <w:rPr/>
      </w:pPr>
      <w:r>
        <w:rPr/>
        <w:t>The SilverSchmidt N is provided with four conversion curves. An estimate of the compressive strength</w:t>
      </w:r>
    </w:p>
    <w:p>
      <w:pPr>
        <w:pStyle w:val="TextBody"/>
        <w:rPr/>
      </w:pPr>
      <w:r>
        <w:rPr/>
        <w:t>is calculated on the basis of these conversion curves.</w:t>
      </w:r>
    </w:p>
    <w:p>
      <w:pPr>
        <w:pStyle w:val="Heading2"/>
        <w:rPr/>
      </w:pPr>
      <w:r>
        <w:rPr/>
        <w:t>Schmidt Hammer BN type</w:t>
      </w:r>
    </w:p>
    <w:p>
      <w:pPr>
        <w:pStyle w:val="TextBody"/>
        <w:rPr/>
      </w:pPr>
      <w:r>
        <w:rPr/>
        <w:drawing>
          <wp:anchor behindDoc="0" distT="0" distB="0" distL="0" distR="0" simplePos="0" locked="0" layoutInCell="1" allowOverlap="1" relativeHeight="5">
            <wp:simplePos x="0" y="0"/>
            <wp:positionH relativeFrom="column">
              <wp:posOffset>179070</wp:posOffset>
            </wp:positionH>
            <wp:positionV relativeFrom="paragraph">
              <wp:posOffset>63500</wp:posOffset>
            </wp:positionV>
            <wp:extent cx="5368290" cy="3322955"/>
            <wp:effectExtent l="0" t="0" r="0" b="0"/>
            <wp:wrapSquare wrapText="bothSides"/>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3"/>
                    <a:stretch>
                      <a:fillRect/>
                    </a:stretch>
                  </pic:blipFill>
                  <pic:spPr bwMode="auto">
                    <a:xfrm>
                      <a:off x="0" y="0"/>
                      <a:ext cx="5368290" cy="3322955"/>
                    </a:xfrm>
                    <a:prstGeom prst="rect">
                      <a:avLst/>
                    </a:prstGeom>
                  </pic:spPr>
                </pic:pic>
              </a:graphicData>
            </a:graphic>
          </wp:anchor>
        </w:drawing>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drawing>
          <wp:anchor behindDoc="0" distT="0" distB="0" distL="0" distR="0" simplePos="0" locked="0" layoutInCell="1" allowOverlap="1" relativeHeight="3">
            <wp:simplePos x="0" y="0"/>
            <wp:positionH relativeFrom="column">
              <wp:posOffset>48260</wp:posOffset>
            </wp:positionH>
            <wp:positionV relativeFrom="paragraph">
              <wp:posOffset>1659255</wp:posOffset>
            </wp:positionV>
            <wp:extent cx="5943600" cy="3596640"/>
            <wp:effectExtent l="0" t="0" r="0" b="0"/>
            <wp:wrapSquare wrapText="bothSides"/>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4"/>
                    <a:stretch>
                      <a:fillRect/>
                    </a:stretch>
                  </pic:blipFill>
                  <pic:spPr bwMode="auto">
                    <a:xfrm>
                      <a:off x="0" y="0"/>
                      <a:ext cx="5943600" cy="3596640"/>
                    </a:xfrm>
                    <a:prstGeom prst="rect">
                      <a:avLst/>
                    </a:prstGeom>
                  </pic:spPr>
                </pic:pic>
              </a:graphicData>
            </a:graphic>
          </wp:anchor>
        </w:drawing>
      </w:r>
    </w:p>
    <w:p>
      <w:pPr>
        <w:pStyle w:val="Heading2"/>
        <w:rPr/>
      </w:pPr>
      <w:r>
        <w:rPr/>
      </w:r>
      <w:r>
        <w:br w:type="page"/>
      </w:r>
    </w:p>
    <w:p>
      <w:pPr>
        <w:pStyle w:val="Heading2"/>
        <w:rPr/>
      </w:pPr>
      <w:r>
        <w:rPr/>
        <w:t>Schmidt Hammer BL Type</w:t>
      </w:r>
    </w:p>
    <w:p>
      <w:pPr>
        <w:pStyle w:val="TextBody"/>
        <w:rPr/>
      </w:pPr>
      <w:r>
        <w:rPr/>
      </w:r>
    </w:p>
    <w:p>
      <w:pPr>
        <w:pStyle w:val="TextBody"/>
        <w:rPr/>
      </w:pPr>
      <w:r>
        <w:rPr/>
        <w:drawing>
          <wp:anchor behindDoc="0" distT="0" distB="0" distL="0" distR="0" simplePos="0" locked="0" layoutInCell="1" allowOverlap="1" relativeHeight="4">
            <wp:simplePos x="0" y="0"/>
            <wp:positionH relativeFrom="column">
              <wp:posOffset>135890</wp:posOffset>
            </wp:positionH>
            <wp:positionV relativeFrom="paragraph">
              <wp:posOffset>3810635</wp:posOffset>
            </wp:positionV>
            <wp:extent cx="5943600" cy="3529965"/>
            <wp:effectExtent l="0" t="0" r="0" b="0"/>
            <wp:wrapSquare wrapText="largest"/>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5"/>
                    <a:stretch>
                      <a:fillRect/>
                    </a:stretch>
                  </pic:blipFill>
                  <pic:spPr bwMode="auto">
                    <a:xfrm>
                      <a:off x="0" y="0"/>
                      <a:ext cx="5943600" cy="3529965"/>
                    </a:xfrm>
                    <a:prstGeom prst="rect">
                      <a:avLst/>
                    </a:prstGeom>
                  </pic:spPr>
                </pic:pic>
              </a:graphicData>
            </a:graphic>
          </wp:anchor>
        </w:drawing>
      </w:r>
    </w:p>
    <w:p>
      <w:pPr>
        <w:pStyle w:val="TextBody"/>
        <w:spacing w:before="0" w:after="140"/>
        <w:rPr/>
      </w:pPr>
      <w:r>
        <w:rPr/>
        <w:drawing>
          <wp:anchor behindDoc="0" distT="0" distB="0" distL="0" distR="0" simplePos="0" locked="0" layoutInCell="1" allowOverlap="1" relativeHeight="6">
            <wp:simplePos x="0" y="0"/>
            <wp:positionH relativeFrom="column">
              <wp:posOffset>-163830</wp:posOffset>
            </wp:positionH>
            <wp:positionV relativeFrom="paragraph">
              <wp:posOffset>379730</wp:posOffset>
            </wp:positionV>
            <wp:extent cx="5943600" cy="3659505"/>
            <wp:effectExtent l="0" t="0" r="0" b="0"/>
            <wp:wrapSquare wrapText="largest"/>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6"/>
                    <a:stretch>
                      <a:fillRect/>
                    </a:stretch>
                  </pic:blipFill>
                  <pic:spPr bwMode="auto">
                    <a:xfrm>
                      <a:off x="0" y="0"/>
                      <a:ext cx="5943600" cy="3659505"/>
                    </a:xfrm>
                    <a:prstGeom prst="rect">
                      <a:avLst/>
                    </a:prstGeom>
                  </pic:spPr>
                </pic:pic>
              </a:graphicData>
            </a:graphic>
          </wp:anchor>
        </w:drawing>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05275b"/>
    <w:pPr>
      <w:widowControl/>
      <w:bidi w:val="0"/>
      <w:spacing w:lineRule="auto" w:line="276" w:before="0" w:after="200"/>
      <w:jc w:val="left"/>
    </w:pPr>
    <w:rPr>
      <w:rFonts w:ascii="Calibri" w:hAnsi="Calibri" w:eastAsia="" w:cs="" w:asciiTheme="minorHAnsi" w:cstheme="minorBidi" w:eastAsiaTheme="minorEastAsia" w:hAnsiTheme="minorHAnsi"/>
      <w:color w:val="00000A"/>
      <w:sz w:val="22"/>
      <w:szCs w:val="22"/>
      <w:lang w:val="en-US" w:eastAsia="en-US" w:bidi="ar-SA"/>
    </w:rPr>
  </w:style>
  <w:style w:type="paragraph" w:styleId="Heading1">
    <w:name w:val="Heading 1"/>
    <w:basedOn w:val="Heading"/>
    <w:qFormat/>
    <w:pPr/>
    <w:rPr/>
  </w:style>
  <w:style w:type="paragraph" w:styleId="Heading2">
    <w:name w:val="Heading 2"/>
    <w:basedOn w:val="Heading"/>
    <w:qFormat/>
    <w:pPr/>
    <w:rPr/>
  </w:style>
  <w:style w:type="paragraph" w:styleId="Heading3">
    <w:name w:val="Heading 3"/>
    <w:basedOn w:val="Heading"/>
    <w:qFormat/>
    <w:pPr/>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f01526"/>
    <w:rPr>
      <w:sz w:val="16"/>
      <w:szCs w:val="16"/>
    </w:rPr>
  </w:style>
  <w:style w:type="character" w:styleId="CommentTextChar" w:customStyle="1">
    <w:name w:val="Comment Text Char"/>
    <w:basedOn w:val="DefaultParagraphFont"/>
    <w:link w:val="CommentText"/>
    <w:uiPriority w:val="99"/>
    <w:semiHidden/>
    <w:qFormat/>
    <w:rsid w:val="00f01526"/>
    <w:rPr>
      <w:sz w:val="20"/>
      <w:szCs w:val="20"/>
    </w:rPr>
  </w:style>
  <w:style w:type="character" w:styleId="CommentSubjectChar" w:customStyle="1">
    <w:name w:val="Comment Subject Char"/>
    <w:basedOn w:val="CommentTextChar"/>
    <w:link w:val="CommentSubject"/>
    <w:uiPriority w:val="99"/>
    <w:semiHidden/>
    <w:qFormat/>
    <w:rsid w:val="00f01526"/>
    <w:rPr>
      <w:b/>
      <w:bCs/>
      <w:sz w:val="20"/>
      <w:szCs w:val="20"/>
    </w:rPr>
  </w:style>
  <w:style w:type="character" w:styleId="BalloonTextChar" w:customStyle="1">
    <w:name w:val="Balloon Text Char"/>
    <w:basedOn w:val="DefaultParagraphFont"/>
    <w:link w:val="BalloonText"/>
    <w:uiPriority w:val="99"/>
    <w:semiHidden/>
    <w:qFormat/>
    <w:rsid w:val="00f01526"/>
    <w:rPr>
      <w:rFonts w:ascii="Tahoma" w:hAnsi="Tahoma" w:cs="Tahoma"/>
      <w:sz w:val="16"/>
      <w:szCs w:val="16"/>
    </w:rPr>
  </w:style>
  <w:style w:type="character" w:styleId="ListLabel1">
    <w:name w:val="ListLabel 1"/>
    <w:qFormat/>
    <w:rPr>
      <w:rFonts w:ascii="Times New Roman" w:hAnsi="Times New Roman" w:eastAsia="Times New Roman" w:cs="Times New Roman"/>
      <w:b/>
      <w:sz w:val="24"/>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1716a4"/>
    <w:pPr>
      <w:spacing w:before="0" w:after="200"/>
      <w:ind w:left="720" w:hanging="0"/>
      <w:contextualSpacing/>
    </w:pPr>
    <w:rPr/>
  </w:style>
  <w:style w:type="paragraph" w:styleId="Annotationtext">
    <w:name w:val="annotation text"/>
    <w:basedOn w:val="Normal"/>
    <w:link w:val="CommentTextChar"/>
    <w:uiPriority w:val="99"/>
    <w:semiHidden/>
    <w:unhideWhenUsed/>
    <w:qFormat/>
    <w:rsid w:val="00f01526"/>
    <w:pPr>
      <w:spacing w:lineRule="auto" w:line="240"/>
    </w:pPr>
    <w:rPr>
      <w:sz w:val="20"/>
      <w:szCs w:val="20"/>
    </w:rPr>
  </w:style>
  <w:style w:type="paragraph" w:styleId="Annotationsubject">
    <w:name w:val="annotation subject"/>
    <w:basedOn w:val="Annotationtext"/>
    <w:link w:val="CommentSubjectChar"/>
    <w:uiPriority w:val="99"/>
    <w:semiHidden/>
    <w:unhideWhenUsed/>
    <w:qFormat/>
    <w:rsid w:val="00f01526"/>
    <w:pPr/>
    <w:rPr>
      <w:b/>
      <w:bCs/>
    </w:rPr>
  </w:style>
  <w:style w:type="paragraph" w:styleId="BalloonText">
    <w:name w:val="Balloon Text"/>
    <w:basedOn w:val="Normal"/>
    <w:link w:val="BalloonTextChar"/>
    <w:uiPriority w:val="99"/>
    <w:semiHidden/>
    <w:unhideWhenUsed/>
    <w:qFormat/>
    <w:rsid w:val="00f01526"/>
    <w:pPr>
      <w:spacing w:lineRule="auto" w:line="240" w:before="0" w:after="0"/>
    </w:pPr>
    <w:rPr>
      <w:rFonts w:ascii="Tahoma" w:hAnsi="Tahoma" w:cs="Tahoma"/>
      <w:sz w:val="16"/>
      <w:szCs w:val="16"/>
    </w:rPr>
  </w:style>
  <w:style w:type="paragraph" w:styleId="FrameContents">
    <w:name w:val="Frame Contents"/>
    <w:basedOn w:val="Normal"/>
    <w:qFormat/>
    <w:pPr/>
    <w:rPr/>
  </w:style>
  <w:style w:type="paragraph" w:styleId="Title">
    <w:name w:val="Title"/>
    <w:basedOn w:val="Heading"/>
    <w:qFormat/>
    <w:pPr/>
    <w:rPr/>
  </w:style>
  <w:style w:type="paragraph" w:styleId="Subtitle">
    <w:name w:val="Subtitle"/>
    <w:basedOn w:val="Heading"/>
    <w:qFormat/>
    <w:pPr/>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1716a4"/>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98AEEE-3D2A-449E-8D32-7BEFE53EFF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Application>LibreOffice/5.3.0.3$Linux_X86_64 LibreOffice_project/7074905676c47b82bbcfbea1aeefc84afe1c50e1</Application>
  <Pages>9</Pages>
  <Words>870</Words>
  <Characters>4444</Characters>
  <CharactersWithSpaces>5257</CharactersWithSpaces>
  <Paragraphs>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2014-09-04T03:47:00Z</dcterms:created>
  <dc:creator>user</dc:creator>
  <dc:description/>
  <dc:language>en-US</dc:language>
  <cp:lastModifiedBy>Saiwal Krishna</cp:lastModifiedBy>
  <dcterms:modified xsi:type="dcterms:W3CDTF">2017-03-22T18:39:59Z</dcterms:modified>
  <cp:revision>27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