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1A53" w:rsidRPr="00C017DD" w:rsidRDefault="00BE1A53" w:rsidP="00BE1A53">
      <w:pPr>
        <w:pStyle w:val="Heading1"/>
        <w:jc w:val="center"/>
        <w:rPr>
          <w:rFonts w:asciiTheme="minorHAnsi" w:eastAsia="Times New Roman" w:hAnsiTheme="minorHAnsi" w:cstheme="minorHAnsi"/>
          <w:b/>
          <w:color w:val="FF0000"/>
          <w:u w:val="single"/>
        </w:rPr>
      </w:pPr>
      <w:r w:rsidRPr="00C017DD">
        <w:rPr>
          <w:rFonts w:asciiTheme="minorHAnsi" w:eastAsia="Times New Roman" w:hAnsiTheme="minorHAnsi" w:cstheme="minorHAnsi"/>
          <w:b/>
          <w:color w:val="FF0000"/>
          <w:u w:val="single"/>
        </w:rPr>
        <w:t>Oracle Cloud Day- Application Development Hands-On Workshop</w:t>
      </w:r>
    </w:p>
    <w:p w:rsidR="00BE1A53" w:rsidRPr="00C017DD" w:rsidRDefault="00BE1A53" w:rsidP="00BE1A53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</w:p>
    <w:p w:rsidR="00BE1A53" w:rsidRPr="00C017DD" w:rsidRDefault="00BE1A53" w:rsidP="00BE1A53">
      <w:pPr>
        <w:pStyle w:val="Heading2"/>
        <w:rPr>
          <w:rFonts w:asciiTheme="minorHAnsi" w:eastAsia="Times New Roman" w:hAnsiTheme="minorHAnsi" w:cstheme="minorHAnsi"/>
          <w:b/>
        </w:rPr>
      </w:pPr>
      <w:r w:rsidRPr="00C017DD">
        <w:rPr>
          <w:rFonts w:asciiTheme="minorHAnsi" w:eastAsia="Times New Roman" w:hAnsiTheme="minorHAnsi" w:cstheme="minorHAnsi"/>
          <w:b/>
        </w:rPr>
        <w:t>DevOps on Oracle Infra:</w:t>
      </w:r>
    </w:p>
    <w:p w:rsidR="00BE1A53" w:rsidRPr="00C017DD" w:rsidRDefault="00BE1A53" w:rsidP="00BE1A53">
      <w:pPr>
        <w:rPr>
          <w:rFonts w:cstheme="minorHAnsi"/>
        </w:rPr>
      </w:pPr>
    </w:p>
    <w:p w:rsidR="00BE1A53" w:rsidRPr="00C017DD" w:rsidRDefault="00BE1A53" w:rsidP="00BE1A53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Lab Overview</w:t>
      </w:r>
    </w:p>
    <w:p w:rsidR="00BE1A53" w:rsidRPr="00C017DD" w:rsidRDefault="00BE1A53" w:rsidP="00BE1A53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learn how to leverage Oracle Developer Cloud Service to help a development team manage their agile development process and automate their </w:t>
      </w:r>
      <w:r w:rsidRPr="00C017DD">
        <w:rPr>
          <w:rFonts w:asciiTheme="minorHAnsi" w:hAnsiTheme="minorHAnsi" w:cstheme="minorHAnsi"/>
          <w:color w:val="FF0000"/>
        </w:rPr>
        <w:t xml:space="preserve">DevOps cycle </w:t>
      </w:r>
      <w:r w:rsidR="00801316" w:rsidRPr="00C017DD">
        <w:rPr>
          <w:rFonts w:asciiTheme="minorHAnsi" w:hAnsiTheme="minorHAnsi" w:cstheme="minorHAnsi"/>
          <w:color w:val="FF0000"/>
        </w:rPr>
        <w:t>on</w:t>
      </w:r>
      <w:r w:rsidR="00954B57">
        <w:rPr>
          <w:rFonts w:asciiTheme="minorHAnsi" w:hAnsiTheme="minorHAnsi" w:cstheme="minorHAnsi"/>
          <w:color w:val="FF0000"/>
        </w:rPr>
        <w:t xml:space="preserve"> Oracle Cloud </w:t>
      </w:r>
      <w:r w:rsidRPr="00C017DD">
        <w:rPr>
          <w:rFonts w:asciiTheme="minorHAnsi" w:hAnsiTheme="minorHAnsi" w:cstheme="minorHAnsi"/>
          <w:color w:val="FF0000"/>
        </w:rPr>
        <w:t>infrastructure</w:t>
      </w:r>
      <w:r w:rsidR="00801316" w:rsidRPr="00C017DD">
        <w:rPr>
          <w:rFonts w:asciiTheme="minorHAnsi" w:hAnsiTheme="minorHAnsi" w:cstheme="minorHAnsi"/>
          <w:color w:val="FF0000"/>
        </w:rPr>
        <w:t xml:space="preserve"> (Oracle Kubernetes Engine)</w:t>
      </w:r>
      <w:r w:rsidRPr="00C017DD">
        <w:rPr>
          <w:rFonts w:asciiTheme="minorHAnsi" w:hAnsiTheme="minorHAnsi" w:cstheme="minorHAnsi"/>
          <w:color w:val="FF0000"/>
        </w:rPr>
        <w:t>.</w:t>
      </w:r>
    </w:p>
    <w:p w:rsidR="00BE1A53" w:rsidRPr="00C017DD" w:rsidRDefault="00BE1A53" w:rsidP="00BE1A53">
      <w:pPr>
        <w:rPr>
          <w:rFonts w:cstheme="minorHAnsi"/>
        </w:rPr>
      </w:pPr>
    </w:p>
    <w:p w:rsidR="00BE1A53" w:rsidRPr="00C017DD" w:rsidRDefault="00BE1A53" w:rsidP="00BE1A53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18"/>
          <w:szCs w:val="24"/>
        </w:rPr>
      </w:pPr>
      <w:r w:rsidRPr="00C017DD">
        <w:rPr>
          <w:rFonts w:eastAsia="Times New Roman" w:cstheme="minorHAnsi"/>
          <w:color w:val="24292E"/>
          <w:sz w:val="24"/>
          <w:szCs w:val="24"/>
        </w:rPr>
        <w:t xml:space="preserve">How to create demo environment with all needed components:  </w:t>
      </w:r>
      <w:r w:rsidRPr="00C017DD">
        <w:rPr>
          <w:rFonts w:eastAsia="Times New Roman" w:cstheme="minorHAnsi"/>
          <w:color w:val="24292E"/>
          <w:sz w:val="24"/>
          <w:szCs w:val="24"/>
        </w:rPr>
        <w:br/>
      </w:r>
      <w:r w:rsidRPr="00C017DD">
        <w:rPr>
          <w:rFonts w:eastAsia="Times New Roman" w:cstheme="minorHAnsi"/>
          <w:color w:val="24292E"/>
          <w:sz w:val="18"/>
          <w:szCs w:val="24"/>
        </w:rPr>
        <w:t xml:space="preserve">(Click </w:t>
      </w:r>
      <w:proofErr w:type="spellStart"/>
      <w:r w:rsidRPr="00C017DD">
        <w:rPr>
          <w:rFonts w:eastAsia="Times New Roman" w:cstheme="minorHAnsi"/>
          <w:color w:val="24292E"/>
          <w:sz w:val="18"/>
          <w:szCs w:val="24"/>
        </w:rPr>
        <w:t>Ctrl+links</w:t>
      </w:r>
      <w:proofErr w:type="spellEnd"/>
      <w:r w:rsidRPr="00C017DD">
        <w:rPr>
          <w:rFonts w:eastAsia="Times New Roman" w:cstheme="minorHAnsi"/>
          <w:color w:val="24292E"/>
          <w:sz w:val="18"/>
          <w:szCs w:val="24"/>
        </w:rPr>
        <w:t xml:space="preserve"> below)</w:t>
      </w:r>
    </w:p>
    <w:p w:rsidR="00BE1A53" w:rsidRPr="00C017DD" w:rsidRDefault="00E051F3" w:rsidP="00BE1A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5" w:anchor="GUID-8EE9FC19-70A0-4508-A6B1-FB8425C13A91" w:history="1"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Setup Developer Cloud Service Instance</w:t>
        </w:r>
      </w:hyperlink>
    </w:p>
    <w:p w:rsidR="000F3836" w:rsidRPr="00C017DD" w:rsidRDefault="00E051F3" w:rsidP="00C017D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6" w:history="1">
        <w:r w:rsidR="00BE1A53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Create OKE cluster</w:t>
        </w:r>
      </w:hyperlink>
    </w:p>
    <w:p w:rsidR="00801316" w:rsidRPr="00C017DD" w:rsidRDefault="00801316" w:rsidP="00801316">
      <w:pPr>
        <w:pStyle w:val="Heading1"/>
        <w:pBdr>
          <w:bottom w:val="single" w:sz="6" w:space="4" w:color="EAECEF"/>
        </w:pBdr>
        <w:spacing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Managing Projects with Developer Cloud Service</w:t>
      </w:r>
    </w:p>
    <w:p w:rsidR="00801316" w:rsidRPr="00C017DD" w:rsidRDefault="00801316" w:rsidP="00801316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Creating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</w:t>
      </w:r>
    </w:p>
    <w:p w:rsidR="00801316" w:rsidRPr="00C017DD" w:rsidRDefault="00801316" w:rsidP="00F527D8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create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for your team</w:t>
      </w:r>
      <w:r w:rsidR="00F527D8" w:rsidRPr="00C017DD">
        <w:rPr>
          <w:rFonts w:asciiTheme="minorHAnsi" w:hAnsiTheme="minorHAnsi" w:cstheme="minorHAnsi"/>
          <w:color w:val="24292E"/>
        </w:rPr>
        <w:t xml:space="preserve"> </w:t>
      </w:r>
      <w:r w:rsidRPr="00C017DD">
        <w:rPr>
          <w:rFonts w:asciiTheme="minorHAnsi" w:hAnsiTheme="minorHAnsi" w:cstheme="minorHAnsi"/>
          <w:color w:val="24292E"/>
        </w:rPr>
        <w:t xml:space="preserve">and learn about some of the basic tasks of a project administrator. </w:t>
      </w:r>
    </w:p>
    <w:p w:rsidR="00801316" w:rsidRPr="00C017DD" w:rsidRDefault="00801316" w:rsidP="00801316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t>Creating a Project</w:t>
      </w:r>
    </w:p>
    <w:p w:rsidR="00801316" w:rsidRPr="00C017DD" w:rsidRDefault="00801316" w:rsidP="0080131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C017DD">
        <w:rPr>
          <w:rFonts w:cstheme="minorHAnsi"/>
          <w:color w:val="24292E"/>
        </w:rPr>
        <w:t>Using your cloud user – login into your cloud account.</w:t>
      </w:r>
    </w:p>
    <w:p w:rsidR="00801316" w:rsidRPr="00C017DD" w:rsidRDefault="00801316" w:rsidP="00801316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my services dashboard locate Developer (if not visible click customize dashboard and make sure developer is in show mode).</w:t>
      </w:r>
    </w:p>
    <w:p w:rsidR="00801316" w:rsidRPr="00C017DD" w:rsidRDefault="00801316" w:rsidP="00801316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Open the service console.</w:t>
      </w:r>
    </w:p>
    <w:p w:rsidR="00F527D8" w:rsidRPr="00C017DD" w:rsidRDefault="00801316" w:rsidP="00313B23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 xml:space="preserve">Create a new project </w:t>
      </w:r>
    </w:p>
    <w:p w:rsidR="00801316" w:rsidRPr="00C017DD" w:rsidRDefault="00801316" w:rsidP="00313B23">
      <w:pPr>
        <w:numPr>
          <w:ilvl w:val="0"/>
          <w:numId w:val="3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Choose the following options in the dialog</w:t>
      </w:r>
    </w:p>
    <w:p w:rsidR="00801316" w:rsidRPr="00C017DD" w:rsidRDefault="00801316" w:rsidP="0080131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Private project</w:t>
      </w:r>
    </w:p>
    <w:p w:rsidR="00F527D8" w:rsidRPr="00C017DD" w:rsidRDefault="00801316" w:rsidP="00462D51">
      <w:pPr>
        <w:numPr>
          <w:ilvl w:val="0"/>
          <w:numId w:val="4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Initial Repository</w:t>
      </w:r>
    </w:p>
    <w:p w:rsidR="00F527D8" w:rsidRPr="00C017DD" w:rsidRDefault="00801316" w:rsidP="00462D51">
      <w:pPr>
        <w:numPr>
          <w:ilvl w:val="0"/>
          <w:numId w:val="4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Confluence syntax for your wiki</w:t>
      </w:r>
    </w:p>
    <w:p w:rsidR="00F527D8" w:rsidRPr="00C017DD" w:rsidRDefault="00F527D8" w:rsidP="00F527D8">
      <w:p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 xml:space="preserve">           </w:t>
      </w:r>
      <w:r w:rsidRPr="00C017DD">
        <w:rPr>
          <w:rFonts w:cstheme="minorHAnsi"/>
          <w:noProof/>
          <w:color w:val="0366D6"/>
        </w:rPr>
        <w:drawing>
          <wp:inline distT="0" distB="0" distL="0" distR="0" wp14:anchorId="6FCF974A" wp14:editId="09EBD877">
            <wp:extent cx="5534482" cy="4465320"/>
            <wp:effectExtent l="0" t="0" r="9525" b="0"/>
            <wp:docPr id="4" name="Picture 4" descr="https://github.com/PrasannaShasthri/eca-draft/raw/master/tutorials/DevcsImages/Picture1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PrasannaShasthri/eca-draft/raw/master/tutorials/DevcsImages/Picture1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05" cy="45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Default="00801316" w:rsidP="00F527D8">
      <w:pPr>
        <w:spacing w:before="60" w:after="24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> </w:t>
      </w:r>
      <w:r w:rsidRPr="00C017DD">
        <w:rPr>
          <w:rFonts w:cstheme="minorHAnsi"/>
          <w:noProof/>
          <w:color w:val="0366D6"/>
        </w:rPr>
        <w:drawing>
          <wp:inline distT="0" distB="0" distL="0" distR="0">
            <wp:extent cx="5623560" cy="4638790"/>
            <wp:effectExtent l="0" t="0" r="0" b="9525"/>
            <wp:docPr id="3" name="Picture 3" descr="https://github.com/PrasannaShasthri/eca-draft/raw/master/tutorials/DevcsImages/Picture2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PrasannaShasthri/eca-draft/raw/master/tutorials/DevcsImages/Picture2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41" cy="46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F08" w:rsidRPr="00791F08" w:rsidRDefault="00791F08" w:rsidP="00F527D8">
      <w:pPr>
        <w:spacing w:before="60" w:after="240" w:afterAutospacing="1" w:line="240" w:lineRule="auto"/>
        <w:ind w:left="720"/>
        <w:rPr>
          <w:rStyle w:val="Hyperlink"/>
          <w:rFonts w:cstheme="minorHAnsi"/>
          <w:b/>
          <w:bCs/>
          <w:u w:val="none"/>
        </w:rPr>
      </w:pPr>
      <w:r w:rsidRPr="00791F08">
        <w:rPr>
          <w:rFonts w:cstheme="minorHAnsi"/>
          <w:b/>
          <w:bCs/>
          <w:color w:val="24292E"/>
        </w:rPr>
        <w:t>GitHub repo to clone:</w:t>
      </w:r>
    </w:p>
    <w:p w:rsidR="00D81A32" w:rsidRPr="00C017DD" w:rsidRDefault="00E051F3" w:rsidP="00F527D8">
      <w:pPr>
        <w:spacing w:before="60" w:after="240" w:afterAutospacing="1" w:line="240" w:lineRule="auto"/>
        <w:ind w:left="720"/>
        <w:rPr>
          <w:rFonts w:cstheme="minorHAnsi"/>
          <w:color w:val="24292E"/>
        </w:rPr>
      </w:pPr>
      <w:hyperlink r:id="rId11" w:history="1">
        <w:r w:rsidR="00791F08" w:rsidRPr="00912180">
          <w:rPr>
            <w:rStyle w:val="Hyperlink"/>
            <w:rFonts w:cstheme="minorHAnsi"/>
          </w:rPr>
          <w:t>https://github.com/saiyam1814/oraclecloudday</w:t>
        </w:r>
      </w:hyperlink>
      <w:r w:rsidR="00D81A32">
        <w:rPr>
          <w:rStyle w:val="Hyperlink"/>
          <w:rFonts w:cstheme="minorHAnsi"/>
        </w:rPr>
        <w:t xml:space="preserve"> </w:t>
      </w:r>
    </w:p>
    <w:p w:rsidR="00801316" w:rsidRPr="00C017DD" w:rsidRDefault="00801316" w:rsidP="0080131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Finish to create your project. Once the project is created you’ll be taken into the project’s home page.</w:t>
      </w:r>
    </w:p>
    <w:p w:rsidR="00801316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>
            <wp:extent cx="6111240" cy="2895062"/>
            <wp:effectExtent l="0" t="0" r="3810" b="635"/>
            <wp:docPr id="2" name="Picture 2" descr="https://github.com/PrasannaShasthri/eca-draft/raw/master/tutorials/DevcsImages/Picture3.pn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PrasannaShasthri/eca-draft/raw/master/tutorials/DevcsImages/Picture3.pn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40" cy="2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E25" w:rsidRDefault="00C40E25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</w:p>
    <w:p w:rsidR="00C40E25" w:rsidRDefault="00AF0092" w:rsidP="00017EB6">
      <w:pPr>
        <w:pStyle w:val="NormalWeb"/>
        <w:numPr>
          <w:ilvl w:val="0"/>
          <w:numId w:val="5"/>
        </w:numPr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>
        <w:rPr>
          <w:rFonts w:asciiTheme="minorHAnsi" w:hAnsiTheme="minorHAnsi" w:cstheme="minorHAnsi"/>
          <w:color w:val="24292E"/>
        </w:rPr>
        <w:t>Generate and upload the API signing key using the below link:</w:t>
      </w:r>
    </w:p>
    <w:p w:rsidR="00AF0092" w:rsidRDefault="00E051F3" w:rsidP="00AF0092">
      <w:pPr>
        <w:pStyle w:val="NormalWeb"/>
        <w:spacing w:before="0" w:beforeAutospacing="0" w:after="240" w:afterAutospacing="0"/>
        <w:ind w:left="720"/>
        <w:rPr>
          <w:rFonts w:asciiTheme="minorHAnsi" w:hAnsiTheme="minorHAnsi" w:cstheme="minorHAnsi"/>
          <w:color w:val="24292E"/>
        </w:rPr>
      </w:pPr>
      <w:hyperlink r:id="rId14" w:anchor="How" w:history="1">
        <w:r w:rsidR="00AF0092" w:rsidRPr="00912180">
          <w:rPr>
            <w:rStyle w:val="Hyperlink"/>
            <w:rFonts w:asciiTheme="minorHAnsi" w:hAnsiTheme="minorHAnsi" w:cstheme="minorHAnsi"/>
          </w:rPr>
          <w:t>https://docs.cloud.oracle.com/iaas/Content/API/Concepts/apisigningkey.htm#How</w:t>
        </w:r>
      </w:hyperlink>
      <w:r w:rsidR="00AF0092">
        <w:rPr>
          <w:rFonts w:asciiTheme="minorHAnsi" w:hAnsiTheme="minorHAnsi" w:cstheme="minorHAnsi"/>
          <w:color w:val="24292E"/>
        </w:rPr>
        <w:t xml:space="preserve"> </w:t>
      </w:r>
    </w:p>
    <w:p w:rsidR="00FB2F9F" w:rsidRDefault="00E73490" w:rsidP="00E73490">
      <w:pPr>
        <w:pStyle w:val="NormalWeb"/>
        <w:numPr>
          <w:ilvl w:val="0"/>
          <w:numId w:val="5"/>
        </w:numPr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>
        <w:rPr>
          <w:rFonts w:asciiTheme="minorHAnsi" w:hAnsiTheme="minorHAnsi" w:cstheme="minorHAnsi"/>
          <w:color w:val="24292E"/>
        </w:rPr>
        <w:t>Create the auth token for the user.</w:t>
      </w:r>
    </w:p>
    <w:p w:rsidR="00344098" w:rsidRPr="00344098" w:rsidRDefault="00344098" w:rsidP="00344098">
      <w:pPr>
        <w:pStyle w:val="NormalWeb"/>
        <w:spacing w:after="240"/>
        <w:ind w:left="720"/>
        <w:rPr>
          <w:rFonts w:asciiTheme="minorHAnsi" w:hAnsiTheme="minorHAnsi" w:cstheme="minorHAnsi"/>
          <w:color w:val="24292E"/>
        </w:rPr>
      </w:pPr>
      <w:r w:rsidRPr="00344098">
        <w:rPr>
          <w:rFonts w:asciiTheme="minorHAnsi" w:hAnsiTheme="minorHAnsi" w:cstheme="minorHAnsi"/>
          <w:color w:val="24292E"/>
        </w:rPr>
        <w:t xml:space="preserve">a. In the top-right corner of the Console, open the </w:t>
      </w:r>
      <w:r w:rsidRPr="004A41FB">
        <w:rPr>
          <w:rFonts w:asciiTheme="minorHAnsi" w:hAnsiTheme="minorHAnsi" w:cstheme="minorHAnsi"/>
          <w:b/>
          <w:bCs/>
          <w:color w:val="24292E"/>
        </w:rPr>
        <w:t>User</w:t>
      </w:r>
      <w:r w:rsidRPr="00344098">
        <w:rPr>
          <w:rFonts w:asciiTheme="minorHAnsi" w:hAnsiTheme="minorHAnsi" w:cstheme="minorHAnsi"/>
          <w:color w:val="24292E"/>
        </w:rPr>
        <w:t xml:space="preserve"> menu (</w:t>
      </w:r>
      <w:r w:rsidRPr="008F55E3">
        <w:rPr>
          <w:rFonts w:asciiTheme="minorHAnsi" w:hAnsiTheme="minorHAnsi" w:cstheme="minorHAnsi"/>
          <w:b/>
          <w:bCs/>
          <w:color w:val="24292E"/>
        </w:rPr>
        <w:t>User menu icon</w:t>
      </w:r>
      <w:r w:rsidRPr="00344098">
        <w:rPr>
          <w:rFonts w:asciiTheme="minorHAnsi" w:hAnsiTheme="minorHAnsi" w:cstheme="minorHAnsi"/>
          <w:color w:val="24292E"/>
        </w:rPr>
        <w:t xml:space="preserve">) and then click </w:t>
      </w:r>
      <w:r w:rsidRPr="00B63F25">
        <w:rPr>
          <w:rFonts w:asciiTheme="minorHAnsi" w:hAnsiTheme="minorHAnsi" w:cstheme="minorHAnsi"/>
          <w:b/>
          <w:bCs/>
          <w:color w:val="24292E"/>
        </w:rPr>
        <w:t>User Settings</w:t>
      </w:r>
      <w:r w:rsidRPr="00344098">
        <w:rPr>
          <w:rFonts w:asciiTheme="minorHAnsi" w:hAnsiTheme="minorHAnsi" w:cstheme="minorHAnsi"/>
          <w:color w:val="24292E"/>
        </w:rPr>
        <w:t xml:space="preserve"> to view the details.</w:t>
      </w:r>
    </w:p>
    <w:p w:rsidR="00344098" w:rsidRPr="00344098" w:rsidRDefault="00344098" w:rsidP="00344098">
      <w:pPr>
        <w:pStyle w:val="NormalWeb"/>
        <w:spacing w:after="240"/>
        <w:ind w:left="720"/>
        <w:rPr>
          <w:rFonts w:asciiTheme="minorHAnsi" w:hAnsiTheme="minorHAnsi" w:cstheme="minorHAnsi"/>
          <w:color w:val="24292E"/>
        </w:rPr>
      </w:pPr>
      <w:r w:rsidRPr="00344098">
        <w:rPr>
          <w:rFonts w:asciiTheme="minorHAnsi" w:hAnsiTheme="minorHAnsi" w:cstheme="minorHAnsi"/>
          <w:color w:val="24292E"/>
        </w:rPr>
        <w:t xml:space="preserve">b. On the </w:t>
      </w:r>
      <w:r w:rsidRPr="005F73E3">
        <w:rPr>
          <w:rFonts w:asciiTheme="minorHAnsi" w:hAnsiTheme="minorHAnsi" w:cstheme="minorHAnsi"/>
          <w:b/>
          <w:bCs/>
          <w:color w:val="24292E"/>
        </w:rPr>
        <w:t>Auth Tokens</w:t>
      </w:r>
      <w:r w:rsidRPr="00344098">
        <w:rPr>
          <w:rFonts w:asciiTheme="minorHAnsi" w:hAnsiTheme="minorHAnsi" w:cstheme="minorHAnsi"/>
          <w:color w:val="24292E"/>
        </w:rPr>
        <w:t xml:space="preserve"> page, click </w:t>
      </w:r>
      <w:r w:rsidRPr="005F73E3">
        <w:rPr>
          <w:rFonts w:asciiTheme="minorHAnsi" w:hAnsiTheme="minorHAnsi" w:cstheme="minorHAnsi"/>
          <w:b/>
          <w:bCs/>
          <w:color w:val="24292E"/>
        </w:rPr>
        <w:t>Generate Token</w:t>
      </w:r>
      <w:r w:rsidRPr="00344098">
        <w:rPr>
          <w:rFonts w:asciiTheme="minorHAnsi" w:hAnsiTheme="minorHAnsi" w:cstheme="minorHAnsi"/>
          <w:color w:val="24292E"/>
        </w:rPr>
        <w:t>.</w:t>
      </w:r>
    </w:p>
    <w:p w:rsidR="00344098" w:rsidRPr="00344098" w:rsidRDefault="00344098" w:rsidP="00344098">
      <w:pPr>
        <w:pStyle w:val="NormalWeb"/>
        <w:spacing w:after="240"/>
        <w:ind w:left="720"/>
        <w:rPr>
          <w:rFonts w:asciiTheme="minorHAnsi" w:hAnsiTheme="minorHAnsi" w:cstheme="minorHAnsi"/>
          <w:color w:val="24292E"/>
        </w:rPr>
      </w:pPr>
      <w:r w:rsidRPr="00344098">
        <w:rPr>
          <w:rFonts w:asciiTheme="minorHAnsi" w:hAnsiTheme="minorHAnsi" w:cstheme="minorHAnsi"/>
          <w:color w:val="24292E"/>
        </w:rPr>
        <w:t>c. Enter a friendly description for the auth token. Avoid entering confidential information.</w:t>
      </w:r>
    </w:p>
    <w:p w:rsidR="00344098" w:rsidRPr="00344098" w:rsidRDefault="00344098" w:rsidP="00344098">
      <w:pPr>
        <w:pStyle w:val="NormalWeb"/>
        <w:spacing w:after="240"/>
        <w:ind w:left="720"/>
        <w:rPr>
          <w:rFonts w:asciiTheme="minorHAnsi" w:hAnsiTheme="minorHAnsi" w:cstheme="minorHAnsi"/>
          <w:color w:val="24292E"/>
        </w:rPr>
      </w:pPr>
      <w:r w:rsidRPr="00344098">
        <w:rPr>
          <w:rFonts w:asciiTheme="minorHAnsi" w:hAnsiTheme="minorHAnsi" w:cstheme="minorHAnsi"/>
          <w:color w:val="24292E"/>
        </w:rPr>
        <w:t xml:space="preserve">d. Click </w:t>
      </w:r>
      <w:r w:rsidRPr="0057666B">
        <w:rPr>
          <w:rFonts w:asciiTheme="minorHAnsi" w:hAnsiTheme="minorHAnsi" w:cstheme="minorHAnsi"/>
          <w:b/>
          <w:bCs/>
          <w:color w:val="24292E"/>
        </w:rPr>
        <w:t>Generate Token</w:t>
      </w:r>
      <w:r w:rsidRPr="00344098">
        <w:rPr>
          <w:rFonts w:asciiTheme="minorHAnsi" w:hAnsiTheme="minorHAnsi" w:cstheme="minorHAnsi"/>
          <w:color w:val="24292E"/>
        </w:rPr>
        <w:t>. The new auth token is displayed.</w:t>
      </w:r>
    </w:p>
    <w:p w:rsidR="00344098" w:rsidRPr="00344098" w:rsidRDefault="00344098" w:rsidP="00344098">
      <w:pPr>
        <w:pStyle w:val="NormalWeb"/>
        <w:spacing w:after="240"/>
        <w:ind w:left="720"/>
        <w:rPr>
          <w:rFonts w:asciiTheme="minorHAnsi" w:hAnsiTheme="minorHAnsi" w:cstheme="minorHAnsi"/>
          <w:color w:val="24292E"/>
        </w:rPr>
      </w:pPr>
      <w:r w:rsidRPr="00344098">
        <w:rPr>
          <w:rFonts w:asciiTheme="minorHAnsi" w:hAnsiTheme="minorHAnsi" w:cstheme="minorHAnsi"/>
          <w:color w:val="24292E"/>
        </w:rPr>
        <w:t>e. Copy the auth token immediately to a secure location from where you can retrieve it later, because you won't see the auth token again in the Console.</w:t>
      </w:r>
    </w:p>
    <w:p w:rsidR="006A22A0" w:rsidRPr="00C017DD" w:rsidRDefault="00344098" w:rsidP="00344098">
      <w:pPr>
        <w:pStyle w:val="NormalWeb"/>
        <w:spacing w:before="0" w:beforeAutospacing="0" w:after="240" w:afterAutospacing="0"/>
        <w:ind w:left="720"/>
        <w:rPr>
          <w:rFonts w:asciiTheme="minorHAnsi" w:hAnsiTheme="minorHAnsi" w:cstheme="minorHAnsi"/>
          <w:color w:val="24292E"/>
        </w:rPr>
      </w:pPr>
      <w:r w:rsidRPr="00344098">
        <w:rPr>
          <w:rFonts w:asciiTheme="minorHAnsi" w:hAnsiTheme="minorHAnsi" w:cstheme="minorHAnsi"/>
          <w:color w:val="24292E"/>
        </w:rPr>
        <w:t>f. Close the Generate Token dialog.</w:t>
      </w:r>
    </w:p>
    <w:p w:rsidR="00801316" w:rsidRPr="00C017DD" w:rsidRDefault="00801316" w:rsidP="00801316">
      <w:pPr>
        <w:pStyle w:val="Heading1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Adding a Git Repository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can have multiple git repositories. We are going to add a new </w:t>
      </w:r>
      <w:proofErr w:type="spellStart"/>
      <w:r w:rsidRPr="00C017DD">
        <w:rPr>
          <w:rFonts w:asciiTheme="minorHAnsi" w:hAnsiTheme="minorHAnsi" w:cstheme="minorHAnsi"/>
          <w:color w:val="24292E"/>
        </w:rPr>
        <w:t>repostiroy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copying the content of an existing repository on GitHub.</w:t>
      </w:r>
    </w:p>
    <w:p w:rsidR="00801316" w:rsidRPr="00C017DD" w:rsidRDefault="00801316" w:rsidP="0080131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>In the left menu choose Administration and then the Repositories section</w:t>
      </w:r>
    </w:p>
    <w:p w:rsidR="00801316" w:rsidRPr="00C017DD" w:rsidRDefault="00801316" w:rsidP="00801316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to add a New Hosted Repository</w:t>
      </w:r>
    </w:p>
    <w:p w:rsidR="00F527D8" w:rsidRPr="00C017DD" w:rsidRDefault="00801316" w:rsidP="00801316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Name the repos</w:t>
      </w:r>
      <w:r w:rsidR="00F527D8" w:rsidRPr="00C017DD">
        <w:rPr>
          <w:rFonts w:cstheme="minorHAnsi"/>
          <w:color w:val="24292E"/>
        </w:rPr>
        <w:t>itory</w:t>
      </w:r>
      <w:r w:rsidRPr="00C017DD">
        <w:rPr>
          <w:rFonts w:cstheme="minorHAnsi"/>
          <w:color w:val="24292E"/>
        </w:rPr>
        <w:t xml:space="preserve"> and choose to import existing repository </w:t>
      </w:r>
      <w:r w:rsidR="00F527D8" w:rsidRPr="00C017DD">
        <w:rPr>
          <w:rFonts w:cstheme="minorHAnsi"/>
          <w:color w:val="24292E"/>
        </w:rPr>
        <w:t>–</w:t>
      </w:r>
      <w:r w:rsidRPr="00C017DD">
        <w:rPr>
          <w:rFonts w:cstheme="minorHAnsi"/>
          <w:color w:val="24292E"/>
        </w:rPr>
        <w:t xml:space="preserve"> </w:t>
      </w:r>
    </w:p>
    <w:p w:rsidR="00F527D8" w:rsidRPr="00C017DD" w:rsidRDefault="00801316" w:rsidP="00F527D8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use th</w:t>
      </w:r>
      <w:r w:rsidR="00F527D8" w:rsidRPr="00C017DD">
        <w:rPr>
          <w:rFonts w:cstheme="minorHAnsi"/>
          <w:color w:val="24292E"/>
        </w:rPr>
        <w:t>is</w:t>
      </w:r>
      <w:r w:rsidRPr="00C017DD">
        <w:rPr>
          <w:rFonts w:cstheme="minorHAnsi"/>
          <w:color w:val="24292E"/>
        </w:rPr>
        <w:t xml:space="preserve"> URL:</w:t>
      </w:r>
      <w:r w:rsidR="00F527D8" w:rsidRPr="00C017DD">
        <w:rPr>
          <w:rFonts w:cstheme="minorHAnsi"/>
          <w:color w:val="24292E"/>
        </w:rPr>
        <w:t xml:space="preserve"> </w:t>
      </w:r>
      <w:hyperlink r:id="rId15" w:history="1">
        <w:r w:rsidR="00F527D8" w:rsidRPr="00C017DD">
          <w:rPr>
            <w:rStyle w:val="Hyperlink"/>
            <w:rFonts w:cstheme="minorHAnsi"/>
          </w:rPr>
          <w:t>https://github.com/saiyam1814/oraclecloudday</w:t>
        </w:r>
      </w:hyperlink>
      <w:r w:rsidR="000F3836" w:rsidRPr="00C017DD">
        <w:rPr>
          <w:rFonts w:cstheme="minorHAnsi"/>
          <w:color w:val="24292E"/>
        </w:rPr>
        <w:t xml:space="preserve"> </w:t>
      </w:r>
    </w:p>
    <w:p w:rsidR="00801316" w:rsidRPr="00C017DD" w:rsidRDefault="00801316" w:rsidP="00F527D8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Create.</w:t>
      </w:r>
    </w:p>
    <w:p w:rsidR="00801316" w:rsidRPr="00C017DD" w:rsidRDefault="00801316" w:rsidP="00801316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drawing>
          <wp:inline distT="0" distB="0" distL="0" distR="0">
            <wp:extent cx="5303520" cy="3906863"/>
            <wp:effectExtent l="0" t="0" r="0" b="0"/>
            <wp:docPr id="1" name="Picture 1" descr="https://github.com/PrasannaShasthri/eca-draft/raw/master/tutorials/DevcsImages/Picture7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rasannaShasthri/eca-draft/raw/master/tutorials/DevcsImages/Picture7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25" cy="39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16" w:rsidRPr="00C017DD" w:rsidRDefault="00801316" w:rsidP="0080131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the Code section and you'll see all the code you need for the next labs in your project.</w:t>
      </w:r>
    </w:p>
    <w:p w:rsidR="00801316" w:rsidRPr="00C017DD" w:rsidRDefault="00801316" w:rsidP="00801316">
      <w:pPr>
        <w:numPr>
          <w:ilvl w:val="0"/>
          <w:numId w:val="8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You can click on any of the files to see the content and even edit it directly from your browser.</w:t>
      </w:r>
    </w:p>
    <w:p w:rsidR="00801316" w:rsidRPr="00C017DD" w:rsidRDefault="00801316" w:rsidP="00801316">
      <w:pPr>
        <w:numPr>
          <w:ilvl w:val="0"/>
          <w:numId w:val="8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From the web interface you can also branch the code when needed.</w:t>
      </w:r>
    </w:p>
    <w:p w:rsidR="0078642F" w:rsidRDefault="0078642F" w:rsidP="00F527D8">
      <w:pPr>
        <w:spacing w:before="60" w:after="100" w:afterAutospacing="1" w:line="240" w:lineRule="auto"/>
        <w:rPr>
          <w:rFonts w:cstheme="minorHAnsi"/>
          <w:noProof/>
        </w:rPr>
      </w:pPr>
    </w:p>
    <w:p w:rsidR="00F527D8" w:rsidRPr="00C017DD" w:rsidRDefault="00F527D8" w:rsidP="00F527D8">
      <w:p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39052" cy="2431299"/>
            <wp:effectExtent l="0" t="0" r="508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t="9946" r="692" b="16078"/>
                    <a:stretch/>
                  </pic:blipFill>
                  <pic:spPr bwMode="auto">
                    <a:xfrm>
                      <a:off x="0" y="0"/>
                      <a:ext cx="5994851" cy="245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7D8" w:rsidRDefault="00F527D8" w:rsidP="00F527D8">
      <w:pPr>
        <w:spacing w:before="60" w:after="100" w:afterAutospacing="1" w:line="240" w:lineRule="auto"/>
        <w:rPr>
          <w:rFonts w:cstheme="minorHAnsi"/>
          <w:color w:val="24292E"/>
        </w:rPr>
      </w:pPr>
    </w:p>
    <w:p w:rsidR="00E051F3" w:rsidRPr="00E051F3" w:rsidRDefault="00E051F3" w:rsidP="00E051F3">
      <w:pPr>
        <w:rPr>
          <w:rFonts w:cstheme="minorHAnsi"/>
        </w:rPr>
      </w:pPr>
      <w:r>
        <w:rPr>
          <w:rFonts w:cstheme="minorHAnsi"/>
        </w:rPr>
        <w:t>Replace the &lt;</w:t>
      </w:r>
      <w:proofErr w:type="spellStart"/>
      <w:r>
        <w:rPr>
          <w:rFonts w:cstheme="minorHAnsi"/>
        </w:rPr>
        <w:t>DistributionManagement</w:t>
      </w:r>
      <w:proofErr w:type="spellEnd"/>
      <w:r>
        <w:rPr>
          <w:rFonts w:cstheme="minorHAnsi"/>
        </w:rPr>
        <w:t xml:space="preserve">&gt; tag contents in pom.xml with your specific Maven configuration mentioned in the Maven section of the </w:t>
      </w:r>
      <w:proofErr w:type="spellStart"/>
      <w:r>
        <w:rPr>
          <w:rFonts w:cstheme="minorHAnsi"/>
        </w:rPr>
        <w:t>DevCS</w:t>
      </w:r>
      <w:proofErr w:type="spellEnd"/>
      <w:r>
        <w:rPr>
          <w:rFonts w:cstheme="minorHAnsi"/>
        </w:rPr>
        <w:t xml:space="preserve"> project.</w:t>
      </w:r>
      <w:bookmarkStart w:id="0" w:name="_GoBack"/>
      <w:bookmarkEnd w:id="0"/>
    </w:p>
    <w:p w:rsidR="00BE1A53" w:rsidRPr="00C017DD" w:rsidRDefault="00F527D8" w:rsidP="00022823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t>Create build job to package service Build-OKE in container and push to container registry</w:t>
      </w:r>
    </w:p>
    <w:p w:rsidR="00022823" w:rsidRPr="00C017DD" w:rsidRDefault="00022823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17D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17D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</w:p>
    <w:p w:rsidR="00022823" w:rsidRPr="00022823" w:rsidRDefault="00022823" w:rsidP="00022823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Fill out the following:</w:t>
      </w:r>
    </w:p>
    <w:p w:rsidR="00022823" w:rsidRPr="00022823" w:rsidRDefault="00022823" w:rsidP="000228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Job Name: </w:t>
      </w:r>
      <w:r w:rsidRPr="00C017DD">
        <w:rPr>
          <w:rFonts w:eastAsia="Times New Roman" w:cstheme="minorHAnsi"/>
          <w:color w:val="24292E"/>
          <w:sz w:val="24"/>
          <w:szCs w:val="24"/>
        </w:rPr>
        <w:t>Build-OKE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Description: build and store service 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Create New: yes</w:t>
      </w:r>
    </w:p>
    <w:p w:rsidR="00022823" w:rsidRPr="00022823" w:rsidRDefault="00022823" w:rsidP="00022823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Software Template: </w:t>
      </w:r>
      <w:r w:rsidRPr="00C017DD">
        <w:rPr>
          <w:rFonts w:eastAsia="Times New Roman" w:cstheme="minorHAnsi"/>
          <w:color w:val="24292E"/>
          <w:sz w:val="24"/>
          <w:szCs w:val="24"/>
        </w:rPr>
        <w:t>template available for the workshop</w:t>
      </w:r>
    </w:p>
    <w:p w:rsidR="00022823" w:rsidRPr="00022823" w:rsidRDefault="00022823" w:rsidP="00022823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Click Create Job.</w:t>
      </w:r>
    </w:p>
    <w:p w:rsidR="00022823" w:rsidRPr="00C017DD" w:rsidRDefault="00022823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repository.</w:t>
      </w:r>
    </w:p>
    <w:p w:rsidR="0078642F" w:rsidRDefault="0078642F" w:rsidP="00022823">
      <w:pPr>
        <w:rPr>
          <w:rFonts w:cstheme="minorHAnsi"/>
          <w:noProof/>
        </w:rPr>
      </w:pPr>
    </w:p>
    <w:p w:rsidR="00022823" w:rsidRPr="00C017DD" w:rsidRDefault="00022823" w:rsidP="00022823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63805" cy="270134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9" t="9739" b="9453"/>
                    <a:stretch/>
                  </pic:blipFill>
                  <pic:spPr bwMode="auto">
                    <a:xfrm>
                      <a:off x="0" y="0"/>
                      <a:ext cx="5964383" cy="270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823" w:rsidRPr="00C017DD" w:rsidRDefault="00022823" w:rsidP="00022823">
      <w:pPr>
        <w:rPr>
          <w:rFonts w:cstheme="minorHAnsi"/>
        </w:rPr>
      </w:pPr>
    </w:p>
    <w:p w:rsidR="0063381D" w:rsidRPr="00C017DD" w:rsidRDefault="0063381D" w:rsidP="00022823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Define the build steps in “Steps”. Add your first step by clicking on Add multiple Step buttons in the following order. </w:t>
      </w:r>
    </w:p>
    <w:p w:rsidR="00801316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login.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Maven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Build</w:t>
      </w:r>
    </w:p>
    <w:p w:rsidR="0063381D" w:rsidRPr="00C017DD" w:rsidRDefault="0063381D" w:rsidP="0063381D">
      <w:pPr>
        <w:pStyle w:val="ListParagraph"/>
        <w:numPr>
          <w:ilvl w:val="0"/>
          <w:numId w:val="10"/>
        </w:num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Docker Push</w:t>
      </w:r>
    </w:p>
    <w:p w:rsidR="00801316" w:rsidRPr="00C017DD" w:rsidRDefault="00801316">
      <w:pPr>
        <w:rPr>
          <w:rFonts w:cstheme="minorHAnsi"/>
        </w:rPr>
      </w:pPr>
    </w:p>
    <w:p w:rsidR="00801316" w:rsidRPr="00C017DD" w:rsidRDefault="0063381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77217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2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7DD" w:rsidRPr="00C017DD" w:rsidRDefault="00C017DD">
      <w:pPr>
        <w:rPr>
          <w:rFonts w:cstheme="minorHAnsi"/>
        </w:rPr>
      </w:pPr>
      <w:r w:rsidRPr="00C017DD">
        <w:rPr>
          <w:rFonts w:cstheme="minorHAnsi"/>
        </w:rPr>
        <w:t>Click Save and Build the job. It will show the success log.</w:t>
      </w:r>
    </w:p>
    <w:p w:rsidR="0063381D" w:rsidRPr="00C017DD" w:rsidRDefault="0063381D" w:rsidP="0063381D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lastRenderedPageBreak/>
        <w:t>Create deploy job Deploy-OKE</w:t>
      </w:r>
      <w:r w:rsidR="00186401" w:rsidRPr="00C017DD">
        <w:rPr>
          <w:rFonts w:asciiTheme="minorHAnsi" w:hAnsiTheme="minorHAnsi" w:cstheme="minorHAnsi"/>
          <w:color w:val="24292E"/>
          <w:sz w:val="30"/>
          <w:szCs w:val="30"/>
        </w:rPr>
        <w:t>,</w:t>
      </w:r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to deploy the </w:t>
      </w:r>
      <w:proofErr w:type="spellStart"/>
      <w:r w:rsidR="00186401" w:rsidRPr="00C017DD">
        <w:rPr>
          <w:rFonts w:asciiTheme="minorHAnsi" w:hAnsiTheme="minorHAnsi" w:cstheme="minorHAnsi"/>
          <w:color w:val="24292E"/>
          <w:sz w:val="30"/>
          <w:szCs w:val="30"/>
        </w:rPr>
        <w:t>dockerized</w:t>
      </w:r>
      <w:proofErr w:type="spellEnd"/>
      <w:r w:rsidRPr="00C017DD">
        <w:rPr>
          <w:rFonts w:asciiTheme="minorHAnsi" w:hAnsiTheme="minorHAnsi" w:cstheme="minorHAnsi"/>
          <w:color w:val="24292E"/>
          <w:sz w:val="30"/>
          <w:szCs w:val="30"/>
        </w:rPr>
        <w:t xml:space="preserve"> app to the OKE cluster.</w:t>
      </w: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17D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17D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</w:p>
    <w:p w:rsidR="00186401" w:rsidRPr="00022823" w:rsidRDefault="00186401" w:rsidP="00186401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Fill out the following:</w:t>
      </w:r>
    </w:p>
    <w:p w:rsidR="00186401" w:rsidRPr="00022823" w:rsidRDefault="00186401" w:rsidP="0018640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Job Name: </w:t>
      </w:r>
      <w:r w:rsidRPr="00C017DD">
        <w:rPr>
          <w:rFonts w:eastAsia="Times New Roman" w:cstheme="minorHAnsi"/>
          <w:color w:val="24292E"/>
          <w:sz w:val="24"/>
          <w:szCs w:val="24"/>
        </w:rPr>
        <w:t>Deploy-OKE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Description: </w:t>
      </w:r>
      <w:r w:rsidRPr="00C017DD">
        <w:rPr>
          <w:rFonts w:eastAsia="Times New Roman" w:cstheme="minorHAnsi"/>
          <w:color w:val="24292E"/>
          <w:sz w:val="24"/>
          <w:szCs w:val="24"/>
        </w:rPr>
        <w:t>deploy</w:t>
      </w:r>
      <w:r w:rsidRPr="00022823">
        <w:rPr>
          <w:rFonts w:eastAsia="Times New Roman" w:cstheme="minorHAnsi"/>
          <w:color w:val="24292E"/>
          <w:sz w:val="24"/>
          <w:szCs w:val="24"/>
        </w:rPr>
        <w:t xml:space="preserve"> service 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Create New: yes</w:t>
      </w:r>
    </w:p>
    <w:p w:rsidR="00186401" w:rsidRPr="00022823" w:rsidRDefault="00186401" w:rsidP="00186401">
      <w:pPr>
        <w:numPr>
          <w:ilvl w:val="0"/>
          <w:numId w:val="9"/>
        </w:numPr>
        <w:spacing w:before="60" w:after="100" w:afterAutospacing="1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 xml:space="preserve">Software Template: </w:t>
      </w:r>
      <w:r w:rsidRPr="00C017DD">
        <w:rPr>
          <w:rFonts w:eastAsia="Times New Roman" w:cstheme="minorHAnsi"/>
          <w:color w:val="24292E"/>
          <w:sz w:val="24"/>
          <w:szCs w:val="24"/>
        </w:rPr>
        <w:t>template available for the workshop</w:t>
      </w:r>
    </w:p>
    <w:p w:rsidR="00186401" w:rsidRPr="00022823" w:rsidRDefault="00186401" w:rsidP="00186401">
      <w:pPr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  <w:r w:rsidRPr="00022823">
        <w:rPr>
          <w:rFonts w:eastAsia="Times New Roman" w:cstheme="minorHAnsi"/>
          <w:color w:val="24292E"/>
          <w:sz w:val="24"/>
          <w:szCs w:val="24"/>
        </w:rPr>
        <w:t>Click Create Job.</w:t>
      </w: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repository.</w:t>
      </w:r>
    </w:p>
    <w:p w:rsidR="0078642F" w:rsidRDefault="0078642F" w:rsidP="00186401">
      <w:pPr>
        <w:rPr>
          <w:rFonts w:cstheme="minorHAnsi"/>
          <w:noProof/>
        </w:rPr>
      </w:pPr>
    </w:p>
    <w:p w:rsidR="00186401" w:rsidRPr="00C017DD" w:rsidRDefault="00186401" w:rsidP="00186401">
      <w:pPr>
        <w:rPr>
          <w:rFonts w:cstheme="minorHAnsi"/>
        </w:rPr>
      </w:pPr>
      <w:r w:rsidRPr="00C017DD">
        <w:rPr>
          <w:rFonts w:cstheme="minorHAnsi"/>
          <w:noProof/>
        </w:rPr>
        <w:drawing>
          <wp:inline distT="0" distB="0" distL="0" distR="0">
            <wp:extent cx="5964382" cy="279809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155" r="-367" b="6139"/>
                    <a:stretch/>
                  </pic:blipFill>
                  <pic:spPr bwMode="auto">
                    <a:xfrm>
                      <a:off x="0" y="0"/>
                      <a:ext cx="5965369" cy="27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81D" w:rsidRPr="00C017DD" w:rsidRDefault="0063381D">
      <w:pPr>
        <w:rPr>
          <w:rFonts w:cstheme="minorHAnsi"/>
        </w:rPr>
      </w:pPr>
    </w:p>
    <w:p w:rsidR="00106BC4" w:rsidRDefault="00106BC4" w:rsidP="00186401">
      <w:pPr>
        <w:rPr>
          <w:rFonts w:cstheme="minorHAnsi"/>
          <w:color w:val="24292E"/>
          <w:shd w:val="clear" w:color="auto" w:fill="FFFFFF"/>
        </w:rPr>
      </w:pPr>
    </w:p>
    <w:p w:rsidR="00106BC4" w:rsidRDefault="00106BC4" w:rsidP="00186401">
      <w:pPr>
        <w:rPr>
          <w:rFonts w:cstheme="minorHAnsi"/>
          <w:color w:val="24292E"/>
          <w:shd w:val="clear" w:color="auto" w:fill="FFFFFF"/>
        </w:rPr>
      </w:pPr>
    </w:p>
    <w:p w:rsidR="00106BC4" w:rsidRDefault="00106BC4" w:rsidP="00186401">
      <w:pPr>
        <w:rPr>
          <w:rFonts w:cstheme="minorHAnsi"/>
          <w:color w:val="24292E"/>
          <w:shd w:val="clear" w:color="auto" w:fill="FFFFFF"/>
        </w:rPr>
      </w:pPr>
    </w:p>
    <w:p w:rsidR="00106BC4" w:rsidRDefault="00106BC4" w:rsidP="00186401">
      <w:pPr>
        <w:rPr>
          <w:rFonts w:cstheme="minorHAnsi"/>
          <w:color w:val="24292E"/>
          <w:shd w:val="clear" w:color="auto" w:fill="FFFFFF"/>
        </w:rPr>
      </w:pPr>
    </w:p>
    <w:p w:rsidR="00106BC4" w:rsidRDefault="00106BC4" w:rsidP="00186401">
      <w:pPr>
        <w:rPr>
          <w:rFonts w:cstheme="minorHAnsi"/>
          <w:color w:val="24292E"/>
          <w:shd w:val="clear" w:color="auto" w:fill="FFFFFF"/>
        </w:rPr>
      </w:pPr>
    </w:p>
    <w:p w:rsidR="00186401" w:rsidRPr="00C017DD" w:rsidRDefault="00186401" w:rsidP="00186401">
      <w:pPr>
        <w:rPr>
          <w:rFonts w:cstheme="minorHAnsi"/>
          <w:color w:val="24292E"/>
          <w:shd w:val="clear" w:color="auto" w:fill="FFFFFF"/>
        </w:rPr>
      </w:pPr>
      <w:r w:rsidRPr="00C017DD">
        <w:rPr>
          <w:rFonts w:cstheme="minorHAnsi"/>
          <w:color w:val="24292E"/>
          <w:shd w:val="clear" w:color="auto" w:fill="FFFFFF"/>
        </w:rPr>
        <w:lastRenderedPageBreak/>
        <w:t xml:space="preserve">Define the build steps in “Steps”. Add your first step by clicking on Add multiple Step buttons in the following order. </w:t>
      </w:r>
    </w:p>
    <w:p w:rsidR="00F42F2B" w:rsidRDefault="00F42F2B" w:rsidP="00F42F2B">
      <w:pPr>
        <w:rPr>
          <w:rFonts w:cstheme="minorHAnsi"/>
        </w:rPr>
      </w:pPr>
    </w:p>
    <w:p w:rsidR="00F42F2B" w:rsidRDefault="00D825EB" w:rsidP="00F42F2B">
      <w:pPr>
        <w:rPr>
          <w:rFonts w:cstheme="minorHAnsi"/>
        </w:rPr>
      </w:pPr>
      <w:r>
        <w:rPr>
          <w:rFonts w:cstheme="minorHAnsi"/>
        </w:rPr>
        <w:t xml:space="preserve">1. </w:t>
      </w:r>
      <w:proofErr w:type="spellStart"/>
      <w:r>
        <w:rPr>
          <w:rFonts w:cstheme="minorHAnsi"/>
        </w:rPr>
        <w:t>OCIcli</w:t>
      </w:r>
      <w:proofErr w:type="spellEnd"/>
    </w:p>
    <w:p w:rsidR="00F42F2B" w:rsidRPr="00D825EB" w:rsidRDefault="00D825EB" w:rsidP="00F42F2B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2. </w:t>
      </w:r>
      <w:r w:rsidR="00F42F2B" w:rsidRPr="00D825EB">
        <w:rPr>
          <w:rFonts w:cstheme="minorHAnsi"/>
          <w:b/>
          <w:bCs/>
        </w:rPr>
        <w:t xml:space="preserve">Unix </w:t>
      </w:r>
      <w:proofErr w:type="gramStart"/>
      <w:r w:rsidR="00F42F2B" w:rsidRPr="00D825EB">
        <w:rPr>
          <w:rFonts w:cstheme="minorHAnsi"/>
          <w:b/>
          <w:bCs/>
        </w:rPr>
        <w:t>Shell :</w:t>
      </w:r>
      <w:proofErr w:type="gramEnd"/>
    </w:p>
    <w:p w:rsidR="00D825EB" w:rsidRDefault="00D825EB" w:rsidP="00F42F2B">
      <w:pPr>
        <w:rPr>
          <w:rFonts w:cstheme="minorHAnsi"/>
        </w:rPr>
      </w:pPr>
    </w:p>
    <w:p w:rsidR="00F42F2B" w:rsidRPr="00F42F2B" w:rsidRDefault="00F42F2B" w:rsidP="00F42F2B">
      <w:pPr>
        <w:rPr>
          <w:rFonts w:cstheme="minorHAnsi"/>
        </w:rPr>
      </w:pPr>
      <w:proofErr w:type="spellStart"/>
      <w:r w:rsidRPr="00F42F2B">
        <w:rPr>
          <w:rFonts w:cstheme="minorHAnsi"/>
        </w:rPr>
        <w:t>mkdir</w:t>
      </w:r>
      <w:proofErr w:type="spellEnd"/>
      <w:r w:rsidRPr="00F42F2B">
        <w:rPr>
          <w:rFonts w:cstheme="minorHAnsi"/>
        </w:rPr>
        <w:t xml:space="preserve"> -p $HOME</w:t>
      </w:r>
      <w:proofErr w:type="gramStart"/>
      <w:r w:rsidRPr="00F42F2B">
        <w:rPr>
          <w:rFonts w:cstheme="minorHAnsi"/>
        </w:rPr>
        <w:t>/.</w:t>
      </w:r>
      <w:proofErr w:type="spellStart"/>
      <w:r w:rsidRPr="00F42F2B">
        <w:rPr>
          <w:rFonts w:cstheme="minorHAnsi"/>
        </w:rPr>
        <w:t>kube</w:t>
      </w:r>
      <w:proofErr w:type="spellEnd"/>
      <w:proofErr w:type="gramEnd"/>
    </w:p>
    <w:p w:rsidR="00F42F2B" w:rsidRPr="00F42F2B" w:rsidRDefault="00F42F2B" w:rsidP="00F42F2B">
      <w:pPr>
        <w:rPr>
          <w:rFonts w:cstheme="minorHAnsi"/>
        </w:rPr>
      </w:pPr>
      <w:r w:rsidRPr="00F42F2B">
        <w:rPr>
          <w:rFonts w:cstheme="minorHAnsi"/>
        </w:rPr>
        <w:t>export ENDPOINT="containerengine.us-ashburn-1.oraclecloud.com"</w:t>
      </w:r>
    </w:p>
    <w:p w:rsidR="00F42F2B" w:rsidRPr="00F42F2B" w:rsidRDefault="00F42F2B" w:rsidP="00F42F2B">
      <w:pPr>
        <w:rPr>
          <w:rFonts w:cstheme="minorHAnsi"/>
        </w:rPr>
      </w:pPr>
      <w:proofErr w:type="spellStart"/>
      <w:r w:rsidRPr="00F42F2B">
        <w:rPr>
          <w:rFonts w:cstheme="minorHAnsi"/>
        </w:rPr>
        <w:t>oci</w:t>
      </w:r>
      <w:proofErr w:type="spellEnd"/>
      <w:r w:rsidRPr="00F42F2B">
        <w:rPr>
          <w:rFonts w:cstheme="minorHAnsi"/>
        </w:rPr>
        <w:t xml:space="preserve"> </w:t>
      </w:r>
      <w:proofErr w:type="spellStart"/>
      <w:r w:rsidRPr="00F42F2B">
        <w:rPr>
          <w:rFonts w:cstheme="minorHAnsi"/>
        </w:rPr>
        <w:t>ce</w:t>
      </w:r>
      <w:proofErr w:type="spellEnd"/>
      <w:r w:rsidRPr="00F42F2B">
        <w:rPr>
          <w:rFonts w:cstheme="minorHAnsi"/>
        </w:rPr>
        <w:t xml:space="preserve"> cluster create-</w:t>
      </w:r>
      <w:proofErr w:type="spellStart"/>
      <w:r w:rsidRPr="00F42F2B">
        <w:rPr>
          <w:rFonts w:cstheme="minorHAnsi"/>
        </w:rPr>
        <w:t>kubeconfig</w:t>
      </w:r>
      <w:proofErr w:type="spellEnd"/>
      <w:r w:rsidRPr="00F42F2B">
        <w:rPr>
          <w:rFonts w:cstheme="minorHAnsi"/>
        </w:rPr>
        <w:t xml:space="preserve"> --cluster-id </w:t>
      </w:r>
      <w:r>
        <w:rPr>
          <w:rFonts w:cstheme="minorHAnsi"/>
        </w:rPr>
        <w:t>&lt;CLUSTER-ID&gt;</w:t>
      </w:r>
      <w:r w:rsidRPr="00F42F2B">
        <w:rPr>
          <w:rFonts w:cstheme="minorHAnsi"/>
        </w:rPr>
        <w:t xml:space="preserve"> --file $HOME</w:t>
      </w:r>
      <w:proofErr w:type="gramStart"/>
      <w:r w:rsidRPr="00F42F2B">
        <w:rPr>
          <w:rFonts w:cstheme="minorHAnsi"/>
        </w:rPr>
        <w:t>/.</w:t>
      </w:r>
      <w:proofErr w:type="spellStart"/>
      <w:r w:rsidRPr="00F42F2B">
        <w:rPr>
          <w:rFonts w:cstheme="minorHAnsi"/>
        </w:rPr>
        <w:t>kube</w:t>
      </w:r>
      <w:proofErr w:type="spellEnd"/>
      <w:proofErr w:type="gramEnd"/>
      <w:r w:rsidRPr="00F42F2B">
        <w:rPr>
          <w:rFonts w:cstheme="minorHAnsi"/>
        </w:rPr>
        <w:t>/config --region us-ashburn-1</w:t>
      </w:r>
    </w:p>
    <w:p w:rsidR="00F42F2B" w:rsidRDefault="00F42F2B" w:rsidP="00F42F2B">
      <w:pPr>
        <w:rPr>
          <w:rFonts w:cstheme="minorHAnsi"/>
        </w:rPr>
      </w:pPr>
      <w:proofErr w:type="spellStart"/>
      <w:r w:rsidRPr="00F42F2B">
        <w:rPr>
          <w:rFonts w:cstheme="minorHAnsi"/>
        </w:rPr>
        <w:t>kubectl</w:t>
      </w:r>
      <w:proofErr w:type="spellEnd"/>
      <w:r w:rsidRPr="00F42F2B">
        <w:rPr>
          <w:rFonts w:cstheme="minorHAnsi"/>
        </w:rPr>
        <w:t xml:space="preserve"> get nodes</w:t>
      </w:r>
    </w:p>
    <w:p w:rsidR="00D825EB" w:rsidRDefault="00D825EB" w:rsidP="00D825EB">
      <w:pPr>
        <w:rPr>
          <w:rFonts w:cstheme="minorHAnsi"/>
        </w:rPr>
      </w:pPr>
    </w:p>
    <w:p w:rsidR="00D825EB" w:rsidRPr="00D825EB" w:rsidRDefault="00D825EB" w:rsidP="00D825EB">
      <w:pPr>
        <w:rPr>
          <w:rFonts w:cstheme="minorHAnsi"/>
          <w:b/>
          <w:bCs/>
        </w:rPr>
      </w:pPr>
      <w:r w:rsidRPr="00D825EB">
        <w:rPr>
          <w:rFonts w:cstheme="minorHAnsi"/>
          <w:b/>
          <w:bCs/>
        </w:rPr>
        <w:t xml:space="preserve">3. Unix </w:t>
      </w:r>
      <w:proofErr w:type="gramStart"/>
      <w:r w:rsidRPr="00D825EB">
        <w:rPr>
          <w:rFonts w:cstheme="minorHAnsi"/>
          <w:b/>
          <w:bCs/>
        </w:rPr>
        <w:t>Shell :</w:t>
      </w:r>
      <w:proofErr w:type="gramEnd"/>
    </w:p>
    <w:p w:rsidR="009F04E7" w:rsidRPr="009F04E7" w:rsidRDefault="009F04E7" w:rsidP="009F04E7">
      <w:pPr>
        <w:rPr>
          <w:rFonts w:cstheme="minorHAnsi"/>
        </w:rPr>
      </w:pPr>
      <w:proofErr w:type="spellStart"/>
      <w:r w:rsidRPr="009F04E7">
        <w:rPr>
          <w:rFonts w:cstheme="minorHAnsi"/>
        </w:rPr>
        <w:t>kubectl</w:t>
      </w:r>
      <w:proofErr w:type="spellEnd"/>
      <w:r w:rsidRPr="009F04E7">
        <w:rPr>
          <w:rFonts w:cstheme="minorHAnsi"/>
        </w:rPr>
        <w:t xml:space="preserve"> create secret docker-registry </w:t>
      </w:r>
      <w:proofErr w:type="spellStart"/>
      <w:r w:rsidRPr="009F04E7">
        <w:rPr>
          <w:rFonts w:cstheme="minorHAnsi"/>
        </w:rPr>
        <w:t>regcred</w:t>
      </w:r>
      <w:proofErr w:type="spellEnd"/>
      <w:r w:rsidRPr="009F04E7">
        <w:rPr>
          <w:rFonts w:cstheme="minorHAnsi"/>
        </w:rPr>
        <w:t xml:space="preserve"> --docker-server=iad.ocir.io --docker-username=</w:t>
      </w:r>
      <w:r w:rsidR="00DB2547" w:rsidRPr="00DB2547">
        <w:rPr>
          <w:rFonts w:cstheme="minorHAnsi"/>
        </w:rPr>
        <w:t>&lt;</w:t>
      </w:r>
      <w:proofErr w:type="spellStart"/>
      <w:r w:rsidR="00DB2547" w:rsidRPr="00DB2547">
        <w:rPr>
          <w:rFonts w:cstheme="minorHAnsi"/>
        </w:rPr>
        <w:t>tenancy_name</w:t>
      </w:r>
      <w:proofErr w:type="spellEnd"/>
      <w:r w:rsidR="00DB2547" w:rsidRPr="00DB2547">
        <w:rPr>
          <w:rFonts w:cstheme="minorHAnsi"/>
        </w:rPr>
        <w:t>&gt;/&lt;username&gt;</w:t>
      </w:r>
      <w:r w:rsidRPr="009F04E7">
        <w:rPr>
          <w:rFonts w:cstheme="minorHAnsi"/>
        </w:rPr>
        <w:t xml:space="preserve"> --docker-password=</w:t>
      </w:r>
      <w:r w:rsidR="00960747">
        <w:rPr>
          <w:rFonts w:cstheme="minorHAnsi"/>
        </w:rPr>
        <w:t>'&lt;auth-token&gt;'</w:t>
      </w:r>
      <w:r w:rsidRPr="009F04E7">
        <w:rPr>
          <w:rFonts w:cstheme="minorHAnsi"/>
        </w:rPr>
        <w:t xml:space="preserve"> --docker-email=</w:t>
      </w:r>
      <w:r w:rsidR="00CA4A51">
        <w:rPr>
          <w:rFonts w:cstheme="minorHAnsi"/>
        </w:rPr>
        <w:t>&lt;Email-ID&gt;</w:t>
      </w:r>
      <w:r w:rsidRPr="009F04E7">
        <w:rPr>
          <w:rFonts w:cstheme="minorHAnsi"/>
        </w:rPr>
        <w:t xml:space="preserve"> || echo 'secret exists'</w:t>
      </w:r>
    </w:p>
    <w:p w:rsidR="009F04E7" w:rsidRPr="009F04E7" w:rsidRDefault="009F04E7" w:rsidP="009F04E7">
      <w:pPr>
        <w:rPr>
          <w:rFonts w:cstheme="minorHAnsi"/>
        </w:rPr>
      </w:pPr>
      <w:proofErr w:type="spellStart"/>
      <w:r w:rsidRPr="009F04E7">
        <w:rPr>
          <w:rFonts w:cstheme="minorHAnsi"/>
        </w:rPr>
        <w:t>kubectl</w:t>
      </w:r>
      <w:proofErr w:type="spellEnd"/>
      <w:r w:rsidRPr="009F04E7">
        <w:rPr>
          <w:rFonts w:cstheme="minorHAnsi"/>
        </w:rPr>
        <w:t xml:space="preserve"> apply -f </w:t>
      </w:r>
      <w:proofErr w:type="spellStart"/>
      <w:proofErr w:type="gramStart"/>
      <w:r w:rsidRPr="009F04E7">
        <w:rPr>
          <w:rFonts w:cstheme="minorHAnsi"/>
        </w:rPr>
        <w:t>deploy.yaml</w:t>
      </w:r>
      <w:proofErr w:type="spellEnd"/>
      <w:proofErr w:type="gramEnd"/>
    </w:p>
    <w:p w:rsidR="009F04E7" w:rsidRDefault="009F04E7" w:rsidP="009F04E7">
      <w:pPr>
        <w:rPr>
          <w:rFonts w:cstheme="minorHAnsi"/>
        </w:rPr>
      </w:pPr>
      <w:r w:rsidRPr="009F04E7">
        <w:rPr>
          <w:rFonts w:cstheme="minorHAnsi"/>
        </w:rPr>
        <w:t>sleep 5</w:t>
      </w:r>
    </w:p>
    <w:p w:rsidR="00D825EB" w:rsidRPr="00D825EB" w:rsidRDefault="009F04E7" w:rsidP="009F04E7">
      <w:pPr>
        <w:rPr>
          <w:rFonts w:cstheme="minorHAnsi"/>
        </w:rPr>
      </w:pPr>
      <w:proofErr w:type="spellStart"/>
      <w:r w:rsidRPr="009F04E7">
        <w:rPr>
          <w:rFonts w:cstheme="minorHAnsi"/>
        </w:rPr>
        <w:t>kubectl</w:t>
      </w:r>
      <w:proofErr w:type="spellEnd"/>
      <w:r w:rsidRPr="009F04E7">
        <w:rPr>
          <w:rFonts w:cstheme="minorHAnsi"/>
        </w:rPr>
        <w:t xml:space="preserve"> get svc</w:t>
      </w:r>
    </w:p>
    <w:p w:rsidR="00C017DD" w:rsidRPr="00C017DD" w:rsidRDefault="00186401" w:rsidP="00C017DD">
      <w:pPr>
        <w:ind w:left="360"/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>
            <wp:extent cx="5943600" cy="6884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17DD" w:rsidRPr="00C017DD">
        <w:rPr>
          <w:rFonts w:cstheme="minorHAnsi"/>
        </w:rPr>
        <w:t>Click Save and Build the job. It will show the success log.</w:t>
      </w:r>
    </w:p>
    <w:p w:rsidR="00FB1B03" w:rsidRPr="00C017DD" w:rsidRDefault="00C017DD" w:rsidP="00C017DD">
      <w:pPr>
        <w:pStyle w:val="Heading1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OKE cluster and OCIR</w:t>
      </w:r>
    </w:p>
    <w:p w:rsidR="00C017DD" w:rsidRPr="00C017DD" w:rsidRDefault="00C017DD" w:rsidP="00C017DD">
      <w:pPr>
        <w:rPr>
          <w:rFonts w:cstheme="minorHAnsi"/>
        </w:rPr>
      </w:pP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</w:rPr>
        <w:t>The cluster details and node pools will be listed in the OCI console:</w:t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 wp14:anchorId="3606AD9B" wp14:editId="7A79CFBC">
            <wp:extent cx="5943600" cy="6476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</w:rPr>
        <w:t xml:space="preserve">The OCIR image pushed through </w:t>
      </w:r>
      <w:proofErr w:type="spellStart"/>
      <w:r w:rsidRPr="00C017DD">
        <w:rPr>
          <w:rFonts w:cstheme="minorHAnsi"/>
        </w:rPr>
        <w:t>DevCS</w:t>
      </w:r>
      <w:proofErr w:type="spellEnd"/>
      <w:r w:rsidRPr="00C017DD">
        <w:rPr>
          <w:rFonts w:cstheme="minorHAnsi"/>
        </w:rPr>
        <w:t xml:space="preserve"> build job (demo-java) will be listed under Container Registry:</w:t>
      </w:r>
    </w:p>
    <w:p w:rsidR="00C017DD" w:rsidRPr="00C017DD" w:rsidRDefault="00C017DD" w:rsidP="00C017DD">
      <w:pPr>
        <w:rPr>
          <w:rFonts w:cstheme="minorHAnsi"/>
        </w:rPr>
      </w:pPr>
      <w:r w:rsidRPr="00C017DD">
        <w:rPr>
          <w:rFonts w:cstheme="minorHAnsi"/>
          <w:noProof/>
        </w:rPr>
        <w:lastRenderedPageBreak/>
        <w:drawing>
          <wp:inline distT="0" distB="0" distL="0" distR="0" wp14:anchorId="3F9E26A4" wp14:editId="783B216E">
            <wp:extent cx="5943600" cy="381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7DD" w:rsidRPr="00C01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1676"/>
    <w:multiLevelType w:val="hybridMultilevel"/>
    <w:tmpl w:val="FD4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00E35"/>
    <w:multiLevelType w:val="multilevel"/>
    <w:tmpl w:val="4DE8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8B13F5"/>
    <w:multiLevelType w:val="multilevel"/>
    <w:tmpl w:val="A8F44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0452C"/>
    <w:multiLevelType w:val="multilevel"/>
    <w:tmpl w:val="BAC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08568F"/>
    <w:multiLevelType w:val="multilevel"/>
    <w:tmpl w:val="EBF22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F73E0F"/>
    <w:multiLevelType w:val="multilevel"/>
    <w:tmpl w:val="15A49B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328A6"/>
    <w:multiLevelType w:val="multilevel"/>
    <w:tmpl w:val="2A58E5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43639B"/>
    <w:multiLevelType w:val="multilevel"/>
    <w:tmpl w:val="E7C8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B1211"/>
    <w:multiLevelType w:val="multilevel"/>
    <w:tmpl w:val="6DD03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9D1983"/>
    <w:multiLevelType w:val="hybridMultilevel"/>
    <w:tmpl w:val="FD404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92115"/>
    <w:multiLevelType w:val="multilevel"/>
    <w:tmpl w:val="D20C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10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2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A53"/>
    <w:rsid w:val="00017EB6"/>
    <w:rsid w:val="00022823"/>
    <w:rsid w:val="000F3836"/>
    <w:rsid w:val="00106BC4"/>
    <w:rsid w:val="00186401"/>
    <w:rsid w:val="003075FD"/>
    <w:rsid w:val="00344098"/>
    <w:rsid w:val="003945D5"/>
    <w:rsid w:val="004901F3"/>
    <w:rsid w:val="004A41FB"/>
    <w:rsid w:val="004F109A"/>
    <w:rsid w:val="0057666B"/>
    <w:rsid w:val="005F73E3"/>
    <w:rsid w:val="0063381D"/>
    <w:rsid w:val="006A22A0"/>
    <w:rsid w:val="0078642F"/>
    <w:rsid w:val="00791F08"/>
    <w:rsid w:val="007C54D3"/>
    <w:rsid w:val="00801316"/>
    <w:rsid w:val="008F55E3"/>
    <w:rsid w:val="00954B57"/>
    <w:rsid w:val="00960747"/>
    <w:rsid w:val="00991630"/>
    <w:rsid w:val="009C26A2"/>
    <w:rsid w:val="009F04E7"/>
    <w:rsid w:val="00AC0A53"/>
    <w:rsid w:val="00AF0092"/>
    <w:rsid w:val="00B63F25"/>
    <w:rsid w:val="00BE1A53"/>
    <w:rsid w:val="00C017DD"/>
    <w:rsid w:val="00C40E25"/>
    <w:rsid w:val="00CA4A51"/>
    <w:rsid w:val="00D81A32"/>
    <w:rsid w:val="00D825EB"/>
    <w:rsid w:val="00DA23C3"/>
    <w:rsid w:val="00DB2547"/>
    <w:rsid w:val="00E051F3"/>
    <w:rsid w:val="00E73490"/>
    <w:rsid w:val="00F42F2B"/>
    <w:rsid w:val="00F527D8"/>
    <w:rsid w:val="00F55A4E"/>
    <w:rsid w:val="00FB1B03"/>
    <w:rsid w:val="00FB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93894"/>
  <w15:chartTrackingRefBased/>
  <w15:docId w15:val="{35A43E34-2A37-48C2-B980-5DB0599C7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13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1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1A5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E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013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F383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383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3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PrasannaShasthri/eca-draft/blob/master/tutorials/DevcsImages/Picture1.png" TargetMode="External"/><Relationship Id="rId12" Type="http://schemas.openxmlformats.org/officeDocument/2006/relationships/hyperlink" Target="https://github.com/PrasannaShasthri/eca-draft/blob/master/tutorials/DevcsImages/Picture3.png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rasannaShasthri/eca-draft/blob/master/tutorials/DevcsImages/Picture7.png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webfolder/technetwork/tutorials/obe/oci/oke-full/index.html" TargetMode="External"/><Relationship Id="rId11" Type="http://schemas.openxmlformats.org/officeDocument/2006/relationships/hyperlink" Target="https://github.com/saiyam1814/oraclecloudday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docs.oracle.com/en/cloud/paas/developer-cloud/csdcs/service-setup.html" TargetMode="External"/><Relationship Id="rId15" Type="http://schemas.openxmlformats.org/officeDocument/2006/relationships/hyperlink" Target="https://github.com/saiyam1814/oraclecloudday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asannaShasthri/eca-draft/blob/master/tutorials/DevcsImages/Picture2.png" TargetMode="External"/><Relationship Id="rId14" Type="http://schemas.openxmlformats.org/officeDocument/2006/relationships/hyperlink" Target="https://docs.cloud.oracle.com/iaas/Content/API/Concepts/apisigningkey.htm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13</Pages>
  <Words>809</Words>
  <Characters>4614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Kashyap</dc:creator>
  <cp:keywords/>
  <dc:description/>
  <cp:lastModifiedBy>Prasanna Shasthri</cp:lastModifiedBy>
  <cp:revision>170</cp:revision>
  <dcterms:created xsi:type="dcterms:W3CDTF">2019-02-12T16:46:00Z</dcterms:created>
  <dcterms:modified xsi:type="dcterms:W3CDTF">2019-02-16T03:34:00Z</dcterms:modified>
</cp:coreProperties>
</file>