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30" w:rsidRDefault="00217BFB">
      <w:r>
        <w:t xml:space="preserve">UI Page -1 </w:t>
      </w:r>
    </w:p>
    <w:p w:rsidR="00217BFB" w:rsidRDefault="00217BFB">
      <w:r>
        <w:t>IBM Logo</w:t>
      </w:r>
      <w:r>
        <w:tab/>
        <w:t>Production Enhancement Request</w:t>
      </w:r>
    </w:p>
    <w:p w:rsidR="0012637A" w:rsidRDefault="0012637A"/>
    <w:p w:rsidR="0012637A" w:rsidRDefault="0012637A">
      <w:r>
        <w:t>Heading</w:t>
      </w:r>
      <w:r>
        <w:tab/>
        <w:t>Request from Client</w:t>
      </w:r>
    </w:p>
    <w:p w:rsidR="00217BFB" w:rsidRDefault="0012637A">
      <w:r>
        <w:t>Requester Name / E-mail</w:t>
      </w:r>
      <w:r>
        <w:tab/>
      </w:r>
      <w:r>
        <w:tab/>
        <w:t>String 30 Characters</w:t>
      </w:r>
    </w:p>
    <w:p w:rsidR="00217BFB" w:rsidRDefault="00217BFB">
      <w:r>
        <w:t>Summary</w:t>
      </w:r>
      <w:r w:rsidRPr="00217BFB">
        <w:rPr>
          <w:color w:val="FF0000"/>
        </w:rPr>
        <w:t>*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17BFB">
        <w:t>Free Text</w:t>
      </w:r>
    </w:p>
    <w:p w:rsidR="0012637A" w:rsidRDefault="0012637A">
      <w:r>
        <w:t>Business View</w:t>
      </w:r>
      <w:r>
        <w:tab/>
      </w:r>
      <w:r>
        <w:tab/>
      </w:r>
      <w:r>
        <w:tab/>
      </w:r>
      <w:r>
        <w:tab/>
        <w:t>String 25 Characters</w:t>
      </w:r>
    </w:p>
    <w:p w:rsidR="00217BFB" w:rsidRDefault="00217BFB">
      <w:r w:rsidRPr="00217BFB">
        <w:t>Division(s) this is for (if applicable)</w:t>
      </w:r>
      <w:r>
        <w:tab/>
        <w:t>80 Characters String</w:t>
      </w:r>
    </w:p>
    <w:p w:rsidR="00217BFB" w:rsidRPr="00217BFB" w:rsidRDefault="00217BFB">
      <w:r w:rsidRPr="00217BFB">
        <w:t>Case # (assigned by IBM)</w:t>
      </w:r>
      <w:r>
        <w:tab/>
      </w:r>
      <w:r>
        <w:tab/>
        <w:t>Integer</w:t>
      </w:r>
      <w:r>
        <w:tab/>
        <w:t>15 Characters</w:t>
      </w:r>
      <w:r w:rsidRPr="00217BFB">
        <w:tab/>
      </w:r>
      <w:r w:rsidRPr="00217BFB">
        <w:tab/>
      </w:r>
      <w:r w:rsidRPr="00217BFB">
        <w:tab/>
      </w:r>
    </w:p>
    <w:p w:rsidR="00217BFB" w:rsidRDefault="00217BFB">
      <w:pPr>
        <w:rPr>
          <w:rFonts w:ascii="Arial" w:hAnsi="Arial" w:cs="Arial"/>
          <w:bCs/>
          <w:sz w:val="18"/>
          <w:szCs w:val="18"/>
        </w:rPr>
      </w:pPr>
      <w:r w:rsidRPr="00217BFB">
        <w:t>Requested Completion Date</w:t>
      </w:r>
      <w:r w:rsidRPr="00217BFB">
        <w:tab/>
      </w:r>
      <w:r>
        <w:rPr>
          <w:rFonts w:ascii="Arial" w:hAnsi="Arial" w:cs="Arial"/>
          <w:bCs/>
          <w:sz w:val="18"/>
          <w:szCs w:val="18"/>
        </w:rPr>
        <w:tab/>
        <w:t>Date (MM/DD/YYYY)</w:t>
      </w:r>
    </w:p>
    <w:p w:rsidR="00217BFB" w:rsidRPr="00217BFB" w:rsidRDefault="00217BFB">
      <w:r w:rsidRPr="00217BFB">
        <w:t>Type of Request</w:t>
      </w:r>
    </w:p>
    <w:p w:rsidR="00217BFB" w:rsidRDefault="00217BFB">
      <w:r>
        <w:tab/>
        <w:t>Check Boxes for the following with option to select more than one</w:t>
      </w:r>
    </w:p>
    <w:p w:rsidR="00217BFB" w:rsidRPr="00143D8C" w:rsidRDefault="00217BFB" w:rsidP="00217BFB">
      <w:pPr>
        <w:rPr>
          <w:rFonts w:ascii="Arial" w:hAnsi="Arial" w:cs="Arial"/>
          <w:sz w:val="18"/>
          <w:szCs w:val="18"/>
        </w:rPr>
      </w:pPr>
      <w:r>
        <w:tab/>
      </w:r>
      <w:bookmarkStart w:id="0" w:name="Check1"/>
      <w:r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0"/>
      <w:r w:rsidRPr="00143D8C">
        <w:rPr>
          <w:rFonts w:ascii="Arial" w:hAnsi="Arial" w:cs="Arial"/>
          <w:sz w:val="18"/>
          <w:szCs w:val="18"/>
        </w:rPr>
        <w:t xml:space="preserve"> New Map                          </w:t>
      </w:r>
      <w:bookmarkStart w:id="1" w:name="Check6"/>
      <w:r>
        <w:rPr>
          <w:rFonts w:ascii="Arial" w:hAnsi="Arial" w:cs="Arial"/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1"/>
      <w:r w:rsidRPr="00143D8C">
        <w:rPr>
          <w:rFonts w:ascii="Arial" w:hAnsi="Arial" w:cs="Arial"/>
          <w:sz w:val="18"/>
          <w:szCs w:val="18"/>
        </w:rPr>
        <w:t xml:space="preserve"> Data Flow/Communications</w:t>
      </w:r>
    </w:p>
    <w:p w:rsidR="00217BFB" w:rsidRPr="00143D8C" w:rsidRDefault="00217BFB" w:rsidP="00217BFB">
      <w:pPr>
        <w:ind w:firstLine="720"/>
        <w:rPr>
          <w:rFonts w:ascii="Arial" w:hAnsi="Arial" w:cs="Arial"/>
          <w:sz w:val="18"/>
          <w:szCs w:val="18"/>
        </w:rPr>
      </w:pPr>
      <w:r w:rsidRPr="00143D8C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0"/>
      <w:r w:rsidRPr="00143D8C"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Pr="00143D8C">
        <w:rPr>
          <w:rFonts w:ascii="Arial" w:hAnsi="Arial" w:cs="Arial"/>
          <w:sz w:val="18"/>
          <w:szCs w:val="18"/>
        </w:rPr>
        <w:fldChar w:fldCharType="end"/>
      </w:r>
      <w:bookmarkEnd w:id="2"/>
      <w:r w:rsidRPr="00143D8C">
        <w:rPr>
          <w:rFonts w:ascii="Arial" w:hAnsi="Arial" w:cs="Arial"/>
          <w:sz w:val="18"/>
          <w:szCs w:val="18"/>
        </w:rPr>
        <w:t xml:space="preserve"> Archive data retrieval        </w:t>
      </w:r>
      <w:bookmarkStart w:id="3" w:name="Check3"/>
      <w:r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3"/>
      <w:r w:rsidRPr="00143D8C">
        <w:rPr>
          <w:rFonts w:ascii="Arial" w:hAnsi="Arial" w:cs="Arial"/>
          <w:sz w:val="18"/>
          <w:szCs w:val="18"/>
        </w:rPr>
        <w:t xml:space="preserve"> New Trading Partner (TP)  </w:t>
      </w:r>
    </w:p>
    <w:p w:rsidR="00217BFB" w:rsidRPr="00143D8C" w:rsidRDefault="00217BFB" w:rsidP="00217BFB">
      <w:pPr>
        <w:ind w:firstLine="720"/>
        <w:rPr>
          <w:rFonts w:ascii="Arial" w:hAnsi="Arial" w:cs="Arial"/>
          <w:sz w:val="18"/>
          <w:szCs w:val="18"/>
        </w:rPr>
      </w:pPr>
      <w:r w:rsidRPr="00143D8C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Pr="00143D8C"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Pr="00143D8C">
        <w:rPr>
          <w:rFonts w:ascii="Arial" w:hAnsi="Arial" w:cs="Arial"/>
          <w:sz w:val="18"/>
          <w:szCs w:val="18"/>
        </w:rPr>
        <w:fldChar w:fldCharType="end"/>
      </w:r>
      <w:bookmarkEnd w:id="4"/>
      <w:r w:rsidRPr="00143D8C">
        <w:rPr>
          <w:rFonts w:ascii="Arial" w:hAnsi="Arial" w:cs="Arial"/>
          <w:sz w:val="18"/>
          <w:szCs w:val="18"/>
        </w:rPr>
        <w:t xml:space="preserve"> Other (reporting, etc., describe below)</w:t>
      </w:r>
    </w:p>
    <w:p w:rsidR="00217BFB" w:rsidRDefault="00217BFB" w:rsidP="00217BFB">
      <w:pPr>
        <w:ind w:firstLine="720"/>
      </w:pPr>
      <w:r w:rsidRPr="00143D8C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"/>
      <w:r w:rsidRPr="00143D8C"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Pr="00143D8C">
        <w:rPr>
          <w:rFonts w:ascii="Arial" w:hAnsi="Arial" w:cs="Arial"/>
          <w:sz w:val="18"/>
          <w:szCs w:val="18"/>
        </w:rPr>
        <w:fldChar w:fldCharType="end"/>
      </w:r>
      <w:bookmarkEnd w:id="5"/>
      <w:r w:rsidRPr="00143D8C">
        <w:rPr>
          <w:rFonts w:ascii="Arial" w:hAnsi="Arial" w:cs="Arial"/>
          <w:sz w:val="18"/>
          <w:szCs w:val="18"/>
        </w:rPr>
        <w:t xml:space="preserve"> New Doc/version for existing TP</w:t>
      </w:r>
    </w:p>
    <w:p w:rsidR="00217BFB" w:rsidRDefault="00217BFB">
      <w:r w:rsidRPr="00217BFB">
        <w:t>Detailed description of request</w:t>
      </w:r>
      <w:r w:rsidRPr="00217BFB">
        <w:rPr>
          <w:color w:val="FF0000"/>
        </w:rPr>
        <w:t>*</w:t>
      </w:r>
      <w:r>
        <w:rPr>
          <w:color w:val="FF0000"/>
        </w:rPr>
        <w:tab/>
      </w:r>
      <w:r w:rsidRPr="00217BFB">
        <w:t>Free Text</w:t>
      </w:r>
    </w:p>
    <w:p w:rsidR="0012637A" w:rsidRDefault="0012637A">
      <w:r>
        <w:t>Outbound files Preference</w:t>
      </w:r>
    </w:p>
    <w:p w:rsidR="0012637A" w:rsidRDefault="0012637A">
      <w:r>
        <w:tab/>
      </w:r>
      <w:r>
        <w:tab/>
      </w:r>
      <w:r>
        <w:tab/>
      </w:r>
      <w:r>
        <w:tab/>
      </w:r>
      <w:r>
        <w:tab/>
        <w:t>Check Box to select one of the two options</w:t>
      </w:r>
    </w:p>
    <w:p w:rsidR="0012637A" w:rsidRDefault="0012637A" w:rsidP="0012637A">
      <w:pPr>
        <w:pStyle w:val="Body"/>
        <w:jc w:val="left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12637A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2637A">
        <w:rPr>
          <w:sz w:val="20"/>
        </w:rPr>
        <w:instrText xml:space="preserve"> FORMCHECKBOX </w:instrText>
      </w:r>
      <w:r w:rsidRPr="0012637A">
        <w:rPr>
          <w:sz w:val="20"/>
        </w:rPr>
      </w:r>
      <w:r w:rsidRPr="0012637A">
        <w:rPr>
          <w:sz w:val="20"/>
        </w:rPr>
        <w:fldChar w:fldCharType="end"/>
      </w:r>
      <w:r w:rsidRPr="0012637A">
        <w:rPr>
          <w:sz w:val="20"/>
        </w:rPr>
        <w:t xml:space="preserve"> Batched                          </w:t>
      </w:r>
      <w:r w:rsidRPr="0012637A">
        <w:rPr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12637A">
        <w:rPr>
          <w:sz w:val="20"/>
        </w:rPr>
        <w:instrText xml:space="preserve"> FORMCHECKBOX </w:instrText>
      </w:r>
      <w:r w:rsidRPr="0012637A">
        <w:rPr>
          <w:sz w:val="20"/>
        </w:rPr>
      </w:r>
      <w:r w:rsidRPr="0012637A">
        <w:rPr>
          <w:sz w:val="20"/>
        </w:rPr>
        <w:fldChar w:fldCharType="end"/>
      </w:r>
      <w:r w:rsidRPr="0012637A">
        <w:rPr>
          <w:sz w:val="20"/>
        </w:rPr>
        <w:t xml:space="preserve"> Non-Batched</w:t>
      </w:r>
    </w:p>
    <w:p w:rsidR="0012637A" w:rsidRDefault="0012637A" w:rsidP="0012637A">
      <w:pPr>
        <w:pStyle w:val="Body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2637A" w:rsidRDefault="0012637A" w:rsidP="0012637A">
      <w:pPr>
        <w:pStyle w:val="Body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Text to Mention the format / pattern if any</w:t>
      </w:r>
    </w:p>
    <w:p w:rsidR="0012637A" w:rsidRDefault="0012637A" w:rsidP="00126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imes New Roman" w:hAnsi="Tahoma" w:cs="Times New Roman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Ex: </w:t>
      </w:r>
      <w:r w:rsidRPr="0012637A">
        <w:rPr>
          <w:rFonts w:ascii="Tahoma" w:eastAsia="Times New Roman" w:hAnsi="Tahoma" w:cs="Times New Roman"/>
          <w:szCs w:val="24"/>
        </w:rPr>
        <w:t>ShipmentStatus_</w:t>
      </w:r>
      <w:r w:rsidRPr="0012637A">
        <w:rPr>
          <w:rFonts w:ascii="Calibri" w:eastAsia="Times New Roman" w:hAnsi="Calibri" w:cs="Calibri"/>
          <w:color w:val="000000"/>
        </w:rPr>
        <w:t>HDSUPPLYMG_%</w:t>
      </w:r>
      <w:r w:rsidRPr="0012637A">
        <w:rPr>
          <w:rFonts w:ascii="Tahoma" w:eastAsia="Times New Roman" w:hAnsi="Tahoma" w:cs="Times New Roman"/>
          <w:szCs w:val="24"/>
        </w:rPr>
        <w:t>Datetime%.xml</w:t>
      </w:r>
    </w:p>
    <w:p w:rsidR="0012637A" w:rsidRPr="0012637A" w:rsidRDefault="0012637A" w:rsidP="0012637A">
      <w:pPr>
        <w:pStyle w:val="Body"/>
        <w:jc w:val="left"/>
        <w:rPr>
          <w:sz w:val="20"/>
        </w:rPr>
      </w:pPr>
    </w:p>
    <w:p w:rsidR="0012637A" w:rsidRPr="0012637A" w:rsidRDefault="0012637A" w:rsidP="00126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imes New Roman"/>
          <w:szCs w:val="24"/>
        </w:rPr>
      </w:pPr>
    </w:p>
    <w:p w:rsidR="0012637A" w:rsidRDefault="0012637A">
      <w:r w:rsidRPr="0012637A">
        <w:t>Inbound Filename Requirements</w:t>
      </w:r>
      <w:r>
        <w:tab/>
      </w:r>
      <w:r w:rsidRPr="0012637A">
        <w:rPr>
          <w:rFonts w:ascii="Tahoma" w:eastAsia="Times New Roman" w:hAnsi="Tahoma" w:cs="Times New Roman"/>
          <w:sz w:val="20"/>
          <w:szCs w:val="20"/>
        </w:rPr>
        <w:t>Text to Mention the format / pattern if any</w:t>
      </w:r>
    </w:p>
    <w:p w:rsidR="0012637A" w:rsidRPr="00217BFB" w:rsidRDefault="0012637A">
      <w:r>
        <w:tab/>
      </w:r>
      <w:r>
        <w:tab/>
      </w:r>
      <w:r>
        <w:tab/>
      </w:r>
      <w:r>
        <w:tab/>
      </w:r>
    </w:p>
    <w:p w:rsidR="00217BFB" w:rsidRDefault="00217BFB"/>
    <w:p w:rsidR="00217BFB" w:rsidRDefault="00217BFB"/>
    <w:p w:rsidR="00217BFB" w:rsidRDefault="00217BFB"/>
    <w:p w:rsidR="00217BFB" w:rsidRDefault="00217BFB"/>
    <w:p w:rsidR="00217BFB" w:rsidRDefault="00217BFB"/>
    <w:p w:rsidR="00217BFB" w:rsidRDefault="00217BFB"/>
    <w:p w:rsidR="00217BFB" w:rsidRDefault="00217BFB"/>
    <w:p w:rsidR="0012637A" w:rsidRDefault="00840D58" w:rsidP="0012637A">
      <w:r>
        <w:t>UI Page -2</w:t>
      </w:r>
      <w:r w:rsidR="0012637A">
        <w:t xml:space="preserve"> </w:t>
      </w:r>
    </w:p>
    <w:p w:rsidR="0012637A" w:rsidRDefault="0012637A" w:rsidP="0012637A">
      <w:r>
        <w:t>IBM Logo</w:t>
      </w:r>
      <w:r>
        <w:tab/>
        <w:t>Production Enhancement Request</w:t>
      </w:r>
    </w:p>
    <w:p w:rsidR="0012637A" w:rsidRDefault="0012637A"/>
    <w:p w:rsidR="00217BFB" w:rsidRDefault="0012637A">
      <w:r>
        <w:t xml:space="preserve">Heading </w:t>
      </w:r>
      <w:r>
        <w:tab/>
        <w:t>Map Change Details</w:t>
      </w:r>
    </w:p>
    <w:p w:rsidR="0012637A" w:rsidRDefault="0012637A">
      <w:r>
        <w:t>Map Name to Change</w:t>
      </w:r>
      <w:r>
        <w:tab/>
      </w:r>
      <w:r>
        <w:tab/>
        <w:t>String of 50 characters</w:t>
      </w:r>
    </w:p>
    <w:p w:rsidR="0012637A" w:rsidRDefault="00667B0B">
      <w:r>
        <w:t>Ensure that you have included</w:t>
      </w:r>
      <w:r>
        <w:tab/>
        <w:t>A test file from TP (Inbound Map)</w:t>
      </w:r>
    </w:p>
    <w:p w:rsidR="00667B0B" w:rsidRDefault="00667B0B">
      <w:r>
        <w:tab/>
      </w:r>
      <w:r>
        <w:tab/>
      </w:r>
      <w:r>
        <w:tab/>
      </w:r>
      <w:r>
        <w:tab/>
        <w:t>A test file from client (If outbound map)</w:t>
      </w:r>
    </w:p>
    <w:p w:rsidR="00667B0B" w:rsidRDefault="00667B0B">
      <w:r>
        <w:tab/>
      </w:r>
      <w:r>
        <w:tab/>
      </w:r>
      <w:r>
        <w:tab/>
      </w:r>
      <w:r>
        <w:tab/>
        <w:t xml:space="preserve">Details on any </w:t>
      </w:r>
      <w:proofErr w:type="spellStart"/>
      <w:r>
        <w:t>codelist</w:t>
      </w:r>
      <w:proofErr w:type="spellEnd"/>
      <w:r>
        <w:t xml:space="preserve"> or table updates (ship-to locations, DEA #s, </w:t>
      </w:r>
      <w:proofErr w:type="spellStart"/>
      <w:r>
        <w:t>etc</w:t>
      </w:r>
      <w:proofErr w:type="spellEnd"/>
      <w:r>
        <w:t>)</w:t>
      </w:r>
    </w:p>
    <w:p w:rsidR="00840D58" w:rsidRPr="00840D58" w:rsidRDefault="00840D58" w:rsidP="00840D58">
      <w:pPr>
        <w:ind w:left="2880"/>
        <w:rPr>
          <w:b/>
          <w:i/>
        </w:rPr>
      </w:pPr>
      <w:r w:rsidRPr="00840D58">
        <w:rPr>
          <w:b/>
          <w:i/>
        </w:rPr>
        <w:t>There must be Browse option to select and attached multiple files and they all must be visible</w:t>
      </w:r>
    </w:p>
    <w:p w:rsidR="00667B0B" w:rsidRDefault="00667B0B"/>
    <w:p w:rsidR="0012637A" w:rsidRDefault="00667B0B">
      <w:r>
        <w:t>Heading</w:t>
      </w:r>
      <w:r>
        <w:tab/>
        <w:t>New Map Details</w:t>
      </w:r>
    </w:p>
    <w:p w:rsidR="00667B0B" w:rsidRPr="00667B0B" w:rsidRDefault="00667B0B">
      <w:r w:rsidRPr="00667B0B">
        <w:t>Transaction standard, type and direction (ex: X12 850 v.4010)</w:t>
      </w:r>
      <w:r>
        <w:tab/>
      </w:r>
      <w:r>
        <w:t>String of 50 characters</w:t>
      </w:r>
    </w:p>
    <w:p w:rsidR="00667B0B" w:rsidRDefault="00667B0B" w:rsidP="00667B0B">
      <w:pPr>
        <w:keepNext/>
        <w:spacing w:before="60" w:after="60" w:line="240" w:lineRule="auto"/>
        <w:outlineLvl w:val="2"/>
      </w:pPr>
      <w:r w:rsidRPr="00667B0B">
        <w:t>Application layout</w:t>
      </w:r>
      <w:r>
        <w:tab/>
      </w:r>
      <w:r>
        <w:tab/>
        <w:t>Option to select one of the check boxes</w:t>
      </w:r>
    </w:p>
    <w:p w:rsidR="00667B0B" w:rsidRPr="00667B0B" w:rsidRDefault="00667B0B" w:rsidP="00667B0B">
      <w:pPr>
        <w:pStyle w:val="Body"/>
        <w:jc w:val="left"/>
        <w:rPr>
          <w:sz w:val="20"/>
        </w:rPr>
      </w:pPr>
      <w:r>
        <w:tab/>
      </w:r>
      <w:r>
        <w:tab/>
      </w:r>
      <w:r>
        <w:tab/>
      </w:r>
      <w:r>
        <w:tab/>
      </w:r>
      <w:r>
        <w:rPr>
          <w:sz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1"/>
      <w:r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bookmarkEnd w:id="6"/>
      <w:r w:rsidRPr="00667B0B">
        <w:rPr>
          <w:sz w:val="20"/>
        </w:rPr>
        <w:t xml:space="preserve"> Use existing app layout (specify below)</w:t>
      </w:r>
    </w:p>
    <w:bookmarkStart w:id="7" w:name="Check12"/>
    <w:p w:rsidR="00667B0B" w:rsidRPr="00667B0B" w:rsidRDefault="00667B0B" w:rsidP="00667B0B">
      <w:pPr>
        <w:keepNext/>
        <w:spacing w:before="60" w:after="60" w:line="240" w:lineRule="auto"/>
        <w:ind w:left="2160" w:firstLine="720"/>
        <w:outlineLvl w:val="2"/>
      </w:pPr>
      <w:r w:rsidRPr="00667B0B">
        <w:rPr>
          <w:rFonts w:ascii="Tahoma" w:eastAsia="Times New Roman" w:hAnsi="Tahoma" w:cs="Times New Roman"/>
          <w:sz w:val="20"/>
          <w:szCs w:val="24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67B0B">
        <w:rPr>
          <w:rFonts w:ascii="Tahoma" w:eastAsia="Times New Roman" w:hAnsi="Tahoma" w:cs="Times New Roman"/>
          <w:sz w:val="20"/>
          <w:szCs w:val="24"/>
        </w:rPr>
        <w:instrText xml:space="preserve"> FORMCHECKBOX </w:instrText>
      </w:r>
      <w:r w:rsidRPr="00667B0B">
        <w:rPr>
          <w:rFonts w:ascii="Tahoma" w:eastAsia="Times New Roman" w:hAnsi="Tahoma" w:cs="Times New Roman"/>
          <w:sz w:val="20"/>
          <w:szCs w:val="24"/>
        </w:rPr>
      </w:r>
      <w:r w:rsidRPr="00667B0B">
        <w:rPr>
          <w:rFonts w:ascii="Tahoma" w:eastAsia="Times New Roman" w:hAnsi="Tahoma" w:cs="Times New Roman"/>
          <w:sz w:val="20"/>
          <w:szCs w:val="24"/>
        </w:rPr>
        <w:fldChar w:fldCharType="end"/>
      </w:r>
      <w:bookmarkEnd w:id="7"/>
      <w:r w:rsidRPr="00667B0B">
        <w:rPr>
          <w:rFonts w:ascii="Tahoma" w:eastAsia="Times New Roman" w:hAnsi="Tahoma" w:cs="Times New Roman"/>
          <w:sz w:val="20"/>
          <w:szCs w:val="24"/>
        </w:rPr>
        <w:t xml:space="preserve"> Use new app layout (included with request)</w:t>
      </w:r>
    </w:p>
    <w:p w:rsidR="00667B0B" w:rsidRDefault="00667B0B" w:rsidP="00667B0B">
      <w:pPr>
        <w:ind w:left="2880" w:hanging="2880"/>
        <w:rPr>
          <w:sz w:val="20"/>
        </w:rPr>
      </w:pPr>
      <w:r>
        <w:t>Existing app layout to use</w:t>
      </w:r>
      <w:r w:rsidRPr="00667B0B">
        <w:rPr>
          <w:color w:val="FF0000"/>
        </w:rPr>
        <w:t>*</w:t>
      </w:r>
      <w:r>
        <w:rPr>
          <w:color w:val="FF0000"/>
        </w:rPr>
        <w:tab/>
      </w:r>
      <w:r>
        <w:t>String of 50 characters</w:t>
      </w:r>
      <w:r>
        <w:t xml:space="preserve"> – Would be mandatory if </w:t>
      </w:r>
      <w:r w:rsidRPr="00667B0B">
        <w:rPr>
          <w:sz w:val="20"/>
        </w:rPr>
        <w:t>Use existing app layout</w:t>
      </w:r>
      <w:r>
        <w:rPr>
          <w:sz w:val="20"/>
        </w:rPr>
        <w:t xml:space="preserve"> is checked above</w:t>
      </w:r>
    </w:p>
    <w:p w:rsidR="00AE5A12" w:rsidRDefault="00AE5A12" w:rsidP="00667B0B">
      <w:pPr>
        <w:ind w:left="2880" w:hanging="2880"/>
      </w:pPr>
      <w:r>
        <w:t>Existing Maps to use (if applicable)</w:t>
      </w:r>
      <w:r>
        <w:tab/>
        <w:t>Free Text</w:t>
      </w:r>
    </w:p>
    <w:p w:rsidR="00667B0B" w:rsidRDefault="00667B0B" w:rsidP="00667B0B">
      <w:pPr>
        <w:keepNext/>
        <w:spacing w:before="60" w:after="60" w:line="240" w:lineRule="auto"/>
        <w:outlineLvl w:val="2"/>
      </w:pPr>
      <w:r w:rsidRPr="00667B0B">
        <w:t>Ensure that you have also included</w:t>
      </w:r>
    </w:p>
    <w:p w:rsidR="00840D58" w:rsidRPr="00840D58" w:rsidRDefault="00840D58" w:rsidP="00840D58">
      <w:pPr>
        <w:pStyle w:val="Body"/>
        <w:jc w:val="left"/>
        <w:rPr>
          <w:sz w:val="20"/>
        </w:rPr>
      </w:pPr>
      <w:r>
        <w:tab/>
      </w:r>
      <w:r>
        <w:tab/>
      </w:r>
      <w:r>
        <w:tab/>
      </w:r>
      <w:r>
        <w:tab/>
      </w:r>
      <w:r w:rsidRPr="00840D58">
        <w:rPr>
          <w:sz w:val="20"/>
        </w:rPr>
        <w:t>A test file from TP (if inbound map)</w:t>
      </w:r>
    </w:p>
    <w:p w:rsidR="00840D58" w:rsidRPr="00840D58" w:rsidRDefault="00840D58" w:rsidP="00840D58">
      <w:pPr>
        <w:spacing w:after="0" w:line="240" w:lineRule="auto"/>
        <w:ind w:left="2160" w:firstLine="720"/>
        <w:rPr>
          <w:rFonts w:ascii="Tahoma" w:eastAsia="Times New Roman" w:hAnsi="Tahoma" w:cs="Times New Roman"/>
          <w:sz w:val="20"/>
          <w:szCs w:val="20"/>
        </w:rPr>
      </w:pPr>
      <w:r w:rsidRPr="00840D58">
        <w:rPr>
          <w:rFonts w:ascii="Tahoma" w:eastAsia="Times New Roman" w:hAnsi="Tahoma" w:cs="Times New Roman"/>
          <w:sz w:val="20"/>
          <w:szCs w:val="20"/>
        </w:rPr>
        <w:t xml:space="preserve">A test file from client (if outbound map)  </w:t>
      </w:r>
    </w:p>
    <w:p w:rsidR="00840D58" w:rsidRPr="00840D58" w:rsidRDefault="00840D58" w:rsidP="00840D58">
      <w:pPr>
        <w:spacing w:after="0" w:line="240" w:lineRule="auto"/>
        <w:ind w:left="2160" w:firstLine="720"/>
        <w:rPr>
          <w:rFonts w:ascii="Tahoma" w:eastAsia="Times New Roman" w:hAnsi="Tahoma" w:cs="Times New Roman"/>
          <w:sz w:val="20"/>
          <w:szCs w:val="20"/>
        </w:rPr>
      </w:pPr>
      <w:r w:rsidRPr="00840D58">
        <w:rPr>
          <w:rFonts w:ascii="Tahoma" w:eastAsia="Times New Roman" w:hAnsi="Tahoma" w:cs="Times New Roman"/>
          <w:sz w:val="20"/>
          <w:szCs w:val="20"/>
        </w:rPr>
        <w:t>Specifications/guidelines from TP (if applicable)</w:t>
      </w:r>
    </w:p>
    <w:p w:rsidR="00840D58" w:rsidRDefault="00840D58" w:rsidP="00840D58">
      <w:pPr>
        <w:keepNext/>
        <w:spacing w:before="60" w:after="60" w:line="240" w:lineRule="auto"/>
        <w:ind w:left="2160" w:firstLine="720"/>
        <w:outlineLvl w:val="2"/>
        <w:rPr>
          <w:rFonts w:ascii="Tahoma" w:eastAsia="Times New Roman" w:hAnsi="Tahoma" w:cs="Times New Roman"/>
          <w:sz w:val="20"/>
          <w:szCs w:val="24"/>
        </w:rPr>
      </w:pPr>
      <w:r w:rsidRPr="00840D58">
        <w:rPr>
          <w:rFonts w:ascii="Tahoma" w:eastAsia="Times New Roman" w:hAnsi="Tahoma" w:cs="Times New Roman"/>
          <w:sz w:val="20"/>
          <w:szCs w:val="24"/>
        </w:rPr>
        <w:t xml:space="preserve">Details on any code list or table entries needed (ship-to, DEA #, </w:t>
      </w:r>
      <w:proofErr w:type="spellStart"/>
      <w:r w:rsidRPr="00840D58">
        <w:rPr>
          <w:rFonts w:ascii="Tahoma" w:eastAsia="Times New Roman" w:hAnsi="Tahoma" w:cs="Times New Roman"/>
          <w:sz w:val="20"/>
          <w:szCs w:val="24"/>
        </w:rPr>
        <w:t>etc</w:t>
      </w:r>
      <w:proofErr w:type="spellEnd"/>
      <w:r w:rsidRPr="00840D58">
        <w:rPr>
          <w:rFonts w:ascii="Tahoma" w:eastAsia="Times New Roman" w:hAnsi="Tahoma" w:cs="Times New Roman"/>
          <w:sz w:val="20"/>
          <w:szCs w:val="24"/>
        </w:rPr>
        <w:t>)</w:t>
      </w:r>
    </w:p>
    <w:p w:rsidR="00840D58" w:rsidRDefault="00840D58" w:rsidP="00840D58">
      <w:pPr>
        <w:keepNext/>
        <w:spacing w:before="60" w:after="60" w:line="240" w:lineRule="auto"/>
        <w:ind w:left="2880"/>
        <w:outlineLvl w:val="2"/>
        <w:rPr>
          <w:b/>
          <w:i/>
        </w:rPr>
      </w:pPr>
      <w:r w:rsidRPr="00840D58">
        <w:rPr>
          <w:b/>
          <w:i/>
        </w:rPr>
        <w:t>There must be Browse option to select and attached multiple files and they all must be visible</w:t>
      </w:r>
    </w:p>
    <w:p w:rsidR="00840D58" w:rsidRDefault="00840D58" w:rsidP="00840D58">
      <w:pPr>
        <w:keepNext/>
        <w:spacing w:before="60" w:after="60" w:line="240" w:lineRule="auto"/>
        <w:ind w:left="2880"/>
        <w:outlineLvl w:val="2"/>
        <w:rPr>
          <w:b/>
          <w:i/>
        </w:rPr>
      </w:pPr>
    </w:p>
    <w:p w:rsidR="00840D58" w:rsidRPr="00840D58" w:rsidRDefault="00840D58" w:rsidP="00840D58">
      <w:pPr>
        <w:keepNext/>
        <w:spacing w:before="60" w:after="60" w:line="240" w:lineRule="auto"/>
        <w:outlineLvl w:val="2"/>
      </w:pPr>
    </w:p>
    <w:p w:rsidR="00667B0B" w:rsidRDefault="00667B0B"/>
    <w:p w:rsidR="0012637A" w:rsidRDefault="0012637A"/>
    <w:p w:rsidR="00217BFB" w:rsidRDefault="00217BFB"/>
    <w:p w:rsidR="00840D58" w:rsidRDefault="00840D58"/>
    <w:p w:rsidR="00840D58" w:rsidRDefault="00840D58" w:rsidP="00840D58">
      <w:r>
        <w:t>UI Page -</w:t>
      </w:r>
      <w:r>
        <w:t>3</w:t>
      </w:r>
      <w:r>
        <w:t xml:space="preserve"> </w:t>
      </w:r>
    </w:p>
    <w:p w:rsidR="00840D58" w:rsidRDefault="00840D58" w:rsidP="00840D58">
      <w:r>
        <w:t>IBM Logo</w:t>
      </w:r>
      <w:r>
        <w:tab/>
        <w:t>Production Enhancement Request</w:t>
      </w:r>
    </w:p>
    <w:p w:rsidR="00840D58" w:rsidRDefault="00840D58" w:rsidP="00840D58">
      <w:r>
        <w:t xml:space="preserve">Heading </w:t>
      </w:r>
      <w:r>
        <w:tab/>
      </w:r>
      <w:r>
        <w:t>TP Details</w:t>
      </w:r>
    </w:p>
    <w:p w:rsidR="00840D58" w:rsidRDefault="00840D58" w:rsidP="00840D58">
      <w:r>
        <w:t>TP Company Name</w:t>
      </w:r>
      <w:r w:rsidR="00AE5A12">
        <w:tab/>
      </w:r>
      <w:r w:rsidR="00AE5A12">
        <w:tab/>
      </w:r>
      <w:r w:rsidR="00AE5A12">
        <w:t>String of 50 characters</w:t>
      </w:r>
    </w:p>
    <w:p w:rsidR="00840D58" w:rsidRDefault="00840D58" w:rsidP="00840D58">
      <w:r>
        <w:t>TP Address City, State, Zip</w:t>
      </w:r>
      <w:r w:rsidR="00AE5A12">
        <w:tab/>
      </w:r>
      <w:r w:rsidR="00AE5A12">
        <w:t xml:space="preserve">String of </w:t>
      </w:r>
      <w:r w:rsidR="00AE5A12">
        <w:t>8</w:t>
      </w:r>
      <w:r w:rsidR="00AE5A12">
        <w:t>0 characters</w:t>
      </w:r>
    </w:p>
    <w:p w:rsidR="00840D58" w:rsidRDefault="00840D58" w:rsidP="00840D58">
      <w:r>
        <w:t>TP Contact Name</w:t>
      </w:r>
      <w:r w:rsidR="00AE5A12">
        <w:tab/>
      </w:r>
      <w:r w:rsidR="00AE5A12">
        <w:tab/>
      </w:r>
      <w:r w:rsidR="00AE5A12">
        <w:t>String of 50 characters</w:t>
      </w:r>
    </w:p>
    <w:p w:rsidR="00840D58" w:rsidRDefault="00840D58" w:rsidP="00840D58">
      <w:r>
        <w:t>TP Contact Phone</w:t>
      </w:r>
      <w:r w:rsidR="00AE5A12">
        <w:tab/>
      </w:r>
      <w:r w:rsidR="00AE5A12">
        <w:tab/>
      </w:r>
      <w:r w:rsidR="00AE5A12">
        <w:t>String of 50 characters</w:t>
      </w:r>
    </w:p>
    <w:p w:rsidR="00840D58" w:rsidRDefault="00840D58" w:rsidP="00840D58">
      <w:r>
        <w:t>TP Contact E-mail</w:t>
      </w:r>
      <w:r w:rsidR="00AE5A12">
        <w:tab/>
      </w:r>
      <w:r w:rsidR="00AE5A12">
        <w:tab/>
      </w:r>
      <w:r w:rsidR="00AE5A12">
        <w:t>String of 50 characters</w:t>
      </w:r>
    </w:p>
    <w:p w:rsidR="00840D58" w:rsidRDefault="00840D58" w:rsidP="00840D58">
      <w:r>
        <w:t>Supplier # (If applicable)</w:t>
      </w:r>
      <w:r w:rsidR="00AE5A12">
        <w:tab/>
      </w:r>
      <w:r w:rsidR="00AE5A12">
        <w:t>String of 50 characters</w:t>
      </w:r>
    </w:p>
    <w:p w:rsidR="00840D58" w:rsidRDefault="00840D58" w:rsidP="00840D58">
      <w:r>
        <w:t xml:space="preserve">TP Lookup (application parent, SAP, </w:t>
      </w:r>
      <w:proofErr w:type="spellStart"/>
      <w:r>
        <w:t>etc</w:t>
      </w:r>
      <w:proofErr w:type="spellEnd"/>
      <w:r>
        <w:t>)</w:t>
      </w:r>
      <w:r w:rsidR="00AE5A12">
        <w:tab/>
      </w:r>
      <w:r w:rsidR="00AE5A12">
        <w:tab/>
      </w:r>
      <w:proofErr w:type="spellStart"/>
      <w:r w:rsidR="00AE5A12">
        <w:t>Freetext</w:t>
      </w:r>
      <w:proofErr w:type="spellEnd"/>
    </w:p>
    <w:p w:rsidR="00840D58" w:rsidRDefault="00840D58" w:rsidP="00840D58">
      <w:r>
        <w:t>TP Test Sender / Receiver Ids (</w:t>
      </w:r>
      <w:r w:rsidRPr="00840D58">
        <w:t xml:space="preserve">(include qualifiers, ISA and GS, UNB, UNH, </w:t>
      </w:r>
      <w:proofErr w:type="spellStart"/>
      <w:r w:rsidRPr="00840D58">
        <w:t>etc</w:t>
      </w:r>
      <w:proofErr w:type="spellEnd"/>
      <w:r w:rsidRPr="00840D58">
        <w:t>)</w:t>
      </w:r>
      <w:r>
        <w:t>)</w:t>
      </w:r>
      <w:r w:rsidR="00AE5A12">
        <w:tab/>
      </w:r>
      <w:proofErr w:type="spellStart"/>
      <w:r w:rsidR="00AE5A12">
        <w:t>Freetext</w:t>
      </w:r>
      <w:proofErr w:type="spellEnd"/>
    </w:p>
    <w:p w:rsidR="00840D58" w:rsidRDefault="00840D58" w:rsidP="00840D58">
      <w:pPr>
        <w:keepNext/>
        <w:spacing w:before="60" w:after="60" w:line="240" w:lineRule="auto"/>
        <w:outlineLvl w:val="2"/>
      </w:pPr>
      <w:r w:rsidRPr="00840D58">
        <w:t xml:space="preserve">TP Prod Sender/Receiver IDs (include qualifiers, ISA and GS, UNB, UNH, </w:t>
      </w:r>
      <w:proofErr w:type="spellStart"/>
      <w:r w:rsidRPr="00840D58">
        <w:t>etc</w:t>
      </w:r>
      <w:proofErr w:type="spellEnd"/>
      <w:r w:rsidRPr="00840D58">
        <w:t>)</w:t>
      </w:r>
      <w:r w:rsidR="00AE5A12">
        <w:tab/>
      </w:r>
      <w:proofErr w:type="spellStart"/>
      <w:r w:rsidR="00AE5A12">
        <w:t>Freetext</w:t>
      </w:r>
      <w:proofErr w:type="spellEnd"/>
    </w:p>
    <w:p w:rsidR="00840D58" w:rsidRPr="00840D58" w:rsidRDefault="00840D58" w:rsidP="00840D58">
      <w:pPr>
        <w:keepNext/>
        <w:spacing w:before="60" w:after="60" w:line="240" w:lineRule="auto"/>
        <w:outlineLvl w:val="2"/>
      </w:pPr>
      <w:r w:rsidRPr="00840D58">
        <w:t xml:space="preserve">Client Test Sender/Receiver IDs (include qualifiers, ISA and GS, UNB, UNH, </w:t>
      </w:r>
      <w:proofErr w:type="spellStart"/>
      <w:r w:rsidRPr="00840D58">
        <w:t>etc</w:t>
      </w:r>
      <w:proofErr w:type="spellEnd"/>
      <w:r w:rsidRPr="00840D58">
        <w:t>)</w:t>
      </w:r>
      <w:r w:rsidR="00AE5A12">
        <w:tab/>
      </w:r>
      <w:proofErr w:type="spellStart"/>
      <w:r w:rsidR="00AE5A12">
        <w:t>Freetext</w:t>
      </w:r>
      <w:proofErr w:type="spellEnd"/>
    </w:p>
    <w:p w:rsidR="00840D58" w:rsidRPr="00840D58" w:rsidRDefault="00840D58" w:rsidP="00840D58">
      <w:pPr>
        <w:keepNext/>
        <w:spacing w:before="60" w:after="60" w:line="240" w:lineRule="auto"/>
        <w:outlineLvl w:val="2"/>
      </w:pPr>
      <w:r w:rsidRPr="00840D58">
        <w:t xml:space="preserve">Client Prod Sender/Receiver IDs (include qualifiers, ISA and GS, UNB, UNH, </w:t>
      </w:r>
      <w:proofErr w:type="spellStart"/>
      <w:r w:rsidRPr="00840D58">
        <w:t>etc</w:t>
      </w:r>
      <w:proofErr w:type="spellEnd"/>
      <w:r w:rsidRPr="00840D58">
        <w:t>)</w:t>
      </w:r>
      <w:r w:rsidR="00AE5A12">
        <w:tab/>
      </w:r>
      <w:proofErr w:type="spellStart"/>
      <w:r w:rsidR="00AE5A12">
        <w:t>Freetext</w:t>
      </w:r>
      <w:proofErr w:type="spellEnd"/>
    </w:p>
    <w:p w:rsidR="00840D58" w:rsidRDefault="00840D58" w:rsidP="00840D58">
      <w:r w:rsidRPr="00840D58">
        <w:t>Communications Method</w:t>
      </w:r>
      <w:r w:rsidRPr="00840D58">
        <w:t xml:space="preserve"> (If existing communication, please include process id)</w:t>
      </w:r>
      <w:r w:rsidR="00AE5A12">
        <w:tab/>
      </w:r>
      <w:proofErr w:type="spellStart"/>
      <w:r w:rsidR="00AE5A12">
        <w:t>Freetext</w:t>
      </w:r>
      <w:proofErr w:type="spellEnd"/>
    </w:p>
    <w:p w:rsidR="00840D58" w:rsidRPr="00AE5A12" w:rsidRDefault="00840D58" w:rsidP="00840D58">
      <w:r w:rsidRPr="00A93AD1">
        <w:rPr>
          <w:b/>
          <w:i/>
        </w:rPr>
        <w:t>Which direction, standard, documents and versions will be traded</w:t>
      </w:r>
      <w:r w:rsidR="00AE5A12">
        <w:rPr>
          <w:b/>
          <w:i/>
        </w:rPr>
        <w:tab/>
      </w:r>
      <w:r w:rsidR="00AE5A12">
        <w:rPr>
          <w:b/>
          <w:i/>
        </w:rPr>
        <w:tab/>
      </w:r>
      <w:proofErr w:type="spellStart"/>
      <w:r w:rsidR="00AE5A12">
        <w:t>Freetext</w:t>
      </w:r>
      <w:proofErr w:type="spellEnd"/>
    </w:p>
    <w:p w:rsidR="00840D58" w:rsidRDefault="00840D58" w:rsidP="00840D58">
      <w:r w:rsidRPr="00840D58">
        <w:t>When will testing start?</w:t>
      </w:r>
      <w:r w:rsidRPr="00AE5A12">
        <w:t xml:space="preserve"> When will TP go-live?</w:t>
      </w:r>
      <w:r w:rsidR="00AE5A12">
        <w:tab/>
      </w:r>
      <w:r w:rsidR="00AE5A12">
        <w:tab/>
      </w:r>
      <w:r w:rsidR="00AE5A12">
        <w:tab/>
      </w:r>
      <w:r w:rsidR="00AE5A12">
        <w:tab/>
      </w:r>
      <w:r w:rsidR="00AE5A12">
        <w:tab/>
      </w:r>
      <w:proofErr w:type="spellStart"/>
      <w:r w:rsidR="00AE5A12">
        <w:t>Freetext</w:t>
      </w:r>
      <w:proofErr w:type="spellEnd"/>
    </w:p>
    <w:p w:rsidR="00AE5A12" w:rsidRDefault="00AE5A12" w:rsidP="00840D58"/>
    <w:p w:rsidR="00840D58" w:rsidRDefault="00840D58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840D58"/>
    <w:p w:rsidR="00AE5A12" w:rsidRDefault="00AE5A12" w:rsidP="00AE5A12">
      <w:r>
        <w:lastRenderedPageBreak/>
        <w:t>UI Page -</w:t>
      </w:r>
      <w:r>
        <w:t>4</w:t>
      </w:r>
      <w:r>
        <w:t xml:space="preserve"> </w:t>
      </w:r>
    </w:p>
    <w:p w:rsidR="00AE5A12" w:rsidRDefault="00AE5A12" w:rsidP="00AE5A12">
      <w:r>
        <w:t>IBM Logo</w:t>
      </w:r>
      <w:r>
        <w:tab/>
        <w:t>Production Enhancement Request</w:t>
      </w:r>
    </w:p>
    <w:p w:rsidR="00AE5A12" w:rsidRDefault="00AE5A12" w:rsidP="00AE5A12">
      <w:r>
        <w:t xml:space="preserve">Heading </w:t>
      </w:r>
      <w:r>
        <w:tab/>
      </w:r>
      <w:r>
        <w:t>Data Flow Communication Details</w:t>
      </w:r>
    </w:p>
    <w:p w:rsidR="00AE5A12" w:rsidRDefault="00AE5A12" w:rsidP="00AE5A12">
      <w:r>
        <w:t>Type of Request</w:t>
      </w:r>
      <w:r>
        <w:tab/>
        <w:t>Option to select one of the check boxes</w:t>
      </w:r>
    </w:p>
    <w:p w:rsidR="00AE5A12" w:rsidRPr="00AE5A12" w:rsidRDefault="00AE5A12" w:rsidP="00AE5A12">
      <w:pPr>
        <w:pStyle w:val="Body"/>
        <w:jc w:val="left"/>
        <w:rPr>
          <w:sz w:val="20"/>
        </w:rPr>
      </w:pPr>
      <w:r>
        <w:tab/>
      </w:r>
      <w:r>
        <w:tab/>
      </w:r>
      <w:r>
        <w:tab/>
      </w:r>
      <w:r w:rsidRPr="00AE5A12">
        <w:rPr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5A12">
        <w:rPr>
          <w:sz w:val="20"/>
        </w:rPr>
        <w:instrText xml:space="preserve"> FORMCHECKBOX </w:instrText>
      </w:r>
      <w:r w:rsidRPr="00AE5A12">
        <w:rPr>
          <w:sz w:val="20"/>
        </w:rPr>
      </w:r>
      <w:r w:rsidRPr="00AE5A12">
        <w:rPr>
          <w:sz w:val="20"/>
        </w:rPr>
        <w:fldChar w:fldCharType="end"/>
      </w:r>
      <w:r w:rsidRPr="00AE5A12">
        <w:rPr>
          <w:sz w:val="20"/>
        </w:rPr>
        <w:t xml:space="preserve"> New data flow (</w:t>
      </w:r>
      <w:proofErr w:type="spellStart"/>
      <w:proofErr w:type="gramStart"/>
      <w:r w:rsidRPr="00AE5A12">
        <w:rPr>
          <w:sz w:val="20"/>
        </w:rPr>
        <w:t>Connect:Direct</w:t>
      </w:r>
      <w:proofErr w:type="spellEnd"/>
      <w:proofErr w:type="gramEnd"/>
      <w:r w:rsidRPr="00AE5A12">
        <w:rPr>
          <w:sz w:val="20"/>
        </w:rPr>
        <w:t xml:space="preserve"> routing, new path, </w:t>
      </w:r>
      <w:proofErr w:type="spellStart"/>
      <w:r w:rsidRPr="00AE5A12">
        <w:rPr>
          <w:sz w:val="20"/>
        </w:rPr>
        <w:t>etc</w:t>
      </w:r>
      <w:proofErr w:type="spellEnd"/>
      <w:r w:rsidRPr="00AE5A12">
        <w:rPr>
          <w:sz w:val="20"/>
        </w:rPr>
        <w:t xml:space="preserve">)                         </w:t>
      </w:r>
    </w:p>
    <w:p w:rsidR="00AE5A12" w:rsidRPr="00AE5A12" w:rsidRDefault="00AE5A12" w:rsidP="00AE5A12">
      <w:pPr>
        <w:spacing w:after="0" w:line="240" w:lineRule="auto"/>
        <w:ind w:left="1440" w:firstLine="720"/>
        <w:rPr>
          <w:rFonts w:ascii="Tahoma" w:eastAsia="Times New Roman" w:hAnsi="Tahoma" w:cs="Times New Roman"/>
          <w:sz w:val="20"/>
          <w:szCs w:val="20"/>
        </w:rPr>
      </w:pPr>
      <w:r w:rsidRPr="00AE5A12">
        <w:rPr>
          <w:rFonts w:ascii="Tahoma" w:eastAsia="Times New Roman" w:hAnsi="Tahoma" w:cs="Times New Roman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E5A12">
        <w:rPr>
          <w:rFonts w:ascii="Tahoma" w:eastAsia="Times New Roman" w:hAnsi="Tahoma" w:cs="Times New Roman"/>
          <w:sz w:val="20"/>
          <w:szCs w:val="20"/>
        </w:rPr>
        <w:instrText xml:space="preserve"> FORMCHECKBOX </w:instrText>
      </w:r>
      <w:r w:rsidRPr="00AE5A12">
        <w:rPr>
          <w:rFonts w:ascii="Tahoma" w:eastAsia="Times New Roman" w:hAnsi="Tahoma" w:cs="Times New Roman"/>
          <w:sz w:val="20"/>
          <w:szCs w:val="20"/>
        </w:rPr>
      </w:r>
      <w:r w:rsidRPr="00AE5A12">
        <w:rPr>
          <w:rFonts w:ascii="Tahoma" w:eastAsia="Times New Roman" w:hAnsi="Tahoma" w:cs="Times New Roman"/>
          <w:sz w:val="20"/>
          <w:szCs w:val="20"/>
        </w:rPr>
        <w:fldChar w:fldCharType="end"/>
      </w:r>
      <w:r w:rsidRPr="00AE5A12">
        <w:rPr>
          <w:rFonts w:ascii="Tahoma" w:eastAsia="Times New Roman" w:hAnsi="Tahoma" w:cs="Times New Roman"/>
          <w:sz w:val="20"/>
          <w:szCs w:val="20"/>
        </w:rPr>
        <w:t xml:space="preserve"> Changes to existing data flow</w:t>
      </w:r>
    </w:p>
    <w:p w:rsidR="00AE5A12" w:rsidRPr="00AE5A12" w:rsidRDefault="00AE5A12" w:rsidP="00AE5A12">
      <w:pPr>
        <w:spacing w:after="0" w:line="240" w:lineRule="auto"/>
        <w:ind w:left="1440" w:firstLine="720"/>
        <w:rPr>
          <w:rFonts w:ascii="Tahoma" w:eastAsia="Times New Roman" w:hAnsi="Tahoma" w:cs="Times New Roman"/>
          <w:sz w:val="20"/>
          <w:szCs w:val="20"/>
        </w:rPr>
      </w:pPr>
      <w:r w:rsidRPr="00AE5A12">
        <w:rPr>
          <w:rFonts w:ascii="Tahoma" w:eastAsia="Times New Roman" w:hAnsi="Tahoma" w:cs="Times New Roman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E5A12">
        <w:rPr>
          <w:rFonts w:ascii="Tahoma" w:eastAsia="Times New Roman" w:hAnsi="Tahoma" w:cs="Times New Roman"/>
          <w:sz w:val="20"/>
          <w:szCs w:val="20"/>
        </w:rPr>
        <w:instrText xml:space="preserve"> FORMCHECKBOX </w:instrText>
      </w:r>
      <w:r w:rsidRPr="00AE5A12">
        <w:rPr>
          <w:rFonts w:ascii="Tahoma" w:eastAsia="Times New Roman" w:hAnsi="Tahoma" w:cs="Times New Roman"/>
          <w:sz w:val="20"/>
          <w:szCs w:val="20"/>
        </w:rPr>
      </w:r>
      <w:r w:rsidRPr="00AE5A12">
        <w:rPr>
          <w:rFonts w:ascii="Tahoma" w:eastAsia="Times New Roman" w:hAnsi="Tahoma" w:cs="Times New Roman"/>
          <w:sz w:val="20"/>
          <w:szCs w:val="20"/>
        </w:rPr>
        <w:fldChar w:fldCharType="end"/>
      </w:r>
      <w:r w:rsidRPr="00AE5A12">
        <w:rPr>
          <w:rFonts w:ascii="Tahoma" w:eastAsia="Times New Roman" w:hAnsi="Tahoma" w:cs="Times New Roman"/>
          <w:sz w:val="20"/>
          <w:szCs w:val="20"/>
        </w:rPr>
        <w:t xml:space="preserve"> New communications flow (VAN or AS2 protocol, for TP or client use)</w:t>
      </w:r>
    </w:p>
    <w:p w:rsidR="00AE5A12" w:rsidRDefault="00AE5A12" w:rsidP="00AE5A12">
      <w:pPr>
        <w:ind w:left="1440" w:firstLine="720"/>
        <w:rPr>
          <w:rFonts w:ascii="Tahoma" w:eastAsia="Times New Roman" w:hAnsi="Tahoma" w:cs="Times New Roman"/>
          <w:sz w:val="20"/>
          <w:szCs w:val="24"/>
        </w:rPr>
      </w:pPr>
      <w:r w:rsidRPr="00AE5A12">
        <w:rPr>
          <w:rFonts w:ascii="Tahoma" w:eastAsia="Times New Roman" w:hAnsi="Tahoma" w:cs="Times New Roman"/>
          <w:sz w:val="20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E5A12">
        <w:rPr>
          <w:rFonts w:ascii="Tahoma" w:eastAsia="Times New Roman" w:hAnsi="Tahoma" w:cs="Times New Roman"/>
          <w:sz w:val="20"/>
          <w:szCs w:val="24"/>
        </w:rPr>
        <w:instrText xml:space="preserve"> FORMCHECKBOX </w:instrText>
      </w:r>
      <w:r w:rsidRPr="00AE5A12">
        <w:rPr>
          <w:rFonts w:ascii="Tahoma" w:eastAsia="Times New Roman" w:hAnsi="Tahoma" w:cs="Times New Roman"/>
          <w:sz w:val="20"/>
          <w:szCs w:val="24"/>
        </w:rPr>
      </w:r>
      <w:r w:rsidRPr="00AE5A12">
        <w:rPr>
          <w:rFonts w:ascii="Tahoma" w:eastAsia="Times New Roman" w:hAnsi="Tahoma" w:cs="Times New Roman"/>
          <w:sz w:val="20"/>
          <w:szCs w:val="24"/>
        </w:rPr>
        <w:fldChar w:fldCharType="end"/>
      </w:r>
      <w:r w:rsidRPr="00AE5A12">
        <w:rPr>
          <w:rFonts w:ascii="Tahoma" w:eastAsia="Times New Roman" w:hAnsi="Tahoma" w:cs="Times New Roman"/>
          <w:sz w:val="20"/>
          <w:szCs w:val="24"/>
        </w:rPr>
        <w:t xml:space="preserve"> Changes to type of communications (HTTPS, FTP, </w:t>
      </w:r>
      <w:proofErr w:type="spellStart"/>
      <w:r w:rsidRPr="00AE5A12">
        <w:rPr>
          <w:rFonts w:ascii="Tahoma" w:eastAsia="Times New Roman" w:hAnsi="Tahoma" w:cs="Times New Roman"/>
          <w:sz w:val="20"/>
          <w:szCs w:val="24"/>
        </w:rPr>
        <w:t>etc</w:t>
      </w:r>
      <w:proofErr w:type="spellEnd"/>
      <w:r w:rsidRPr="00AE5A12">
        <w:rPr>
          <w:rFonts w:ascii="Tahoma" w:eastAsia="Times New Roman" w:hAnsi="Tahoma" w:cs="Times New Roman"/>
          <w:sz w:val="20"/>
          <w:szCs w:val="24"/>
        </w:rPr>
        <w:t xml:space="preserve">)     </w:t>
      </w:r>
    </w:p>
    <w:p w:rsidR="00AE5A12" w:rsidRDefault="00AE5A12" w:rsidP="00AE5A12">
      <w:pPr>
        <w:rPr>
          <w:rFonts w:ascii="Tahoma" w:eastAsia="Times New Roman" w:hAnsi="Tahoma" w:cs="Times New Roman"/>
          <w:sz w:val="20"/>
          <w:szCs w:val="24"/>
        </w:rPr>
      </w:pPr>
      <w:r>
        <w:rPr>
          <w:rFonts w:ascii="Tahoma" w:eastAsia="Times New Roman" w:hAnsi="Tahoma" w:cs="Times New Roman"/>
          <w:sz w:val="20"/>
          <w:szCs w:val="24"/>
        </w:rPr>
        <w:t>Details of data flow request</w:t>
      </w:r>
      <w:r>
        <w:rPr>
          <w:rFonts w:ascii="Tahoma" w:eastAsia="Times New Roman" w:hAnsi="Tahoma" w:cs="Times New Roman"/>
          <w:sz w:val="20"/>
          <w:szCs w:val="24"/>
        </w:rPr>
        <w:tab/>
      </w:r>
      <w:proofErr w:type="spellStart"/>
      <w:r>
        <w:rPr>
          <w:rFonts w:ascii="Tahoma" w:eastAsia="Times New Roman" w:hAnsi="Tahoma" w:cs="Times New Roman"/>
          <w:sz w:val="20"/>
          <w:szCs w:val="24"/>
        </w:rPr>
        <w:t>Freetext</w:t>
      </w:r>
      <w:proofErr w:type="spellEnd"/>
    </w:p>
    <w:p w:rsidR="00AE5A12" w:rsidRDefault="00AE5A12" w:rsidP="00AE5A12">
      <w:pPr>
        <w:rPr>
          <w:rFonts w:ascii="Tahoma" w:eastAsia="Times New Roman" w:hAnsi="Tahoma" w:cs="Times New Roman"/>
          <w:sz w:val="20"/>
          <w:szCs w:val="24"/>
        </w:rPr>
      </w:pPr>
    </w:p>
    <w:p w:rsidR="00AE5A12" w:rsidRDefault="00AE5A12" w:rsidP="00AE5A12">
      <w:pPr>
        <w:rPr>
          <w:rFonts w:ascii="Tahoma" w:eastAsia="Times New Roman" w:hAnsi="Tahoma" w:cs="Times New Roman"/>
          <w:sz w:val="20"/>
          <w:szCs w:val="24"/>
        </w:rPr>
      </w:pPr>
      <w:r>
        <w:rPr>
          <w:rFonts w:ascii="Tahoma" w:eastAsia="Times New Roman" w:hAnsi="Tahoma" w:cs="Times New Roman"/>
          <w:sz w:val="20"/>
          <w:szCs w:val="24"/>
        </w:rPr>
        <w:tab/>
      </w:r>
      <w:r>
        <w:rPr>
          <w:rFonts w:ascii="Tahoma" w:eastAsia="Times New Roman" w:hAnsi="Tahoma" w:cs="Times New Roman"/>
          <w:sz w:val="20"/>
          <w:szCs w:val="24"/>
        </w:rPr>
        <w:tab/>
      </w:r>
    </w:p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>
      <w:r>
        <w:lastRenderedPageBreak/>
        <w:t>UI Page -</w:t>
      </w:r>
      <w:r>
        <w:t>5</w:t>
      </w:r>
      <w:r>
        <w:t xml:space="preserve"> </w:t>
      </w:r>
    </w:p>
    <w:p w:rsidR="00AE5A12" w:rsidRDefault="00AE5A12" w:rsidP="00AE5A12">
      <w:r>
        <w:t>IBM Logo</w:t>
      </w:r>
      <w:r>
        <w:tab/>
        <w:t>Production Enhancement Request</w:t>
      </w:r>
    </w:p>
    <w:p w:rsidR="00AE5A12" w:rsidRDefault="00AE5A12" w:rsidP="00AE5A12">
      <w:r>
        <w:t xml:space="preserve">Heading </w:t>
      </w:r>
      <w:r>
        <w:tab/>
      </w:r>
      <w:r>
        <w:t>Archive Data Retrieval Details</w:t>
      </w:r>
    </w:p>
    <w:p w:rsidR="00AE5A12" w:rsidRPr="00AE5A12" w:rsidRDefault="00AE5A12" w:rsidP="00AE5A12">
      <w:r w:rsidRPr="00AE5A12">
        <w:t xml:space="preserve">Trading Partner identifier (provide the ISA, UNB, </w:t>
      </w:r>
      <w:proofErr w:type="spellStart"/>
      <w:r w:rsidRPr="00AE5A12">
        <w:t>etc</w:t>
      </w:r>
      <w:proofErr w:type="spellEnd"/>
      <w:r w:rsidRPr="00AE5A12">
        <w:t>, ID for the trading partner)</w:t>
      </w:r>
      <w:r>
        <w:tab/>
      </w:r>
      <w:r>
        <w:tab/>
      </w:r>
      <w:proofErr w:type="spellStart"/>
      <w:r>
        <w:t>Freetext</w:t>
      </w:r>
      <w:proofErr w:type="spellEnd"/>
    </w:p>
    <w:p w:rsidR="00AE5A12" w:rsidRPr="00AE5A12" w:rsidRDefault="00AE5A12" w:rsidP="00AE5A12">
      <w:r w:rsidRPr="00AE5A12">
        <w:t>Date of the data requested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(MM/DD/YYYY)</w:t>
      </w:r>
    </w:p>
    <w:p w:rsidR="00AE5A12" w:rsidRPr="00AE5A12" w:rsidRDefault="00AE5A12" w:rsidP="00AE5A12">
      <w:r w:rsidRPr="00AE5A12">
        <w:t xml:space="preserve">Identifying information about the data (such as PO #, Invoice #, ISA control #, </w:t>
      </w:r>
      <w:proofErr w:type="spellStart"/>
      <w:r w:rsidRPr="00AE5A12">
        <w:t>etc</w:t>
      </w:r>
      <w:proofErr w:type="spellEnd"/>
      <w:r w:rsidRPr="00AE5A12">
        <w:t>)</w:t>
      </w:r>
      <w:r w:rsidR="0055521A">
        <w:tab/>
      </w:r>
      <w:proofErr w:type="spellStart"/>
      <w:r w:rsidR="0055521A">
        <w:t>Freetext</w:t>
      </w:r>
      <w:proofErr w:type="spellEnd"/>
    </w:p>
    <w:p w:rsidR="00AE5A12" w:rsidRDefault="0055521A" w:rsidP="00AE5A12">
      <w:r>
        <w:t>Media Options</w:t>
      </w:r>
      <w:r>
        <w:tab/>
      </w:r>
      <w:r>
        <w:tab/>
        <w:t>Option to select one</w:t>
      </w:r>
    </w:p>
    <w:p w:rsidR="0055521A" w:rsidRPr="0055521A" w:rsidRDefault="0055521A" w:rsidP="0055521A">
      <w:pPr>
        <w:pStyle w:val="Body"/>
        <w:jc w:val="left"/>
        <w:rPr>
          <w:sz w:val="20"/>
        </w:rPr>
      </w:pPr>
      <w:r>
        <w:tab/>
      </w:r>
      <w:r>
        <w:tab/>
      </w:r>
      <w:r>
        <w:tab/>
      </w:r>
      <w:bookmarkStart w:id="8" w:name="Check23"/>
      <w:r w:rsidRPr="0055521A">
        <w:rPr>
          <w:sz w:val="20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55521A">
        <w:rPr>
          <w:sz w:val="20"/>
        </w:rPr>
        <w:instrText xml:space="preserve"> FORMCHECKBOX </w:instrText>
      </w:r>
      <w:r w:rsidRPr="0055521A">
        <w:rPr>
          <w:sz w:val="20"/>
        </w:rPr>
      </w:r>
      <w:r w:rsidRPr="0055521A">
        <w:rPr>
          <w:sz w:val="20"/>
        </w:rPr>
        <w:fldChar w:fldCharType="end"/>
      </w:r>
      <w:bookmarkEnd w:id="8"/>
      <w:r w:rsidRPr="0055521A">
        <w:rPr>
          <w:sz w:val="20"/>
        </w:rPr>
        <w:t xml:space="preserve"> DVD (max 10 discs) - $20 per DVD</w:t>
      </w:r>
    </w:p>
    <w:bookmarkStart w:id="9" w:name="Check24"/>
    <w:p w:rsidR="0055521A" w:rsidRPr="00AE5A12" w:rsidRDefault="0055521A" w:rsidP="0055521A">
      <w:pPr>
        <w:ind w:left="1440" w:firstLine="720"/>
      </w:pPr>
      <w:r w:rsidRPr="0055521A">
        <w:rPr>
          <w:rFonts w:ascii="Tahoma" w:eastAsia="Times New Roman" w:hAnsi="Tahoma" w:cs="Times New Roman"/>
          <w:sz w:val="20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55521A">
        <w:rPr>
          <w:rFonts w:ascii="Tahoma" w:eastAsia="Times New Roman" w:hAnsi="Tahoma" w:cs="Times New Roman"/>
          <w:sz w:val="20"/>
          <w:szCs w:val="24"/>
        </w:rPr>
        <w:instrText xml:space="preserve"> FORMCHECKBOX </w:instrText>
      </w:r>
      <w:r w:rsidRPr="0055521A">
        <w:rPr>
          <w:rFonts w:ascii="Tahoma" w:eastAsia="Times New Roman" w:hAnsi="Tahoma" w:cs="Times New Roman"/>
          <w:sz w:val="20"/>
          <w:szCs w:val="24"/>
        </w:rPr>
      </w:r>
      <w:r w:rsidRPr="0055521A">
        <w:rPr>
          <w:rFonts w:ascii="Tahoma" w:eastAsia="Times New Roman" w:hAnsi="Tahoma" w:cs="Times New Roman"/>
          <w:sz w:val="20"/>
          <w:szCs w:val="24"/>
        </w:rPr>
        <w:fldChar w:fldCharType="end"/>
      </w:r>
      <w:bookmarkEnd w:id="9"/>
      <w:r w:rsidRPr="0055521A">
        <w:rPr>
          <w:rFonts w:ascii="Tahoma" w:eastAsia="Times New Roman" w:hAnsi="Tahoma" w:cs="Times New Roman"/>
          <w:sz w:val="20"/>
          <w:szCs w:val="24"/>
        </w:rPr>
        <w:t xml:space="preserve"> External USB 500 GB Hard Drive - $350    each drive</w:t>
      </w:r>
    </w:p>
    <w:p w:rsidR="00AE5A12" w:rsidRDefault="00AE5A12" w:rsidP="00AE5A12">
      <w:r w:rsidRPr="00AE5A12">
        <w:t>Delivery location (include Attn: as well as physical address to mail to)</w:t>
      </w:r>
      <w:r w:rsidR="0055521A">
        <w:tab/>
      </w:r>
      <w:r w:rsidR="0055521A">
        <w:tab/>
      </w:r>
      <w:r w:rsidR="0055521A">
        <w:tab/>
      </w:r>
      <w:proofErr w:type="spellStart"/>
      <w:r w:rsidR="0055521A">
        <w:t>Freetext</w:t>
      </w:r>
      <w:proofErr w:type="spellEnd"/>
    </w:p>
    <w:p w:rsidR="00AE5A12" w:rsidRDefault="00AE5A12" w:rsidP="00AE5A12"/>
    <w:p w:rsidR="00AE5A12" w:rsidRDefault="00AE5A12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840D58"/>
    <w:p w:rsidR="0055521A" w:rsidRDefault="0055521A" w:rsidP="0055521A">
      <w:r>
        <w:lastRenderedPageBreak/>
        <w:t>UI Page -</w:t>
      </w:r>
      <w:r>
        <w:t>6</w:t>
      </w:r>
      <w:r>
        <w:t xml:space="preserve"> </w:t>
      </w:r>
    </w:p>
    <w:p w:rsidR="0055521A" w:rsidRDefault="0055521A" w:rsidP="0055521A">
      <w:r>
        <w:t>IBM Logo</w:t>
      </w:r>
      <w:r>
        <w:tab/>
        <w:t>Production Enhancement Request</w:t>
      </w:r>
    </w:p>
    <w:p w:rsidR="0055521A" w:rsidRDefault="0055521A" w:rsidP="0055521A">
      <w:r>
        <w:t>Heading</w:t>
      </w:r>
      <w:r>
        <w:tab/>
        <w:t>Additional Information or Other type of work request</w:t>
      </w:r>
    </w:p>
    <w:p w:rsidR="0055521A" w:rsidRDefault="0055521A" w:rsidP="0055521A">
      <w:r>
        <w:t>Notes</w:t>
      </w:r>
      <w:r>
        <w:tab/>
      </w:r>
      <w:r>
        <w:tab/>
      </w:r>
      <w:r>
        <w:tab/>
      </w:r>
      <w:proofErr w:type="spellStart"/>
      <w:r>
        <w:t>Freetext</w:t>
      </w:r>
      <w:proofErr w:type="spellEnd"/>
    </w:p>
    <w:p w:rsidR="0055521A" w:rsidRDefault="0055521A" w:rsidP="0055521A">
      <w:r>
        <w:t>Volume estimates</w:t>
      </w:r>
      <w:r>
        <w:tab/>
      </w:r>
      <w:proofErr w:type="spellStart"/>
      <w:r>
        <w:t>Freetext</w:t>
      </w:r>
      <w:proofErr w:type="spellEnd"/>
      <w:r>
        <w:tab/>
      </w:r>
    </w:p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>
      <w:r>
        <w:lastRenderedPageBreak/>
        <w:t>UI Page -</w:t>
      </w:r>
      <w:r>
        <w:t>7</w:t>
      </w:r>
      <w:r>
        <w:t xml:space="preserve"> </w:t>
      </w:r>
    </w:p>
    <w:p w:rsidR="0055521A" w:rsidRDefault="0055521A" w:rsidP="0055521A">
      <w:r>
        <w:t>IBM Logo</w:t>
      </w:r>
      <w:r>
        <w:tab/>
        <w:t>Production Enhancement Request</w:t>
      </w:r>
    </w:p>
    <w:p w:rsidR="0055521A" w:rsidRDefault="0055521A" w:rsidP="0055521A">
      <w:r>
        <w:t>Heading</w:t>
      </w:r>
      <w:r>
        <w:tab/>
      </w:r>
      <w:r>
        <w:t>Deliverables / Estimates from IBM</w:t>
      </w:r>
    </w:p>
    <w:p w:rsidR="0055521A" w:rsidRDefault="0055521A" w:rsidP="0055521A">
      <w:r>
        <w:t>Completed by / Date</w:t>
      </w:r>
      <w:r>
        <w:tab/>
      </w:r>
      <w:proofErr w:type="spellStart"/>
      <w:r>
        <w:t>Freetext</w:t>
      </w:r>
      <w:proofErr w:type="spellEnd"/>
    </w:p>
    <w:p w:rsidR="0055521A" w:rsidRDefault="0055521A" w:rsidP="0055521A">
      <w:r w:rsidRPr="00677C8E">
        <w:t xml:space="preserve">Characteristics of Project Deliverables (e.g. Tech, Functional </w:t>
      </w:r>
      <w:proofErr w:type="spellStart"/>
      <w:r w:rsidRPr="00677C8E">
        <w:t>etc</w:t>
      </w:r>
      <w:proofErr w:type="spellEnd"/>
      <w:r w:rsidRPr="00677C8E">
        <w:t>) Assumptions &amp; Risks</w:t>
      </w:r>
      <w:r>
        <w:tab/>
      </w:r>
      <w:proofErr w:type="spellStart"/>
      <w:r>
        <w:t>Freetext</w:t>
      </w:r>
      <w:proofErr w:type="spellEnd"/>
    </w:p>
    <w:p w:rsidR="0055521A" w:rsidRDefault="0055521A" w:rsidP="0055521A">
      <w:r>
        <w:t>Total Estimate (cost/timeframe)</w:t>
      </w:r>
      <w:r>
        <w:tab/>
      </w:r>
      <w:r>
        <w:tab/>
      </w:r>
      <w:proofErr w:type="spellStart"/>
      <w:r>
        <w:t>Freetext</w:t>
      </w:r>
      <w:proofErr w:type="spellEnd"/>
    </w:p>
    <w:p w:rsidR="0055521A" w:rsidRDefault="0055521A" w:rsidP="0055521A">
      <w:r>
        <w:t>Notes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Freetext</w:t>
      </w:r>
      <w:proofErr w:type="spellEnd"/>
    </w:p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/>
    <w:p w:rsidR="0055521A" w:rsidRDefault="0055521A" w:rsidP="0055521A">
      <w:r>
        <w:lastRenderedPageBreak/>
        <w:t>UI Page -</w:t>
      </w:r>
      <w:r>
        <w:t>8</w:t>
      </w:r>
      <w:r>
        <w:t xml:space="preserve"> </w:t>
      </w:r>
    </w:p>
    <w:p w:rsidR="0055521A" w:rsidRDefault="0055521A" w:rsidP="0055521A">
      <w:r>
        <w:t>IBM Logo</w:t>
      </w:r>
      <w:r>
        <w:tab/>
        <w:t>Production Enhancement Request</w:t>
      </w:r>
    </w:p>
    <w:p w:rsidR="0055521A" w:rsidRDefault="0055521A" w:rsidP="0055521A">
      <w:r>
        <w:t>Heading</w:t>
      </w:r>
      <w:r>
        <w:tab/>
      </w:r>
      <w:r>
        <w:t>Sign Off</w:t>
      </w:r>
    </w:p>
    <w:p w:rsidR="0055521A" w:rsidRDefault="0055521A" w:rsidP="0055521A">
      <w:r>
        <w:t>Customer Approver (typed)</w:t>
      </w:r>
      <w:r>
        <w:tab/>
      </w:r>
      <w:r>
        <w:tab/>
        <w:t>String</w:t>
      </w:r>
      <w:r>
        <w:tab/>
        <w:t>80 Characters</w:t>
      </w:r>
    </w:p>
    <w:p w:rsidR="0055521A" w:rsidRDefault="0055521A" w:rsidP="0055521A">
      <w:r>
        <w:t>Customer Signature</w:t>
      </w:r>
      <w:r>
        <w:tab/>
      </w:r>
      <w:r>
        <w:tab/>
      </w:r>
      <w:r>
        <w:tab/>
        <w:t>E-signature</w:t>
      </w:r>
    </w:p>
    <w:p w:rsidR="0055521A" w:rsidRPr="0055521A" w:rsidRDefault="0055521A" w:rsidP="0055521A">
      <w:r w:rsidRPr="0055521A">
        <w:t>IBM Approver (typed)</w:t>
      </w:r>
      <w:r>
        <w:tab/>
      </w:r>
      <w:r>
        <w:tab/>
      </w:r>
      <w:r>
        <w:tab/>
      </w:r>
      <w:r>
        <w:t>String</w:t>
      </w:r>
      <w:r>
        <w:tab/>
        <w:t>80 Characters</w:t>
      </w:r>
    </w:p>
    <w:p w:rsidR="0055521A" w:rsidRDefault="0055521A" w:rsidP="0055521A">
      <w:r>
        <w:t>IBM Signature</w:t>
      </w:r>
      <w:r>
        <w:tab/>
      </w:r>
      <w:r>
        <w:tab/>
      </w:r>
      <w:r>
        <w:tab/>
      </w:r>
      <w:r>
        <w:tab/>
        <w:t>E-Signature</w:t>
      </w:r>
    </w:p>
    <w:p w:rsidR="0055521A" w:rsidRDefault="0055521A" w:rsidP="0055521A">
      <w:bookmarkStart w:id="10" w:name="_GoBack"/>
      <w:bookmarkEnd w:id="10"/>
    </w:p>
    <w:p w:rsidR="0055521A" w:rsidRDefault="0055521A" w:rsidP="0055521A"/>
    <w:p w:rsidR="0055521A" w:rsidRDefault="0055521A" w:rsidP="0055521A"/>
    <w:p w:rsidR="0055521A" w:rsidRDefault="0055521A"/>
    <w:sectPr w:rsidR="0055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FB"/>
    <w:rsid w:val="0012637A"/>
    <w:rsid w:val="00217BFB"/>
    <w:rsid w:val="0055521A"/>
    <w:rsid w:val="00667B0B"/>
    <w:rsid w:val="00840D58"/>
    <w:rsid w:val="00A03F30"/>
    <w:rsid w:val="00A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DE6C"/>
  <w15:chartTrackingRefBased/>
  <w15:docId w15:val="{C12D0F69-D2E2-4C1F-958F-A46A1E42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12637A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paragraph" w:customStyle="1" w:styleId="FormTitles">
    <w:name w:val="Form Titles"/>
    <w:basedOn w:val="Heading3"/>
    <w:link w:val="FormTitlesChar"/>
    <w:rsid w:val="0012637A"/>
    <w:pPr>
      <w:keepLines w:val="0"/>
      <w:spacing w:before="60" w:after="60" w:line="240" w:lineRule="auto"/>
      <w:jc w:val="right"/>
    </w:pPr>
    <w:rPr>
      <w:rFonts w:ascii="Tahoma" w:hAnsi="Tahoma" w:cs="Arial"/>
      <w:bCs/>
      <w:sz w:val="18"/>
      <w:szCs w:val="26"/>
    </w:rPr>
  </w:style>
  <w:style w:type="character" w:customStyle="1" w:styleId="FormTitlesChar">
    <w:name w:val="Form Titles Char"/>
    <w:basedOn w:val="Heading3Char"/>
    <w:link w:val="FormTitles"/>
    <w:locked/>
    <w:rsid w:val="0012637A"/>
    <w:rPr>
      <w:rFonts w:ascii="Tahoma" w:eastAsiaTheme="majorEastAsia" w:hAnsi="Tahoma" w:cs="Arial"/>
      <w:bCs/>
      <w:color w:val="1F4D78" w:themeColor="accent1" w:themeShade="7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Krishna Murthy</dc:creator>
  <cp:keywords/>
  <dc:description/>
  <cp:lastModifiedBy>Raghavendra Krishna Murthy</cp:lastModifiedBy>
  <cp:revision>1</cp:revision>
  <dcterms:created xsi:type="dcterms:W3CDTF">2016-06-20T06:16:00Z</dcterms:created>
  <dcterms:modified xsi:type="dcterms:W3CDTF">2016-06-20T07:15:00Z</dcterms:modified>
</cp:coreProperties>
</file>