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505" w:rsidRDefault="00C9270E">
      <w:hyperlink r:id="rId8" w:history="1">
        <w:r w:rsidR="00417E4C">
          <w:rPr>
            <w:rStyle w:val="a8"/>
            <w:rFonts w:hint="eastAsia"/>
          </w:rPr>
          <w:t>Java Hashmap工作原理及实现</w:t>
        </w:r>
      </w:hyperlink>
    </w:p>
    <w:p w:rsidR="00DD0505" w:rsidRDefault="00C9270E">
      <w:pPr>
        <w:rPr>
          <w:rStyle w:val="a8"/>
        </w:rPr>
      </w:pPr>
      <w:hyperlink r:id="rId9" w:history="1">
        <w:r w:rsidR="00417E4C">
          <w:rPr>
            <w:rStyle w:val="a8"/>
            <w:rFonts w:hint="eastAsia"/>
          </w:rPr>
          <w:t>ConcurrentHashMap和HashTable的区别</w:t>
        </w:r>
      </w:hyperlink>
    </w:p>
    <w:p w:rsidR="00DD0505" w:rsidRDefault="00DD0505">
      <w:pPr>
        <w:rPr>
          <w:rStyle w:val="a8"/>
        </w:rPr>
      </w:pPr>
    </w:p>
    <w:p w:rsidR="00DD0505" w:rsidRDefault="00C9270E">
      <w:pPr>
        <w:rPr>
          <w:rStyle w:val="a8"/>
        </w:rPr>
      </w:pPr>
      <w:hyperlink r:id="rId10" w:anchor="heading-28" w:history="1">
        <w:r w:rsidR="00417E4C">
          <w:rPr>
            <w:rStyle w:val="a8"/>
            <w:rFonts w:hint="eastAsia"/>
          </w:rPr>
          <w:t>HashMap 1.7和1.8的区别</w:t>
        </w:r>
      </w:hyperlink>
    </w:p>
    <w:p w:rsidR="00DD0505" w:rsidRDefault="00DD0505">
      <w:pPr>
        <w:rPr>
          <w:rStyle w:val="a8"/>
        </w:rPr>
      </w:pPr>
    </w:p>
    <w:p w:rsidR="00DD0505" w:rsidRDefault="002E7F0F">
      <w:pPr>
        <w:pStyle w:val="1"/>
        <w:rPr>
          <w:rStyle w:val="a8"/>
          <w:color w:val="auto"/>
          <w:u w:val="none"/>
        </w:rPr>
      </w:pPr>
      <w:r>
        <w:rPr>
          <w:rStyle w:val="a8"/>
          <w:color w:val="auto"/>
          <w:u w:val="none"/>
        </w:rPr>
        <w:t>J</w:t>
      </w:r>
      <w:r w:rsidR="00417E4C">
        <w:rPr>
          <w:rStyle w:val="a8"/>
          <w:rFonts w:hint="eastAsia"/>
          <w:color w:val="auto"/>
          <w:u w:val="none"/>
        </w:rPr>
        <w:t>ava</w:t>
      </w:r>
      <w:r>
        <w:rPr>
          <w:rStyle w:val="a8"/>
          <w:rFonts w:hint="eastAsia"/>
          <w:color w:val="auto"/>
          <w:u w:val="none"/>
        </w:rPr>
        <w:t>底层原理</w:t>
      </w:r>
    </w:p>
    <w:p w:rsidR="00DD0505" w:rsidRDefault="00417E4C">
      <w:pPr>
        <w:pStyle w:val="2"/>
      </w:pPr>
      <w:r>
        <w:rPr>
          <w:rFonts w:hint="eastAsia"/>
        </w:rPr>
        <w:t>-D</w:t>
      </w:r>
      <w:r>
        <w:t>&lt;propertyName&gt;=value</w:t>
      </w:r>
    </w:p>
    <w:p w:rsidR="00DD0505" w:rsidRDefault="00417E4C">
      <w:pPr>
        <w:ind w:firstLineChars="200" w:firstLine="420"/>
      </w:pPr>
      <w:r>
        <w:rPr>
          <w:rFonts w:hint="eastAsia"/>
        </w:rPr>
        <w:t>在虚拟机的系统属性中设置属性键/值对，运行在此虚拟机之上的应用程序可用S</w:t>
      </w:r>
      <w:r>
        <w:t>ystem.getProperty(“propertyName”)</w:t>
      </w:r>
      <w:r>
        <w:rPr>
          <w:rFonts w:hint="eastAsia"/>
        </w:rPr>
        <w:t>得到value的值。</w:t>
      </w:r>
    </w:p>
    <w:p w:rsidR="00DD0505" w:rsidRDefault="00417E4C">
      <w:pPr>
        <w:ind w:firstLineChars="200" w:firstLine="420"/>
      </w:pPr>
      <w:r>
        <w:rPr>
          <w:rFonts w:hint="eastAsia"/>
        </w:rPr>
        <w:t>如果value中有空格，则需要用双引号将该值括起来，如-</w:t>
      </w:r>
      <w:r>
        <w:t>Dname=”space string”</w:t>
      </w:r>
      <w:r>
        <w:rPr>
          <w:rFonts w:hint="eastAsia"/>
        </w:rPr>
        <w:t>。</w:t>
      </w:r>
    </w:p>
    <w:p w:rsidR="00DD0505" w:rsidRDefault="00417E4C">
      <w:pPr>
        <w:ind w:firstLineChars="200" w:firstLine="420"/>
      </w:pPr>
      <w:r>
        <w:rPr>
          <w:rFonts w:hint="eastAsia"/>
        </w:rPr>
        <w:t>该参数通常用于设置系统级全局变量值，如配置文件路径，因为该属性在程序中任何地方都可访问。</w:t>
      </w:r>
    </w:p>
    <w:p w:rsidR="00DD0505" w:rsidRDefault="00417E4C">
      <w:r>
        <w:rPr>
          <w:noProof/>
        </w:rPr>
        <w:drawing>
          <wp:inline distT="0" distB="0" distL="0" distR="0">
            <wp:extent cx="5274310" cy="4432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F0F" w:rsidRDefault="002E7F0F" w:rsidP="002E7F0F">
      <w:pPr>
        <w:pStyle w:val="2"/>
      </w:pPr>
      <w:r>
        <w:rPr>
          <w:rFonts w:hint="eastAsia"/>
        </w:rPr>
        <w:t>Java内存分配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26"/>
        <w:gridCol w:w="7421"/>
      </w:tblGrid>
      <w:tr w:rsidR="002E7F0F" w:rsidTr="002E7F0F">
        <w:tc>
          <w:tcPr>
            <w:tcW w:w="1026" w:type="dxa"/>
            <w:shd w:val="clear" w:color="auto" w:fill="D9D9D9" w:themeFill="background1" w:themeFillShade="D9"/>
          </w:tcPr>
          <w:p w:rsidR="002E7F0F" w:rsidRDefault="002E7F0F" w:rsidP="002E7F0F">
            <w:r>
              <w:rPr>
                <w:rFonts w:hint="eastAsia"/>
              </w:rPr>
              <w:t>栈</w:t>
            </w:r>
          </w:p>
        </w:tc>
        <w:tc>
          <w:tcPr>
            <w:tcW w:w="7421" w:type="dxa"/>
            <w:shd w:val="clear" w:color="auto" w:fill="D9D9D9" w:themeFill="background1" w:themeFillShade="D9"/>
          </w:tcPr>
          <w:p w:rsidR="002E7F0F" w:rsidRDefault="002E7F0F" w:rsidP="002E7F0F">
            <w:r>
              <w:rPr>
                <w:rFonts w:hint="eastAsia"/>
              </w:rPr>
              <w:t>存放基本类型的数据和对象的引用。</w:t>
            </w:r>
          </w:p>
        </w:tc>
      </w:tr>
      <w:tr w:rsidR="002E7F0F" w:rsidTr="002E7F0F">
        <w:tc>
          <w:tcPr>
            <w:tcW w:w="1026" w:type="dxa"/>
            <w:shd w:val="clear" w:color="auto" w:fill="D9D9D9" w:themeFill="background1" w:themeFillShade="D9"/>
          </w:tcPr>
          <w:p w:rsidR="002E7F0F" w:rsidRDefault="002E7F0F" w:rsidP="002E7F0F">
            <w:r>
              <w:rPr>
                <w:rFonts w:hint="eastAsia"/>
              </w:rPr>
              <w:t>堆</w:t>
            </w:r>
          </w:p>
        </w:tc>
        <w:tc>
          <w:tcPr>
            <w:tcW w:w="7421" w:type="dxa"/>
            <w:shd w:val="clear" w:color="auto" w:fill="D9D9D9" w:themeFill="background1" w:themeFillShade="D9"/>
          </w:tcPr>
          <w:p w:rsidR="002E7F0F" w:rsidRDefault="002E7F0F" w:rsidP="002E7F0F">
            <w:r>
              <w:rPr>
                <w:rFonts w:hint="eastAsia"/>
              </w:rPr>
              <w:t>存放由new创建的对象和数组。在堆中分配的内存，由Java虚拟机的自动垃圾回收器来管理。</w:t>
            </w:r>
          </w:p>
        </w:tc>
      </w:tr>
      <w:tr w:rsidR="002E7F0F" w:rsidTr="002E7F0F">
        <w:tc>
          <w:tcPr>
            <w:tcW w:w="1026" w:type="dxa"/>
            <w:shd w:val="clear" w:color="auto" w:fill="D9D9D9" w:themeFill="background1" w:themeFillShade="D9"/>
          </w:tcPr>
          <w:p w:rsidR="002E7F0F" w:rsidRDefault="002E7F0F" w:rsidP="002E7F0F">
            <w:r>
              <w:rPr>
                <w:rFonts w:hint="eastAsia"/>
              </w:rPr>
              <w:t>静态域</w:t>
            </w:r>
          </w:p>
        </w:tc>
        <w:tc>
          <w:tcPr>
            <w:tcW w:w="7421" w:type="dxa"/>
            <w:shd w:val="clear" w:color="auto" w:fill="D9D9D9" w:themeFill="background1" w:themeFillShade="D9"/>
          </w:tcPr>
          <w:p w:rsidR="002E7F0F" w:rsidRDefault="002E7F0F" w:rsidP="002E7F0F"/>
        </w:tc>
      </w:tr>
      <w:tr w:rsidR="002E7F0F" w:rsidTr="002E7F0F">
        <w:tc>
          <w:tcPr>
            <w:tcW w:w="1026" w:type="dxa"/>
            <w:shd w:val="clear" w:color="auto" w:fill="D9D9D9" w:themeFill="background1" w:themeFillShade="D9"/>
          </w:tcPr>
          <w:p w:rsidR="002E7F0F" w:rsidRDefault="002E7F0F" w:rsidP="002E7F0F">
            <w:r>
              <w:rPr>
                <w:rFonts w:hint="eastAsia"/>
              </w:rPr>
              <w:t>常量池</w:t>
            </w:r>
          </w:p>
        </w:tc>
        <w:tc>
          <w:tcPr>
            <w:tcW w:w="7421" w:type="dxa"/>
            <w:shd w:val="clear" w:color="auto" w:fill="D9D9D9" w:themeFill="background1" w:themeFillShade="D9"/>
          </w:tcPr>
          <w:p w:rsidR="002E7F0F" w:rsidRDefault="002E7F0F" w:rsidP="002E7F0F">
            <w:r>
              <w:rPr>
                <w:rFonts w:hint="eastAsia"/>
              </w:rPr>
              <w:t>在编译期间被确定，并被保存在已编译的.</w:t>
            </w:r>
            <w:r>
              <w:t>class</w:t>
            </w:r>
            <w:r>
              <w:rPr>
                <w:rFonts w:hint="eastAsia"/>
              </w:rPr>
              <w:t>文件中的一些数据。</w:t>
            </w:r>
          </w:p>
        </w:tc>
      </w:tr>
    </w:tbl>
    <w:p w:rsidR="002E7F0F" w:rsidRDefault="002E7F0F" w:rsidP="002E7F0F"/>
    <w:p w:rsidR="005C53F2" w:rsidRDefault="000E2F02" w:rsidP="000E2F02">
      <w:pPr>
        <w:pStyle w:val="2"/>
      </w:pPr>
      <w:r>
        <w:rPr>
          <w:rFonts w:hint="eastAsia"/>
        </w:rPr>
        <w:lastRenderedPageBreak/>
        <w:t>区分引用变量、数组和对象</w:t>
      </w:r>
    </w:p>
    <w:p w:rsidR="000E2F02" w:rsidRDefault="000E2F02" w:rsidP="000E2F02">
      <w:pPr>
        <w:ind w:firstLineChars="200" w:firstLine="420"/>
      </w:pPr>
      <w:r>
        <w:rPr>
          <w:rFonts w:hint="eastAsia"/>
        </w:rPr>
        <w:t>引用变量是普通变量，定义时在栈中分配，引用变量在程序运行到其作用域之外后释放。</w:t>
      </w:r>
    </w:p>
    <w:p w:rsidR="000E2F02" w:rsidRDefault="000E2F02" w:rsidP="000E2F02">
      <w:pPr>
        <w:ind w:firstLineChars="200" w:firstLine="420"/>
      </w:pPr>
      <w:r>
        <w:rPr>
          <w:rFonts w:hint="eastAsia"/>
        </w:rPr>
        <w:t>数组和对象本身在堆中分配，即使程序运行到使用new产生数组或者</w:t>
      </w:r>
      <w:r w:rsidR="001979BD">
        <w:rPr>
          <w:rFonts w:hint="eastAsia"/>
        </w:rPr>
        <w:t>对象的语句所在的代码块之外，数组和对象本身占据的内存不会被释放，数组和对象在没有引用变量指向它的时候，才会变为垃圾，不能再被使用，但仍然占据内存空间不释放，在随后的一个</w:t>
      </w:r>
      <w:r w:rsidR="001979BD" w:rsidRPr="001979BD">
        <w:rPr>
          <w:rFonts w:hint="eastAsia"/>
          <w:highlight w:val="yellow"/>
        </w:rPr>
        <w:t>不确定</w:t>
      </w:r>
      <w:r w:rsidR="001979BD">
        <w:rPr>
          <w:rFonts w:hint="eastAsia"/>
        </w:rPr>
        <w:t>的时间被垃圾回收器收走（释放掉）。这也是Java比较占内存的原因。</w:t>
      </w:r>
    </w:p>
    <w:p w:rsidR="001979BD" w:rsidRDefault="001979BD" w:rsidP="000E2F02">
      <w:pPr>
        <w:ind w:firstLineChars="200" w:firstLine="420"/>
      </w:pPr>
      <w:r>
        <w:rPr>
          <w:rFonts w:hint="eastAsia"/>
        </w:rPr>
        <w:t>栈中的变量指向堆内存中的变量，这就是Java中的指针。</w:t>
      </w:r>
    </w:p>
    <w:p w:rsidR="001979BD" w:rsidRDefault="001979BD" w:rsidP="001979BD"/>
    <w:p w:rsidR="001979BD" w:rsidRDefault="001979BD" w:rsidP="001979BD">
      <w:pPr>
        <w:pStyle w:val="2"/>
      </w:pPr>
      <w:r>
        <w:rPr>
          <w:rFonts w:hint="eastAsia"/>
        </w:rPr>
        <w:t>成员变量和局部变量</w:t>
      </w:r>
    </w:p>
    <w:p w:rsidR="001979BD" w:rsidRDefault="001979BD" w:rsidP="001979BD">
      <w:r>
        <w:rPr>
          <w:rFonts w:hint="eastAsia"/>
        </w:rPr>
        <w:t>成员变量：方法外部，类的内部定义的变量；</w:t>
      </w:r>
    </w:p>
    <w:p w:rsidR="001979BD" w:rsidRDefault="001979BD" w:rsidP="001979BD">
      <w:r>
        <w:rPr>
          <w:rFonts w:hint="eastAsia"/>
        </w:rPr>
        <w:t>局部变量：方法或语句块内部定义的变量。局部变量必须初始化。形式参数是局部变量。</w:t>
      </w:r>
    </w:p>
    <w:p w:rsidR="001979BD" w:rsidRDefault="001979BD" w:rsidP="001979BD">
      <w:r>
        <w:rPr>
          <w:rFonts w:hint="eastAsia"/>
        </w:rPr>
        <w:t>成员变量：存储在堆中的对象里面，由垃圾回收器负责回收。</w:t>
      </w:r>
    </w:p>
    <w:p w:rsidR="001979BD" w:rsidRDefault="001979BD" w:rsidP="001979BD">
      <w:r>
        <w:rPr>
          <w:rFonts w:hint="eastAsia"/>
        </w:rPr>
        <w:t>局部变量：数据存在于栈内存中，栈内存中的局部变量随着方法的消失而消失。</w:t>
      </w:r>
    </w:p>
    <w:p w:rsidR="001979BD" w:rsidRDefault="001979BD" w:rsidP="001979BD"/>
    <w:p w:rsidR="001979BD" w:rsidRDefault="001979BD" w:rsidP="00F12E39">
      <w:pPr>
        <w:pStyle w:val="2"/>
      </w:pPr>
      <w:r>
        <w:rPr>
          <w:rFonts w:hint="eastAsia"/>
        </w:rPr>
        <w:t>两个包装类的引用是否指向</w:t>
      </w:r>
      <w:r w:rsidR="00F12E39">
        <w:rPr>
          <w:rFonts w:hint="eastAsia"/>
        </w:rPr>
        <w:t>同一个对象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F12E39" w:rsidTr="00F12E39">
        <w:tc>
          <w:tcPr>
            <w:tcW w:w="8522" w:type="dxa"/>
            <w:shd w:val="clear" w:color="auto" w:fill="D9D9D9" w:themeFill="background1" w:themeFillShade="D9"/>
          </w:tcPr>
          <w:p w:rsidR="00F12E39" w:rsidRPr="00F12E39" w:rsidRDefault="00F12E39" w:rsidP="00F12E39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F12E39">
              <w:rPr>
                <w:rFonts w:eastAsiaTheme="minorEastAsia" w:cs="Consolas"/>
                <w:color w:val="000000"/>
                <w:kern w:val="0"/>
                <w:szCs w:val="21"/>
                <w:shd w:val="clear" w:color="auto" w:fill="D4D4D4"/>
              </w:rPr>
              <w:t>String</w:t>
            </w:r>
            <w:r w:rsidRPr="00F12E39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F12E39">
              <w:rPr>
                <w:rFonts w:eastAsiaTheme="minorEastAsia" w:cs="Consolas"/>
                <w:color w:val="6A3E3E"/>
                <w:kern w:val="0"/>
                <w:szCs w:val="21"/>
              </w:rPr>
              <w:t>s1</w:t>
            </w:r>
            <w:r w:rsidRPr="00F12E39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= </w:t>
            </w:r>
            <w:r w:rsidRPr="00F12E39">
              <w:rPr>
                <w:rFonts w:eastAsiaTheme="minorEastAsia" w:cs="Consolas"/>
                <w:color w:val="2A00FF"/>
                <w:kern w:val="0"/>
                <w:szCs w:val="21"/>
              </w:rPr>
              <w:t>"abc"</w:t>
            </w:r>
            <w:r w:rsidRPr="00F12E39">
              <w:rPr>
                <w:rFonts w:eastAsiaTheme="minorEastAsia" w:cs="Consolas"/>
                <w:color w:val="000000"/>
                <w:kern w:val="0"/>
                <w:szCs w:val="21"/>
              </w:rPr>
              <w:t>;</w:t>
            </w:r>
          </w:p>
          <w:p w:rsidR="00F12E39" w:rsidRPr="00F12E39" w:rsidRDefault="00F12E39" w:rsidP="00F12E39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F12E39">
              <w:rPr>
                <w:rFonts w:eastAsiaTheme="minorEastAsia" w:cs="Consolas"/>
                <w:color w:val="000000"/>
                <w:kern w:val="0"/>
                <w:szCs w:val="21"/>
                <w:shd w:val="clear" w:color="auto" w:fill="D4D4D4"/>
              </w:rPr>
              <w:t>String</w:t>
            </w:r>
            <w:r w:rsidRPr="00F12E39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F12E39">
              <w:rPr>
                <w:rFonts w:eastAsiaTheme="minorEastAsia" w:cs="Consolas"/>
                <w:color w:val="6A3E3E"/>
                <w:kern w:val="0"/>
                <w:szCs w:val="21"/>
              </w:rPr>
              <w:t>s2</w:t>
            </w:r>
            <w:r w:rsidRPr="00F12E39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= </w:t>
            </w:r>
            <w:r w:rsidRPr="00F12E39">
              <w:rPr>
                <w:rFonts w:eastAsiaTheme="minorEastAsia" w:cs="Consolas"/>
                <w:color w:val="2A00FF"/>
                <w:kern w:val="0"/>
                <w:szCs w:val="21"/>
              </w:rPr>
              <w:t>"abc"</w:t>
            </w:r>
            <w:r w:rsidRPr="00F12E39">
              <w:rPr>
                <w:rFonts w:eastAsiaTheme="minorEastAsia" w:cs="Consolas"/>
                <w:color w:val="000000"/>
                <w:kern w:val="0"/>
                <w:szCs w:val="21"/>
              </w:rPr>
              <w:t xml:space="preserve">; </w:t>
            </w:r>
            <w:r w:rsidRPr="00F12E39">
              <w:rPr>
                <w:rFonts w:eastAsiaTheme="minorEastAsia" w:cs="Consolas"/>
                <w:color w:val="3F7F5F"/>
                <w:kern w:val="0"/>
                <w:szCs w:val="21"/>
              </w:rPr>
              <w:t>// 对象可能并没有创建!而可能是指向一个先前已经创建的对象</w:t>
            </w:r>
          </w:p>
          <w:p w:rsidR="00F12E39" w:rsidRPr="00F12E39" w:rsidRDefault="00F12E39" w:rsidP="00F12E39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F12E39">
              <w:rPr>
                <w:rFonts w:eastAsiaTheme="minorEastAsia" w:cs="Consolas"/>
                <w:color w:val="000000"/>
                <w:kern w:val="0"/>
                <w:szCs w:val="21"/>
              </w:rPr>
              <w:t>System.</w:t>
            </w:r>
            <w:r w:rsidRPr="00F12E39">
              <w:rPr>
                <w:rFonts w:eastAsiaTheme="minorEastAsia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12E39">
              <w:rPr>
                <w:rFonts w:eastAsiaTheme="minorEastAsia" w:cs="Consolas"/>
                <w:color w:val="000000"/>
                <w:kern w:val="0"/>
                <w:szCs w:val="21"/>
              </w:rPr>
              <w:t>.println(</w:t>
            </w:r>
            <w:r w:rsidRPr="00F12E39">
              <w:rPr>
                <w:rFonts w:eastAsiaTheme="minorEastAsia" w:cs="Consolas"/>
                <w:color w:val="6A3E3E"/>
                <w:kern w:val="0"/>
                <w:szCs w:val="21"/>
              </w:rPr>
              <w:t>s1</w:t>
            </w:r>
            <w:r w:rsidRPr="00F12E39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== </w:t>
            </w:r>
            <w:r w:rsidRPr="00F12E39">
              <w:rPr>
                <w:rFonts w:eastAsiaTheme="minorEastAsia" w:cs="Consolas"/>
                <w:color w:val="6A3E3E"/>
                <w:kern w:val="0"/>
                <w:szCs w:val="21"/>
              </w:rPr>
              <w:t>s2</w:t>
            </w:r>
            <w:r w:rsidRPr="00F12E39">
              <w:rPr>
                <w:rFonts w:eastAsiaTheme="minorEastAsia" w:cs="Consolas"/>
                <w:color w:val="000000"/>
                <w:kern w:val="0"/>
                <w:szCs w:val="21"/>
              </w:rPr>
              <w:t xml:space="preserve">); </w:t>
            </w:r>
            <w:r w:rsidRPr="00F12E39">
              <w:rPr>
                <w:rFonts w:eastAsiaTheme="minorEastAsia" w:cs="Consolas"/>
                <w:color w:val="3F7F5F"/>
                <w:kern w:val="0"/>
                <w:szCs w:val="21"/>
              </w:rPr>
              <w:t>// true</w:t>
            </w:r>
          </w:p>
          <w:p w:rsidR="00F12E39" w:rsidRPr="00F12E39" w:rsidRDefault="00F12E39" w:rsidP="00F12E39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F12E39">
              <w:rPr>
                <w:rFonts w:eastAsiaTheme="minorEastAsia" w:cs="Consolas"/>
                <w:color w:val="000000"/>
                <w:kern w:val="0"/>
                <w:szCs w:val="21"/>
                <w:shd w:val="clear" w:color="auto" w:fill="D4D4D4"/>
              </w:rPr>
              <w:t>String</w:t>
            </w:r>
            <w:r w:rsidRPr="00F12E39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F12E39">
              <w:rPr>
                <w:rFonts w:eastAsiaTheme="minorEastAsia" w:cs="Consolas"/>
                <w:color w:val="6A3E3E"/>
                <w:kern w:val="0"/>
                <w:szCs w:val="21"/>
              </w:rPr>
              <w:t>s3</w:t>
            </w:r>
            <w:r w:rsidRPr="00F12E39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= </w:t>
            </w:r>
            <w:r w:rsidRPr="00F12E39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12E39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F12E39">
              <w:rPr>
                <w:rFonts w:eastAsiaTheme="minorEastAsia" w:cs="Consolas"/>
                <w:color w:val="000000"/>
                <w:kern w:val="0"/>
                <w:szCs w:val="21"/>
                <w:shd w:val="clear" w:color="auto" w:fill="D4D4D4"/>
              </w:rPr>
              <w:t>String</w:t>
            </w:r>
            <w:r w:rsidRPr="00F12E39">
              <w:rPr>
                <w:rFonts w:eastAsiaTheme="minorEastAsia" w:cs="Consolas"/>
                <w:color w:val="000000"/>
                <w:kern w:val="0"/>
                <w:szCs w:val="21"/>
              </w:rPr>
              <w:t>(</w:t>
            </w:r>
            <w:r w:rsidRPr="00F12E39">
              <w:rPr>
                <w:rFonts w:eastAsiaTheme="minorEastAsia" w:cs="Consolas"/>
                <w:color w:val="2A00FF"/>
                <w:kern w:val="0"/>
                <w:szCs w:val="21"/>
              </w:rPr>
              <w:t>"abc"</w:t>
            </w:r>
            <w:r w:rsidRPr="00F12E39">
              <w:rPr>
                <w:rFonts w:eastAsiaTheme="minorEastAsia" w:cs="Consolas"/>
                <w:color w:val="000000"/>
                <w:kern w:val="0"/>
                <w:szCs w:val="21"/>
              </w:rPr>
              <w:t>);</w:t>
            </w:r>
          </w:p>
          <w:p w:rsidR="00F12E39" w:rsidRPr="00F12E39" w:rsidRDefault="00F12E39" w:rsidP="00F12E39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F12E39">
              <w:rPr>
                <w:rFonts w:eastAsiaTheme="minorEastAsia" w:cs="Consolas"/>
                <w:color w:val="000000"/>
                <w:kern w:val="0"/>
                <w:szCs w:val="21"/>
                <w:shd w:val="clear" w:color="auto" w:fill="D4D4D4"/>
              </w:rPr>
              <w:t>String</w:t>
            </w:r>
            <w:r w:rsidRPr="00F12E39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F12E39">
              <w:rPr>
                <w:rFonts w:eastAsiaTheme="minorEastAsia" w:cs="Consolas"/>
                <w:color w:val="6A3E3E"/>
                <w:kern w:val="0"/>
                <w:szCs w:val="21"/>
              </w:rPr>
              <w:t>s4</w:t>
            </w:r>
            <w:r w:rsidRPr="00F12E39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= </w:t>
            </w:r>
            <w:r w:rsidRPr="00F12E39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12E39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F12E39">
              <w:rPr>
                <w:rFonts w:eastAsiaTheme="minorEastAsia" w:cs="Consolas"/>
                <w:color w:val="000000"/>
                <w:kern w:val="0"/>
                <w:szCs w:val="21"/>
                <w:shd w:val="clear" w:color="auto" w:fill="D4D4D4"/>
              </w:rPr>
              <w:t>String</w:t>
            </w:r>
            <w:r w:rsidRPr="00F12E39">
              <w:rPr>
                <w:rFonts w:eastAsiaTheme="minorEastAsia" w:cs="Consolas"/>
                <w:color w:val="000000"/>
                <w:kern w:val="0"/>
                <w:szCs w:val="21"/>
              </w:rPr>
              <w:t>(</w:t>
            </w:r>
            <w:r w:rsidRPr="00F12E39">
              <w:rPr>
                <w:rFonts w:eastAsiaTheme="minorEastAsia" w:cs="Consolas"/>
                <w:color w:val="2A00FF"/>
                <w:kern w:val="0"/>
                <w:szCs w:val="21"/>
              </w:rPr>
              <w:t>"abc"</w:t>
            </w:r>
            <w:r w:rsidRPr="00F12E39">
              <w:rPr>
                <w:rFonts w:eastAsiaTheme="minorEastAsia" w:cs="Consolas"/>
                <w:color w:val="000000"/>
                <w:kern w:val="0"/>
                <w:szCs w:val="21"/>
              </w:rPr>
              <w:t>);</w:t>
            </w:r>
          </w:p>
          <w:p w:rsidR="00F12E39" w:rsidRPr="00F12E39" w:rsidRDefault="00F12E39" w:rsidP="00F12E39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F12E39">
              <w:rPr>
                <w:rFonts w:eastAsiaTheme="minorEastAsia" w:cs="Consolas"/>
                <w:color w:val="000000"/>
                <w:kern w:val="0"/>
                <w:szCs w:val="21"/>
              </w:rPr>
              <w:t>System.</w:t>
            </w:r>
            <w:r w:rsidRPr="00F12E39">
              <w:rPr>
                <w:rFonts w:eastAsiaTheme="minorEastAsia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12E39">
              <w:rPr>
                <w:rFonts w:eastAsiaTheme="minorEastAsia" w:cs="Consolas"/>
                <w:color w:val="000000"/>
                <w:kern w:val="0"/>
                <w:szCs w:val="21"/>
              </w:rPr>
              <w:t>.println(</w:t>
            </w:r>
            <w:r w:rsidRPr="00F12E39">
              <w:rPr>
                <w:rFonts w:eastAsiaTheme="minorEastAsia" w:cs="Consolas"/>
                <w:color w:val="6A3E3E"/>
                <w:kern w:val="0"/>
                <w:szCs w:val="21"/>
              </w:rPr>
              <w:t>s3</w:t>
            </w:r>
            <w:r w:rsidRPr="00F12E39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== </w:t>
            </w:r>
            <w:r w:rsidRPr="00F12E39">
              <w:rPr>
                <w:rFonts w:eastAsiaTheme="minorEastAsia" w:cs="Consolas"/>
                <w:color w:val="6A3E3E"/>
                <w:kern w:val="0"/>
                <w:szCs w:val="21"/>
              </w:rPr>
              <w:t>s4</w:t>
            </w:r>
            <w:r w:rsidRPr="00F12E39">
              <w:rPr>
                <w:rFonts w:eastAsiaTheme="minorEastAsia" w:cs="Consolas"/>
                <w:color w:val="000000"/>
                <w:kern w:val="0"/>
                <w:szCs w:val="21"/>
              </w:rPr>
              <w:t xml:space="preserve">); </w:t>
            </w:r>
            <w:r w:rsidRPr="00F12E39">
              <w:rPr>
                <w:rFonts w:eastAsiaTheme="minorEastAsia" w:cs="Consolas"/>
                <w:color w:val="3F7F5F"/>
                <w:kern w:val="0"/>
                <w:szCs w:val="21"/>
              </w:rPr>
              <w:t>// false</w:t>
            </w:r>
          </w:p>
          <w:p w:rsidR="00F12E39" w:rsidRDefault="00F12E39" w:rsidP="00F12E39">
            <w:r w:rsidRPr="00F12E39">
              <w:rPr>
                <w:rFonts w:eastAsiaTheme="minorEastAsia" w:cs="Consolas"/>
                <w:color w:val="000000"/>
                <w:kern w:val="0"/>
                <w:szCs w:val="21"/>
              </w:rPr>
              <w:t>System.</w:t>
            </w:r>
            <w:r w:rsidRPr="00F12E39">
              <w:rPr>
                <w:rFonts w:eastAsiaTheme="minorEastAsia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12E39">
              <w:rPr>
                <w:rFonts w:eastAsiaTheme="minorEastAsia" w:cs="Consolas"/>
                <w:color w:val="000000"/>
                <w:kern w:val="0"/>
                <w:szCs w:val="21"/>
              </w:rPr>
              <w:t>.println(</w:t>
            </w:r>
            <w:r w:rsidRPr="00F12E39">
              <w:rPr>
                <w:rFonts w:eastAsiaTheme="minorEastAsia" w:cs="Consolas"/>
                <w:color w:val="6A3E3E"/>
                <w:kern w:val="0"/>
                <w:szCs w:val="21"/>
              </w:rPr>
              <w:t>s2</w:t>
            </w:r>
            <w:r w:rsidRPr="00F12E39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== </w:t>
            </w:r>
            <w:r w:rsidRPr="00F12E39">
              <w:rPr>
                <w:rFonts w:eastAsiaTheme="minorEastAsia" w:cs="Consolas"/>
                <w:color w:val="6A3E3E"/>
                <w:kern w:val="0"/>
                <w:szCs w:val="21"/>
              </w:rPr>
              <w:t>s3</w:t>
            </w:r>
            <w:r w:rsidRPr="00F12E39">
              <w:rPr>
                <w:rFonts w:eastAsiaTheme="minorEastAsia" w:cs="Consolas"/>
                <w:color w:val="000000"/>
                <w:kern w:val="0"/>
                <w:szCs w:val="21"/>
              </w:rPr>
              <w:t xml:space="preserve">); </w:t>
            </w:r>
            <w:r w:rsidRPr="00F12E39">
              <w:rPr>
                <w:rFonts w:eastAsiaTheme="minorEastAsia" w:cs="Consolas"/>
                <w:color w:val="3F7F5F"/>
                <w:kern w:val="0"/>
                <w:szCs w:val="21"/>
              </w:rPr>
              <w:t>// false</w:t>
            </w:r>
          </w:p>
        </w:tc>
      </w:tr>
    </w:tbl>
    <w:p w:rsidR="00F12E39" w:rsidRPr="00766A6E" w:rsidRDefault="00766A6E" w:rsidP="00F12E39">
      <w:r>
        <w:rPr>
          <w:rFonts w:hint="eastAsia"/>
        </w:rPr>
        <w:t>用new的方式是生成不同的对象，每一次生成一个。</w:t>
      </w:r>
    </w:p>
    <w:p w:rsidR="005C53F2" w:rsidRDefault="005069CB" w:rsidP="005069CB">
      <w:pPr>
        <w:pStyle w:val="2"/>
      </w:pPr>
      <w:r>
        <w:rPr>
          <w:rFonts w:hint="eastAsia"/>
        </w:rPr>
        <w:t>String采用连接运算符（+）效率低下的原因？</w:t>
      </w:r>
    </w:p>
    <w:p w:rsidR="005069CB" w:rsidRDefault="005069CB" w:rsidP="005069CB">
      <w:pPr>
        <w:ind w:firstLineChars="200" w:firstLine="420"/>
      </w:pPr>
      <w:r>
        <w:rPr>
          <w:rFonts w:hint="eastAsia"/>
        </w:rPr>
        <w:t>每做一次+就产生一个String</w:t>
      </w:r>
      <w:r>
        <w:t>Builder</w:t>
      </w:r>
      <w:r>
        <w:rPr>
          <w:rFonts w:hint="eastAsia"/>
        </w:rPr>
        <w:t>对象，然后append后就扔掉。下次循环再重新生成一个String</w:t>
      </w:r>
      <w:r>
        <w:t>Builder</w:t>
      </w:r>
      <w:r>
        <w:rPr>
          <w:rFonts w:hint="eastAsia"/>
        </w:rPr>
        <w:t>对象，然后append字符串，如此循环直至结束。如果我们直接采用String</w:t>
      </w:r>
      <w:r>
        <w:t>Builder</w:t>
      </w:r>
      <w:r>
        <w:rPr>
          <w:rFonts w:hint="eastAsia"/>
        </w:rPr>
        <w:t>对象进行append的话，我们可以节省N</w:t>
      </w:r>
      <w:r>
        <w:t>-1</w:t>
      </w:r>
      <w:r>
        <w:rPr>
          <w:rFonts w:hint="eastAsia"/>
        </w:rPr>
        <w:t>次创建和销毁对象的时间。所以对于在循环中要进行字符串连接的应用，一般都是用String</w:t>
      </w:r>
      <w:r>
        <w:t>Buffer</w:t>
      </w:r>
      <w:r>
        <w:rPr>
          <w:rFonts w:hint="eastAsia"/>
        </w:rPr>
        <w:t>或StringBuilder对象来进行append操作。</w:t>
      </w:r>
    </w:p>
    <w:p w:rsidR="004E259C" w:rsidRDefault="004E259C" w:rsidP="004E259C">
      <w:pPr>
        <w:pStyle w:val="2"/>
      </w:pPr>
      <w:r>
        <w:rPr>
          <w:rFonts w:hint="eastAsia"/>
        </w:rPr>
        <w:t>String中的final用法和理解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4E259C" w:rsidTr="004E259C">
        <w:tc>
          <w:tcPr>
            <w:tcW w:w="8522" w:type="dxa"/>
            <w:shd w:val="clear" w:color="auto" w:fill="D9D9D9" w:themeFill="background1" w:themeFillShade="D9"/>
          </w:tcPr>
          <w:p w:rsidR="004E259C" w:rsidRPr="004E259C" w:rsidRDefault="004E259C" w:rsidP="004E259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4E259C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final</w:t>
            </w:r>
            <w:r w:rsidRPr="004E259C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StringBuilder </w:t>
            </w:r>
            <w:r w:rsidRPr="004E259C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a</w:t>
            </w:r>
            <w:r w:rsidRPr="004E259C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r w:rsidRPr="004E259C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E259C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StringBuilder(</w:t>
            </w:r>
            <w:r w:rsidRPr="004E259C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"aaa"</w:t>
            </w:r>
            <w:r w:rsidRPr="004E259C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:rsidR="004E259C" w:rsidRPr="004E259C" w:rsidRDefault="004E259C" w:rsidP="004E259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4E259C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final</w:t>
            </w:r>
            <w:r w:rsidRPr="004E259C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StringBuilder </w:t>
            </w:r>
            <w:r w:rsidRPr="004E259C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b</w:t>
            </w:r>
            <w:r w:rsidRPr="004E259C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r w:rsidRPr="004E259C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E259C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StringBuilder(</w:t>
            </w:r>
            <w:r w:rsidRPr="004E259C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"bbb"</w:t>
            </w:r>
            <w:r w:rsidRPr="004E259C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:rsidR="004E259C" w:rsidRPr="004E259C" w:rsidRDefault="004E259C" w:rsidP="004E259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4E259C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 xml:space="preserve">// a = b; // </w:t>
            </w:r>
            <w:r w:rsidRPr="004E259C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此句编译不通过</w:t>
            </w:r>
          </w:p>
          <w:p w:rsidR="004E259C" w:rsidRPr="004E259C" w:rsidRDefault="004E259C" w:rsidP="004E259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4E259C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a</w:t>
            </w:r>
            <w:r w:rsidRPr="004E259C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.append(</w:t>
            </w:r>
            <w:r w:rsidRPr="004E259C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"bbb"</w:t>
            </w:r>
            <w:r w:rsidRPr="004E259C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);</w:t>
            </w:r>
          </w:p>
          <w:p w:rsidR="004E259C" w:rsidRPr="004E259C" w:rsidRDefault="004E259C" w:rsidP="004E259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4E259C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final</w:t>
            </w:r>
            <w:r w:rsidRPr="004E259C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4E259C">
              <w:rPr>
                <w:rFonts w:ascii="Consolas" w:eastAsiaTheme="minorEastAsia" w:hAnsi="Consolas" w:cs="Consolas"/>
                <w:color w:val="6A3E3E"/>
                <w:kern w:val="0"/>
                <w:szCs w:val="21"/>
              </w:rPr>
              <w:t>c</w:t>
            </w:r>
            <w:r w:rsidRPr="004E259C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= </w:t>
            </w:r>
            <w:r w:rsidRPr="004E259C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"1234"</w:t>
            </w:r>
            <w:r w:rsidRPr="004E259C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;</w:t>
            </w:r>
          </w:p>
          <w:p w:rsidR="004E259C" w:rsidRDefault="004E259C" w:rsidP="004E259C">
            <w:r w:rsidRPr="004E259C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 xml:space="preserve">// c = "5678"; // </w:t>
            </w:r>
            <w:r w:rsidRPr="004E259C">
              <w:rPr>
                <w:rFonts w:ascii="Consolas" w:eastAsiaTheme="minorEastAsia" w:hAnsi="Consolas" w:cs="Consolas"/>
                <w:color w:val="3F7F5F"/>
                <w:kern w:val="0"/>
                <w:szCs w:val="21"/>
              </w:rPr>
              <w:t>此句编译不通过</w:t>
            </w:r>
          </w:p>
        </w:tc>
      </w:tr>
    </w:tbl>
    <w:p w:rsidR="004E259C" w:rsidRDefault="009B1D0B" w:rsidP="009B1D0B">
      <w:pPr>
        <w:pStyle w:val="2"/>
      </w:pPr>
      <w:r>
        <w:rPr>
          <w:rFonts w:hint="eastAsia"/>
        </w:rPr>
        <w:t>Java中的String，String</w:t>
      </w:r>
      <w:r>
        <w:t>Builder</w:t>
      </w:r>
      <w:r>
        <w:rPr>
          <w:rFonts w:hint="eastAsia"/>
        </w:rPr>
        <w:t>，String</w:t>
      </w:r>
      <w:r>
        <w:t>Buffer</w:t>
      </w:r>
      <w:r>
        <w:rPr>
          <w:rFonts w:hint="eastAsia"/>
        </w:rPr>
        <w:t>三者的区别</w:t>
      </w:r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B1D0B" w:rsidTr="009B1D0B">
        <w:tc>
          <w:tcPr>
            <w:tcW w:w="2130" w:type="dxa"/>
            <w:shd w:val="clear" w:color="auto" w:fill="D9D9D9" w:themeFill="background1" w:themeFillShade="D9"/>
          </w:tcPr>
          <w:p w:rsidR="009B1D0B" w:rsidRDefault="009B1D0B" w:rsidP="004E259C"/>
        </w:tc>
        <w:tc>
          <w:tcPr>
            <w:tcW w:w="2130" w:type="dxa"/>
            <w:shd w:val="clear" w:color="auto" w:fill="D9D9D9" w:themeFill="background1" w:themeFillShade="D9"/>
          </w:tcPr>
          <w:p w:rsidR="009B1D0B" w:rsidRDefault="009B1D0B" w:rsidP="004E259C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9B1D0B" w:rsidRDefault="009B1D0B" w:rsidP="004E259C">
            <w:r>
              <w:rPr>
                <w:rFonts w:hint="eastAsia"/>
              </w:rPr>
              <w:t>String</w:t>
            </w:r>
            <w:r>
              <w:t>Builder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9B1D0B" w:rsidRDefault="009B1D0B" w:rsidP="004E259C">
            <w:r>
              <w:rPr>
                <w:rFonts w:hint="eastAsia"/>
              </w:rPr>
              <w:t>String</w:t>
            </w:r>
            <w:r>
              <w:t>Buffer</w:t>
            </w:r>
          </w:p>
        </w:tc>
      </w:tr>
      <w:tr w:rsidR="009B1D0B" w:rsidTr="00293B7B">
        <w:tc>
          <w:tcPr>
            <w:tcW w:w="2130" w:type="dxa"/>
            <w:shd w:val="clear" w:color="auto" w:fill="D9D9D9" w:themeFill="background1" w:themeFillShade="D9"/>
          </w:tcPr>
          <w:p w:rsidR="009B1D0B" w:rsidRDefault="009B1D0B" w:rsidP="004E259C">
            <w:r>
              <w:rPr>
                <w:rFonts w:hint="eastAsia"/>
              </w:rPr>
              <w:t>常量-变量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9B1D0B" w:rsidRDefault="009B1D0B" w:rsidP="004E259C">
            <w:r>
              <w:rPr>
                <w:rFonts w:hint="eastAsia"/>
              </w:rPr>
              <w:t>字符串常量</w:t>
            </w:r>
          </w:p>
        </w:tc>
        <w:tc>
          <w:tcPr>
            <w:tcW w:w="4262" w:type="dxa"/>
            <w:gridSpan w:val="2"/>
            <w:shd w:val="clear" w:color="auto" w:fill="D9D9D9" w:themeFill="background1" w:themeFillShade="D9"/>
          </w:tcPr>
          <w:p w:rsidR="009B1D0B" w:rsidRDefault="009B1D0B" w:rsidP="004E259C">
            <w:r>
              <w:rPr>
                <w:rFonts w:hint="eastAsia"/>
              </w:rPr>
              <w:t>字符串</w:t>
            </w:r>
            <w:r w:rsidRPr="009B1D0B">
              <w:rPr>
                <w:rFonts w:hint="eastAsia"/>
                <w:highlight w:val="yellow"/>
              </w:rPr>
              <w:t>变量</w:t>
            </w:r>
          </w:p>
        </w:tc>
      </w:tr>
      <w:tr w:rsidR="009B1D0B" w:rsidTr="00293B7B">
        <w:tc>
          <w:tcPr>
            <w:tcW w:w="2130" w:type="dxa"/>
            <w:shd w:val="clear" w:color="auto" w:fill="D9D9D9" w:themeFill="background1" w:themeFillShade="D9"/>
          </w:tcPr>
          <w:p w:rsidR="009B1D0B" w:rsidRDefault="009B1D0B" w:rsidP="004E259C">
            <w:r>
              <w:rPr>
                <w:rFonts w:hint="eastAsia"/>
              </w:rPr>
              <w:t>更改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9B1D0B" w:rsidRDefault="009B1D0B" w:rsidP="004E259C">
            <w:r>
              <w:rPr>
                <w:rFonts w:hint="eastAsia"/>
              </w:rPr>
              <w:t>一旦创建后不能更改。</w:t>
            </w:r>
          </w:p>
        </w:tc>
        <w:tc>
          <w:tcPr>
            <w:tcW w:w="4262" w:type="dxa"/>
            <w:gridSpan w:val="2"/>
            <w:shd w:val="clear" w:color="auto" w:fill="D9D9D9" w:themeFill="background1" w:themeFillShade="D9"/>
          </w:tcPr>
          <w:p w:rsidR="009B1D0B" w:rsidRDefault="009B1D0B" w:rsidP="004E259C">
            <w:r>
              <w:rPr>
                <w:rFonts w:hint="eastAsia"/>
              </w:rPr>
              <w:t>对象是变量，是可以更改的。</w:t>
            </w:r>
          </w:p>
        </w:tc>
      </w:tr>
      <w:tr w:rsidR="009B1D0B" w:rsidTr="009B1D0B">
        <w:tc>
          <w:tcPr>
            <w:tcW w:w="2130" w:type="dxa"/>
            <w:shd w:val="clear" w:color="auto" w:fill="D9D9D9" w:themeFill="background1" w:themeFillShade="D9"/>
          </w:tcPr>
          <w:p w:rsidR="009B1D0B" w:rsidRDefault="009B1D0B" w:rsidP="004E259C">
            <w:r>
              <w:rPr>
                <w:rFonts w:hint="eastAsia"/>
              </w:rPr>
              <w:lastRenderedPageBreak/>
              <w:t>运行速度 执行速度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9B1D0B" w:rsidRDefault="009B1D0B" w:rsidP="004E259C">
            <w:r>
              <w:rPr>
                <w:rFonts w:hint="eastAsia"/>
              </w:rPr>
              <w:t>慢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9B1D0B" w:rsidRDefault="009B1D0B" w:rsidP="004E259C">
            <w:r>
              <w:rPr>
                <w:rFonts w:hint="eastAsia"/>
              </w:rPr>
              <w:t>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9B1D0B" w:rsidRDefault="009B1D0B" w:rsidP="004E259C">
            <w:r>
              <w:rPr>
                <w:rFonts w:hint="eastAsia"/>
              </w:rPr>
              <w:t>中</w:t>
            </w:r>
          </w:p>
        </w:tc>
      </w:tr>
      <w:tr w:rsidR="00200776" w:rsidTr="00293B7B">
        <w:tc>
          <w:tcPr>
            <w:tcW w:w="2130" w:type="dxa"/>
            <w:shd w:val="clear" w:color="auto" w:fill="D9D9D9" w:themeFill="background1" w:themeFillShade="D9"/>
          </w:tcPr>
          <w:p w:rsidR="00200776" w:rsidRDefault="00200776" w:rsidP="004E259C">
            <w:r>
              <w:rPr>
                <w:rFonts w:hint="eastAsia"/>
              </w:rPr>
              <w:t>线程安全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200776" w:rsidRDefault="00200776" w:rsidP="004E259C"/>
        </w:tc>
        <w:tc>
          <w:tcPr>
            <w:tcW w:w="2131" w:type="dxa"/>
            <w:shd w:val="clear" w:color="auto" w:fill="D9D9D9" w:themeFill="background1" w:themeFillShade="D9"/>
          </w:tcPr>
          <w:p w:rsidR="00200776" w:rsidRDefault="00200776" w:rsidP="004E259C">
            <w:r>
              <w:rPr>
                <w:rFonts w:hint="eastAsia"/>
              </w:rPr>
              <w:t>线程不安全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200776" w:rsidRDefault="00200776" w:rsidP="004E259C">
            <w:r>
              <w:rPr>
                <w:rFonts w:hint="eastAsia"/>
              </w:rPr>
              <w:t>线程安全</w:t>
            </w:r>
          </w:p>
        </w:tc>
      </w:tr>
      <w:tr w:rsidR="009B1D0B" w:rsidTr="009B1D0B">
        <w:tc>
          <w:tcPr>
            <w:tcW w:w="2130" w:type="dxa"/>
            <w:shd w:val="clear" w:color="auto" w:fill="D9D9D9" w:themeFill="background1" w:themeFillShade="D9"/>
          </w:tcPr>
          <w:p w:rsidR="009B1D0B" w:rsidRDefault="00200776" w:rsidP="004E259C">
            <w:r>
              <w:rPr>
                <w:rFonts w:hint="eastAsia"/>
              </w:rPr>
              <w:t>线程实现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9B1D0B" w:rsidRDefault="009B1D0B" w:rsidP="004E259C"/>
        </w:tc>
        <w:tc>
          <w:tcPr>
            <w:tcW w:w="2131" w:type="dxa"/>
            <w:shd w:val="clear" w:color="auto" w:fill="D9D9D9" w:themeFill="background1" w:themeFillShade="D9"/>
          </w:tcPr>
          <w:p w:rsidR="009B1D0B" w:rsidRDefault="00200776" w:rsidP="004E259C">
            <w:r>
              <w:rPr>
                <w:rFonts w:hint="eastAsia"/>
              </w:rPr>
              <w:t>在单线程的情况下，建议使用速度比较快的String</w:t>
            </w:r>
            <w:r>
              <w:t>Builder</w:t>
            </w:r>
            <w:r>
              <w:rPr>
                <w:rFonts w:hint="eastAsia"/>
              </w:rPr>
              <w:t>。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9B1D0B" w:rsidRDefault="00200776" w:rsidP="004E259C">
            <w:r>
              <w:rPr>
                <w:rFonts w:hint="eastAsia"/>
              </w:rPr>
              <w:t>其中很多方法可以带有synchronize</w:t>
            </w:r>
            <w:r>
              <w:t>d</w:t>
            </w:r>
            <w:r>
              <w:rPr>
                <w:rFonts w:hint="eastAsia"/>
              </w:rPr>
              <w:t>关键字，所以可以保证线程是安全的。</w:t>
            </w:r>
          </w:p>
        </w:tc>
      </w:tr>
      <w:tr w:rsidR="009B1D0B" w:rsidTr="009B1D0B">
        <w:tc>
          <w:tcPr>
            <w:tcW w:w="2130" w:type="dxa"/>
            <w:shd w:val="clear" w:color="auto" w:fill="D9D9D9" w:themeFill="background1" w:themeFillShade="D9"/>
          </w:tcPr>
          <w:p w:rsidR="009B1D0B" w:rsidRDefault="00200776" w:rsidP="004E259C">
            <w:r>
              <w:rPr>
                <w:rFonts w:hint="eastAsia"/>
              </w:rPr>
              <w:t>应用场景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9B1D0B" w:rsidRDefault="00200776" w:rsidP="004E259C">
            <w:r>
              <w:rPr>
                <w:rFonts w:hint="eastAsia"/>
              </w:rPr>
              <w:t>适用于少量的字符串操作的情况。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9B1D0B" w:rsidRDefault="00200776" w:rsidP="004E259C">
            <w:r>
              <w:rPr>
                <w:rFonts w:hint="eastAsia"/>
              </w:rPr>
              <w:t>适用于单线程下在字符串缓冲区进行大量操作的情况。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9B1D0B" w:rsidRDefault="00200776" w:rsidP="004E259C">
            <w:r>
              <w:rPr>
                <w:rFonts w:hint="eastAsia"/>
              </w:rPr>
              <w:t>适用多线程下在字符缓冲区进行大量操作的情况。</w:t>
            </w:r>
          </w:p>
        </w:tc>
      </w:tr>
    </w:tbl>
    <w:p w:rsidR="009B1D0B" w:rsidRDefault="00335954" w:rsidP="00335954">
      <w:pPr>
        <w:pStyle w:val="2"/>
      </w:pPr>
      <w:r>
        <w:rPr>
          <w:rFonts w:hint="eastAsia"/>
        </w:rPr>
        <w:t>Tree</w:t>
      </w:r>
      <w:r>
        <w:t>Map</w:t>
      </w:r>
      <w:r>
        <w:rPr>
          <w:rFonts w:hint="eastAsia"/>
        </w:rPr>
        <w:t>与Tree</w:t>
      </w:r>
      <w:r>
        <w:t>Set</w:t>
      </w:r>
      <w:r>
        <w:rPr>
          <w:rFonts w:hint="eastAsia"/>
        </w:rPr>
        <w:t>实现原理是什么？</w:t>
      </w:r>
    </w:p>
    <w:p w:rsidR="00335954" w:rsidRDefault="00335954" w:rsidP="00335954">
      <w:r w:rsidRPr="004C3453">
        <w:rPr>
          <w:rFonts w:hint="eastAsia"/>
          <w:b/>
          <w:bCs/>
        </w:rPr>
        <w:t>相同点</w:t>
      </w:r>
      <w:r>
        <w:rPr>
          <w:rFonts w:hint="eastAsia"/>
        </w:rPr>
        <w:t>：</w:t>
      </w:r>
    </w:p>
    <w:p w:rsidR="00335954" w:rsidRDefault="00335954" w:rsidP="00335954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都是有序的集合，即他们存储的值都是排好序的。</w:t>
      </w:r>
    </w:p>
    <w:p w:rsidR="00335954" w:rsidRDefault="00335954" w:rsidP="00335954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都是非同步集合，因此它们不能在多线程之间共享，不过可以使用方法Collection</w:t>
      </w:r>
      <w:r>
        <w:t>.synchronizedMap()</w:t>
      </w:r>
      <w:r>
        <w:rPr>
          <w:rFonts w:hint="eastAsia"/>
        </w:rPr>
        <w:t>来实现同步。</w:t>
      </w:r>
    </w:p>
    <w:p w:rsidR="00335954" w:rsidRDefault="00DD02B6" w:rsidP="00335954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运行速度都要比Hash集合慢，内部对元素的操作时间复杂度为O</w:t>
      </w:r>
      <w:r>
        <w:t>(logN)</w:t>
      </w:r>
      <w:r>
        <w:rPr>
          <w:rFonts w:hint="eastAsia"/>
        </w:rPr>
        <w:t>，而Hash</w:t>
      </w:r>
      <w:r>
        <w:t>Map/HashSet</w:t>
      </w:r>
      <w:r>
        <w:rPr>
          <w:rFonts w:hint="eastAsia"/>
        </w:rPr>
        <w:t>则为O</w:t>
      </w:r>
      <w:r>
        <w:t>(1)</w:t>
      </w:r>
      <w:r>
        <w:rPr>
          <w:rFonts w:hint="eastAsia"/>
        </w:rPr>
        <w:t>。</w:t>
      </w:r>
    </w:p>
    <w:p w:rsidR="004C3453" w:rsidRDefault="004C3453" w:rsidP="004C3453">
      <w:r w:rsidRPr="004C3453">
        <w:rPr>
          <w:rFonts w:hint="eastAsia"/>
          <w:b/>
          <w:bCs/>
        </w:rPr>
        <w:t>不同点</w:t>
      </w:r>
      <w:r>
        <w:rPr>
          <w:rFonts w:hint="eastAsia"/>
        </w:rPr>
        <w:t>：</w:t>
      </w:r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261"/>
        <w:gridCol w:w="4261"/>
      </w:tblGrid>
      <w:tr w:rsidR="004C3453" w:rsidTr="004C3453">
        <w:tc>
          <w:tcPr>
            <w:tcW w:w="4261" w:type="dxa"/>
            <w:shd w:val="clear" w:color="auto" w:fill="D9D9D9" w:themeFill="background1" w:themeFillShade="D9"/>
          </w:tcPr>
          <w:p w:rsidR="004C3453" w:rsidRDefault="004C3453" w:rsidP="004C3453">
            <w:r>
              <w:rPr>
                <w:rFonts w:hint="eastAsia"/>
              </w:rPr>
              <w:t>Tree</w:t>
            </w:r>
            <w:r>
              <w:t>Set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4C3453" w:rsidRDefault="004C3453" w:rsidP="004C3453">
            <w:r>
              <w:rPr>
                <w:rFonts w:hint="eastAsia"/>
              </w:rPr>
              <w:t>Tree</w:t>
            </w:r>
            <w:r>
              <w:t>Map</w:t>
            </w:r>
          </w:p>
        </w:tc>
      </w:tr>
      <w:tr w:rsidR="004C3453" w:rsidTr="004C3453">
        <w:tc>
          <w:tcPr>
            <w:tcW w:w="4261" w:type="dxa"/>
            <w:shd w:val="clear" w:color="auto" w:fill="D9D9D9" w:themeFill="background1" w:themeFillShade="D9"/>
          </w:tcPr>
          <w:p w:rsidR="004C3453" w:rsidRDefault="004C3453" w:rsidP="004C3453">
            <w:r>
              <w:rPr>
                <w:rFonts w:hint="eastAsia"/>
              </w:rPr>
              <w:t>实现Set接口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4C3453" w:rsidRDefault="004C3453" w:rsidP="004C3453">
            <w:r>
              <w:rPr>
                <w:rFonts w:hint="eastAsia"/>
              </w:rPr>
              <w:t>实现Ma</w:t>
            </w:r>
            <w:r>
              <w:t>p</w:t>
            </w:r>
            <w:r>
              <w:rPr>
                <w:rFonts w:hint="eastAsia"/>
              </w:rPr>
              <w:t>接口</w:t>
            </w:r>
          </w:p>
        </w:tc>
      </w:tr>
      <w:tr w:rsidR="004C3453" w:rsidTr="004C3453">
        <w:tc>
          <w:tcPr>
            <w:tcW w:w="4261" w:type="dxa"/>
            <w:shd w:val="clear" w:color="auto" w:fill="D9D9D9" w:themeFill="background1" w:themeFillShade="D9"/>
          </w:tcPr>
          <w:p w:rsidR="004C3453" w:rsidRDefault="004C3453" w:rsidP="004C3453">
            <w:r>
              <w:rPr>
                <w:rFonts w:hint="eastAsia"/>
              </w:rPr>
              <w:t>只存储一个对象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4C3453" w:rsidRDefault="004C3453" w:rsidP="004C3453">
            <w:r>
              <w:rPr>
                <w:rFonts w:hint="eastAsia"/>
              </w:rPr>
              <w:t>存储两个对象key和value</w:t>
            </w:r>
            <w:r>
              <w:t>(</w:t>
            </w:r>
            <w:r>
              <w:rPr>
                <w:rFonts w:hint="eastAsia"/>
              </w:rPr>
              <w:t>仅仅key对象有序</w:t>
            </w:r>
            <w:r>
              <w:t>)</w:t>
            </w:r>
          </w:p>
        </w:tc>
      </w:tr>
      <w:tr w:rsidR="004C3453" w:rsidTr="004C3453">
        <w:tc>
          <w:tcPr>
            <w:tcW w:w="4261" w:type="dxa"/>
            <w:shd w:val="clear" w:color="auto" w:fill="D9D9D9" w:themeFill="background1" w:themeFillShade="D9"/>
          </w:tcPr>
          <w:p w:rsidR="004C3453" w:rsidRPr="004C3453" w:rsidRDefault="004C3453" w:rsidP="004C3453">
            <w:r>
              <w:rPr>
                <w:rFonts w:hint="eastAsia"/>
              </w:rPr>
              <w:t>不能有重复对象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4C3453" w:rsidRDefault="004C3453" w:rsidP="004C3453">
            <w:r>
              <w:rPr>
                <w:rFonts w:hint="eastAsia"/>
              </w:rPr>
              <w:t>可以存在重复对象</w:t>
            </w:r>
          </w:p>
        </w:tc>
      </w:tr>
      <w:tr w:rsidR="004C3453" w:rsidTr="004C3453">
        <w:tc>
          <w:tcPr>
            <w:tcW w:w="4261" w:type="dxa"/>
            <w:shd w:val="clear" w:color="auto" w:fill="D9D9D9" w:themeFill="background1" w:themeFillShade="D9"/>
          </w:tcPr>
          <w:p w:rsidR="004C3453" w:rsidRDefault="004C3453" w:rsidP="004C3453"/>
        </w:tc>
        <w:tc>
          <w:tcPr>
            <w:tcW w:w="4261" w:type="dxa"/>
            <w:shd w:val="clear" w:color="auto" w:fill="D9D9D9" w:themeFill="background1" w:themeFillShade="D9"/>
          </w:tcPr>
          <w:p w:rsidR="004C3453" w:rsidRDefault="004C3453" w:rsidP="004C3453">
            <w:r>
              <w:rPr>
                <w:rFonts w:hint="eastAsia"/>
              </w:rPr>
              <w:t>底层采用红黑树的实现，完成数据的有序的插入、排序。</w:t>
            </w:r>
          </w:p>
        </w:tc>
      </w:tr>
      <w:tr w:rsidR="004C3453" w:rsidTr="004C3453">
        <w:tc>
          <w:tcPr>
            <w:tcW w:w="4261" w:type="dxa"/>
            <w:shd w:val="clear" w:color="auto" w:fill="D9D9D9" w:themeFill="background1" w:themeFillShade="D9"/>
          </w:tcPr>
          <w:p w:rsidR="004C3453" w:rsidRDefault="004C3453" w:rsidP="004C3453">
            <w:r>
              <w:rPr>
                <w:rFonts w:hint="eastAsia"/>
              </w:rPr>
              <w:t>存放的对象所属</w:t>
            </w:r>
            <w:r w:rsidR="00F45158">
              <w:rPr>
                <w:rFonts w:hint="eastAsia"/>
              </w:rPr>
              <w:t>的类必须实现Comparable接口,该接口提供了比较元素的compar</w:t>
            </w:r>
            <w:r w:rsidR="00F45158">
              <w:t>eT</w:t>
            </w:r>
            <w:r w:rsidR="00F45158">
              <w:rPr>
                <w:rFonts w:hint="eastAsia"/>
              </w:rPr>
              <w:t>o</w:t>
            </w:r>
            <w:r w:rsidR="00F45158">
              <w:t>()</w:t>
            </w:r>
            <w:r w:rsidR="00F45158">
              <w:rPr>
                <w:rFonts w:hint="eastAsia"/>
              </w:rPr>
              <w:t>方法，当插入元素时会</w:t>
            </w:r>
            <w:r w:rsidR="00F45158" w:rsidRPr="00F45158">
              <w:rPr>
                <w:rFonts w:hint="eastAsia"/>
                <w:highlight w:val="yellow"/>
              </w:rPr>
              <w:t>回调</w:t>
            </w:r>
            <w:r w:rsidR="00F45158">
              <w:rPr>
                <w:rFonts w:hint="eastAsia"/>
              </w:rPr>
              <w:t>该方法比较元素的大小。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4C3453" w:rsidRDefault="00F45158" w:rsidP="004C3453">
            <w:r>
              <w:rPr>
                <w:rFonts w:hint="eastAsia"/>
              </w:rPr>
              <w:t>存放键值对映射的键必须实现C</w:t>
            </w:r>
            <w:r>
              <w:t>omparable</w:t>
            </w:r>
            <w:r>
              <w:rPr>
                <w:rFonts w:hint="eastAsia"/>
              </w:rPr>
              <w:t>接口，从而根据键对元素进行排序。</w:t>
            </w:r>
          </w:p>
        </w:tc>
      </w:tr>
    </w:tbl>
    <w:p w:rsidR="004C3453" w:rsidRDefault="00E57BE6" w:rsidP="00E57BE6">
      <w:pPr>
        <w:pStyle w:val="2"/>
      </w:pPr>
      <w:r>
        <w:rPr>
          <w:rFonts w:hint="eastAsia"/>
        </w:rPr>
        <w:t>Array和Array</w:t>
      </w:r>
      <w:r>
        <w:t>List</w:t>
      </w:r>
      <w:r>
        <w:rPr>
          <w:rFonts w:hint="eastAsia"/>
        </w:rPr>
        <w:t>的区别</w:t>
      </w:r>
    </w:p>
    <w:p w:rsidR="00E57BE6" w:rsidRDefault="00E57BE6" w:rsidP="004C3453">
      <w:r>
        <w:rPr>
          <w:rFonts w:hint="eastAsia"/>
        </w:rPr>
        <w:t>Array</w:t>
      </w:r>
      <w:r>
        <w:t>List</w:t>
      </w:r>
      <w:r>
        <w:rPr>
          <w:rFonts w:hint="eastAsia"/>
        </w:rPr>
        <w:t>想象成一种“会自动扩增容量的Array”。</w:t>
      </w:r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261"/>
        <w:gridCol w:w="4261"/>
      </w:tblGrid>
      <w:tr w:rsidR="00E57BE6" w:rsidTr="00E57BE6">
        <w:tc>
          <w:tcPr>
            <w:tcW w:w="4261" w:type="dxa"/>
            <w:shd w:val="clear" w:color="auto" w:fill="D9D9D9" w:themeFill="background1" w:themeFillShade="D9"/>
          </w:tcPr>
          <w:p w:rsidR="00E57BE6" w:rsidRDefault="00E57BE6" w:rsidP="004C3453">
            <w:r>
              <w:rPr>
                <w:rFonts w:hint="eastAsia"/>
              </w:rPr>
              <w:t>Array</w:t>
            </w:r>
            <w:r>
              <w:t>([])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E57BE6" w:rsidRDefault="00E57BE6" w:rsidP="004C3453">
            <w:r>
              <w:rPr>
                <w:rFonts w:hint="eastAsia"/>
              </w:rPr>
              <w:t>Array</w:t>
            </w:r>
            <w:r>
              <w:t>List</w:t>
            </w:r>
          </w:p>
        </w:tc>
      </w:tr>
      <w:tr w:rsidR="00E57BE6" w:rsidTr="00E57BE6">
        <w:tc>
          <w:tcPr>
            <w:tcW w:w="4261" w:type="dxa"/>
            <w:shd w:val="clear" w:color="auto" w:fill="D9D9D9" w:themeFill="background1" w:themeFillShade="D9"/>
          </w:tcPr>
          <w:p w:rsidR="00E57BE6" w:rsidRDefault="00E57BE6" w:rsidP="004C3453">
            <w:r>
              <w:rPr>
                <w:rFonts w:hint="eastAsia"/>
              </w:rPr>
              <w:t>最高效；但是其容量固定且无法动态改变。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E57BE6" w:rsidRDefault="00E57BE6" w:rsidP="004C3453">
            <w:r>
              <w:rPr>
                <w:rFonts w:hint="eastAsia"/>
              </w:rPr>
              <w:t>容量可动态增长；但牺牲效率；</w:t>
            </w:r>
          </w:p>
        </w:tc>
      </w:tr>
      <w:tr w:rsidR="00E57BE6" w:rsidTr="00E57BE6">
        <w:tc>
          <w:tcPr>
            <w:tcW w:w="4261" w:type="dxa"/>
            <w:shd w:val="clear" w:color="auto" w:fill="D9D9D9" w:themeFill="background1" w:themeFillShade="D9"/>
          </w:tcPr>
          <w:p w:rsidR="00E57BE6" w:rsidRDefault="00E57BE6" w:rsidP="004C3453"/>
        </w:tc>
        <w:tc>
          <w:tcPr>
            <w:tcW w:w="4261" w:type="dxa"/>
            <w:shd w:val="clear" w:color="auto" w:fill="D9D9D9" w:themeFill="background1" w:themeFillShade="D9"/>
          </w:tcPr>
          <w:p w:rsidR="00E57BE6" w:rsidRDefault="00E57BE6" w:rsidP="004C3453"/>
        </w:tc>
      </w:tr>
    </w:tbl>
    <w:p w:rsidR="00E57BE6" w:rsidRDefault="00E57BE6" w:rsidP="004C3453"/>
    <w:p w:rsidR="00394B94" w:rsidRDefault="00394B94" w:rsidP="00394B94">
      <w:pPr>
        <w:pStyle w:val="2"/>
      </w:pPr>
      <w:r>
        <w:rPr>
          <w:rFonts w:hint="eastAsia"/>
        </w:rPr>
        <w:t>Hash</w:t>
      </w:r>
      <w:r>
        <w:t>map</w:t>
      </w:r>
      <w:r>
        <w:rPr>
          <w:rFonts w:hint="eastAsia"/>
        </w:rPr>
        <w:t>实现原理，传参为5的时候，初始容器是多大？</w:t>
      </w:r>
    </w:p>
    <w:p w:rsidR="004A5308" w:rsidRDefault="004A5308" w:rsidP="004A5308"/>
    <w:p w:rsidR="004A5308" w:rsidRDefault="004A5308" w:rsidP="004A5308">
      <w:pPr>
        <w:pStyle w:val="2"/>
      </w:pPr>
      <w:r>
        <w:rPr>
          <w:rFonts w:hint="eastAsia"/>
        </w:rPr>
        <w:t>Java内部数据结构选型指南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A5308" w:rsidTr="004A5308">
        <w:tc>
          <w:tcPr>
            <w:tcW w:w="2840" w:type="dxa"/>
          </w:tcPr>
          <w:p w:rsidR="004A5308" w:rsidRDefault="004A5308" w:rsidP="004A5308">
            <w:r>
              <w:rPr>
                <w:rFonts w:hint="eastAsia"/>
              </w:rPr>
              <w:t>数据结构</w:t>
            </w:r>
          </w:p>
        </w:tc>
        <w:tc>
          <w:tcPr>
            <w:tcW w:w="2841" w:type="dxa"/>
          </w:tcPr>
          <w:p w:rsidR="004A5308" w:rsidRDefault="004A5308" w:rsidP="004A5308">
            <w:r>
              <w:rPr>
                <w:rFonts w:hint="eastAsia"/>
              </w:rPr>
              <w:t>特点</w:t>
            </w:r>
          </w:p>
        </w:tc>
        <w:tc>
          <w:tcPr>
            <w:tcW w:w="2841" w:type="dxa"/>
          </w:tcPr>
          <w:p w:rsidR="004A5308" w:rsidRDefault="004A5308" w:rsidP="004A5308">
            <w:r>
              <w:rPr>
                <w:rFonts w:hint="eastAsia"/>
              </w:rPr>
              <w:t>复杂度</w:t>
            </w:r>
          </w:p>
        </w:tc>
      </w:tr>
      <w:tr w:rsidR="004A5308" w:rsidTr="004A5308">
        <w:tc>
          <w:tcPr>
            <w:tcW w:w="2840" w:type="dxa"/>
          </w:tcPr>
          <w:p w:rsidR="004A5308" w:rsidRDefault="004A5308" w:rsidP="004A5308">
            <w:r>
              <w:rPr>
                <w:rFonts w:hint="eastAsia"/>
              </w:rPr>
              <w:t>ArrayList</w:t>
            </w:r>
          </w:p>
        </w:tc>
        <w:tc>
          <w:tcPr>
            <w:tcW w:w="2841" w:type="dxa"/>
          </w:tcPr>
          <w:p w:rsidR="004A5308" w:rsidRDefault="004A5308" w:rsidP="004A5308">
            <w:r>
              <w:rPr>
                <w:rFonts w:hint="eastAsia"/>
              </w:rPr>
              <w:t>列表,顺序存储</w:t>
            </w:r>
          </w:p>
        </w:tc>
        <w:tc>
          <w:tcPr>
            <w:tcW w:w="2841" w:type="dxa"/>
          </w:tcPr>
          <w:p w:rsidR="004A5308" w:rsidRDefault="004A5308" w:rsidP="004A5308"/>
        </w:tc>
      </w:tr>
      <w:tr w:rsidR="004A5308" w:rsidTr="004A5308">
        <w:tc>
          <w:tcPr>
            <w:tcW w:w="2840" w:type="dxa"/>
          </w:tcPr>
          <w:p w:rsidR="004A5308" w:rsidRDefault="004A5308" w:rsidP="004A5308">
            <w:r>
              <w:rPr>
                <w:rFonts w:hint="eastAsia"/>
              </w:rPr>
              <w:t>Linked</w:t>
            </w:r>
            <w:r>
              <w:t>List</w:t>
            </w:r>
          </w:p>
        </w:tc>
        <w:tc>
          <w:tcPr>
            <w:tcW w:w="2841" w:type="dxa"/>
          </w:tcPr>
          <w:p w:rsidR="004A5308" w:rsidRDefault="004A5308" w:rsidP="004A5308">
            <w:r>
              <w:rPr>
                <w:rFonts w:hint="eastAsia"/>
              </w:rPr>
              <w:t>双向列表,链式存储</w:t>
            </w:r>
          </w:p>
        </w:tc>
        <w:tc>
          <w:tcPr>
            <w:tcW w:w="2841" w:type="dxa"/>
          </w:tcPr>
          <w:p w:rsidR="004A5308" w:rsidRDefault="004A5308" w:rsidP="004A5308"/>
        </w:tc>
      </w:tr>
      <w:tr w:rsidR="00EE7298" w:rsidTr="004A5308">
        <w:tc>
          <w:tcPr>
            <w:tcW w:w="2840" w:type="dxa"/>
          </w:tcPr>
          <w:p w:rsidR="00EE7298" w:rsidRDefault="00EE7298" w:rsidP="004A5308">
            <w:r>
              <w:rPr>
                <w:rFonts w:hint="eastAsia"/>
              </w:rPr>
              <w:t>Hash</w:t>
            </w:r>
            <w:r>
              <w:t>Set</w:t>
            </w:r>
          </w:p>
        </w:tc>
        <w:tc>
          <w:tcPr>
            <w:tcW w:w="2841" w:type="dxa"/>
          </w:tcPr>
          <w:p w:rsidR="00EE7298" w:rsidRDefault="00EE7298" w:rsidP="004A5308">
            <w:r>
              <w:rPr>
                <w:rFonts w:hint="eastAsia"/>
              </w:rPr>
              <w:t>元素唯一</w:t>
            </w:r>
          </w:p>
        </w:tc>
        <w:tc>
          <w:tcPr>
            <w:tcW w:w="2841" w:type="dxa"/>
          </w:tcPr>
          <w:p w:rsidR="00EE7298" w:rsidRDefault="00EE7298" w:rsidP="004A5308"/>
        </w:tc>
      </w:tr>
      <w:tr w:rsidR="00EE7298" w:rsidTr="004A5308">
        <w:tc>
          <w:tcPr>
            <w:tcW w:w="2840" w:type="dxa"/>
          </w:tcPr>
          <w:p w:rsidR="00EE7298" w:rsidRDefault="00EE7298" w:rsidP="004A5308">
            <w:r>
              <w:rPr>
                <w:rFonts w:hint="eastAsia"/>
              </w:rPr>
              <w:t>Tree</w:t>
            </w:r>
            <w:r>
              <w:t>Set</w:t>
            </w:r>
          </w:p>
        </w:tc>
        <w:tc>
          <w:tcPr>
            <w:tcW w:w="2841" w:type="dxa"/>
          </w:tcPr>
          <w:p w:rsidR="00EE7298" w:rsidRDefault="00EE7298" w:rsidP="004A5308">
            <w:r>
              <w:rPr>
                <w:rFonts w:hint="eastAsia"/>
              </w:rPr>
              <w:t>元素唯一,</w:t>
            </w:r>
            <w:r w:rsidR="005F532B">
              <w:rPr>
                <w:rFonts w:hint="eastAsia"/>
              </w:rPr>
              <w:t>带排序</w:t>
            </w:r>
          </w:p>
        </w:tc>
        <w:tc>
          <w:tcPr>
            <w:tcW w:w="2841" w:type="dxa"/>
          </w:tcPr>
          <w:p w:rsidR="00EE7298" w:rsidRDefault="00EE7298" w:rsidP="004A5308"/>
        </w:tc>
      </w:tr>
      <w:tr w:rsidR="00BC780E" w:rsidTr="004A5308">
        <w:tc>
          <w:tcPr>
            <w:tcW w:w="2840" w:type="dxa"/>
          </w:tcPr>
          <w:p w:rsidR="00BC780E" w:rsidRDefault="00BC780E" w:rsidP="004A5308">
            <w:r>
              <w:rPr>
                <w:rFonts w:hint="eastAsia"/>
              </w:rPr>
              <w:lastRenderedPageBreak/>
              <w:t>Stack</w:t>
            </w:r>
          </w:p>
        </w:tc>
        <w:tc>
          <w:tcPr>
            <w:tcW w:w="2841" w:type="dxa"/>
          </w:tcPr>
          <w:p w:rsidR="00BC780E" w:rsidRDefault="00F03682" w:rsidP="004A5308">
            <w:r>
              <w:rPr>
                <w:rFonts w:hint="eastAsia"/>
              </w:rPr>
              <w:t>堆栈</w:t>
            </w:r>
          </w:p>
        </w:tc>
        <w:tc>
          <w:tcPr>
            <w:tcW w:w="2841" w:type="dxa"/>
          </w:tcPr>
          <w:p w:rsidR="00BC780E" w:rsidRDefault="00BC780E" w:rsidP="004A5308"/>
        </w:tc>
      </w:tr>
      <w:tr w:rsidR="00BC780E" w:rsidTr="004A5308">
        <w:tc>
          <w:tcPr>
            <w:tcW w:w="2840" w:type="dxa"/>
          </w:tcPr>
          <w:p w:rsidR="00BC780E" w:rsidRDefault="00BC780E" w:rsidP="004A5308">
            <w:r>
              <w:rPr>
                <w:rFonts w:hint="eastAsia"/>
              </w:rPr>
              <w:t>Linked</w:t>
            </w:r>
            <w:r>
              <w:t>HashSet</w:t>
            </w:r>
          </w:p>
        </w:tc>
        <w:tc>
          <w:tcPr>
            <w:tcW w:w="2841" w:type="dxa"/>
          </w:tcPr>
          <w:p w:rsidR="00BC780E" w:rsidRDefault="00BC780E" w:rsidP="004A5308"/>
        </w:tc>
        <w:tc>
          <w:tcPr>
            <w:tcW w:w="2841" w:type="dxa"/>
          </w:tcPr>
          <w:p w:rsidR="00BC780E" w:rsidRDefault="00BC780E" w:rsidP="004A5308"/>
        </w:tc>
      </w:tr>
      <w:tr w:rsidR="00BC780E" w:rsidTr="004A5308">
        <w:tc>
          <w:tcPr>
            <w:tcW w:w="2840" w:type="dxa"/>
          </w:tcPr>
          <w:p w:rsidR="00BC780E" w:rsidRDefault="00BC780E" w:rsidP="004A5308">
            <w:r>
              <w:rPr>
                <w:rFonts w:hint="eastAsia"/>
              </w:rPr>
              <w:t>Vector</w:t>
            </w:r>
          </w:p>
        </w:tc>
        <w:tc>
          <w:tcPr>
            <w:tcW w:w="2841" w:type="dxa"/>
          </w:tcPr>
          <w:p w:rsidR="00BC780E" w:rsidRDefault="00F03682" w:rsidP="004A5308">
            <w:r>
              <w:rPr>
                <w:rFonts w:hint="eastAsia"/>
              </w:rPr>
              <w:t>向量</w:t>
            </w:r>
          </w:p>
        </w:tc>
        <w:tc>
          <w:tcPr>
            <w:tcW w:w="2841" w:type="dxa"/>
          </w:tcPr>
          <w:p w:rsidR="00BC780E" w:rsidRDefault="00BC780E" w:rsidP="004A5308"/>
        </w:tc>
      </w:tr>
      <w:tr w:rsidR="00BC780E" w:rsidTr="004A5308">
        <w:tc>
          <w:tcPr>
            <w:tcW w:w="2840" w:type="dxa"/>
          </w:tcPr>
          <w:p w:rsidR="00BC780E" w:rsidRDefault="00BC780E" w:rsidP="004A5308">
            <w:r>
              <w:rPr>
                <w:rFonts w:hint="eastAsia"/>
              </w:rPr>
              <w:t>Hash</w:t>
            </w:r>
            <w:r>
              <w:t>Map</w:t>
            </w:r>
          </w:p>
        </w:tc>
        <w:tc>
          <w:tcPr>
            <w:tcW w:w="2841" w:type="dxa"/>
          </w:tcPr>
          <w:p w:rsidR="00BC780E" w:rsidRDefault="00F03682" w:rsidP="004A5308">
            <w:r>
              <w:rPr>
                <w:rFonts w:hint="eastAsia"/>
              </w:rPr>
              <w:t>K</w:t>
            </w:r>
            <w:r>
              <w:t>ey-Value</w:t>
            </w:r>
          </w:p>
        </w:tc>
        <w:tc>
          <w:tcPr>
            <w:tcW w:w="2841" w:type="dxa"/>
          </w:tcPr>
          <w:p w:rsidR="00BC780E" w:rsidRDefault="00BC780E" w:rsidP="004A5308"/>
        </w:tc>
      </w:tr>
      <w:tr w:rsidR="00BC780E" w:rsidTr="004A5308">
        <w:tc>
          <w:tcPr>
            <w:tcW w:w="2840" w:type="dxa"/>
          </w:tcPr>
          <w:p w:rsidR="00BC780E" w:rsidRDefault="00BC780E" w:rsidP="004A5308">
            <w:r>
              <w:rPr>
                <w:rFonts w:hint="eastAsia"/>
              </w:rPr>
              <w:t>Tree</w:t>
            </w:r>
            <w:r>
              <w:t>Map</w:t>
            </w:r>
          </w:p>
        </w:tc>
        <w:tc>
          <w:tcPr>
            <w:tcW w:w="2841" w:type="dxa"/>
          </w:tcPr>
          <w:p w:rsidR="00BC780E" w:rsidRDefault="00101E74" w:rsidP="004A5308">
            <w:r>
              <w:rPr>
                <w:rFonts w:hint="eastAsia"/>
              </w:rPr>
              <w:t>带排序</w:t>
            </w:r>
          </w:p>
        </w:tc>
        <w:tc>
          <w:tcPr>
            <w:tcW w:w="2841" w:type="dxa"/>
          </w:tcPr>
          <w:p w:rsidR="00BC780E" w:rsidRDefault="00BC780E" w:rsidP="004A5308"/>
        </w:tc>
      </w:tr>
      <w:tr w:rsidR="00BC780E" w:rsidTr="004A5308">
        <w:tc>
          <w:tcPr>
            <w:tcW w:w="2840" w:type="dxa"/>
          </w:tcPr>
          <w:p w:rsidR="00BC780E" w:rsidRDefault="00BC780E" w:rsidP="004A5308">
            <w:r>
              <w:rPr>
                <w:rFonts w:hint="eastAsia"/>
              </w:rPr>
              <w:t>Linked</w:t>
            </w:r>
            <w:r>
              <w:t>HashMap</w:t>
            </w:r>
          </w:p>
        </w:tc>
        <w:tc>
          <w:tcPr>
            <w:tcW w:w="2841" w:type="dxa"/>
          </w:tcPr>
          <w:p w:rsidR="00BC780E" w:rsidRDefault="00BC780E" w:rsidP="004A5308"/>
        </w:tc>
        <w:tc>
          <w:tcPr>
            <w:tcW w:w="2841" w:type="dxa"/>
          </w:tcPr>
          <w:p w:rsidR="00BC780E" w:rsidRDefault="00BC780E" w:rsidP="004A5308"/>
        </w:tc>
      </w:tr>
      <w:tr w:rsidR="00A21C48" w:rsidTr="004A5308">
        <w:tc>
          <w:tcPr>
            <w:tcW w:w="2840" w:type="dxa"/>
          </w:tcPr>
          <w:p w:rsidR="00A21C48" w:rsidRDefault="00A21C48" w:rsidP="004A5308">
            <w:r>
              <w:rPr>
                <w:rFonts w:hint="eastAsia"/>
              </w:rPr>
              <w:t>Weak</w:t>
            </w:r>
            <w:r>
              <w:t>HashMap</w:t>
            </w:r>
          </w:p>
        </w:tc>
        <w:tc>
          <w:tcPr>
            <w:tcW w:w="2841" w:type="dxa"/>
          </w:tcPr>
          <w:p w:rsidR="00A21C48" w:rsidRDefault="00A21C48" w:rsidP="004A5308"/>
        </w:tc>
        <w:tc>
          <w:tcPr>
            <w:tcW w:w="2841" w:type="dxa"/>
          </w:tcPr>
          <w:p w:rsidR="00A21C48" w:rsidRDefault="00A21C48" w:rsidP="004A5308"/>
        </w:tc>
      </w:tr>
      <w:tr w:rsidR="00BC780E" w:rsidTr="004A5308">
        <w:tc>
          <w:tcPr>
            <w:tcW w:w="2840" w:type="dxa"/>
          </w:tcPr>
          <w:p w:rsidR="00BC780E" w:rsidRDefault="00BC780E" w:rsidP="004A5308">
            <w:r>
              <w:rPr>
                <w:rFonts w:hint="eastAsia"/>
              </w:rPr>
              <w:t>Hash</w:t>
            </w:r>
            <w:r w:rsidR="00A21C48">
              <w:t>t</w:t>
            </w:r>
            <w:r>
              <w:t>able</w:t>
            </w:r>
          </w:p>
        </w:tc>
        <w:tc>
          <w:tcPr>
            <w:tcW w:w="2841" w:type="dxa"/>
          </w:tcPr>
          <w:p w:rsidR="00BC780E" w:rsidRDefault="00BC780E" w:rsidP="004A5308"/>
        </w:tc>
        <w:tc>
          <w:tcPr>
            <w:tcW w:w="2841" w:type="dxa"/>
          </w:tcPr>
          <w:p w:rsidR="00BC780E" w:rsidRDefault="00BC780E" w:rsidP="004A5308"/>
        </w:tc>
      </w:tr>
    </w:tbl>
    <w:p w:rsidR="004A5308" w:rsidRPr="004A5308" w:rsidRDefault="004A5308" w:rsidP="004A5308"/>
    <w:p w:rsidR="00393F72" w:rsidRDefault="00393F72" w:rsidP="00393F72"/>
    <w:p w:rsidR="00393F72" w:rsidRDefault="00393F72" w:rsidP="00393F72">
      <w:pPr>
        <w:pStyle w:val="1"/>
      </w:pPr>
      <w:r>
        <w:rPr>
          <w:rFonts w:hint="eastAsia"/>
        </w:rPr>
        <w:t>JVM</w:t>
      </w:r>
    </w:p>
    <w:p w:rsidR="00393F72" w:rsidRDefault="000E0FB1" w:rsidP="00B32DEF">
      <w:pPr>
        <w:pStyle w:val="2"/>
      </w:pPr>
      <w:r>
        <w:rPr>
          <w:rFonts w:hint="eastAsia"/>
        </w:rPr>
        <w:t>JVM的数据区有哪些，作用是什么？</w:t>
      </w:r>
    </w:p>
    <w:p w:rsidR="000E0FB1" w:rsidRDefault="000E0FB1" w:rsidP="00B32DEF">
      <w:pPr>
        <w:pStyle w:val="2"/>
      </w:pPr>
      <w:r>
        <w:rPr>
          <w:rFonts w:hint="eastAsia"/>
        </w:rPr>
        <w:t>JVM堆内存结构是怎样的？哪些情况会触发GC？会触发哪些GC？</w:t>
      </w:r>
    </w:p>
    <w:p w:rsidR="000E0FB1" w:rsidRDefault="000E0FB1" w:rsidP="00B32DEF">
      <w:pPr>
        <w:pStyle w:val="2"/>
      </w:pPr>
      <w:r>
        <w:rPr>
          <w:rFonts w:hint="eastAsia"/>
        </w:rPr>
        <w:t>JVM调优命令，主要回答jmap、jstack、jps等命令？</w:t>
      </w:r>
    </w:p>
    <w:p w:rsidR="000E0FB1" w:rsidRDefault="000E0FB1" w:rsidP="00B32DEF">
      <w:pPr>
        <w:pStyle w:val="2"/>
      </w:pPr>
      <w:r>
        <w:rPr>
          <w:rFonts w:hint="eastAsia"/>
        </w:rPr>
        <w:t>JVM内存模型、JVM堆怎么划分的一些简单的JVM问题？</w:t>
      </w:r>
    </w:p>
    <w:p w:rsidR="00E44316" w:rsidRDefault="00E44316" w:rsidP="00E44316"/>
    <w:p w:rsidR="00E44316" w:rsidRDefault="00E44316" w:rsidP="00E44316">
      <w:pPr>
        <w:pStyle w:val="1"/>
      </w:pPr>
      <w:r>
        <w:rPr>
          <w:rFonts w:hint="eastAsia"/>
        </w:rPr>
        <w:t>Java</w:t>
      </w:r>
      <w:r>
        <w:t xml:space="preserve"> IO</w:t>
      </w:r>
    </w:p>
    <w:p w:rsidR="00E44316" w:rsidRDefault="00E44316" w:rsidP="00E44316">
      <w:pPr>
        <w:pStyle w:val="2"/>
      </w:pPr>
      <w:r>
        <w:rPr>
          <w:rFonts w:hint="eastAsia"/>
        </w:rPr>
        <w:t>Select、Poll与ePoll的区别</w:t>
      </w:r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44316" w:rsidTr="00E44316">
        <w:tc>
          <w:tcPr>
            <w:tcW w:w="2840" w:type="dxa"/>
            <w:shd w:val="clear" w:color="auto" w:fill="D9D9D9" w:themeFill="background1" w:themeFillShade="D9"/>
          </w:tcPr>
          <w:p w:rsidR="00E44316" w:rsidRPr="00F01296" w:rsidRDefault="00E44316" w:rsidP="00E44316">
            <w:pPr>
              <w:rPr>
                <w:color w:val="FF0000"/>
                <w:highlight w:val="yellow"/>
              </w:rPr>
            </w:pPr>
            <w:r w:rsidRPr="00F01296">
              <w:rPr>
                <w:rFonts w:hint="eastAsia"/>
                <w:color w:val="FF0000"/>
                <w:highlight w:val="yellow"/>
              </w:rPr>
              <w:t>Select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E44316" w:rsidRPr="00F01296" w:rsidRDefault="00E44316" w:rsidP="00E44316">
            <w:pPr>
              <w:rPr>
                <w:color w:val="FF0000"/>
                <w:highlight w:val="yellow"/>
              </w:rPr>
            </w:pPr>
            <w:r w:rsidRPr="00F01296">
              <w:rPr>
                <w:rFonts w:hint="eastAsia"/>
                <w:color w:val="FF0000"/>
                <w:highlight w:val="yellow"/>
              </w:rPr>
              <w:t>Poll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E44316" w:rsidRPr="00F01296" w:rsidRDefault="00E44316" w:rsidP="00E44316">
            <w:pPr>
              <w:rPr>
                <w:color w:val="FF0000"/>
                <w:highlight w:val="yellow"/>
              </w:rPr>
            </w:pPr>
            <w:r w:rsidRPr="00F01296">
              <w:rPr>
                <w:rFonts w:hint="eastAsia"/>
                <w:color w:val="FF0000"/>
                <w:highlight w:val="yellow"/>
              </w:rPr>
              <w:t>ePoll</w:t>
            </w:r>
          </w:p>
        </w:tc>
      </w:tr>
      <w:tr w:rsidR="00E44316" w:rsidTr="00C9270E">
        <w:tc>
          <w:tcPr>
            <w:tcW w:w="8522" w:type="dxa"/>
            <w:gridSpan w:val="3"/>
            <w:shd w:val="clear" w:color="auto" w:fill="D9D9D9" w:themeFill="background1" w:themeFillShade="D9"/>
          </w:tcPr>
          <w:p w:rsidR="00E44316" w:rsidRDefault="00E44316" w:rsidP="00E44316">
            <w:r>
              <w:rPr>
                <w:rFonts w:hint="eastAsia"/>
              </w:rPr>
              <w:t>都是IO多路复用机制，可以监视多个描述符，一旦某个描述符就绪（一般是读就绪或者写就绪），能够通知程序进行相应的读写操作。</w:t>
            </w:r>
          </w:p>
          <w:p w:rsidR="00E44316" w:rsidRDefault="00E44316" w:rsidP="00E44316">
            <w:r>
              <w:rPr>
                <w:rFonts w:hint="eastAsia"/>
              </w:rPr>
              <w:t>都需要在读写事件就绪后自己负责进行读写，也就是说这个读写过程是阻塞的。</w:t>
            </w:r>
          </w:p>
        </w:tc>
      </w:tr>
      <w:tr w:rsidR="00E44316" w:rsidTr="00E44316">
        <w:tc>
          <w:tcPr>
            <w:tcW w:w="2840" w:type="dxa"/>
            <w:shd w:val="clear" w:color="auto" w:fill="D9D9D9" w:themeFill="background1" w:themeFillShade="D9"/>
          </w:tcPr>
          <w:p w:rsidR="00E44316" w:rsidRDefault="00E44316" w:rsidP="00E44316">
            <w:r>
              <w:rPr>
                <w:rFonts w:hint="eastAsia"/>
              </w:rPr>
              <w:t>时间复杂度O</w:t>
            </w:r>
            <w:r>
              <w:t>(n)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E44316" w:rsidRDefault="00E44316" w:rsidP="00E44316">
            <w:r>
              <w:rPr>
                <w:rFonts w:hint="eastAsia"/>
              </w:rPr>
              <w:t>O</w:t>
            </w:r>
            <w:r>
              <w:t>(n)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E44316" w:rsidRDefault="00E44316" w:rsidP="00E44316"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E44316" w:rsidTr="00C9270E">
        <w:tc>
          <w:tcPr>
            <w:tcW w:w="8522" w:type="dxa"/>
            <w:gridSpan w:val="3"/>
            <w:shd w:val="clear" w:color="auto" w:fill="D9D9D9" w:themeFill="background1" w:themeFillShade="D9"/>
          </w:tcPr>
          <w:p w:rsidR="00E44316" w:rsidRDefault="00E44316" w:rsidP="00E44316">
            <w:r>
              <w:rPr>
                <w:rFonts w:hint="eastAsia"/>
              </w:rPr>
              <w:t>无差别轮询复杂度</w:t>
            </w:r>
          </w:p>
        </w:tc>
      </w:tr>
      <w:tr w:rsidR="00E44316" w:rsidTr="00E44316">
        <w:tc>
          <w:tcPr>
            <w:tcW w:w="2840" w:type="dxa"/>
            <w:shd w:val="clear" w:color="auto" w:fill="D9D9D9" w:themeFill="background1" w:themeFillShade="D9"/>
          </w:tcPr>
          <w:p w:rsidR="00E44316" w:rsidRDefault="00E44316" w:rsidP="00E44316"/>
        </w:tc>
        <w:tc>
          <w:tcPr>
            <w:tcW w:w="2841" w:type="dxa"/>
            <w:shd w:val="clear" w:color="auto" w:fill="D9D9D9" w:themeFill="background1" w:themeFillShade="D9"/>
          </w:tcPr>
          <w:p w:rsidR="00E44316" w:rsidRDefault="00E44316" w:rsidP="00E44316">
            <w:r>
              <w:rPr>
                <w:rFonts w:hint="eastAsia"/>
              </w:rPr>
              <w:t>基于链表存储，没有最大连接数的限制。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E44316" w:rsidRDefault="00E44316" w:rsidP="00E44316">
            <w:r>
              <w:t>event poll</w:t>
            </w:r>
            <w:r>
              <w:rPr>
                <w:rFonts w:hint="eastAsia"/>
              </w:rPr>
              <w:t>，事件驱动</w:t>
            </w:r>
          </w:p>
        </w:tc>
      </w:tr>
    </w:tbl>
    <w:p w:rsidR="00E44316" w:rsidRDefault="00744BA9" w:rsidP="00E44316">
      <w:r>
        <w:rPr>
          <w:rFonts w:hint="eastAsia"/>
        </w:rPr>
        <w:t>区别异步IO</w:t>
      </w:r>
      <w:r w:rsidR="00042BB5">
        <w:rPr>
          <w:rFonts w:hint="eastAsia"/>
        </w:rPr>
        <w:t>，异步IO无需自己负责进行读写，异步IO的实现会负责把数据从内核拷贝到用户空间。</w:t>
      </w:r>
    </w:p>
    <w:p w:rsidR="00042BB5" w:rsidRPr="00E44316" w:rsidRDefault="00042BB5" w:rsidP="00042BB5">
      <w:pPr>
        <w:pStyle w:val="2"/>
      </w:pPr>
      <w:r>
        <w:rPr>
          <w:rFonts w:hint="eastAsia"/>
        </w:rPr>
        <w:t>BIO和NIO有什么区别</w:t>
      </w:r>
    </w:p>
    <w:p w:rsidR="00394B94" w:rsidRPr="00335954" w:rsidRDefault="00394B94" w:rsidP="004C3453"/>
    <w:p w:rsidR="00DD0505" w:rsidRDefault="00417E4C">
      <w:pPr>
        <w:pStyle w:val="1"/>
        <w:rPr>
          <w:lang w:val="en"/>
        </w:rPr>
      </w:pPr>
      <w:r>
        <w:rPr>
          <w:rFonts w:hint="eastAsia"/>
        </w:rPr>
        <w:t>Java并发编程</w:t>
      </w:r>
    </w:p>
    <w:p w:rsidR="00DD0505" w:rsidRDefault="00417E4C">
      <w:pPr>
        <w:pStyle w:val="2"/>
      </w:pPr>
      <w:r>
        <w:rPr>
          <w:rFonts w:hint="eastAsia"/>
        </w:rPr>
        <w:t>为什么要使用线程？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1 更多的处理器核心。</w:t>
            </w:r>
          </w:p>
          <w:p w:rsidR="00DD0505" w:rsidRDefault="00417E4C">
            <w:r>
              <w:rPr>
                <w:rFonts w:hint="eastAsia"/>
              </w:rPr>
              <w:t>2 更快的响应时间。</w:t>
            </w:r>
          </w:p>
          <w:p w:rsidR="00DD0505" w:rsidRDefault="00417E4C">
            <w:r>
              <w:rPr>
                <w:rFonts w:hint="eastAsia"/>
              </w:rPr>
              <w:t>3 更好的编程模型。</w:t>
            </w:r>
          </w:p>
        </w:tc>
      </w:tr>
    </w:tbl>
    <w:p w:rsidR="00DD0505" w:rsidRDefault="00417E4C">
      <w:pPr>
        <w:pStyle w:val="2"/>
        <w:rPr>
          <w:lang w:val="en"/>
        </w:rPr>
      </w:pPr>
      <w:r>
        <w:rPr>
          <w:rFonts w:hint="eastAsia"/>
          <w:lang w:val="en"/>
        </w:rPr>
        <w:t>线程的状态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781"/>
        <w:gridCol w:w="6741"/>
      </w:tblGrid>
      <w:tr w:rsidR="00DD0505">
        <w:tc>
          <w:tcPr>
            <w:tcW w:w="1781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NEW</w:t>
            </w:r>
          </w:p>
        </w:tc>
        <w:tc>
          <w:tcPr>
            <w:tcW w:w="6741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  <w:lang w:val="en"/>
              </w:rPr>
              <w:t>初始状态，线程被构建，但是还没有调用</w:t>
            </w:r>
            <w:r>
              <w:rPr>
                <w:rFonts w:hint="eastAsia"/>
              </w:rPr>
              <w:t>start()方法</w:t>
            </w:r>
          </w:p>
        </w:tc>
      </w:tr>
      <w:tr w:rsidR="00DD0505">
        <w:tc>
          <w:tcPr>
            <w:tcW w:w="1781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lastRenderedPageBreak/>
              <w:t>RUNNABLE</w:t>
            </w:r>
          </w:p>
        </w:tc>
        <w:tc>
          <w:tcPr>
            <w:tcW w:w="674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运行状态</w:t>
            </w:r>
          </w:p>
        </w:tc>
      </w:tr>
      <w:tr w:rsidR="00DD0505">
        <w:tc>
          <w:tcPr>
            <w:tcW w:w="1781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BLOCKED</w:t>
            </w:r>
          </w:p>
        </w:tc>
        <w:tc>
          <w:tcPr>
            <w:tcW w:w="674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阻塞状态，表示线程阻塞于锁</w:t>
            </w:r>
          </w:p>
        </w:tc>
      </w:tr>
      <w:tr w:rsidR="00DD0505">
        <w:tc>
          <w:tcPr>
            <w:tcW w:w="1781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WAITING</w:t>
            </w:r>
          </w:p>
        </w:tc>
        <w:tc>
          <w:tcPr>
            <w:tcW w:w="674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等待状态，表示线程进入等待状态，进入该状态表示当前线程需要等待其他线程做出一些特定动作（通知或中断）</w:t>
            </w:r>
          </w:p>
        </w:tc>
      </w:tr>
      <w:tr w:rsidR="00DD0505">
        <w:tc>
          <w:tcPr>
            <w:tcW w:w="1781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TIME_WAITING</w:t>
            </w:r>
          </w:p>
        </w:tc>
        <w:tc>
          <w:tcPr>
            <w:tcW w:w="674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超时等待状态，该状态不会释放锁</w:t>
            </w:r>
          </w:p>
        </w:tc>
      </w:tr>
      <w:tr w:rsidR="00DD0505">
        <w:tc>
          <w:tcPr>
            <w:tcW w:w="1781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TERMINATED</w:t>
            </w:r>
          </w:p>
        </w:tc>
        <w:tc>
          <w:tcPr>
            <w:tcW w:w="674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终止状态</w:t>
            </w:r>
          </w:p>
        </w:tc>
      </w:tr>
    </w:tbl>
    <w:p w:rsidR="00DD0505" w:rsidRDefault="00417E4C">
      <w:pPr>
        <w:pStyle w:val="2"/>
      </w:pPr>
      <w:r>
        <w:rPr>
          <w:rFonts w:hint="eastAsia"/>
        </w:rPr>
        <w:t>ThreadLocal有什么缺陷？如果是线程池里的线程用ThreadLocal会有什么问题？</w:t>
      </w:r>
    </w:p>
    <w:p w:rsidR="00DD0505" w:rsidRDefault="00417E4C">
      <w:pPr>
        <w:ind w:firstLineChars="200" w:firstLine="420"/>
      </w:pPr>
      <w:r>
        <w:rPr>
          <w:rFonts w:hint="eastAsia"/>
        </w:rPr>
        <w:t>ThreadLocal可能会导致内存泄漏的问题。ThreadLocal就是用于线程（Thread）私有（Local）的存储结构。</w:t>
      </w:r>
    </w:p>
    <w:p w:rsidR="00DD0505" w:rsidRDefault="00417E4C">
      <w:pPr>
        <w:ind w:firstLineChars="200" w:firstLine="420"/>
      </w:pPr>
      <w:r>
        <w:rPr>
          <w:rFonts w:hint="eastAsia"/>
        </w:rPr>
        <w:t>应用：SpringMVC中有RequestContextHolder，可以使用RequestContextHolder得到各个请求的数据。</w:t>
      </w:r>
    </w:p>
    <w:p w:rsidR="00DD0505" w:rsidRDefault="00417E4C">
      <w:pPr>
        <w:pStyle w:val="2"/>
      </w:pPr>
      <w:r>
        <w:rPr>
          <w:rFonts w:hint="eastAsia"/>
        </w:rPr>
        <w:t>类的加载机制，为什么要用双亲委托？如何打破双亲委托加载机制？</w:t>
      </w:r>
    </w:p>
    <w:p w:rsidR="00DD0505" w:rsidRDefault="00417E4C">
      <w:pPr>
        <w:ind w:firstLineChars="200" w:firstLine="420"/>
      </w:pPr>
      <w:r>
        <w:rPr>
          <w:rFonts w:hint="eastAsia"/>
        </w:rPr>
        <w:t>对于静态字段，只有直接定义这个字段的类才会被初始化，因此通过子类来引用父类中的静态字段，只会触发父类的初始化而不会触发子类的初始化。</w:t>
      </w:r>
    </w:p>
    <w:p w:rsidR="00DD0505" w:rsidRDefault="00417E4C">
      <w:pPr>
        <w:ind w:firstLineChars="200" w:firstLine="420"/>
      </w:pPr>
      <w:r>
        <w:rPr>
          <w:rFonts w:hint="eastAsia"/>
        </w:rPr>
        <w:t>类实例化过程中，先执行静态代码块，再执行构造函数。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b/>
                <w:color w:val="7F0055"/>
                <w:szCs w:val="21"/>
              </w:rPr>
              <w:t>public</w:t>
            </w:r>
            <w:r>
              <w:rPr>
                <w:rFonts w:eastAsia="Consolas" w:hint="eastAsia"/>
                <w:color w:val="000000"/>
                <w:szCs w:val="21"/>
              </w:rPr>
              <w:t xml:space="preserve"> </w:t>
            </w:r>
            <w:r>
              <w:rPr>
                <w:rFonts w:eastAsia="Consolas" w:hint="eastAsia"/>
                <w:b/>
                <w:color w:val="7F0055"/>
                <w:szCs w:val="21"/>
              </w:rPr>
              <w:t>class</w:t>
            </w:r>
            <w:r>
              <w:rPr>
                <w:rFonts w:eastAsia="Consolas" w:hint="eastAsia"/>
                <w:color w:val="000000"/>
                <w:szCs w:val="21"/>
              </w:rPr>
              <w:t xml:space="preserve"> MyClassLoader {</w:t>
            </w:r>
          </w:p>
          <w:p w:rsidR="00DD0505" w:rsidRDefault="00DD0505">
            <w:pPr>
              <w:jc w:val="left"/>
              <w:rPr>
                <w:rFonts w:eastAsia="Consolas"/>
                <w:szCs w:val="21"/>
              </w:rPr>
            </w:pP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b/>
                <w:color w:val="7F0055"/>
                <w:szCs w:val="21"/>
              </w:rPr>
              <w:t>public</w:t>
            </w:r>
            <w:r>
              <w:rPr>
                <w:rFonts w:eastAsia="Consolas" w:hint="eastAsia"/>
                <w:color w:val="000000"/>
                <w:szCs w:val="21"/>
              </w:rPr>
              <w:t xml:space="preserve"> </w:t>
            </w:r>
            <w:r>
              <w:rPr>
                <w:rFonts w:eastAsia="Consolas" w:hint="eastAsia"/>
                <w:b/>
                <w:color w:val="7F0055"/>
                <w:szCs w:val="21"/>
              </w:rPr>
              <w:t>static</w:t>
            </w:r>
            <w:r>
              <w:rPr>
                <w:rFonts w:eastAsia="Consolas" w:hint="eastAsia"/>
                <w:color w:val="000000"/>
                <w:szCs w:val="21"/>
              </w:rPr>
              <w:t xml:space="preserve"> </w:t>
            </w:r>
            <w:r>
              <w:rPr>
                <w:rFonts w:eastAsia="Consolas" w:hint="eastAsia"/>
                <w:b/>
                <w:color w:val="7F0055"/>
                <w:szCs w:val="21"/>
              </w:rPr>
              <w:t>void</w:t>
            </w:r>
            <w:r>
              <w:rPr>
                <w:rFonts w:eastAsia="Consolas" w:hint="eastAsia"/>
                <w:color w:val="000000"/>
                <w:szCs w:val="21"/>
              </w:rPr>
              <w:t xml:space="preserve"> main(String[] </w:t>
            </w:r>
            <w:r>
              <w:rPr>
                <w:rFonts w:eastAsia="Consolas" w:hint="eastAsia"/>
                <w:color w:val="6A3E3E"/>
                <w:szCs w:val="21"/>
              </w:rPr>
              <w:t>args</w:t>
            </w:r>
            <w:r>
              <w:rPr>
                <w:rFonts w:eastAsia="Consolas" w:hint="eastAsia"/>
                <w:color w:val="000000"/>
                <w:szCs w:val="21"/>
              </w:rPr>
              <w:t>) {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  <w:t>System.</w:t>
            </w:r>
            <w:r>
              <w:rPr>
                <w:rFonts w:eastAsia="Consolas" w:hint="eastAsia"/>
                <w:b/>
                <w:i/>
                <w:color w:val="0000C0"/>
                <w:szCs w:val="21"/>
              </w:rPr>
              <w:t>out</w:t>
            </w:r>
            <w:r>
              <w:rPr>
                <w:rFonts w:eastAsia="Consolas" w:hint="eastAsia"/>
                <w:color w:val="000000"/>
                <w:szCs w:val="21"/>
              </w:rPr>
              <w:t>.println(Class3.</w:t>
            </w:r>
            <w:r>
              <w:rPr>
                <w:rFonts w:eastAsia="Consolas" w:hint="eastAsia"/>
                <w:i/>
                <w:color w:val="0000C0"/>
                <w:szCs w:val="21"/>
              </w:rPr>
              <w:t>value</w:t>
            </w:r>
            <w:r>
              <w:rPr>
                <w:rFonts w:eastAsia="Consolas" w:hint="eastAsia"/>
                <w:color w:val="000000"/>
                <w:szCs w:val="21"/>
              </w:rPr>
              <w:t>);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  <w:t>}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>}</w:t>
            </w:r>
          </w:p>
          <w:p w:rsidR="00DD0505" w:rsidRDefault="00DD0505">
            <w:pPr>
              <w:jc w:val="left"/>
              <w:rPr>
                <w:rFonts w:eastAsia="Consolas"/>
                <w:szCs w:val="21"/>
              </w:rPr>
            </w:pP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b/>
                <w:color w:val="7F0055"/>
                <w:szCs w:val="21"/>
              </w:rPr>
              <w:t>class</w:t>
            </w:r>
            <w:r>
              <w:rPr>
                <w:rFonts w:eastAsia="Consolas" w:hint="eastAsia"/>
                <w:color w:val="000000"/>
                <w:szCs w:val="21"/>
              </w:rPr>
              <w:t xml:space="preserve"> Class1 {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b/>
                <w:color w:val="7F0055"/>
                <w:szCs w:val="21"/>
              </w:rPr>
              <w:t>static</w:t>
            </w:r>
            <w:r>
              <w:rPr>
                <w:rFonts w:eastAsia="Consolas" w:hint="eastAsia"/>
                <w:color w:val="000000"/>
                <w:szCs w:val="21"/>
              </w:rPr>
              <w:t xml:space="preserve"> {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  <w:t>System.</w:t>
            </w:r>
            <w:r>
              <w:rPr>
                <w:rFonts w:eastAsia="Consolas" w:hint="eastAsia"/>
                <w:b/>
                <w:i/>
                <w:color w:val="0000C0"/>
                <w:szCs w:val="21"/>
              </w:rPr>
              <w:t>out</w:t>
            </w:r>
            <w:r>
              <w:rPr>
                <w:rFonts w:eastAsia="Consolas" w:hint="eastAsia"/>
                <w:color w:val="000000"/>
                <w:szCs w:val="21"/>
              </w:rPr>
              <w:t>.println(</w:t>
            </w:r>
            <w:r>
              <w:rPr>
                <w:rFonts w:eastAsia="Consolas" w:hint="eastAsia"/>
                <w:color w:val="2A00FF"/>
                <w:szCs w:val="21"/>
              </w:rPr>
              <w:t>"Class1 Static"</w:t>
            </w:r>
            <w:r>
              <w:rPr>
                <w:rFonts w:eastAsia="Consolas" w:hint="eastAsia"/>
                <w:color w:val="000000"/>
                <w:szCs w:val="21"/>
              </w:rPr>
              <w:t>);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  <w:t>}</w:t>
            </w:r>
          </w:p>
          <w:p w:rsidR="00DD0505" w:rsidRDefault="00DD0505">
            <w:pPr>
              <w:jc w:val="left"/>
              <w:rPr>
                <w:rFonts w:eastAsia="Consolas"/>
                <w:szCs w:val="21"/>
              </w:rPr>
            </w:pP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b/>
                <w:color w:val="7F0055"/>
                <w:szCs w:val="21"/>
              </w:rPr>
              <w:t>public</w:t>
            </w:r>
            <w:r>
              <w:rPr>
                <w:rFonts w:eastAsia="Consolas" w:hint="eastAsia"/>
                <w:color w:val="000000"/>
                <w:szCs w:val="21"/>
              </w:rPr>
              <w:t xml:space="preserve"> Class1() {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  <w:t>System.</w:t>
            </w:r>
            <w:r>
              <w:rPr>
                <w:rFonts w:eastAsia="Consolas" w:hint="eastAsia"/>
                <w:b/>
                <w:i/>
                <w:color w:val="0000C0"/>
                <w:szCs w:val="21"/>
              </w:rPr>
              <w:t>out</w:t>
            </w:r>
            <w:r>
              <w:rPr>
                <w:rFonts w:eastAsia="Consolas" w:hint="eastAsia"/>
                <w:color w:val="000000"/>
                <w:szCs w:val="21"/>
              </w:rPr>
              <w:t>.println(</w:t>
            </w:r>
            <w:r>
              <w:rPr>
                <w:rFonts w:eastAsia="Consolas" w:hint="eastAsia"/>
                <w:color w:val="2A00FF"/>
                <w:szCs w:val="21"/>
              </w:rPr>
              <w:t>"Class1 Construct"</w:t>
            </w:r>
            <w:r>
              <w:rPr>
                <w:rFonts w:eastAsia="Consolas" w:hint="eastAsia"/>
                <w:color w:val="000000"/>
                <w:szCs w:val="21"/>
              </w:rPr>
              <w:t>);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  <w:t>}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>}</w:t>
            </w:r>
          </w:p>
          <w:p w:rsidR="00DD0505" w:rsidRDefault="00DD0505">
            <w:pPr>
              <w:jc w:val="left"/>
              <w:rPr>
                <w:rFonts w:eastAsia="Consolas"/>
                <w:szCs w:val="21"/>
              </w:rPr>
            </w:pP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b/>
                <w:color w:val="7F0055"/>
                <w:szCs w:val="21"/>
              </w:rPr>
              <w:t>class</w:t>
            </w:r>
            <w:r>
              <w:rPr>
                <w:rFonts w:eastAsia="Consolas" w:hint="eastAsia"/>
                <w:color w:val="000000"/>
                <w:szCs w:val="21"/>
              </w:rPr>
              <w:t xml:space="preserve"> Class2 </w:t>
            </w:r>
            <w:r>
              <w:rPr>
                <w:rFonts w:eastAsia="Consolas" w:hint="eastAsia"/>
                <w:b/>
                <w:color w:val="7F0055"/>
                <w:szCs w:val="21"/>
              </w:rPr>
              <w:t>extends</w:t>
            </w:r>
            <w:r>
              <w:rPr>
                <w:rFonts w:eastAsia="Consolas" w:hint="eastAsia"/>
                <w:color w:val="000000"/>
                <w:szCs w:val="21"/>
              </w:rPr>
              <w:t xml:space="preserve"> Class1 {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b/>
                <w:color w:val="7F0055"/>
                <w:szCs w:val="21"/>
              </w:rPr>
              <w:t>static</w:t>
            </w:r>
            <w:r>
              <w:rPr>
                <w:rFonts w:eastAsia="Consolas" w:hint="eastAsia"/>
                <w:color w:val="000000"/>
                <w:szCs w:val="21"/>
              </w:rPr>
              <w:t xml:space="preserve"> {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  <w:t>System.</w:t>
            </w:r>
            <w:r>
              <w:rPr>
                <w:rFonts w:eastAsia="Consolas" w:hint="eastAsia"/>
                <w:b/>
                <w:i/>
                <w:color w:val="0000C0"/>
                <w:szCs w:val="21"/>
              </w:rPr>
              <w:t>out</w:t>
            </w:r>
            <w:r>
              <w:rPr>
                <w:rFonts w:eastAsia="Consolas" w:hint="eastAsia"/>
                <w:color w:val="000000"/>
                <w:szCs w:val="21"/>
              </w:rPr>
              <w:t>.println(</w:t>
            </w:r>
            <w:r>
              <w:rPr>
                <w:rFonts w:eastAsia="Consolas" w:hint="eastAsia"/>
                <w:color w:val="2A00FF"/>
                <w:szCs w:val="21"/>
              </w:rPr>
              <w:t>"Class2 Static"</w:t>
            </w:r>
            <w:r>
              <w:rPr>
                <w:rFonts w:eastAsia="Consolas" w:hint="eastAsia"/>
                <w:color w:val="000000"/>
                <w:szCs w:val="21"/>
              </w:rPr>
              <w:t>);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  <w:t>}</w:t>
            </w:r>
          </w:p>
          <w:p w:rsidR="00DD0505" w:rsidRDefault="00DD0505">
            <w:pPr>
              <w:jc w:val="left"/>
              <w:rPr>
                <w:rFonts w:eastAsia="Consolas"/>
                <w:szCs w:val="21"/>
              </w:rPr>
            </w:pP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b/>
                <w:color w:val="7F0055"/>
                <w:szCs w:val="21"/>
              </w:rPr>
              <w:t>public</w:t>
            </w:r>
            <w:r>
              <w:rPr>
                <w:rFonts w:eastAsia="Consolas" w:hint="eastAsia"/>
                <w:color w:val="000000"/>
                <w:szCs w:val="21"/>
              </w:rPr>
              <w:t xml:space="preserve"> Class2() {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  <w:t>System.</w:t>
            </w:r>
            <w:r>
              <w:rPr>
                <w:rFonts w:eastAsia="Consolas" w:hint="eastAsia"/>
                <w:b/>
                <w:i/>
                <w:color w:val="0000C0"/>
                <w:szCs w:val="21"/>
              </w:rPr>
              <w:t>out</w:t>
            </w:r>
            <w:r>
              <w:rPr>
                <w:rFonts w:eastAsia="Consolas" w:hint="eastAsia"/>
                <w:color w:val="000000"/>
                <w:szCs w:val="21"/>
              </w:rPr>
              <w:t>.println(</w:t>
            </w:r>
            <w:r>
              <w:rPr>
                <w:rFonts w:eastAsia="Consolas" w:hint="eastAsia"/>
                <w:color w:val="2A00FF"/>
                <w:szCs w:val="21"/>
              </w:rPr>
              <w:t>"Class2 Construct"</w:t>
            </w:r>
            <w:r>
              <w:rPr>
                <w:rFonts w:eastAsia="Consolas" w:hint="eastAsia"/>
                <w:color w:val="000000"/>
                <w:szCs w:val="21"/>
              </w:rPr>
              <w:t>);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  <w:t>}</w:t>
            </w:r>
          </w:p>
          <w:p w:rsidR="00DD0505" w:rsidRDefault="00DD0505">
            <w:pPr>
              <w:jc w:val="left"/>
              <w:rPr>
                <w:rFonts w:eastAsia="Consolas"/>
                <w:szCs w:val="21"/>
              </w:rPr>
            </w:pP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b/>
                <w:color w:val="7F0055"/>
                <w:szCs w:val="21"/>
              </w:rPr>
              <w:t>static</w:t>
            </w:r>
            <w:r>
              <w:rPr>
                <w:rFonts w:eastAsia="Consolas" w:hint="eastAsia"/>
                <w:color w:val="000000"/>
                <w:szCs w:val="21"/>
              </w:rPr>
              <w:t xml:space="preserve"> </w:t>
            </w:r>
            <w:r>
              <w:rPr>
                <w:rFonts w:eastAsia="Consolas" w:hint="eastAsia"/>
                <w:b/>
                <w:color w:val="7F0055"/>
                <w:szCs w:val="21"/>
              </w:rPr>
              <w:t>int</w:t>
            </w:r>
            <w:r>
              <w:rPr>
                <w:rFonts w:eastAsia="Consolas" w:hint="eastAsia"/>
                <w:color w:val="000000"/>
                <w:szCs w:val="21"/>
              </w:rPr>
              <w:t xml:space="preserve"> </w:t>
            </w:r>
            <w:r>
              <w:rPr>
                <w:rFonts w:eastAsia="Consolas" w:hint="eastAsia"/>
                <w:i/>
                <w:color w:val="0000C0"/>
                <w:szCs w:val="21"/>
              </w:rPr>
              <w:t>value</w:t>
            </w:r>
            <w:r>
              <w:rPr>
                <w:rFonts w:eastAsia="Consolas" w:hint="eastAsia"/>
                <w:color w:val="000000"/>
                <w:szCs w:val="21"/>
              </w:rPr>
              <w:t xml:space="preserve"> = 10;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lastRenderedPageBreak/>
              <w:t>}</w:t>
            </w:r>
          </w:p>
          <w:p w:rsidR="00DD0505" w:rsidRDefault="00DD0505">
            <w:pPr>
              <w:jc w:val="left"/>
              <w:rPr>
                <w:rFonts w:eastAsia="Consolas"/>
                <w:szCs w:val="21"/>
              </w:rPr>
            </w:pP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b/>
                <w:color w:val="7F0055"/>
                <w:szCs w:val="21"/>
              </w:rPr>
              <w:t>class</w:t>
            </w:r>
            <w:r>
              <w:rPr>
                <w:rFonts w:eastAsia="Consolas" w:hint="eastAsia"/>
                <w:color w:val="000000"/>
                <w:szCs w:val="21"/>
              </w:rPr>
              <w:t xml:space="preserve"> Class3 </w:t>
            </w:r>
            <w:r>
              <w:rPr>
                <w:rFonts w:eastAsia="Consolas" w:hint="eastAsia"/>
                <w:b/>
                <w:color w:val="7F0055"/>
                <w:szCs w:val="21"/>
              </w:rPr>
              <w:t>extends</w:t>
            </w:r>
            <w:r>
              <w:rPr>
                <w:rFonts w:eastAsia="Consolas" w:hint="eastAsia"/>
                <w:color w:val="000000"/>
                <w:szCs w:val="21"/>
              </w:rPr>
              <w:t xml:space="preserve"> Class2 {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b/>
                <w:color w:val="7F0055"/>
                <w:szCs w:val="21"/>
              </w:rPr>
              <w:t>static</w:t>
            </w:r>
            <w:r>
              <w:rPr>
                <w:rFonts w:eastAsia="Consolas" w:hint="eastAsia"/>
                <w:color w:val="000000"/>
                <w:szCs w:val="21"/>
              </w:rPr>
              <w:t xml:space="preserve"> {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  <w:t>System.</w:t>
            </w:r>
            <w:r>
              <w:rPr>
                <w:rFonts w:eastAsia="Consolas" w:hint="eastAsia"/>
                <w:b/>
                <w:i/>
                <w:color w:val="0000C0"/>
                <w:szCs w:val="21"/>
              </w:rPr>
              <w:t>out</w:t>
            </w:r>
            <w:r>
              <w:rPr>
                <w:rFonts w:eastAsia="Consolas" w:hint="eastAsia"/>
                <w:color w:val="000000"/>
                <w:szCs w:val="21"/>
              </w:rPr>
              <w:t>.println(</w:t>
            </w:r>
            <w:r>
              <w:rPr>
                <w:rFonts w:eastAsia="Consolas" w:hint="eastAsia"/>
                <w:color w:val="2A00FF"/>
                <w:szCs w:val="21"/>
              </w:rPr>
              <w:t>"Class3 Static"</w:t>
            </w:r>
            <w:r>
              <w:rPr>
                <w:rFonts w:eastAsia="Consolas" w:hint="eastAsia"/>
                <w:color w:val="000000"/>
                <w:szCs w:val="21"/>
              </w:rPr>
              <w:t>);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  <w:t>}</w:t>
            </w:r>
          </w:p>
          <w:p w:rsidR="00DD0505" w:rsidRDefault="00DD0505">
            <w:pPr>
              <w:jc w:val="left"/>
              <w:rPr>
                <w:rFonts w:eastAsia="Consolas"/>
                <w:szCs w:val="21"/>
              </w:rPr>
            </w:pP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b/>
                <w:color w:val="7F0055"/>
                <w:szCs w:val="21"/>
              </w:rPr>
              <w:t>public</w:t>
            </w:r>
            <w:r>
              <w:rPr>
                <w:rFonts w:eastAsia="Consolas" w:hint="eastAsia"/>
                <w:color w:val="000000"/>
                <w:szCs w:val="21"/>
              </w:rPr>
              <w:t xml:space="preserve"> Class3() {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  <w:t>System.</w:t>
            </w:r>
            <w:r>
              <w:rPr>
                <w:rFonts w:eastAsia="Consolas" w:hint="eastAsia"/>
                <w:b/>
                <w:i/>
                <w:color w:val="0000C0"/>
                <w:szCs w:val="21"/>
              </w:rPr>
              <w:t>out</w:t>
            </w:r>
            <w:r>
              <w:rPr>
                <w:rFonts w:eastAsia="Consolas" w:hint="eastAsia"/>
                <w:color w:val="000000"/>
                <w:szCs w:val="21"/>
              </w:rPr>
              <w:t>.println(</w:t>
            </w:r>
            <w:r>
              <w:rPr>
                <w:rFonts w:eastAsia="Consolas" w:hint="eastAsia"/>
                <w:color w:val="2A00FF"/>
                <w:szCs w:val="21"/>
              </w:rPr>
              <w:t>"Class3 Construct"</w:t>
            </w:r>
            <w:r>
              <w:rPr>
                <w:rFonts w:eastAsia="Consolas" w:hint="eastAsia"/>
                <w:color w:val="000000"/>
                <w:szCs w:val="21"/>
              </w:rPr>
              <w:t>);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  <w:t>}</w:t>
            </w:r>
          </w:p>
          <w:p w:rsidR="00DD0505" w:rsidRDefault="00417E4C">
            <w:r>
              <w:rPr>
                <w:rFonts w:eastAsia="Consolas" w:hint="eastAsia"/>
                <w:color w:val="000000"/>
                <w:szCs w:val="21"/>
              </w:rPr>
              <w:t>}</w:t>
            </w:r>
          </w:p>
        </w:tc>
      </w:tr>
    </w:tbl>
    <w:p w:rsidR="00DD0505" w:rsidRDefault="00417E4C">
      <w:r>
        <w:rPr>
          <w:rFonts w:hint="eastAsia"/>
        </w:rPr>
        <w:lastRenderedPageBreak/>
        <w:t>程序执行结果：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>Class1 Static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>Class2 Static</w:t>
            </w:r>
          </w:p>
          <w:p w:rsidR="00DD0505" w:rsidRDefault="00417E4C">
            <w:r>
              <w:rPr>
                <w:rFonts w:eastAsia="Consolas" w:hint="eastAsia"/>
                <w:color w:val="000000"/>
                <w:szCs w:val="21"/>
              </w:rPr>
              <w:t>10</w:t>
            </w:r>
          </w:p>
        </w:tc>
      </w:tr>
    </w:tbl>
    <w:p w:rsidR="00DD0505" w:rsidRDefault="00417E4C">
      <w:pPr>
        <w:ind w:firstLineChars="200" w:firstLine="420"/>
      </w:pPr>
      <w:r>
        <w:rPr>
          <w:rFonts w:hint="eastAsia"/>
        </w:rPr>
        <w:t>“双亲委派”机制知识Java推荐的机制，并不是强制的机制。</w:t>
      </w:r>
    </w:p>
    <w:p w:rsidR="00DD0505" w:rsidRDefault="00417E4C">
      <w:pPr>
        <w:ind w:firstLineChars="200" w:firstLine="420"/>
      </w:pPr>
      <w:r>
        <w:rPr>
          <w:rFonts w:hint="eastAsia"/>
        </w:rPr>
        <w:t>我们可以继承java.lang.ClassLoader类，实现自己的类加载器。如果想保持双亲委派模型，就应该</w:t>
      </w:r>
      <w:r>
        <w:rPr>
          <w:rFonts w:hint="eastAsia"/>
          <w:highlight w:val="yellow"/>
        </w:rPr>
        <w:t>重新findClass(name)</w:t>
      </w:r>
      <w:r>
        <w:rPr>
          <w:rFonts w:hint="eastAsia"/>
        </w:rPr>
        <w:t>方法；如果想破坏双亲委派模型，可以</w:t>
      </w:r>
      <w:r>
        <w:rPr>
          <w:rFonts w:hint="eastAsia"/>
          <w:highlight w:val="yellow"/>
        </w:rPr>
        <w:t>重写loadClass(name)</w:t>
      </w:r>
      <w:r>
        <w:rPr>
          <w:rFonts w:hint="eastAsia"/>
        </w:rPr>
        <w:t>方法。</w:t>
      </w:r>
    </w:p>
    <w:p w:rsidR="00DD0505" w:rsidRDefault="00417E4C">
      <w:pPr>
        <w:ind w:firstLineChars="200" w:firstLine="422"/>
      </w:pPr>
      <w:r>
        <w:rPr>
          <w:rFonts w:hint="eastAsia"/>
          <w:b/>
          <w:bCs/>
        </w:rPr>
        <w:t>双亲委派机制</w:t>
      </w:r>
      <w:r>
        <w:rPr>
          <w:rFonts w:hint="eastAsia"/>
        </w:rPr>
        <w:t>的工作流程：</w:t>
      </w:r>
    </w:p>
    <w:p w:rsidR="00DD0505" w:rsidRDefault="00417E4C">
      <w:pPr>
        <w:ind w:firstLineChars="200" w:firstLine="420"/>
      </w:pPr>
      <w:r>
        <w:rPr>
          <w:rFonts w:hint="eastAsia"/>
        </w:rPr>
        <w:t>1 当前ClassLoader首先从自己已经加载的类中查询是否此类已经加载，如果已经加载则直接返回原来已经加载的类。每个类加载器都有自己的加载缓存，当一个类加载了以后就会放入缓存，等下次加载的时候就可以直接返回了。</w:t>
      </w:r>
    </w:p>
    <w:p w:rsidR="00DD0505" w:rsidRDefault="00417E4C">
      <w:pPr>
        <w:ind w:firstLineChars="200" w:firstLine="420"/>
      </w:pPr>
      <w:r>
        <w:rPr>
          <w:rFonts w:hint="eastAsia"/>
        </w:rPr>
        <w:t>2 当前ClassLoader的缓存中没有找到被加载的类的时候，委托父类加载器去加载，父类加载器采用同样的策略，首先查看自己的缓存，然后委托父类的父类去加载，一直到bootstrap ClassLoader。</w:t>
      </w:r>
    </w:p>
    <w:p w:rsidR="00DD0505" w:rsidRDefault="00417E4C">
      <w:pPr>
        <w:ind w:firstLineChars="200" w:firstLine="420"/>
      </w:pPr>
      <w:r>
        <w:rPr>
          <w:rFonts w:hint="eastAsia"/>
        </w:rPr>
        <w:t>3 当所有的父类加载器都没有加载的时候，再由当前的类加载器加载，并将其放入它自己的缓存中，以便下次有加载请求的时候直接返回。</w:t>
      </w:r>
    </w:p>
    <w:p w:rsidR="00DD0505" w:rsidRDefault="00417E4C">
      <w:pPr>
        <w:pStyle w:val="2"/>
      </w:pPr>
      <w:r>
        <w:rPr>
          <w:rFonts w:hint="eastAsia"/>
        </w:rPr>
        <w:t>Synchronization和Lock有什么区别？</w:t>
      </w:r>
    </w:p>
    <w:p w:rsidR="00DD0505" w:rsidRDefault="00417E4C">
      <w:pPr>
        <w:pStyle w:val="2"/>
      </w:pPr>
      <w:r>
        <w:rPr>
          <w:rFonts w:hint="eastAsia"/>
        </w:rPr>
        <w:t>Synchronized和ReentrantLock区别</w:t>
      </w:r>
    </w:p>
    <w:p w:rsidR="00DD0505" w:rsidRDefault="00417E4C">
      <w:r>
        <w:rPr>
          <w:rFonts w:hint="eastAsia"/>
          <w:highlight w:val="yellow"/>
        </w:rPr>
        <w:t>Synchronized</w:t>
      </w:r>
      <w:r>
        <w:rPr>
          <w:rFonts w:hint="eastAsia"/>
        </w:rPr>
        <w:t>：</w:t>
      </w:r>
    </w:p>
    <w:p w:rsidR="00DD0505" w:rsidRDefault="00417E4C">
      <w:r>
        <w:rPr>
          <w:rFonts w:hint="eastAsia"/>
        </w:rPr>
        <w:t>在资源竞争不是很激烈的情况下，偶尔会有同步的情形下，synchronized是很合适的。原因在于，编译程序通常会尽可能的进行优化synchronized，另外可读性非常好。</w:t>
      </w:r>
    </w:p>
    <w:p w:rsidR="00DD0505" w:rsidRDefault="00417E4C">
      <w:r>
        <w:rPr>
          <w:rFonts w:hint="eastAsia"/>
          <w:highlight w:val="yellow"/>
        </w:rPr>
        <w:t>ReentrantLock</w:t>
      </w:r>
      <w:r>
        <w:rPr>
          <w:rFonts w:hint="eastAsia"/>
        </w:rPr>
        <w:t>：</w:t>
      </w:r>
    </w:p>
    <w:p w:rsidR="00DD0505" w:rsidRDefault="00417E4C">
      <w:r>
        <w:rPr>
          <w:rFonts w:hint="eastAsia"/>
        </w:rPr>
        <w:t>ReentrantLock提供了多样化的同步，比如有时间限制的同步，可以被Interrupt的同步（synchronized的同步是不能被Interrupt的）等。在资源竞争不激烈的情况下，性能稍微比synchronized差一点点。但是当同步非常激烈的时候，synchronized的性能一下子能下降好几十倍。而ReentrantLock却还能维持常态。</w:t>
      </w:r>
    </w:p>
    <w:p w:rsidR="00DD0505" w:rsidRDefault="00417E4C">
      <w:pPr>
        <w:pStyle w:val="2"/>
      </w:pPr>
      <w:r>
        <w:rPr>
          <w:rFonts w:hint="eastAsia"/>
        </w:rPr>
        <w:t>线程池各个参数的作用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2133"/>
        <w:gridCol w:w="6389"/>
      </w:tblGrid>
      <w:tr w:rsidR="00DD0505">
        <w:tc>
          <w:tcPr>
            <w:tcW w:w="2133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corePoolSize</w:t>
            </w:r>
          </w:p>
        </w:tc>
        <w:tc>
          <w:tcPr>
            <w:tcW w:w="6389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核心池的大小。</w:t>
            </w:r>
          </w:p>
        </w:tc>
      </w:tr>
      <w:tr w:rsidR="00DD0505">
        <w:tc>
          <w:tcPr>
            <w:tcW w:w="2133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maximumPoolSize</w:t>
            </w:r>
          </w:p>
        </w:tc>
        <w:tc>
          <w:tcPr>
            <w:tcW w:w="6389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线程池最大线程数。</w:t>
            </w:r>
          </w:p>
        </w:tc>
      </w:tr>
      <w:tr w:rsidR="00DD0505">
        <w:tc>
          <w:tcPr>
            <w:tcW w:w="2133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keepAliveTime</w:t>
            </w:r>
          </w:p>
        </w:tc>
        <w:tc>
          <w:tcPr>
            <w:tcW w:w="6389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线程没有执行任务是最多保持多久时间会终止。</w:t>
            </w:r>
          </w:p>
        </w:tc>
      </w:tr>
      <w:tr w:rsidR="00DD0505">
        <w:tc>
          <w:tcPr>
            <w:tcW w:w="2133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unit</w:t>
            </w:r>
          </w:p>
        </w:tc>
        <w:tc>
          <w:tcPr>
            <w:tcW w:w="6389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参数keepAliveTime的时间单位，有7种取值。</w:t>
            </w:r>
          </w:p>
        </w:tc>
      </w:tr>
      <w:tr w:rsidR="00DD0505">
        <w:tc>
          <w:tcPr>
            <w:tcW w:w="2133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lastRenderedPageBreak/>
              <w:t>workQueue</w:t>
            </w:r>
          </w:p>
        </w:tc>
        <w:tc>
          <w:tcPr>
            <w:tcW w:w="6389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一个阻塞队列，用来存储等待执行的任务。</w:t>
            </w:r>
          </w:p>
        </w:tc>
      </w:tr>
      <w:tr w:rsidR="00DD0505">
        <w:tc>
          <w:tcPr>
            <w:tcW w:w="2133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threadFactory</w:t>
            </w:r>
          </w:p>
        </w:tc>
        <w:tc>
          <w:tcPr>
            <w:tcW w:w="6389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线程工厂，主要用来创建线程。</w:t>
            </w:r>
          </w:p>
        </w:tc>
      </w:tr>
      <w:tr w:rsidR="00DD0505">
        <w:tc>
          <w:tcPr>
            <w:tcW w:w="2133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handler</w:t>
            </w:r>
          </w:p>
        </w:tc>
        <w:tc>
          <w:tcPr>
            <w:tcW w:w="6389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表示当拒绝处理任务时的策略，有四种取值。</w:t>
            </w:r>
          </w:p>
        </w:tc>
      </w:tr>
    </w:tbl>
    <w:p w:rsidR="00DD0505" w:rsidRDefault="00417E4C">
      <w:r>
        <w:rPr>
          <w:rFonts w:hint="eastAsia"/>
        </w:rPr>
        <w:t>prestartAllCoreThreads()    初始化所有核心线程</w:t>
      </w:r>
    </w:p>
    <w:p w:rsidR="00DD0505" w:rsidRDefault="00417E4C">
      <w:r>
        <w:rPr>
          <w:rFonts w:hint="eastAsia"/>
        </w:rPr>
        <w:t>prestartCoreThread()        初始化一个核心线程</w:t>
      </w:r>
    </w:p>
    <w:p w:rsidR="00DD0505" w:rsidRDefault="00417E4C">
      <w:r>
        <w:rPr>
          <w:rFonts w:hint="eastAsia"/>
        </w:rPr>
        <w:t>allowCoreThreadTimeOut(boolean)</w:t>
      </w:r>
    </w:p>
    <w:p w:rsidR="00DD0505" w:rsidRDefault="00417E4C">
      <w:r>
        <w:rPr>
          <w:rFonts w:hint="eastAsia"/>
        </w:rPr>
        <w:t>TimeUnit.DAYS                天</w:t>
      </w:r>
    </w:p>
    <w:p w:rsidR="00DD0505" w:rsidRDefault="00417E4C">
      <w:r>
        <w:rPr>
          <w:rFonts w:hint="eastAsia"/>
        </w:rPr>
        <w:t>TimeUnit.HOURS               小时</w:t>
      </w:r>
    </w:p>
    <w:p w:rsidR="00DD0505" w:rsidRDefault="00417E4C">
      <w:r>
        <w:rPr>
          <w:rFonts w:hint="eastAsia"/>
        </w:rPr>
        <w:t>TimeUnit.MINUTES             分钟</w:t>
      </w:r>
    </w:p>
    <w:p w:rsidR="00DD0505" w:rsidRDefault="00417E4C">
      <w:r>
        <w:rPr>
          <w:rFonts w:hint="eastAsia"/>
        </w:rPr>
        <w:t>TimeUnit.SECONDS             秒</w:t>
      </w:r>
    </w:p>
    <w:p w:rsidR="00DD0505" w:rsidRDefault="00417E4C">
      <w:r>
        <w:rPr>
          <w:rFonts w:hint="eastAsia"/>
        </w:rPr>
        <w:t>TimeUnit.MILLISECONDS        毫秒</w:t>
      </w:r>
    </w:p>
    <w:p w:rsidR="00DD0505" w:rsidRDefault="00417E4C">
      <w:r>
        <w:rPr>
          <w:rFonts w:hint="eastAsia"/>
        </w:rPr>
        <w:t>TimeUnit.MICROSECONDS        微妙</w:t>
      </w:r>
    </w:p>
    <w:p w:rsidR="00DD0505" w:rsidRDefault="00417E4C">
      <w:r>
        <w:rPr>
          <w:rFonts w:hint="eastAsia"/>
        </w:rPr>
        <w:t>TimeUnit.NANOSECONDS         纳秒</w:t>
      </w:r>
    </w:p>
    <w:p w:rsidR="00DD0505" w:rsidRDefault="00417E4C">
      <w:pPr>
        <w:ind w:firstLineChars="200" w:firstLine="420"/>
      </w:pPr>
      <w:r>
        <w:rPr>
          <w:rFonts w:hint="eastAsia"/>
        </w:rPr>
        <w:t>ArrayBlockingQueue和PriorityBlockingQueue使用较少，一般使用LinkedBlockingQueue和SynchronousQueue。线程池的排队策略与BlockingQueue有关。</w:t>
      </w:r>
    </w:p>
    <w:p w:rsidR="00DD0505" w:rsidRDefault="00417E4C">
      <w:pPr>
        <w:ind w:firstLineChars="200" w:firstLine="420"/>
      </w:pPr>
      <w:r>
        <w:rPr>
          <w:rFonts w:hint="eastAsia"/>
        </w:rPr>
        <w:t>shutdown()：不会立即终止线程，而是等待所有缓存队列中的任务都执行完后才终止，但再也不会接受新的任务。</w:t>
      </w:r>
    </w:p>
    <w:p w:rsidR="00DD0505" w:rsidRDefault="00417E4C">
      <w:pPr>
        <w:ind w:firstLineChars="200" w:firstLine="420"/>
      </w:pPr>
      <w:r>
        <w:rPr>
          <w:rFonts w:hint="eastAsia"/>
        </w:rPr>
        <w:t>shutdownNow():立即终止线程池，并尝试打断正在执行的任务，并且清空任务缓存队列，返回尚未的任务。</w:t>
      </w:r>
    </w:p>
    <w:p w:rsidR="00DD0505" w:rsidRDefault="00417E4C">
      <w:pPr>
        <w:ind w:firstLineChars="200" w:firstLine="420"/>
      </w:pPr>
      <w:r>
        <w:rPr>
          <w:rFonts w:hint="eastAsia"/>
          <w:highlight w:val="yellow"/>
        </w:rPr>
        <w:t>动态调整线程池容量大小的方法</w:t>
      </w:r>
      <w:r>
        <w:rPr>
          <w:rFonts w:hint="eastAsia"/>
        </w:rPr>
        <w:t>：</w:t>
      </w:r>
    </w:p>
    <w:p w:rsidR="00DD0505" w:rsidRDefault="00417E4C">
      <w:pPr>
        <w:ind w:firstLineChars="200" w:firstLine="420"/>
      </w:pPr>
      <w:r>
        <w:rPr>
          <w:rFonts w:hint="eastAsia"/>
        </w:rPr>
        <w:t>setCorePoolSize():设置核心池大小。</w:t>
      </w:r>
    </w:p>
    <w:p w:rsidR="00DD0505" w:rsidRDefault="00417E4C">
      <w:pPr>
        <w:ind w:firstLineChars="200" w:firstLine="420"/>
      </w:pPr>
      <w:r>
        <w:rPr>
          <w:rFonts w:hint="eastAsia"/>
        </w:rPr>
        <w:t>setMaximumPoolSize():设置线程池最大能创建的线程数目大小。</w:t>
      </w:r>
    </w:p>
    <w:p w:rsidR="00DD0505" w:rsidRDefault="00417E4C">
      <w:pPr>
        <w:ind w:firstLineChars="200" w:firstLine="420"/>
      </w:pPr>
      <w:r>
        <w:rPr>
          <w:rFonts w:hint="eastAsia"/>
        </w:rPr>
        <w:t>上面两个函数的参数从小变大时，ThreadPoolExecutor进行线程赋值，还可能立即创建新的线程来执行任务。</w:t>
      </w:r>
    </w:p>
    <w:p w:rsidR="00DD0505" w:rsidRDefault="00417E4C">
      <w:pPr>
        <w:ind w:firstLineChars="200" w:firstLine="420"/>
      </w:pPr>
      <w:r>
        <w:rPr>
          <w:rFonts w:hint="eastAsia"/>
        </w:rPr>
        <w:t>在Java doc中，并不提倡我们直接使用ThreadPoolExecutor，而是使用Executors类中提供的几个静态方法来创建线程池。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D0505">
        <w:tc>
          <w:tcPr>
            <w:tcW w:w="4261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Executors.newCachedThreadPool()</w:t>
            </w:r>
          </w:p>
        </w:tc>
        <w:tc>
          <w:tcPr>
            <w:tcW w:w="4261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创建一个缓存，缓存容量大小为Integer.MAX_VALUE</w:t>
            </w:r>
          </w:p>
        </w:tc>
      </w:tr>
      <w:tr w:rsidR="00DD0505">
        <w:tc>
          <w:tcPr>
            <w:tcW w:w="4261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Executors.newSingleThreadExecutor()</w:t>
            </w:r>
          </w:p>
        </w:tc>
        <w:tc>
          <w:tcPr>
            <w:tcW w:w="4261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创建容量为1的缓存池</w:t>
            </w:r>
          </w:p>
        </w:tc>
      </w:tr>
      <w:tr w:rsidR="00DD0505">
        <w:tc>
          <w:tcPr>
            <w:tcW w:w="4261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Executors.newFixedThreadPool()</w:t>
            </w:r>
          </w:p>
        </w:tc>
        <w:tc>
          <w:tcPr>
            <w:tcW w:w="4261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创建固定容量大小的缓存池</w:t>
            </w:r>
          </w:p>
        </w:tc>
      </w:tr>
      <w:tr w:rsidR="00DD0505">
        <w:tc>
          <w:tcPr>
            <w:tcW w:w="4261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Executors.newWorkStealingPool()</w:t>
            </w:r>
          </w:p>
        </w:tc>
        <w:tc>
          <w:tcPr>
            <w:tcW w:w="4261" w:type="dxa"/>
            <w:shd w:val="clear" w:color="auto" w:fill="D8D8D8" w:themeFill="background1" w:themeFillShade="D8"/>
          </w:tcPr>
          <w:p w:rsidR="00DD0505" w:rsidRDefault="00DD0505"/>
        </w:tc>
      </w:tr>
      <w:tr w:rsidR="00DD0505">
        <w:tc>
          <w:tcPr>
            <w:tcW w:w="4261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Executors.newSingleThreadScheduledExecutor()</w:t>
            </w:r>
          </w:p>
        </w:tc>
        <w:tc>
          <w:tcPr>
            <w:tcW w:w="4261" w:type="dxa"/>
            <w:shd w:val="clear" w:color="auto" w:fill="D8D8D8" w:themeFill="background1" w:themeFillShade="D8"/>
          </w:tcPr>
          <w:p w:rsidR="00DD0505" w:rsidRDefault="00DD0505"/>
        </w:tc>
      </w:tr>
      <w:tr w:rsidR="00DD0505">
        <w:tc>
          <w:tcPr>
            <w:tcW w:w="4261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Executors.newScheduledThreadPool()</w:t>
            </w:r>
          </w:p>
        </w:tc>
        <w:tc>
          <w:tcPr>
            <w:tcW w:w="4261" w:type="dxa"/>
            <w:shd w:val="clear" w:color="auto" w:fill="D8D8D8" w:themeFill="background1" w:themeFillShade="D8"/>
          </w:tcPr>
          <w:p w:rsidR="00DD0505" w:rsidRDefault="00DD0505"/>
        </w:tc>
      </w:tr>
    </w:tbl>
    <w:p w:rsidR="00B50F57" w:rsidRDefault="00B50F57">
      <w:pPr>
        <w:pStyle w:val="2"/>
      </w:pPr>
      <w:r>
        <w:rPr>
          <w:rFonts w:hint="eastAsia"/>
        </w:rPr>
        <w:t>CAS与synchronize</w:t>
      </w:r>
      <w:r>
        <w:t>d</w:t>
      </w:r>
      <w:r>
        <w:rPr>
          <w:rFonts w:hint="eastAsia"/>
        </w:rPr>
        <w:t>的使用场景</w:t>
      </w:r>
    </w:p>
    <w:p w:rsidR="00B50F57" w:rsidRDefault="00B50F57" w:rsidP="00B50F57">
      <w:r>
        <w:rPr>
          <w:rFonts w:hint="eastAsia"/>
        </w:rPr>
        <w:t>CAS适用于写比较少的情况下（多读场景，冲突一般较少）；</w:t>
      </w:r>
    </w:p>
    <w:p w:rsidR="00B50F57" w:rsidRPr="00B50F57" w:rsidRDefault="00B50F57" w:rsidP="00B50F57">
      <w:r>
        <w:t>S</w:t>
      </w:r>
      <w:r>
        <w:rPr>
          <w:rFonts w:hint="eastAsia"/>
        </w:rPr>
        <w:t>ynchronized适用于写比较多的情况下（多写场景，冲突一般较多）。</w:t>
      </w:r>
    </w:p>
    <w:p w:rsidR="00DD0505" w:rsidRDefault="00417E4C">
      <w:pPr>
        <w:pStyle w:val="2"/>
      </w:pPr>
      <w:r>
        <w:rPr>
          <w:rFonts w:hint="eastAsia"/>
        </w:rPr>
        <w:t>线程池多线程编程</w:t>
      </w:r>
    </w:p>
    <w:p w:rsidR="00DD0505" w:rsidRDefault="00417E4C">
      <w:pPr>
        <w:pStyle w:val="2"/>
      </w:pPr>
      <w:r>
        <w:rPr>
          <w:rFonts w:hint="eastAsia"/>
        </w:rPr>
        <w:t>为什么要使用线程池？</w:t>
      </w:r>
    </w:p>
    <w:p w:rsidR="00DD0505" w:rsidRDefault="00417E4C">
      <w:pPr>
        <w:ind w:firstLineChars="200" w:firstLine="420"/>
      </w:pPr>
      <w:r>
        <w:rPr>
          <w:rFonts w:hint="eastAsia"/>
        </w:rPr>
        <w:t>如果并发的线程数量很多，并且每个线程都是执行一个时间很短的任务就结束了，这样频繁创建线程就会大大降低系统的效率，因为频繁创建线程和销毁线程需要时间。</w:t>
      </w:r>
    </w:p>
    <w:p w:rsidR="00DD0505" w:rsidRDefault="00417E4C">
      <w:pPr>
        <w:ind w:firstLineChars="200" w:firstLine="420"/>
      </w:pPr>
      <w:r>
        <w:rPr>
          <w:rFonts w:hint="eastAsia"/>
        </w:rPr>
        <w:t>线程池就是使得线程可以复用，执行完一个任务，并不被销毁，而是可以继续执行其他的任务。</w:t>
      </w:r>
    </w:p>
    <w:p w:rsidR="00DD0505" w:rsidRDefault="00417E4C">
      <w:pPr>
        <w:ind w:firstLineChars="200" w:firstLine="420"/>
      </w:pPr>
      <w:r>
        <w:rPr>
          <w:rFonts w:hint="eastAsia"/>
        </w:rPr>
        <w:lastRenderedPageBreak/>
        <w:t>Java中的ThreadPoolExecutor类</w:t>
      </w:r>
    </w:p>
    <w:p w:rsidR="00DD0505" w:rsidRDefault="00417E4C">
      <w:pPr>
        <w:ind w:firstLineChars="200" w:firstLine="420"/>
      </w:pPr>
      <w:r>
        <w:rPr>
          <w:rFonts w:hint="eastAsia"/>
        </w:rPr>
        <w:t>深入剖析线程池实现原理</w:t>
      </w:r>
    </w:p>
    <w:p w:rsidR="00DD0505" w:rsidRDefault="00417E4C">
      <w:pPr>
        <w:ind w:firstLineChars="200" w:firstLine="420"/>
      </w:pPr>
      <w:r>
        <w:rPr>
          <w:rFonts w:hint="eastAsia"/>
        </w:rPr>
        <w:t>使用示例</w:t>
      </w:r>
    </w:p>
    <w:p w:rsidR="00DD0505" w:rsidRDefault="00417E4C">
      <w:pPr>
        <w:ind w:firstLineChars="200" w:firstLine="420"/>
      </w:pPr>
      <w:r>
        <w:rPr>
          <w:rFonts w:hint="eastAsia"/>
        </w:rPr>
        <w:t>如何合理配置线程池的大小</w:t>
      </w:r>
    </w:p>
    <w:p w:rsidR="00DD0505" w:rsidRDefault="00417E4C">
      <w:pPr>
        <w:pStyle w:val="2"/>
      </w:pPr>
      <w:r>
        <w:rPr>
          <w:rFonts w:hint="eastAsia"/>
        </w:rPr>
        <w:t>如何合理配置线程池的大小</w:t>
      </w:r>
    </w:p>
    <w:p w:rsidR="00DD0505" w:rsidRDefault="00417E4C">
      <w:pPr>
        <w:ind w:firstLineChars="200" w:firstLine="420"/>
      </w:pPr>
      <w:r>
        <w:rPr>
          <w:rFonts w:hint="eastAsia"/>
        </w:rPr>
        <w:t>一般需要根据任务的类型来配置线程池大小：如果是CPU密集型任务，就需要尽量压榨CPU，参考值可以设为N</w:t>
      </w:r>
      <w:r>
        <w:rPr>
          <w:rFonts w:hint="eastAsia"/>
          <w:vertAlign w:val="subscript"/>
        </w:rPr>
        <w:t>cpu</w:t>
      </w:r>
      <w:r>
        <w:rPr>
          <w:rFonts w:hint="eastAsia"/>
        </w:rPr>
        <w:t>+1；如果是IO密集型任务，参考值可以设置为2*N</w:t>
      </w:r>
      <w:r>
        <w:rPr>
          <w:rFonts w:hint="eastAsia"/>
          <w:vertAlign w:val="subscript"/>
        </w:rPr>
        <w:t>cpu</w:t>
      </w:r>
      <w:r>
        <w:rPr>
          <w:rFonts w:hint="eastAsia"/>
        </w:rPr>
        <w:t>；这只是一个参考值，具体的设置还需要根据实际情况进行调整，比如可以先将线程池大小设置为参考值，在观察任务运行情况和系统负载、资源利用率来进行调整。</w:t>
      </w:r>
    </w:p>
    <w:p w:rsidR="00DD0505" w:rsidRDefault="00417E4C">
      <w:r>
        <w:rPr>
          <w:rFonts w:hint="eastAsia"/>
        </w:rPr>
        <w:t>Java多线程间的通信方式有哪些？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1 共享内存，通过synchronized关键字实现线程间的通信。while轮询。</w:t>
            </w:r>
          </w:p>
        </w:tc>
      </w:tr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2 wait/notify机制。</w:t>
            </w:r>
          </w:p>
        </w:tc>
      </w:tr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3 管道通信，使用java.io.PipedInputStream和java.io.PipedOutputStream进行通信。消息传递机制。通过管道，将一个线程中的消息发送给另一个。</w:t>
            </w:r>
          </w:p>
        </w:tc>
      </w:tr>
    </w:tbl>
    <w:p w:rsidR="00DD0505" w:rsidRDefault="00DD0505"/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b/>
                <w:color w:val="7F0055"/>
                <w:szCs w:val="21"/>
              </w:rPr>
              <w:t>public</w:t>
            </w:r>
            <w:r>
              <w:rPr>
                <w:rFonts w:eastAsia="Consolas" w:hint="eastAsia"/>
                <w:color w:val="000000"/>
                <w:szCs w:val="21"/>
              </w:rPr>
              <w:t xml:space="preserve"> </w:t>
            </w:r>
            <w:r>
              <w:rPr>
                <w:rFonts w:eastAsia="Consolas" w:hint="eastAsia"/>
                <w:b/>
                <w:color w:val="7F0055"/>
                <w:szCs w:val="21"/>
              </w:rPr>
              <w:t>class</w:t>
            </w:r>
            <w:r>
              <w:rPr>
                <w:rFonts w:eastAsia="Consolas" w:hint="eastAsia"/>
                <w:color w:val="000000"/>
                <w:szCs w:val="21"/>
              </w:rPr>
              <w:t xml:space="preserve"> Piped {</w:t>
            </w:r>
          </w:p>
          <w:p w:rsidR="00DD0505" w:rsidRDefault="00DD0505">
            <w:pPr>
              <w:jc w:val="left"/>
              <w:rPr>
                <w:rFonts w:eastAsia="Consolas"/>
                <w:szCs w:val="21"/>
              </w:rPr>
            </w:pP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b/>
                <w:color w:val="7F0055"/>
                <w:szCs w:val="21"/>
              </w:rPr>
              <w:t>public</w:t>
            </w:r>
            <w:r>
              <w:rPr>
                <w:rFonts w:eastAsia="Consolas" w:hint="eastAsia"/>
                <w:color w:val="000000"/>
                <w:szCs w:val="21"/>
              </w:rPr>
              <w:t xml:space="preserve"> </w:t>
            </w:r>
            <w:r>
              <w:rPr>
                <w:rFonts w:eastAsia="Consolas" w:hint="eastAsia"/>
                <w:b/>
                <w:color w:val="7F0055"/>
                <w:szCs w:val="21"/>
              </w:rPr>
              <w:t>static</w:t>
            </w:r>
            <w:r>
              <w:rPr>
                <w:rFonts w:eastAsia="Consolas" w:hint="eastAsia"/>
                <w:color w:val="000000"/>
                <w:szCs w:val="21"/>
              </w:rPr>
              <w:t xml:space="preserve"> </w:t>
            </w:r>
            <w:r>
              <w:rPr>
                <w:rFonts w:eastAsia="Consolas" w:hint="eastAsia"/>
                <w:b/>
                <w:color w:val="7F0055"/>
                <w:szCs w:val="21"/>
              </w:rPr>
              <w:t>void</w:t>
            </w:r>
            <w:r>
              <w:rPr>
                <w:rFonts w:eastAsia="Consolas" w:hint="eastAsia"/>
                <w:color w:val="000000"/>
                <w:szCs w:val="21"/>
              </w:rPr>
              <w:t xml:space="preserve"> main(String[] </w:t>
            </w:r>
            <w:r>
              <w:rPr>
                <w:rFonts w:eastAsia="Consolas" w:hint="eastAsia"/>
                <w:color w:val="6A3E3E"/>
                <w:szCs w:val="21"/>
              </w:rPr>
              <w:t>args</w:t>
            </w:r>
            <w:r>
              <w:rPr>
                <w:rFonts w:eastAsia="Consolas" w:hint="eastAsia"/>
                <w:color w:val="000000"/>
                <w:szCs w:val="21"/>
              </w:rPr>
              <w:t xml:space="preserve">) </w:t>
            </w:r>
            <w:r>
              <w:rPr>
                <w:rFonts w:eastAsia="Consolas" w:hint="eastAsia"/>
                <w:b/>
                <w:color w:val="7F0055"/>
                <w:szCs w:val="21"/>
              </w:rPr>
              <w:t>throws</w:t>
            </w:r>
            <w:r>
              <w:rPr>
                <w:rFonts w:eastAsia="Consolas" w:hint="eastAsia"/>
                <w:color w:val="000000"/>
                <w:szCs w:val="21"/>
              </w:rPr>
              <w:t xml:space="preserve"> Exception {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  <w:t xml:space="preserve">PipedWriter </w:t>
            </w:r>
            <w:r>
              <w:rPr>
                <w:rFonts w:eastAsia="Consolas" w:hint="eastAsia"/>
                <w:color w:val="6A3E3E"/>
                <w:szCs w:val="21"/>
              </w:rPr>
              <w:t>out</w:t>
            </w:r>
            <w:r>
              <w:rPr>
                <w:rFonts w:eastAsia="Consolas" w:hint="eastAsia"/>
                <w:color w:val="000000"/>
                <w:szCs w:val="21"/>
              </w:rPr>
              <w:t xml:space="preserve"> = </w:t>
            </w:r>
            <w:r>
              <w:rPr>
                <w:rFonts w:eastAsia="Consolas" w:hint="eastAsia"/>
                <w:b/>
                <w:color w:val="7F0055"/>
                <w:szCs w:val="21"/>
              </w:rPr>
              <w:t>new</w:t>
            </w:r>
            <w:r>
              <w:rPr>
                <w:rFonts w:eastAsia="Consolas" w:hint="eastAsia"/>
                <w:color w:val="000000"/>
                <w:szCs w:val="21"/>
              </w:rPr>
              <w:t xml:space="preserve"> PipedWriter();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  <w:t xml:space="preserve">PipedReader </w:t>
            </w:r>
            <w:r>
              <w:rPr>
                <w:rFonts w:eastAsia="Consolas" w:hint="eastAsia"/>
                <w:color w:val="6A3E3E"/>
                <w:szCs w:val="21"/>
              </w:rPr>
              <w:t>in</w:t>
            </w:r>
            <w:r>
              <w:rPr>
                <w:rFonts w:eastAsia="Consolas" w:hint="eastAsia"/>
                <w:color w:val="000000"/>
                <w:szCs w:val="21"/>
              </w:rPr>
              <w:t xml:space="preserve"> = </w:t>
            </w:r>
            <w:r>
              <w:rPr>
                <w:rFonts w:eastAsia="Consolas" w:hint="eastAsia"/>
                <w:b/>
                <w:color w:val="7F0055"/>
                <w:szCs w:val="21"/>
              </w:rPr>
              <w:t>new</w:t>
            </w:r>
            <w:r>
              <w:rPr>
                <w:rFonts w:eastAsia="Consolas" w:hint="eastAsia"/>
                <w:color w:val="000000"/>
                <w:szCs w:val="21"/>
              </w:rPr>
              <w:t xml:space="preserve"> PipedReader();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3F7F5F"/>
                <w:szCs w:val="21"/>
              </w:rPr>
              <w:t xml:space="preserve">// </w:t>
            </w:r>
            <w:r>
              <w:rPr>
                <w:rFonts w:eastAsia="Consolas" w:hint="eastAsia"/>
                <w:color w:val="3F7F5F"/>
                <w:szCs w:val="21"/>
              </w:rPr>
              <w:t>将输出流和输入流进行连接，否则在使用时会抛出</w:t>
            </w:r>
            <w:r>
              <w:rPr>
                <w:rFonts w:eastAsia="Consolas" w:hint="eastAsia"/>
                <w:color w:val="3F7F5F"/>
                <w:szCs w:val="21"/>
              </w:rPr>
              <w:t>IOException</w:t>
            </w:r>
            <w:r>
              <w:rPr>
                <w:rFonts w:eastAsia="Consolas" w:hint="eastAsia"/>
                <w:color w:val="3F7F5F"/>
                <w:szCs w:val="21"/>
              </w:rPr>
              <w:t>异常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6A3E3E"/>
                <w:szCs w:val="21"/>
              </w:rPr>
              <w:t>out</w:t>
            </w:r>
            <w:r>
              <w:rPr>
                <w:rFonts w:eastAsia="Consolas" w:hint="eastAsia"/>
                <w:color w:val="000000"/>
                <w:szCs w:val="21"/>
              </w:rPr>
              <w:t>.connect(</w:t>
            </w:r>
            <w:r>
              <w:rPr>
                <w:rFonts w:eastAsia="Consolas" w:hint="eastAsia"/>
                <w:color w:val="6A3E3E"/>
                <w:szCs w:val="21"/>
              </w:rPr>
              <w:t>in</w:t>
            </w:r>
            <w:r>
              <w:rPr>
                <w:rFonts w:eastAsia="Consolas" w:hint="eastAsia"/>
                <w:color w:val="000000"/>
                <w:szCs w:val="21"/>
              </w:rPr>
              <w:t>);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  <w:t xml:space="preserve">Thread </w:t>
            </w:r>
            <w:r>
              <w:rPr>
                <w:rFonts w:eastAsia="Consolas" w:hint="eastAsia"/>
                <w:color w:val="6A3E3E"/>
                <w:szCs w:val="21"/>
              </w:rPr>
              <w:t>printThread</w:t>
            </w:r>
            <w:r>
              <w:rPr>
                <w:rFonts w:eastAsia="Consolas" w:hint="eastAsia"/>
                <w:color w:val="000000"/>
                <w:szCs w:val="21"/>
              </w:rPr>
              <w:t xml:space="preserve"> = </w:t>
            </w:r>
            <w:r>
              <w:rPr>
                <w:rFonts w:eastAsia="Consolas" w:hint="eastAsia"/>
                <w:b/>
                <w:color w:val="7F0055"/>
                <w:szCs w:val="21"/>
              </w:rPr>
              <w:t>new</w:t>
            </w:r>
            <w:r>
              <w:rPr>
                <w:rFonts w:eastAsia="Consolas" w:hint="eastAsia"/>
                <w:color w:val="000000"/>
                <w:szCs w:val="21"/>
              </w:rPr>
              <w:t xml:space="preserve"> Thread(</w:t>
            </w:r>
            <w:r>
              <w:rPr>
                <w:rFonts w:eastAsia="Consolas" w:hint="eastAsia"/>
                <w:b/>
                <w:color w:val="7F0055"/>
                <w:szCs w:val="21"/>
              </w:rPr>
              <w:t>new</w:t>
            </w:r>
            <w:r>
              <w:rPr>
                <w:rFonts w:eastAsia="Consolas" w:hint="eastAsia"/>
                <w:color w:val="000000"/>
                <w:szCs w:val="21"/>
              </w:rPr>
              <w:t xml:space="preserve"> Print(</w:t>
            </w:r>
            <w:r>
              <w:rPr>
                <w:rFonts w:eastAsia="Consolas" w:hint="eastAsia"/>
                <w:color w:val="6A3E3E"/>
                <w:szCs w:val="21"/>
              </w:rPr>
              <w:t>in</w:t>
            </w:r>
            <w:r>
              <w:rPr>
                <w:rFonts w:eastAsia="Consolas" w:hint="eastAsia"/>
                <w:color w:val="000000"/>
                <w:szCs w:val="21"/>
              </w:rPr>
              <w:t xml:space="preserve">), </w:t>
            </w:r>
            <w:r>
              <w:rPr>
                <w:rFonts w:eastAsia="Consolas" w:hint="eastAsia"/>
                <w:color w:val="2A00FF"/>
                <w:szCs w:val="21"/>
              </w:rPr>
              <w:t>"PrintThread"</w:t>
            </w:r>
            <w:r>
              <w:rPr>
                <w:rFonts w:eastAsia="Consolas" w:hint="eastAsia"/>
                <w:color w:val="000000"/>
                <w:szCs w:val="21"/>
              </w:rPr>
              <w:t>);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6A3E3E"/>
                <w:szCs w:val="21"/>
              </w:rPr>
              <w:t>printThread</w:t>
            </w:r>
            <w:r>
              <w:rPr>
                <w:rFonts w:eastAsia="Consolas" w:hint="eastAsia"/>
                <w:color w:val="000000"/>
                <w:szCs w:val="21"/>
              </w:rPr>
              <w:t>.start();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b/>
                <w:color w:val="7F0055"/>
                <w:szCs w:val="21"/>
              </w:rPr>
              <w:t>int</w:t>
            </w:r>
            <w:r>
              <w:rPr>
                <w:rFonts w:eastAsia="Consolas" w:hint="eastAsia"/>
                <w:color w:val="000000"/>
                <w:szCs w:val="21"/>
              </w:rPr>
              <w:t xml:space="preserve"> </w:t>
            </w:r>
            <w:r>
              <w:rPr>
                <w:rFonts w:eastAsia="Consolas" w:hint="eastAsia"/>
                <w:color w:val="6A3E3E"/>
                <w:szCs w:val="21"/>
              </w:rPr>
              <w:t>receive</w:t>
            </w:r>
            <w:r>
              <w:rPr>
                <w:rFonts w:eastAsia="Consolas" w:hint="eastAsia"/>
                <w:color w:val="000000"/>
                <w:szCs w:val="21"/>
              </w:rPr>
              <w:t xml:space="preserve"> = 0;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b/>
                <w:color w:val="7F0055"/>
                <w:szCs w:val="21"/>
              </w:rPr>
              <w:t>try</w:t>
            </w:r>
            <w:r>
              <w:rPr>
                <w:rFonts w:eastAsia="Consolas" w:hint="eastAsia"/>
                <w:color w:val="000000"/>
                <w:szCs w:val="21"/>
              </w:rPr>
              <w:t xml:space="preserve"> {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b/>
                <w:color w:val="7F0055"/>
                <w:szCs w:val="21"/>
              </w:rPr>
              <w:t>while</w:t>
            </w:r>
            <w:r>
              <w:rPr>
                <w:rFonts w:eastAsia="Consolas" w:hint="eastAsia"/>
                <w:color w:val="000000"/>
                <w:szCs w:val="21"/>
              </w:rPr>
              <w:t xml:space="preserve"> ((</w:t>
            </w:r>
            <w:r>
              <w:rPr>
                <w:rFonts w:eastAsia="Consolas" w:hint="eastAsia"/>
                <w:color w:val="6A3E3E"/>
                <w:szCs w:val="21"/>
              </w:rPr>
              <w:t>receive</w:t>
            </w:r>
            <w:r>
              <w:rPr>
                <w:rFonts w:eastAsia="Consolas" w:hint="eastAsia"/>
                <w:color w:val="000000"/>
                <w:szCs w:val="21"/>
              </w:rPr>
              <w:t xml:space="preserve"> = System.</w:t>
            </w:r>
            <w:r>
              <w:rPr>
                <w:rFonts w:eastAsia="Consolas" w:hint="eastAsia"/>
                <w:b/>
                <w:i/>
                <w:color w:val="0000C0"/>
                <w:szCs w:val="21"/>
              </w:rPr>
              <w:t>in</w:t>
            </w:r>
            <w:r>
              <w:rPr>
                <w:rFonts w:eastAsia="Consolas" w:hint="eastAsia"/>
                <w:color w:val="000000"/>
                <w:szCs w:val="21"/>
              </w:rPr>
              <w:t>.read()) != -1) {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6A3E3E"/>
                <w:szCs w:val="21"/>
              </w:rPr>
              <w:t>out</w:t>
            </w:r>
            <w:r>
              <w:rPr>
                <w:rFonts w:eastAsia="Consolas" w:hint="eastAsia"/>
                <w:color w:val="000000"/>
                <w:szCs w:val="21"/>
              </w:rPr>
              <w:t>.write(</w:t>
            </w:r>
            <w:r>
              <w:rPr>
                <w:rFonts w:eastAsia="Consolas" w:hint="eastAsia"/>
                <w:color w:val="6A3E3E"/>
                <w:szCs w:val="21"/>
              </w:rPr>
              <w:t>receive</w:t>
            </w:r>
            <w:r>
              <w:rPr>
                <w:rFonts w:eastAsia="Consolas" w:hint="eastAsia"/>
                <w:color w:val="000000"/>
                <w:szCs w:val="21"/>
              </w:rPr>
              <w:t>);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  <w:t>}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  <w:t xml:space="preserve">} </w:t>
            </w:r>
            <w:r>
              <w:rPr>
                <w:rFonts w:eastAsia="Consolas" w:hint="eastAsia"/>
                <w:b/>
                <w:color w:val="7F0055"/>
                <w:szCs w:val="21"/>
              </w:rPr>
              <w:t>finally</w:t>
            </w:r>
            <w:r>
              <w:rPr>
                <w:rFonts w:eastAsia="Consolas" w:hint="eastAsia"/>
                <w:color w:val="000000"/>
                <w:szCs w:val="21"/>
              </w:rPr>
              <w:t xml:space="preserve"> {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6A3E3E"/>
                <w:szCs w:val="21"/>
              </w:rPr>
              <w:t>out</w:t>
            </w:r>
            <w:r>
              <w:rPr>
                <w:rFonts w:eastAsia="Consolas" w:hint="eastAsia"/>
                <w:color w:val="000000"/>
                <w:szCs w:val="21"/>
              </w:rPr>
              <w:t>.close();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  <w:t>}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  <w:t>}</w:t>
            </w:r>
          </w:p>
          <w:p w:rsidR="00DD0505" w:rsidRDefault="00DD0505">
            <w:pPr>
              <w:jc w:val="left"/>
              <w:rPr>
                <w:rFonts w:eastAsia="Consolas"/>
                <w:szCs w:val="21"/>
              </w:rPr>
            </w:pP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b/>
                <w:color w:val="7F0055"/>
                <w:szCs w:val="21"/>
              </w:rPr>
              <w:t>static</w:t>
            </w:r>
            <w:r>
              <w:rPr>
                <w:rFonts w:eastAsia="Consolas" w:hint="eastAsia"/>
                <w:color w:val="000000"/>
                <w:szCs w:val="21"/>
              </w:rPr>
              <w:t xml:space="preserve"> </w:t>
            </w:r>
            <w:r>
              <w:rPr>
                <w:rFonts w:eastAsia="Consolas" w:hint="eastAsia"/>
                <w:b/>
                <w:color w:val="7F0055"/>
                <w:szCs w:val="21"/>
              </w:rPr>
              <w:t>class</w:t>
            </w:r>
            <w:r>
              <w:rPr>
                <w:rFonts w:eastAsia="Consolas" w:hint="eastAsia"/>
                <w:color w:val="000000"/>
                <w:szCs w:val="21"/>
              </w:rPr>
              <w:t xml:space="preserve"> Print </w:t>
            </w:r>
            <w:r>
              <w:rPr>
                <w:rFonts w:eastAsia="Consolas" w:hint="eastAsia"/>
                <w:b/>
                <w:color w:val="7F0055"/>
                <w:szCs w:val="21"/>
              </w:rPr>
              <w:t>implements</w:t>
            </w:r>
            <w:r>
              <w:rPr>
                <w:rFonts w:eastAsia="Consolas" w:hint="eastAsia"/>
                <w:color w:val="000000"/>
                <w:szCs w:val="21"/>
              </w:rPr>
              <w:t xml:space="preserve"> Runnable {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b/>
                <w:color w:val="7F0055"/>
                <w:szCs w:val="21"/>
              </w:rPr>
              <w:t>private</w:t>
            </w:r>
            <w:r>
              <w:rPr>
                <w:rFonts w:eastAsia="Consolas" w:hint="eastAsia"/>
                <w:color w:val="000000"/>
                <w:szCs w:val="21"/>
              </w:rPr>
              <w:t xml:space="preserve"> PipedReader </w:t>
            </w:r>
            <w:r>
              <w:rPr>
                <w:rFonts w:eastAsia="Consolas" w:hint="eastAsia"/>
                <w:color w:val="0000C0"/>
                <w:szCs w:val="21"/>
              </w:rPr>
              <w:t>in</w:t>
            </w:r>
            <w:r>
              <w:rPr>
                <w:rFonts w:eastAsia="Consolas" w:hint="eastAsia"/>
                <w:color w:val="000000"/>
                <w:szCs w:val="21"/>
              </w:rPr>
              <w:t>;</w:t>
            </w:r>
          </w:p>
          <w:p w:rsidR="00DD0505" w:rsidRDefault="00DD0505">
            <w:pPr>
              <w:jc w:val="left"/>
              <w:rPr>
                <w:rFonts w:eastAsia="Consolas"/>
                <w:szCs w:val="21"/>
              </w:rPr>
            </w:pP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b/>
                <w:color w:val="7F0055"/>
                <w:szCs w:val="21"/>
              </w:rPr>
              <w:t>public</w:t>
            </w:r>
            <w:r>
              <w:rPr>
                <w:rFonts w:eastAsia="Consolas" w:hint="eastAsia"/>
                <w:color w:val="000000"/>
                <w:szCs w:val="21"/>
              </w:rPr>
              <w:t xml:space="preserve"> Print(PipedReader </w:t>
            </w:r>
            <w:r>
              <w:rPr>
                <w:rFonts w:eastAsia="Consolas" w:hint="eastAsia"/>
                <w:color w:val="6A3E3E"/>
                <w:szCs w:val="21"/>
              </w:rPr>
              <w:t>in</w:t>
            </w:r>
            <w:r>
              <w:rPr>
                <w:rFonts w:eastAsia="Consolas" w:hint="eastAsia"/>
                <w:color w:val="000000"/>
                <w:szCs w:val="21"/>
              </w:rPr>
              <w:t>) {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b/>
                <w:color w:val="7F0055"/>
                <w:szCs w:val="21"/>
              </w:rPr>
              <w:t>this</w:t>
            </w:r>
            <w:r>
              <w:rPr>
                <w:rFonts w:eastAsia="Consolas" w:hint="eastAsia"/>
                <w:color w:val="000000"/>
                <w:szCs w:val="21"/>
              </w:rPr>
              <w:t>.</w:t>
            </w:r>
            <w:r>
              <w:rPr>
                <w:rFonts w:eastAsia="Consolas" w:hint="eastAsia"/>
                <w:color w:val="0000C0"/>
                <w:szCs w:val="21"/>
              </w:rPr>
              <w:t>in</w:t>
            </w:r>
            <w:r>
              <w:rPr>
                <w:rFonts w:eastAsia="Consolas" w:hint="eastAsia"/>
                <w:color w:val="000000"/>
                <w:szCs w:val="21"/>
              </w:rPr>
              <w:t xml:space="preserve"> = </w:t>
            </w:r>
            <w:r>
              <w:rPr>
                <w:rFonts w:eastAsia="Consolas" w:hint="eastAsia"/>
                <w:color w:val="6A3E3E"/>
                <w:szCs w:val="21"/>
              </w:rPr>
              <w:t>in</w:t>
            </w:r>
            <w:r>
              <w:rPr>
                <w:rFonts w:eastAsia="Consolas" w:hint="eastAsia"/>
                <w:color w:val="000000"/>
                <w:szCs w:val="21"/>
              </w:rPr>
              <w:t>;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  <w:t>}</w:t>
            </w:r>
          </w:p>
          <w:p w:rsidR="00DD0505" w:rsidRDefault="00DD0505">
            <w:pPr>
              <w:jc w:val="left"/>
              <w:rPr>
                <w:rFonts w:eastAsia="Consolas"/>
                <w:szCs w:val="21"/>
              </w:rPr>
            </w:pP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646464"/>
                <w:szCs w:val="21"/>
              </w:rPr>
              <w:t>@Override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b/>
                <w:color w:val="7F0055"/>
                <w:szCs w:val="21"/>
              </w:rPr>
              <w:t>public</w:t>
            </w:r>
            <w:r>
              <w:rPr>
                <w:rFonts w:eastAsia="Consolas" w:hint="eastAsia"/>
                <w:color w:val="000000"/>
                <w:szCs w:val="21"/>
              </w:rPr>
              <w:t xml:space="preserve"> </w:t>
            </w:r>
            <w:r>
              <w:rPr>
                <w:rFonts w:eastAsia="Consolas" w:hint="eastAsia"/>
                <w:b/>
                <w:color w:val="7F0055"/>
                <w:szCs w:val="21"/>
              </w:rPr>
              <w:t>void</w:t>
            </w:r>
            <w:r>
              <w:rPr>
                <w:rFonts w:eastAsia="Consolas" w:hint="eastAsia"/>
                <w:color w:val="000000"/>
                <w:szCs w:val="21"/>
              </w:rPr>
              <w:t xml:space="preserve"> run() {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b/>
                <w:color w:val="7F0055"/>
                <w:szCs w:val="21"/>
              </w:rPr>
              <w:t>int</w:t>
            </w:r>
            <w:r>
              <w:rPr>
                <w:rFonts w:eastAsia="Consolas" w:hint="eastAsia"/>
                <w:color w:val="000000"/>
                <w:szCs w:val="21"/>
              </w:rPr>
              <w:t xml:space="preserve"> </w:t>
            </w:r>
            <w:r>
              <w:rPr>
                <w:rFonts w:eastAsia="Consolas" w:hint="eastAsia"/>
                <w:color w:val="6A3E3E"/>
                <w:szCs w:val="21"/>
              </w:rPr>
              <w:t>receive</w:t>
            </w:r>
            <w:r>
              <w:rPr>
                <w:rFonts w:eastAsia="Consolas" w:hint="eastAsia"/>
                <w:color w:val="000000"/>
                <w:szCs w:val="21"/>
              </w:rPr>
              <w:t xml:space="preserve"> = 0;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lastRenderedPageBreak/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b/>
                <w:color w:val="7F0055"/>
                <w:szCs w:val="21"/>
              </w:rPr>
              <w:t>try</w:t>
            </w:r>
            <w:r>
              <w:rPr>
                <w:rFonts w:eastAsia="Consolas" w:hint="eastAsia"/>
                <w:color w:val="000000"/>
                <w:szCs w:val="21"/>
              </w:rPr>
              <w:t xml:space="preserve"> {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b/>
                <w:color w:val="7F0055"/>
                <w:szCs w:val="21"/>
              </w:rPr>
              <w:t>while</w:t>
            </w:r>
            <w:r>
              <w:rPr>
                <w:rFonts w:eastAsia="Consolas" w:hint="eastAsia"/>
                <w:color w:val="000000"/>
                <w:szCs w:val="21"/>
              </w:rPr>
              <w:t xml:space="preserve"> ((</w:t>
            </w:r>
            <w:r>
              <w:rPr>
                <w:rFonts w:eastAsia="Consolas" w:hint="eastAsia"/>
                <w:color w:val="6A3E3E"/>
                <w:szCs w:val="21"/>
              </w:rPr>
              <w:t>receive</w:t>
            </w:r>
            <w:r>
              <w:rPr>
                <w:rFonts w:eastAsia="Consolas" w:hint="eastAsia"/>
                <w:color w:val="000000"/>
                <w:szCs w:val="21"/>
              </w:rPr>
              <w:t xml:space="preserve"> = </w:t>
            </w:r>
            <w:r>
              <w:rPr>
                <w:rFonts w:eastAsia="Consolas" w:hint="eastAsia"/>
                <w:color w:val="0000C0"/>
                <w:szCs w:val="21"/>
              </w:rPr>
              <w:t>in</w:t>
            </w:r>
            <w:r>
              <w:rPr>
                <w:rFonts w:eastAsia="Consolas" w:hint="eastAsia"/>
                <w:color w:val="000000"/>
                <w:szCs w:val="21"/>
              </w:rPr>
              <w:t>.read()) != -1) {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  <w:t>System.</w:t>
            </w:r>
            <w:r>
              <w:rPr>
                <w:rFonts w:eastAsia="Consolas" w:hint="eastAsia"/>
                <w:b/>
                <w:i/>
                <w:color w:val="0000C0"/>
                <w:szCs w:val="21"/>
              </w:rPr>
              <w:t>out</w:t>
            </w:r>
            <w:r>
              <w:rPr>
                <w:rFonts w:eastAsia="Consolas" w:hint="eastAsia"/>
                <w:color w:val="000000"/>
                <w:szCs w:val="21"/>
              </w:rPr>
              <w:t>.print((</w:t>
            </w:r>
            <w:r>
              <w:rPr>
                <w:rFonts w:eastAsia="Consolas" w:hint="eastAsia"/>
                <w:b/>
                <w:color w:val="7F0055"/>
                <w:szCs w:val="21"/>
              </w:rPr>
              <w:t>char</w:t>
            </w:r>
            <w:r>
              <w:rPr>
                <w:rFonts w:eastAsia="Consolas" w:hint="eastAsia"/>
                <w:color w:val="000000"/>
                <w:szCs w:val="21"/>
              </w:rPr>
              <w:t xml:space="preserve">) </w:t>
            </w:r>
            <w:r>
              <w:rPr>
                <w:rFonts w:eastAsia="Consolas" w:hint="eastAsia"/>
                <w:color w:val="6A3E3E"/>
                <w:szCs w:val="21"/>
              </w:rPr>
              <w:t>receive</w:t>
            </w:r>
            <w:r>
              <w:rPr>
                <w:rFonts w:eastAsia="Consolas" w:hint="eastAsia"/>
                <w:color w:val="000000"/>
                <w:szCs w:val="21"/>
              </w:rPr>
              <w:t>);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  <w:t>}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  <w:t xml:space="preserve">} </w:t>
            </w:r>
            <w:r>
              <w:rPr>
                <w:rFonts w:eastAsia="Consolas" w:hint="eastAsia"/>
                <w:b/>
                <w:color w:val="7F0055"/>
                <w:szCs w:val="21"/>
              </w:rPr>
              <w:t>catch</w:t>
            </w:r>
            <w:r>
              <w:rPr>
                <w:rFonts w:eastAsia="Consolas" w:hint="eastAsia"/>
                <w:color w:val="000000"/>
                <w:szCs w:val="21"/>
              </w:rPr>
              <w:t xml:space="preserve"> (IOException </w:t>
            </w:r>
            <w:r>
              <w:rPr>
                <w:rFonts w:eastAsia="Consolas" w:hint="eastAsia"/>
                <w:color w:val="6A3E3E"/>
                <w:szCs w:val="21"/>
              </w:rPr>
              <w:t>e</w:t>
            </w:r>
            <w:r>
              <w:rPr>
                <w:rFonts w:eastAsia="Consolas" w:hint="eastAsia"/>
                <w:color w:val="000000"/>
                <w:szCs w:val="21"/>
              </w:rPr>
              <w:t>) {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6A3E3E"/>
                <w:szCs w:val="21"/>
              </w:rPr>
              <w:t>e</w:t>
            </w:r>
            <w:r>
              <w:rPr>
                <w:rFonts w:eastAsia="Consolas" w:hint="eastAsia"/>
                <w:color w:val="000000"/>
                <w:szCs w:val="21"/>
              </w:rPr>
              <w:t>.printStackTrace();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  <w:t>}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</w:r>
            <w:r>
              <w:rPr>
                <w:rFonts w:eastAsia="Consolas" w:hint="eastAsia"/>
                <w:color w:val="000000"/>
                <w:szCs w:val="21"/>
              </w:rPr>
              <w:tab/>
              <w:t>}</w:t>
            </w:r>
          </w:p>
          <w:p w:rsidR="00DD0505" w:rsidRDefault="00417E4C">
            <w:pPr>
              <w:jc w:val="left"/>
              <w:rPr>
                <w:rFonts w:eastAsia="Consolas"/>
                <w:szCs w:val="21"/>
              </w:rPr>
            </w:pPr>
            <w:r>
              <w:rPr>
                <w:rFonts w:eastAsia="Consolas" w:hint="eastAsia"/>
                <w:color w:val="000000"/>
                <w:szCs w:val="21"/>
              </w:rPr>
              <w:tab/>
              <w:t>}</w:t>
            </w:r>
          </w:p>
          <w:p w:rsidR="00DD0505" w:rsidRDefault="00417E4C">
            <w:r>
              <w:rPr>
                <w:rFonts w:eastAsia="Consolas" w:hint="eastAsia"/>
                <w:color w:val="000000"/>
                <w:szCs w:val="21"/>
              </w:rPr>
              <w:t>}</w:t>
            </w:r>
          </w:p>
        </w:tc>
      </w:tr>
    </w:tbl>
    <w:p w:rsidR="00DD0505" w:rsidRDefault="00DD0505"/>
    <w:p w:rsidR="00DD0505" w:rsidRDefault="00417E4C" w:rsidP="00781F5D">
      <w:pPr>
        <w:pStyle w:val="2"/>
      </w:pPr>
      <w:r>
        <w:rPr>
          <w:rFonts w:hint="eastAsia"/>
        </w:rPr>
        <w:t>sleep()和wait()区别</w:t>
      </w:r>
    </w:p>
    <w:tbl>
      <w:tblPr>
        <w:tblStyle w:val="a7"/>
        <w:tblW w:w="8522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93"/>
        <w:gridCol w:w="3268"/>
        <w:gridCol w:w="4161"/>
      </w:tblGrid>
      <w:tr w:rsidR="00DD0505" w:rsidTr="003C087D">
        <w:tc>
          <w:tcPr>
            <w:tcW w:w="1093" w:type="dxa"/>
            <w:shd w:val="clear" w:color="auto" w:fill="D8D8D8" w:themeFill="background1" w:themeFillShade="D8"/>
          </w:tcPr>
          <w:p w:rsidR="00DD0505" w:rsidRDefault="00DD0505"/>
        </w:tc>
        <w:tc>
          <w:tcPr>
            <w:tcW w:w="3268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sleep()</w:t>
            </w:r>
          </w:p>
        </w:tc>
        <w:tc>
          <w:tcPr>
            <w:tcW w:w="4161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wait()</w:t>
            </w:r>
          </w:p>
        </w:tc>
      </w:tr>
      <w:tr w:rsidR="00DD0505" w:rsidTr="003C087D">
        <w:tc>
          <w:tcPr>
            <w:tcW w:w="1093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方法</w:t>
            </w:r>
          </w:p>
        </w:tc>
        <w:tc>
          <w:tcPr>
            <w:tcW w:w="3268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属于</w:t>
            </w:r>
            <w:r>
              <w:t>Thread类中的方法。</w:t>
            </w:r>
          </w:p>
        </w:tc>
        <w:tc>
          <w:tcPr>
            <w:tcW w:w="4161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属于</w:t>
            </w:r>
            <w:r>
              <w:t>Object类中的方法。</w:t>
            </w:r>
          </w:p>
        </w:tc>
      </w:tr>
      <w:tr w:rsidR="00DD0505" w:rsidTr="003C087D">
        <w:tc>
          <w:tcPr>
            <w:tcW w:w="1093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执行流程</w:t>
            </w:r>
          </w:p>
        </w:tc>
        <w:tc>
          <w:tcPr>
            <w:tcW w:w="3268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导致</w:t>
            </w:r>
            <w:r>
              <w:t>了程序暂停执行指定的时间，让出CPU</w:t>
            </w:r>
            <w:r>
              <w:rPr>
                <w:rFonts w:hint="eastAsia"/>
              </w:rPr>
              <w:t>给</w:t>
            </w:r>
            <w:r>
              <w:t>其他线程，但是</w:t>
            </w:r>
            <w:r>
              <w:rPr>
                <w:rFonts w:hint="eastAsia"/>
              </w:rPr>
              <w:t>它</w:t>
            </w:r>
            <w:r>
              <w:t>的监控</w:t>
            </w:r>
            <w:r>
              <w:rPr>
                <w:rFonts w:hint="eastAsia"/>
              </w:rPr>
              <w:t>状态</w:t>
            </w:r>
            <w:r>
              <w:t>依然保持着，当指定的时间到了又会自动恢复运行状态。</w:t>
            </w:r>
          </w:p>
        </w:tc>
        <w:tc>
          <w:tcPr>
            <w:tcW w:w="4161" w:type="dxa"/>
            <w:shd w:val="clear" w:color="auto" w:fill="D8D8D8" w:themeFill="background1" w:themeFillShade="D8"/>
          </w:tcPr>
          <w:p w:rsidR="00DD0505" w:rsidRPr="00417E4C" w:rsidRDefault="00417E4C">
            <w:r>
              <w:rPr>
                <w:rFonts w:hint="eastAsia"/>
              </w:rPr>
              <w:t>当</w:t>
            </w:r>
            <w:r>
              <w:t>调用</w:t>
            </w:r>
            <w:r>
              <w:rPr>
                <w:rFonts w:hint="eastAsia"/>
              </w:rPr>
              <w:t>wait()方法</w:t>
            </w:r>
            <w:r>
              <w:t>的时候，线程会放弃</w:t>
            </w:r>
            <w:r w:rsidR="003C087D">
              <w:rPr>
                <w:rFonts w:hint="eastAsia"/>
              </w:rPr>
              <w:t>对象</w:t>
            </w:r>
            <w:r w:rsidR="003C087D">
              <w:t>锁，进入等待</w:t>
            </w:r>
            <w:r w:rsidR="003C087D">
              <w:rPr>
                <w:rFonts w:hint="eastAsia"/>
              </w:rPr>
              <w:t>此</w:t>
            </w:r>
            <w:r w:rsidR="003C087D">
              <w:t>对象的等待锁定池，只有针对</w:t>
            </w:r>
            <w:r w:rsidR="003C087D">
              <w:rPr>
                <w:rFonts w:hint="eastAsia"/>
              </w:rPr>
              <w:t>此</w:t>
            </w:r>
            <w:r w:rsidR="003C087D">
              <w:t>对象调用notify方法后本</w:t>
            </w:r>
            <w:r w:rsidR="003C087D">
              <w:rPr>
                <w:rFonts w:hint="eastAsia"/>
              </w:rPr>
              <w:t>线程</w:t>
            </w:r>
            <w:r w:rsidR="003C087D">
              <w:t>才进入对象锁定池准备。</w:t>
            </w:r>
          </w:p>
        </w:tc>
      </w:tr>
      <w:tr w:rsidR="00DD0505" w:rsidTr="003C087D">
        <w:tc>
          <w:tcPr>
            <w:tcW w:w="1093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对象锁</w:t>
            </w:r>
          </w:p>
        </w:tc>
        <w:tc>
          <w:tcPr>
            <w:tcW w:w="3268" w:type="dxa"/>
            <w:shd w:val="clear" w:color="auto" w:fill="D8D8D8" w:themeFill="background1" w:themeFillShade="D8"/>
          </w:tcPr>
          <w:p w:rsidR="00DD0505" w:rsidRDefault="003C087D">
            <w:r>
              <w:rPr>
                <w:rFonts w:hint="eastAsia"/>
              </w:rPr>
              <w:t>调用</w:t>
            </w:r>
            <w:r>
              <w:t>sleep()</w:t>
            </w:r>
            <w:r>
              <w:rPr>
                <w:rFonts w:hint="eastAsia"/>
              </w:rPr>
              <w:t>方法</w:t>
            </w:r>
            <w:r>
              <w:t>的过程中，线程不会释放对象锁。</w:t>
            </w:r>
          </w:p>
        </w:tc>
        <w:tc>
          <w:tcPr>
            <w:tcW w:w="4161" w:type="dxa"/>
            <w:shd w:val="clear" w:color="auto" w:fill="D8D8D8" w:themeFill="background1" w:themeFillShade="D8"/>
          </w:tcPr>
          <w:p w:rsidR="00DD0505" w:rsidRPr="003C087D" w:rsidRDefault="00766BF9">
            <w:r>
              <w:rPr>
                <w:rFonts w:hint="eastAsia"/>
              </w:rPr>
              <w:t>调用wait()方法</w:t>
            </w:r>
            <w:r>
              <w:t>的时候，线程会放弃对象锁</w:t>
            </w:r>
          </w:p>
        </w:tc>
      </w:tr>
      <w:tr w:rsidR="00DD0505" w:rsidTr="003C087D">
        <w:tc>
          <w:tcPr>
            <w:tcW w:w="1093" w:type="dxa"/>
            <w:shd w:val="clear" w:color="auto" w:fill="D8D8D8" w:themeFill="background1" w:themeFillShade="D8"/>
          </w:tcPr>
          <w:p w:rsidR="00DD0505" w:rsidRDefault="00417E4C">
            <w:r>
              <w:rPr>
                <w:rFonts w:hint="eastAsia"/>
              </w:rPr>
              <w:t>锁</w:t>
            </w:r>
          </w:p>
        </w:tc>
        <w:tc>
          <w:tcPr>
            <w:tcW w:w="3268" w:type="dxa"/>
            <w:shd w:val="clear" w:color="auto" w:fill="D8D8D8" w:themeFill="background1" w:themeFillShade="D8"/>
          </w:tcPr>
          <w:p w:rsidR="00DD0505" w:rsidRDefault="00766BF9">
            <w:r>
              <w:rPr>
                <w:rFonts w:hint="eastAsia"/>
              </w:rPr>
              <w:t>不</w:t>
            </w:r>
            <w:r>
              <w:t>释放锁</w:t>
            </w:r>
          </w:p>
        </w:tc>
        <w:tc>
          <w:tcPr>
            <w:tcW w:w="4161" w:type="dxa"/>
            <w:shd w:val="clear" w:color="auto" w:fill="D8D8D8" w:themeFill="background1" w:themeFillShade="D8"/>
          </w:tcPr>
          <w:p w:rsidR="00DD0505" w:rsidRDefault="00766BF9">
            <w:r>
              <w:rPr>
                <w:rFonts w:hint="eastAsia"/>
              </w:rPr>
              <w:t>释放</w:t>
            </w:r>
            <w:r>
              <w:t>锁</w:t>
            </w:r>
          </w:p>
        </w:tc>
      </w:tr>
    </w:tbl>
    <w:p w:rsidR="00DD0505" w:rsidRDefault="00DD0505"/>
    <w:p w:rsidR="00781F5D" w:rsidRDefault="00781F5D" w:rsidP="005A4AC7">
      <w:pPr>
        <w:pStyle w:val="2"/>
      </w:pPr>
      <w:r>
        <w:rPr>
          <w:rFonts w:hint="eastAsia"/>
        </w:rPr>
        <w:t>Java</w:t>
      </w:r>
      <w:r>
        <w:t>里的阻塞队列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821"/>
        <w:gridCol w:w="4261"/>
      </w:tblGrid>
      <w:tr w:rsidR="005A4AC7" w:rsidTr="00715938">
        <w:tc>
          <w:tcPr>
            <w:tcW w:w="2821" w:type="dxa"/>
            <w:shd w:val="clear" w:color="auto" w:fill="D9D9D9" w:themeFill="background1" w:themeFillShade="D9"/>
          </w:tcPr>
          <w:p w:rsidR="005A4AC7" w:rsidRDefault="005A4AC7">
            <w:r>
              <w:rPr>
                <w:rFonts w:hint="eastAsia"/>
              </w:rPr>
              <w:t>A</w:t>
            </w:r>
            <w:r>
              <w:t>rrayBlockingQueue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5A4AC7" w:rsidRDefault="00715938">
            <w:r>
              <w:rPr>
                <w:rFonts w:hint="eastAsia"/>
              </w:rPr>
              <w:t>一个由</w:t>
            </w:r>
            <w:r>
              <w:t>数组结构组成的有界阻塞队列。</w:t>
            </w:r>
          </w:p>
        </w:tc>
      </w:tr>
      <w:tr w:rsidR="005A4AC7" w:rsidTr="00715938">
        <w:tc>
          <w:tcPr>
            <w:tcW w:w="2821" w:type="dxa"/>
            <w:shd w:val="clear" w:color="auto" w:fill="D9D9D9" w:themeFill="background1" w:themeFillShade="D9"/>
          </w:tcPr>
          <w:p w:rsidR="005A4AC7" w:rsidRDefault="005A4AC7">
            <w:r>
              <w:rPr>
                <w:rFonts w:hint="eastAsia"/>
              </w:rPr>
              <w:t>LinkedBlockingQueue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5A4AC7" w:rsidRDefault="00715938">
            <w:r>
              <w:rPr>
                <w:rFonts w:hint="eastAsia"/>
              </w:rPr>
              <w:t>一个</w:t>
            </w:r>
            <w:r>
              <w:t>由链表结构组成的有界阻塞队列。</w:t>
            </w:r>
          </w:p>
        </w:tc>
      </w:tr>
      <w:tr w:rsidR="005A4AC7" w:rsidTr="00715938">
        <w:tc>
          <w:tcPr>
            <w:tcW w:w="2821" w:type="dxa"/>
            <w:shd w:val="clear" w:color="auto" w:fill="D9D9D9" w:themeFill="background1" w:themeFillShade="D9"/>
          </w:tcPr>
          <w:p w:rsidR="005A4AC7" w:rsidRDefault="008E595D">
            <w:r>
              <w:rPr>
                <w:rFonts w:hint="eastAsia"/>
              </w:rPr>
              <w:t>PriorityBlockingQueue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5A4AC7" w:rsidRDefault="00715938">
            <w:r>
              <w:rPr>
                <w:rFonts w:hint="eastAsia"/>
              </w:rPr>
              <w:t>一个</w:t>
            </w:r>
            <w:r>
              <w:t>支持优先级排序的无界阻塞队列。</w:t>
            </w:r>
          </w:p>
        </w:tc>
      </w:tr>
      <w:tr w:rsidR="005A4AC7" w:rsidTr="00715938">
        <w:tc>
          <w:tcPr>
            <w:tcW w:w="2821" w:type="dxa"/>
            <w:shd w:val="clear" w:color="auto" w:fill="D9D9D9" w:themeFill="background1" w:themeFillShade="D9"/>
          </w:tcPr>
          <w:p w:rsidR="005A4AC7" w:rsidRDefault="008E595D">
            <w:r>
              <w:rPr>
                <w:rFonts w:hint="eastAsia"/>
              </w:rPr>
              <w:t>DelayQueue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5A4AC7" w:rsidRDefault="00715938">
            <w:r>
              <w:rPr>
                <w:rFonts w:hint="eastAsia"/>
              </w:rPr>
              <w:t>一个</w:t>
            </w:r>
            <w:r>
              <w:t>使用优先级队列实现的无界阻塞队列。</w:t>
            </w:r>
          </w:p>
        </w:tc>
      </w:tr>
      <w:tr w:rsidR="005A4AC7" w:rsidTr="00715938">
        <w:tc>
          <w:tcPr>
            <w:tcW w:w="2821" w:type="dxa"/>
            <w:shd w:val="clear" w:color="auto" w:fill="D9D9D9" w:themeFill="background1" w:themeFillShade="D9"/>
          </w:tcPr>
          <w:p w:rsidR="005A4AC7" w:rsidRDefault="008E595D">
            <w:r>
              <w:rPr>
                <w:rFonts w:hint="eastAsia"/>
              </w:rPr>
              <w:t>SychronousQueue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5A4AC7" w:rsidRDefault="00715938">
            <w:r>
              <w:rPr>
                <w:rFonts w:hint="eastAsia"/>
              </w:rPr>
              <w:t>一个</w:t>
            </w:r>
            <w:r>
              <w:t>不存储</w:t>
            </w:r>
            <w:r>
              <w:rPr>
                <w:rFonts w:hint="eastAsia"/>
              </w:rPr>
              <w:t>元素</w:t>
            </w:r>
            <w:r>
              <w:t>的阻塞队列。</w:t>
            </w:r>
          </w:p>
        </w:tc>
      </w:tr>
      <w:tr w:rsidR="005A4AC7" w:rsidTr="00715938">
        <w:tc>
          <w:tcPr>
            <w:tcW w:w="2821" w:type="dxa"/>
            <w:shd w:val="clear" w:color="auto" w:fill="D9D9D9" w:themeFill="background1" w:themeFillShade="D9"/>
          </w:tcPr>
          <w:p w:rsidR="005A4AC7" w:rsidRDefault="008E595D">
            <w:r>
              <w:rPr>
                <w:rFonts w:hint="eastAsia"/>
              </w:rPr>
              <w:t>LinkedTransferQueue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5A4AC7" w:rsidRDefault="00715938">
            <w:r>
              <w:rPr>
                <w:rFonts w:hint="eastAsia"/>
              </w:rPr>
              <w:t>一个</w:t>
            </w:r>
            <w:r>
              <w:t>由链表结构组成的无界阻塞队列。</w:t>
            </w:r>
          </w:p>
        </w:tc>
      </w:tr>
      <w:tr w:rsidR="005A4AC7" w:rsidTr="00715938">
        <w:tc>
          <w:tcPr>
            <w:tcW w:w="2821" w:type="dxa"/>
            <w:shd w:val="clear" w:color="auto" w:fill="D9D9D9" w:themeFill="background1" w:themeFillShade="D9"/>
          </w:tcPr>
          <w:p w:rsidR="005A4AC7" w:rsidRDefault="008E595D">
            <w:r>
              <w:rPr>
                <w:rFonts w:hint="eastAsia"/>
              </w:rPr>
              <w:t>LinkedBlockingQueue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5A4AC7" w:rsidRDefault="00715938">
            <w:r>
              <w:rPr>
                <w:rFonts w:hint="eastAsia"/>
              </w:rPr>
              <w:t>一个</w:t>
            </w:r>
            <w:r>
              <w:t>由链表结构组成的双向阻塞队列。</w:t>
            </w:r>
          </w:p>
        </w:tc>
      </w:tr>
    </w:tbl>
    <w:p w:rsidR="00DD0505" w:rsidRDefault="00DD0505"/>
    <w:p w:rsidR="00B44176" w:rsidRDefault="00B44176" w:rsidP="00B44176">
      <w:pPr>
        <w:pStyle w:val="2"/>
      </w:pPr>
      <w:r>
        <w:t>Fork/Join</w:t>
      </w:r>
      <w:r>
        <w:rPr>
          <w:rFonts w:hint="eastAsia"/>
        </w:rPr>
        <w:t>框架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B44176" w:rsidTr="00B44176">
        <w:tc>
          <w:tcPr>
            <w:tcW w:w="8522" w:type="dxa"/>
            <w:shd w:val="clear" w:color="auto" w:fill="D9D9D9" w:themeFill="background1" w:themeFillShade="D9"/>
          </w:tcPr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CountTask </w:t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extends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RecursiveTask&lt;Integer&gt; {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final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long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B44176">
              <w:rPr>
                <w:rFonts w:eastAsiaTheme="minorEastAsia" w:cs="Consolas"/>
                <w:b/>
                <w:bCs/>
                <w:i/>
                <w:iCs/>
                <w:color w:val="0000C0"/>
                <w:kern w:val="0"/>
                <w:szCs w:val="21"/>
              </w:rPr>
              <w:t>serialVersionUID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= 1L;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final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B44176">
              <w:rPr>
                <w:rFonts w:eastAsiaTheme="minorEastAsia" w:cs="Consolas"/>
                <w:b/>
                <w:bCs/>
                <w:i/>
                <w:iCs/>
                <w:color w:val="0000C0"/>
                <w:kern w:val="0"/>
                <w:szCs w:val="21"/>
              </w:rPr>
              <w:t>THRESHOLD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= 2;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B44176">
              <w:rPr>
                <w:rFonts w:eastAsiaTheme="minorEastAsia" w:cs="Consolas"/>
                <w:color w:val="0000C0"/>
                <w:kern w:val="0"/>
                <w:szCs w:val="21"/>
              </w:rPr>
              <w:t>start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;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B44176">
              <w:rPr>
                <w:rFonts w:eastAsiaTheme="minorEastAsia" w:cs="Consolas"/>
                <w:color w:val="0000C0"/>
                <w:kern w:val="0"/>
                <w:szCs w:val="21"/>
              </w:rPr>
              <w:t>end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;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CountTask(</w:t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start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, </w:t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end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) {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.</w:t>
            </w:r>
            <w:r w:rsidRPr="00B44176">
              <w:rPr>
                <w:rFonts w:eastAsiaTheme="minorEastAsia" w:cs="Consolas"/>
                <w:color w:val="0000C0"/>
                <w:kern w:val="0"/>
                <w:szCs w:val="21"/>
              </w:rPr>
              <w:t>start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= 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start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;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.</w:t>
            </w:r>
            <w:r w:rsidRPr="00B44176">
              <w:rPr>
                <w:rFonts w:eastAsiaTheme="minorEastAsia" w:cs="Consolas"/>
                <w:color w:val="0000C0"/>
                <w:kern w:val="0"/>
                <w:szCs w:val="21"/>
              </w:rPr>
              <w:t>end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= 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end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;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  <w:t>}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lastRenderedPageBreak/>
              <w:tab/>
            </w:r>
            <w:r w:rsidRPr="00B44176">
              <w:rPr>
                <w:rFonts w:eastAsiaTheme="minorEastAsia" w:cs="Consolas"/>
                <w:color w:val="646464"/>
                <w:kern w:val="0"/>
                <w:szCs w:val="21"/>
              </w:rPr>
              <w:t>@Override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protected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Integer compute() {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sum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= 0;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3F7F5F"/>
                <w:kern w:val="0"/>
                <w:szCs w:val="21"/>
              </w:rPr>
              <w:t>// 如果任务足够小就计算任务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boolean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canCompute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= (</w:t>
            </w:r>
            <w:r w:rsidRPr="00B44176">
              <w:rPr>
                <w:rFonts w:eastAsiaTheme="minorEastAsia" w:cs="Consolas"/>
                <w:color w:val="0000C0"/>
                <w:kern w:val="0"/>
                <w:szCs w:val="21"/>
              </w:rPr>
              <w:t>end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- </w:t>
            </w:r>
            <w:r w:rsidRPr="00B44176">
              <w:rPr>
                <w:rFonts w:eastAsiaTheme="minorEastAsia" w:cs="Consolas"/>
                <w:color w:val="0000C0"/>
                <w:kern w:val="0"/>
                <w:szCs w:val="21"/>
              </w:rPr>
              <w:t>start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) &lt;= </w:t>
            </w:r>
            <w:r w:rsidRPr="00B44176">
              <w:rPr>
                <w:rFonts w:eastAsiaTheme="minorEastAsia" w:cs="Consolas"/>
                <w:b/>
                <w:bCs/>
                <w:i/>
                <w:iCs/>
                <w:color w:val="0000C0"/>
                <w:kern w:val="0"/>
                <w:szCs w:val="21"/>
              </w:rPr>
              <w:t>THRESHOLD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;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(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canCompute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) {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(</w:t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i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= </w:t>
            </w:r>
            <w:r w:rsidRPr="00B44176">
              <w:rPr>
                <w:rFonts w:eastAsiaTheme="minorEastAsia" w:cs="Consolas"/>
                <w:color w:val="0000C0"/>
                <w:kern w:val="0"/>
                <w:szCs w:val="21"/>
              </w:rPr>
              <w:t>start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; 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i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&lt;= </w:t>
            </w:r>
            <w:r w:rsidRPr="00B44176">
              <w:rPr>
                <w:rFonts w:eastAsiaTheme="minorEastAsia" w:cs="Consolas"/>
                <w:color w:val="0000C0"/>
                <w:kern w:val="0"/>
                <w:szCs w:val="21"/>
              </w:rPr>
              <w:t>end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; 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i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++) {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sum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+= 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i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;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  <w:t>}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  <w:t xml:space="preserve">} </w:t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{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3F7F5F"/>
                <w:kern w:val="0"/>
                <w:szCs w:val="21"/>
              </w:rPr>
              <w:t>// 如果任务大于阈值，就分裂成两个子任务计算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middle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= (</w:t>
            </w:r>
            <w:r w:rsidRPr="00B44176">
              <w:rPr>
                <w:rFonts w:eastAsiaTheme="minorEastAsia" w:cs="Consolas"/>
                <w:color w:val="0000C0"/>
                <w:kern w:val="0"/>
                <w:szCs w:val="21"/>
              </w:rPr>
              <w:t>start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+ </w:t>
            </w:r>
            <w:r w:rsidRPr="00B44176">
              <w:rPr>
                <w:rFonts w:eastAsiaTheme="minorEastAsia" w:cs="Consolas"/>
                <w:color w:val="0000C0"/>
                <w:kern w:val="0"/>
                <w:szCs w:val="21"/>
              </w:rPr>
              <w:t>end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) / 2;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  <w:t xml:space="preserve">CountTask 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leftTask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= </w:t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CountTask(</w:t>
            </w:r>
            <w:r w:rsidRPr="00B44176">
              <w:rPr>
                <w:rFonts w:eastAsiaTheme="minorEastAsia" w:cs="Consolas"/>
                <w:color w:val="0000C0"/>
                <w:kern w:val="0"/>
                <w:szCs w:val="21"/>
              </w:rPr>
              <w:t>start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, 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middle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);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  <w:t xml:space="preserve">CountTask 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rightTask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= </w:t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CountTask(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middle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+ 1, </w:t>
            </w:r>
            <w:r w:rsidRPr="00B44176">
              <w:rPr>
                <w:rFonts w:eastAsiaTheme="minorEastAsia" w:cs="Consolas"/>
                <w:color w:val="0000C0"/>
                <w:kern w:val="0"/>
                <w:szCs w:val="21"/>
              </w:rPr>
              <w:t>end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);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3F7F5F"/>
                <w:kern w:val="0"/>
                <w:szCs w:val="21"/>
              </w:rPr>
              <w:t>// 执行子任务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leftTask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.fork();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rightTask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.fork();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3F7F5F"/>
                <w:kern w:val="0"/>
                <w:szCs w:val="21"/>
              </w:rPr>
              <w:t>// 等待子任务执行完，并得到其结果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leftResult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= 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leftTask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.join();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rightResult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= 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rightTask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.join();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3F7F5F"/>
                <w:kern w:val="0"/>
                <w:szCs w:val="21"/>
              </w:rPr>
              <w:t>// 合并子任务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sum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= 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leftResult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+ 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rightResult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;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  <w:t>}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sum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;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  <w:t>}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</w:t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main(String[] 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args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) {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  <w:t xml:space="preserve">ForkJoinPool 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forkJoinPool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= </w:t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ForkJoinPool();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3F7F5F"/>
                <w:kern w:val="0"/>
                <w:szCs w:val="21"/>
              </w:rPr>
              <w:t>// 生成一个计算任务，负责计算1+2+3+4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  <w:t xml:space="preserve">CountTask 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task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= </w:t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CountTask(1, 4);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3F7F5F"/>
                <w:kern w:val="0"/>
                <w:szCs w:val="21"/>
              </w:rPr>
              <w:t>// 执行一个任务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  <w:t xml:space="preserve">Future&lt;Integer&gt; 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result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= 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forkJoinPool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.submit(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task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);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{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  <w:t>System.</w:t>
            </w:r>
            <w:r w:rsidRPr="00B44176">
              <w:rPr>
                <w:rFonts w:eastAsiaTheme="minorEastAsia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.println(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result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.get());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  <w:t xml:space="preserve">} </w:t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(InterruptedException 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e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) {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e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.printStackTrace();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  <w:t xml:space="preserve">} </w:t>
            </w:r>
            <w:r w:rsidRPr="00B44176">
              <w:rPr>
                <w:rFonts w:eastAsiaTheme="minorEastAsia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 xml:space="preserve"> (ExecutionException </w:t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e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) {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6A3E3E"/>
                <w:kern w:val="0"/>
                <w:szCs w:val="21"/>
              </w:rPr>
              <w:t>e</w:t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.printStackTrace();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</w: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  <w:t>}</w:t>
            </w:r>
          </w:p>
          <w:p w:rsidR="00B44176" w:rsidRPr="00B44176" w:rsidRDefault="00B44176" w:rsidP="00B44176">
            <w:pPr>
              <w:autoSpaceDE w:val="0"/>
              <w:autoSpaceDN w:val="0"/>
              <w:adjustRightInd w:val="0"/>
              <w:rPr>
                <w:rFonts w:eastAsiaTheme="minorEastAsia" w:cs="Consolas"/>
                <w:kern w:val="0"/>
                <w:szCs w:val="21"/>
              </w:rPr>
            </w:pPr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ab/>
              <w:t>}</w:t>
            </w:r>
          </w:p>
          <w:p w:rsidR="00B44176" w:rsidRDefault="00B44176" w:rsidP="00B44176">
            <w:r w:rsidRPr="00B44176">
              <w:rPr>
                <w:rFonts w:eastAsiaTheme="minorEastAsia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B44176" w:rsidRDefault="00B44176"/>
    <w:p w:rsidR="00B44176" w:rsidRPr="00B44176" w:rsidRDefault="00B44176" w:rsidP="00B44176">
      <w:pPr>
        <w:pStyle w:val="1"/>
      </w:pPr>
      <w:r>
        <w:rPr>
          <w:rFonts w:hint="eastAsia"/>
        </w:rPr>
        <w:lastRenderedPageBreak/>
        <w:t>互联网架构（分布式、高并发、高可用）</w:t>
      </w:r>
    </w:p>
    <w:p w:rsidR="005A4AC7" w:rsidRDefault="00B44176" w:rsidP="00B44176">
      <w:pPr>
        <w:pStyle w:val="2"/>
      </w:pPr>
      <w:r>
        <w:rPr>
          <w:rFonts w:hint="eastAsia"/>
        </w:rPr>
        <w:t>如果有一个1</w:t>
      </w:r>
      <w:r>
        <w:t>00</w:t>
      </w:r>
      <w:r>
        <w:rPr>
          <w:rFonts w:hint="eastAsia"/>
        </w:rPr>
        <w:t>万的qps项目，你会从哪些方面考虑系统的设计？</w:t>
      </w:r>
    </w:p>
    <w:p w:rsidR="00B44176" w:rsidRDefault="00B44176" w:rsidP="00B44176">
      <w:pPr>
        <w:pStyle w:val="2"/>
      </w:pPr>
      <w:r>
        <w:rPr>
          <w:rFonts w:hint="eastAsia"/>
        </w:rPr>
        <w:t>你熟悉的分布式技术有哪些？了解他们底层的实现机制吗？</w:t>
      </w:r>
    </w:p>
    <w:p w:rsidR="00B44176" w:rsidRDefault="00B44176" w:rsidP="00B44176">
      <w:pPr>
        <w:pStyle w:val="2"/>
      </w:pPr>
      <w:r>
        <w:rPr>
          <w:rFonts w:hint="eastAsia"/>
        </w:rPr>
        <w:t>用过反向代理服务器吗？用来做什么？nginx负载均衡有哪些参数？</w:t>
      </w:r>
    </w:p>
    <w:p w:rsidR="00B44176" w:rsidRDefault="00B44176" w:rsidP="00B44176">
      <w:pPr>
        <w:pStyle w:val="2"/>
      </w:pPr>
      <w:r>
        <w:rPr>
          <w:rFonts w:hint="eastAsia"/>
        </w:rPr>
        <w:t>你熟悉的消息队列中间件的实现原理是什么？和其他消息中间件比对，有什么优势？</w:t>
      </w:r>
    </w:p>
    <w:p w:rsidR="00B44176" w:rsidRDefault="00B44176" w:rsidP="00B44176">
      <w:pPr>
        <w:pStyle w:val="2"/>
      </w:pPr>
      <w:r>
        <w:rPr>
          <w:rFonts w:hint="eastAsia"/>
        </w:rPr>
        <w:t>Redis相关，比如问Redis集群懂多少？</w:t>
      </w:r>
    </w:p>
    <w:p w:rsidR="00B44176" w:rsidRDefault="00B44176" w:rsidP="00B44176">
      <w:pPr>
        <w:pStyle w:val="2"/>
      </w:pPr>
      <w:r>
        <w:rPr>
          <w:rFonts w:hint="eastAsia"/>
        </w:rPr>
        <w:t>分布式事务方案</w:t>
      </w:r>
    </w:p>
    <w:p w:rsidR="00B44176" w:rsidRDefault="00B44176" w:rsidP="00B44176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2</w:t>
      </w:r>
      <w:r>
        <w:t>PC</w:t>
      </w:r>
      <w:r>
        <w:rPr>
          <w:rFonts w:hint="eastAsia"/>
        </w:rPr>
        <w:t>两阶段提交（事务管理器）</w:t>
      </w:r>
    </w:p>
    <w:p w:rsidR="00B44176" w:rsidRDefault="00B44176" w:rsidP="00B44176">
      <w:pPr>
        <w:ind w:left="420"/>
      </w:pPr>
      <w:r>
        <w:rPr>
          <w:rFonts w:hint="eastAsia"/>
        </w:rPr>
        <w:t>执行多个数据库操作，比较适合两阶段提交。</w:t>
      </w:r>
    </w:p>
    <w:p w:rsidR="00B44176" w:rsidRDefault="00B44176" w:rsidP="00B44176">
      <w:pPr>
        <w:ind w:left="420"/>
      </w:pPr>
      <w:r>
        <w:rPr>
          <w:rFonts w:hint="eastAsia"/>
        </w:rPr>
        <w:t>J2EE提出了JTA，分布式事务管理。（Spring</w:t>
      </w:r>
      <w:r>
        <w:t xml:space="preserve"> + JTA</w:t>
      </w:r>
      <w:r>
        <w:rPr>
          <w:rFonts w:hint="eastAsia"/>
        </w:rPr>
        <w:t>实现分布式事务）</w:t>
      </w:r>
    </w:p>
    <w:p w:rsidR="00B44176" w:rsidRDefault="00B44176" w:rsidP="00B44176">
      <w:pPr>
        <w:ind w:left="420"/>
      </w:pPr>
      <w:r>
        <w:rPr>
          <w:rFonts w:hint="eastAsia"/>
        </w:rPr>
        <w:t>微服务规范</w:t>
      </w:r>
    </w:p>
    <w:p w:rsidR="00B44176" w:rsidRDefault="00B44176" w:rsidP="00B44176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TCC</w:t>
      </w:r>
    </w:p>
    <w:p w:rsidR="00B44176" w:rsidRDefault="00B44176" w:rsidP="00B44176">
      <w:pPr>
        <w:pStyle w:val="a9"/>
        <w:ind w:left="420" w:firstLineChars="0" w:firstLine="0"/>
      </w:pPr>
      <w:r>
        <w:rPr>
          <w:rFonts w:hint="eastAsia"/>
        </w:rPr>
        <w:t>Try，Confirm，Cancel</w:t>
      </w:r>
    </w:p>
    <w:p w:rsidR="00B44176" w:rsidRDefault="00B44176" w:rsidP="00B44176">
      <w:pPr>
        <w:pStyle w:val="a9"/>
        <w:ind w:left="420" w:firstLineChars="0" w:firstLine="0"/>
      </w:pPr>
      <w:r>
        <w:rPr>
          <w:rFonts w:hint="eastAsia"/>
        </w:rPr>
        <w:t>和资金相关的场景。</w:t>
      </w:r>
    </w:p>
    <w:p w:rsidR="00B44176" w:rsidRDefault="00B44176" w:rsidP="00B44176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本地消息表方案</w:t>
      </w:r>
    </w:p>
    <w:p w:rsidR="00B44176" w:rsidRDefault="00B44176" w:rsidP="00B44176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可靠消息最终一致性方案</w:t>
      </w:r>
    </w:p>
    <w:p w:rsidR="00B44176" w:rsidRPr="00B44176" w:rsidRDefault="00B44176" w:rsidP="00B44176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最大努力通知方案</w:t>
      </w:r>
    </w:p>
    <w:p w:rsidR="00B44176" w:rsidRDefault="00B44176"/>
    <w:p w:rsidR="00B44176" w:rsidRDefault="00B44176" w:rsidP="00B44176">
      <w:pPr>
        <w:pStyle w:val="1"/>
      </w:pPr>
      <w:r>
        <w:rPr>
          <w:rFonts w:hint="eastAsia"/>
        </w:rPr>
        <w:t>设计模式</w:t>
      </w:r>
    </w:p>
    <w:p w:rsidR="00B44176" w:rsidRDefault="00B44176" w:rsidP="00B44176">
      <w:pPr>
        <w:pStyle w:val="2"/>
      </w:pPr>
      <w:r>
        <w:rPr>
          <w:rFonts w:hint="eastAsia"/>
        </w:rPr>
        <w:t>你平时经常用到的设计模式有哪些？</w:t>
      </w:r>
    </w:p>
    <w:p w:rsidR="00B44176" w:rsidRDefault="00B44176" w:rsidP="00B44176">
      <w:pPr>
        <w:pStyle w:val="2"/>
      </w:pPr>
      <w:r>
        <w:rPr>
          <w:rFonts w:hint="eastAsia"/>
        </w:rPr>
        <w:t>熟悉Re</w:t>
      </w:r>
      <w:r>
        <w:t>active</w:t>
      </w:r>
      <w:r>
        <w:rPr>
          <w:rFonts w:hint="eastAsia"/>
        </w:rPr>
        <w:t>开发模式吗？</w:t>
      </w:r>
    </w:p>
    <w:p w:rsidR="00B44176" w:rsidRDefault="00B44176" w:rsidP="00B44176"/>
    <w:p w:rsidR="00B44176" w:rsidRPr="00B44176" w:rsidRDefault="009A3166" w:rsidP="009A3166">
      <w:pPr>
        <w:pStyle w:val="1"/>
      </w:pPr>
      <w:r>
        <w:rPr>
          <w:rFonts w:hint="eastAsia"/>
        </w:rPr>
        <w:t>数据库</w:t>
      </w:r>
    </w:p>
    <w:p w:rsidR="00B44176" w:rsidRDefault="009A3166" w:rsidP="00E44316">
      <w:pPr>
        <w:pStyle w:val="2"/>
      </w:pPr>
      <w:r>
        <w:rPr>
          <w:rFonts w:hint="eastAsia"/>
        </w:rPr>
        <w:t>数据库事务</w:t>
      </w:r>
    </w:p>
    <w:p w:rsidR="002478BF" w:rsidRDefault="009A3166">
      <w:r>
        <w:rPr>
          <w:rFonts w:hint="eastAsia"/>
        </w:rPr>
        <w:t>ACID：原子、一致、隔离、持久。</w:t>
      </w:r>
    </w:p>
    <w:tbl>
      <w:tblPr>
        <w:tblStyle w:val="a7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26"/>
        <w:gridCol w:w="1551"/>
      </w:tblGrid>
      <w:tr w:rsidR="002478BF" w:rsidTr="003B6D0A">
        <w:tc>
          <w:tcPr>
            <w:tcW w:w="1026" w:type="dxa"/>
            <w:shd w:val="clear" w:color="auto" w:fill="D9D9D9" w:themeFill="background1" w:themeFillShade="D9"/>
          </w:tcPr>
          <w:p w:rsidR="002478BF" w:rsidRDefault="002478BF">
            <w:r>
              <w:rPr>
                <w:rFonts w:hint="eastAsia"/>
              </w:rPr>
              <w:t>原子性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:rsidR="002478BF" w:rsidRDefault="002478BF">
            <w:r>
              <w:rPr>
                <w:rFonts w:hint="eastAsia"/>
              </w:rPr>
              <w:t>Atomicity</w:t>
            </w:r>
          </w:p>
        </w:tc>
      </w:tr>
      <w:tr w:rsidR="002478BF" w:rsidTr="003B6D0A">
        <w:tc>
          <w:tcPr>
            <w:tcW w:w="1026" w:type="dxa"/>
            <w:shd w:val="clear" w:color="auto" w:fill="D9D9D9" w:themeFill="background1" w:themeFillShade="D9"/>
          </w:tcPr>
          <w:p w:rsidR="002478BF" w:rsidRDefault="002478BF">
            <w:r>
              <w:rPr>
                <w:rFonts w:hint="eastAsia"/>
              </w:rPr>
              <w:t>一致性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:rsidR="002478BF" w:rsidRDefault="002478BF">
            <w:r>
              <w:rPr>
                <w:rFonts w:hint="eastAsia"/>
              </w:rPr>
              <w:t>Consistency</w:t>
            </w:r>
          </w:p>
        </w:tc>
      </w:tr>
      <w:tr w:rsidR="002478BF" w:rsidTr="003B6D0A">
        <w:tc>
          <w:tcPr>
            <w:tcW w:w="1026" w:type="dxa"/>
            <w:shd w:val="clear" w:color="auto" w:fill="D9D9D9" w:themeFill="background1" w:themeFillShade="D9"/>
          </w:tcPr>
          <w:p w:rsidR="002478BF" w:rsidRDefault="002478BF">
            <w:r>
              <w:rPr>
                <w:rFonts w:hint="eastAsia"/>
              </w:rPr>
              <w:t>隔离性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:rsidR="002478BF" w:rsidRDefault="002478BF">
            <w:r>
              <w:rPr>
                <w:rFonts w:hint="eastAsia"/>
              </w:rPr>
              <w:t>Isolation</w:t>
            </w:r>
          </w:p>
        </w:tc>
      </w:tr>
      <w:tr w:rsidR="002478BF" w:rsidTr="003B6D0A">
        <w:tc>
          <w:tcPr>
            <w:tcW w:w="1026" w:type="dxa"/>
            <w:shd w:val="clear" w:color="auto" w:fill="D9D9D9" w:themeFill="background1" w:themeFillShade="D9"/>
          </w:tcPr>
          <w:p w:rsidR="002478BF" w:rsidRDefault="002478BF">
            <w:r>
              <w:rPr>
                <w:rFonts w:hint="eastAsia"/>
              </w:rPr>
              <w:t>持久性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:rsidR="002478BF" w:rsidRDefault="002478BF">
            <w:r>
              <w:rPr>
                <w:rFonts w:hint="eastAsia"/>
              </w:rPr>
              <w:t>Durability</w:t>
            </w:r>
          </w:p>
        </w:tc>
      </w:tr>
    </w:tbl>
    <w:p w:rsidR="009A3166" w:rsidRDefault="00132286" w:rsidP="00132286">
      <w:pPr>
        <w:pStyle w:val="2"/>
      </w:pPr>
      <w:r>
        <w:rPr>
          <w:rFonts w:hint="eastAsia"/>
        </w:rPr>
        <w:t>数据库是怎么优化的？</w:t>
      </w:r>
    </w:p>
    <w:p w:rsidR="00132286" w:rsidRDefault="00132286" w:rsidP="00D0273A">
      <w:pPr>
        <w:pStyle w:val="2"/>
      </w:pPr>
      <w:r>
        <w:rPr>
          <w:rFonts w:hint="eastAsia"/>
        </w:rPr>
        <w:t>乐观锁和悲观锁。</w:t>
      </w:r>
      <w:r>
        <w:t>J</w:t>
      </w:r>
      <w:r>
        <w:rPr>
          <w:rFonts w:hint="eastAsia"/>
        </w:rPr>
        <w:t>ava代码中怎么开启悲观锁？面试官问了select</w:t>
      </w:r>
      <w:r>
        <w:t xml:space="preserve"> for update</w:t>
      </w:r>
      <w:r>
        <w:rPr>
          <w:rFonts w:hint="eastAsia"/>
        </w:rPr>
        <w:t>？</w:t>
      </w:r>
    </w:p>
    <w:p w:rsidR="00132286" w:rsidRPr="00132286" w:rsidRDefault="00D0273A" w:rsidP="00132286">
      <w:r w:rsidRPr="00D0273A">
        <w:rPr>
          <w:rFonts w:hint="eastAsia"/>
          <w:highlight w:val="yellow"/>
        </w:rPr>
        <w:t>悲观锁</w:t>
      </w:r>
      <w:r>
        <w:rPr>
          <w:rFonts w:hint="eastAsia"/>
        </w:rPr>
        <w:t>：总是假设最坏的情况，每次去拿数据的时候都认为别人会修改，所以每次在拿数据的时候都会上锁，这样别人想拿这个数据就会阻塞，直到它拿到锁（共享资源每次只给一个</w:t>
      </w:r>
      <w:r>
        <w:rPr>
          <w:rFonts w:hint="eastAsia"/>
        </w:rPr>
        <w:lastRenderedPageBreak/>
        <w:t>线程使用，其它线程阻塞，用完后再把资源转让给其它线程）。传统的关系型数据库里面就用到了很多这种锁机制，比如行锁、表锁等，读锁，写锁等，都是在做操作之前先上锁。Java中的</w:t>
      </w:r>
      <w:r w:rsidRPr="00D0273A">
        <w:rPr>
          <w:rFonts w:hint="eastAsia"/>
          <w:highlight w:val="yellow"/>
        </w:rPr>
        <w:t>synchronize</w:t>
      </w:r>
      <w:r w:rsidRPr="00D0273A">
        <w:rPr>
          <w:highlight w:val="yellow"/>
        </w:rPr>
        <w:t>d</w:t>
      </w:r>
      <w:r w:rsidRPr="00D0273A">
        <w:rPr>
          <w:rFonts w:hint="eastAsia"/>
          <w:highlight w:val="yellow"/>
        </w:rPr>
        <w:t>和Re</w:t>
      </w:r>
      <w:r w:rsidRPr="00D0273A">
        <w:rPr>
          <w:highlight w:val="yellow"/>
        </w:rPr>
        <w:t>entrantLock</w:t>
      </w:r>
      <w:r w:rsidRPr="00D0273A">
        <w:rPr>
          <w:rFonts w:hint="eastAsia"/>
          <w:highlight w:val="yellow"/>
        </w:rPr>
        <w:t>等独占锁</w:t>
      </w:r>
      <w:r>
        <w:rPr>
          <w:rFonts w:hint="eastAsia"/>
        </w:rPr>
        <w:t>就是悲观锁思想的实现。</w:t>
      </w:r>
    </w:p>
    <w:p w:rsidR="009A3166" w:rsidRDefault="00D0273A">
      <w:r>
        <w:rPr>
          <w:rFonts w:hint="eastAsia"/>
        </w:rPr>
        <w:t>乐观锁：总是假设最好的情况，每次去拿数据</w:t>
      </w:r>
      <w:r w:rsidR="00973A9C">
        <w:rPr>
          <w:rFonts w:hint="eastAsia"/>
        </w:rPr>
        <w:t>的时候都认为别人不会修改，所以不会上锁，但是在更新的时候会判断一下在此期间别人有没有去更新这个数据，可以使用</w:t>
      </w:r>
      <w:r w:rsidR="00973A9C" w:rsidRPr="00973A9C">
        <w:rPr>
          <w:rFonts w:hint="eastAsia"/>
          <w:b/>
          <w:bCs/>
          <w:color w:val="FF0000"/>
        </w:rPr>
        <w:t>版本号机制</w:t>
      </w:r>
      <w:r w:rsidR="00973A9C">
        <w:rPr>
          <w:rFonts w:hint="eastAsia"/>
        </w:rPr>
        <w:t>和</w:t>
      </w:r>
      <w:r w:rsidR="00973A9C" w:rsidRPr="00973A9C">
        <w:rPr>
          <w:rFonts w:hint="eastAsia"/>
          <w:b/>
          <w:bCs/>
          <w:color w:val="FF0000"/>
        </w:rPr>
        <w:t>CAS算法</w:t>
      </w:r>
      <w:r w:rsidR="00973A9C">
        <w:rPr>
          <w:rFonts w:hint="eastAsia"/>
        </w:rPr>
        <w:t>实现。</w:t>
      </w:r>
      <w:r w:rsidR="00B179B0">
        <w:rPr>
          <w:rFonts w:hint="eastAsia"/>
        </w:rPr>
        <w:t>乐观锁适用于多读的应用场景,这样可以提高吞吐量,像数据库提供的类似于</w:t>
      </w:r>
      <w:r w:rsidR="00B179B0" w:rsidRPr="00B179B0">
        <w:rPr>
          <w:rFonts w:hint="eastAsia"/>
          <w:b/>
          <w:bCs/>
          <w:color w:val="FF0000"/>
        </w:rPr>
        <w:t>write</w:t>
      </w:r>
      <w:r w:rsidR="00B179B0" w:rsidRPr="00B179B0">
        <w:rPr>
          <w:b/>
          <w:bCs/>
          <w:color w:val="FF0000"/>
        </w:rPr>
        <w:t>_condition</w:t>
      </w:r>
      <w:r w:rsidR="00B179B0" w:rsidRPr="00B179B0">
        <w:rPr>
          <w:rFonts w:hint="eastAsia"/>
          <w:b/>
          <w:bCs/>
          <w:color w:val="FF0000"/>
        </w:rPr>
        <w:t>机制</w:t>
      </w:r>
      <w:r w:rsidR="00B179B0">
        <w:rPr>
          <w:rFonts w:hint="eastAsia"/>
        </w:rPr>
        <w:t>，其实都是提供的乐观锁。在Java中java</w:t>
      </w:r>
      <w:r w:rsidR="00B179B0">
        <w:t>.util.concurrent.atomic</w:t>
      </w:r>
      <w:r w:rsidR="00B179B0">
        <w:rPr>
          <w:rFonts w:hint="eastAsia"/>
        </w:rPr>
        <w:t>包下面的原子变量类就是使用了乐观锁的一种实现方式CAS实现的。</w:t>
      </w:r>
    </w:p>
    <w:p w:rsidR="00D0273A" w:rsidRDefault="00B179B0">
      <w:r w:rsidRPr="00B179B0">
        <w:rPr>
          <w:rFonts w:hint="eastAsia"/>
          <w:highlight w:val="yellow"/>
        </w:rPr>
        <w:t>乐观锁常见的两种实现方式</w:t>
      </w:r>
      <w:r>
        <w:rPr>
          <w:rFonts w:hint="eastAsia"/>
        </w:rPr>
        <w:t>：版本号机制或CAS算法。</w:t>
      </w:r>
    </w:p>
    <w:p w:rsidR="00B179B0" w:rsidRDefault="00B179B0">
      <w:r w:rsidRPr="00B32DEF">
        <w:rPr>
          <w:rFonts w:hint="eastAsia"/>
          <w:highlight w:val="yellow"/>
        </w:rPr>
        <w:t>版本号机制</w:t>
      </w:r>
      <w:r>
        <w:rPr>
          <w:rFonts w:hint="eastAsia"/>
        </w:rPr>
        <w:t>：</w:t>
      </w:r>
    </w:p>
    <w:p w:rsidR="00B179B0" w:rsidRDefault="00B179B0" w:rsidP="00B179B0">
      <w:pPr>
        <w:ind w:firstLineChars="200" w:firstLine="420"/>
      </w:pPr>
      <w:r>
        <w:rPr>
          <w:rFonts w:hint="eastAsia"/>
        </w:rPr>
        <w:t>在数据库表中加上一个数据版本号version字段，表示数据被修改的次数，当数据被修改时，version值会加一。</w:t>
      </w:r>
    </w:p>
    <w:p w:rsidR="00B179B0" w:rsidRDefault="00B179B0" w:rsidP="00B179B0">
      <w:r w:rsidRPr="00B32DEF">
        <w:rPr>
          <w:rFonts w:hint="eastAsia"/>
          <w:highlight w:val="yellow"/>
        </w:rPr>
        <w:t>CA</w:t>
      </w:r>
      <w:r w:rsidRPr="00B32DEF">
        <w:rPr>
          <w:highlight w:val="yellow"/>
        </w:rPr>
        <w:t>S</w:t>
      </w:r>
      <w:r w:rsidRPr="00B32DEF">
        <w:rPr>
          <w:rFonts w:hint="eastAsia"/>
          <w:highlight w:val="yellow"/>
        </w:rPr>
        <w:t>算法</w:t>
      </w:r>
      <w:r>
        <w:rPr>
          <w:rFonts w:hint="eastAsia"/>
        </w:rPr>
        <w:t>：</w:t>
      </w:r>
    </w:p>
    <w:p w:rsidR="00B179B0" w:rsidRDefault="00DB487E" w:rsidP="00B179B0">
      <w:pPr>
        <w:ind w:firstLineChars="200" w:firstLine="420"/>
      </w:pPr>
      <w:r>
        <w:rPr>
          <w:rFonts w:hint="eastAsia"/>
        </w:rPr>
        <w:t>即compare</w:t>
      </w:r>
      <w:r>
        <w:t xml:space="preserve"> and swap</w:t>
      </w:r>
      <w:r>
        <w:rPr>
          <w:rFonts w:hint="eastAsia"/>
        </w:rPr>
        <w:t>（比较与交换），是一种有名的无锁算法。无锁编程，不适用锁的情况下实现多线程之间的变量同步，也就是在没有线程被阻塞的情况下实现变量的同步，所以也叫非阻塞同步（Non</w:t>
      </w:r>
      <w:r>
        <w:t>-Blocking Synchronization</w:t>
      </w:r>
      <w:r>
        <w:rPr>
          <w:rFonts w:hint="eastAsia"/>
        </w:rPr>
        <w:t>）。</w:t>
      </w:r>
    </w:p>
    <w:p w:rsidR="00B32DEF" w:rsidRDefault="00B32DEF" w:rsidP="00B32DEF">
      <w:r w:rsidRPr="00B32DEF">
        <w:rPr>
          <w:rFonts w:hint="eastAsia"/>
          <w:highlight w:val="yellow"/>
        </w:rPr>
        <w:t>CAS算法涉及到的三个操作数</w:t>
      </w:r>
      <w:r>
        <w:rPr>
          <w:rFonts w:hint="eastAsia"/>
        </w:rPr>
        <w:t>：</w:t>
      </w:r>
    </w:p>
    <w:p w:rsidR="00B32DEF" w:rsidRDefault="00B32DEF" w:rsidP="00B32DEF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需要读写的内存值V</w:t>
      </w:r>
    </w:p>
    <w:p w:rsidR="00B32DEF" w:rsidRDefault="00B32DEF" w:rsidP="00B32DEF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进行比较的值A</w:t>
      </w:r>
    </w:p>
    <w:p w:rsidR="00B32DEF" w:rsidRDefault="00B32DEF" w:rsidP="00B32DEF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拟写入的新值B</w:t>
      </w:r>
    </w:p>
    <w:p w:rsidR="00B32DEF" w:rsidRDefault="00B32DEF" w:rsidP="00B32DEF">
      <w:pPr>
        <w:ind w:firstLineChars="200" w:firstLine="420"/>
      </w:pPr>
      <w:r>
        <w:rPr>
          <w:rFonts w:hint="eastAsia"/>
        </w:rPr>
        <w:t>当且仅当V的值等于A时，CAS通过原子方式用新值B来更新V的值，否则不会执行任何操作（比较和替换是一个原子操作）。一般情况下是一个自旋操作，即不断的重试。</w:t>
      </w:r>
    </w:p>
    <w:p w:rsidR="00B32DEF" w:rsidRDefault="00B32DEF" w:rsidP="00B32DEF">
      <w:r w:rsidRPr="00B32DEF">
        <w:rPr>
          <w:rFonts w:hint="eastAsia"/>
          <w:highlight w:val="yellow"/>
        </w:rPr>
        <w:t>乐观锁的缺点</w:t>
      </w:r>
      <w:r>
        <w:rPr>
          <w:rFonts w:hint="eastAsia"/>
        </w:rPr>
        <w:t>：</w:t>
      </w:r>
    </w:p>
    <w:p w:rsidR="00B32DEF" w:rsidRDefault="00B32DEF" w:rsidP="00B32DEF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ABA问题。</w:t>
      </w:r>
    </w:p>
    <w:p w:rsidR="00B32DEF" w:rsidRDefault="00B32DEF" w:rsidP="00B32DEF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循环时间长开销大。</w:t>
      </w:r>
    </w:p>
    <w:p w:rsidR="00B32DEF" w:rsidRDefault="00B32DEF" w:rsidP="00B32DEF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只能保证一个共享变量的原子操作。</w:t>
      </w:r>
    </w:p>
    <w:p w:rsidR="00B179B0" w:rsidRDefault="00E44316" w:rsidP="00E44316">
      <w:pPr>
        <w:pStyle w:val="2"/>
      </w:pPr>
      <w:r>
        <w:rPr>
          <w:rFonts w:hint="eastAsia"/>
        </w:rPr>
        <w:t>MySQL和Postgre</w:t>
      </w:r>
      <w:r>
        <w:t>sql</w:t>
      </w:r>
      <w:r>
        <w:rPr>
          <w:rFonts w:hint="eastAsia"/>
        </w:rPr>
        <w:t>比较优缺点？</w:t>
      </w:r>
    </w:p>
    <w:p w:rsidR="00E44316" w:rsidRPr="00E44316" w:rsidRDefault="00E44316" w:rsidP="00E44316">
      <w:pPr>
        <w:pStyle w:val="2"/>
      </w:pPr>
      <w:r>
        <w:rPr>
          <w:rFonts w:hint="eastAsia"/>
        </w:rPr>
        <w:t>MySQL优化？</w:t>
      </w:r>
    </w:p>
    <w:p w:rsidR="00E44316" w:rsidRDefault="00E44316"/>
    <w:p w:rsidR="00DD0505" w:rsidRDefault="00417E4C">
      <w:pPr>
        <w:pStyle w:val="1"/>
        <w:rPr>
          <w:lang w:val="en"/>
        </w:rPr>
      </w:pPr>
      <w:r>
        <w:rPr>
          <w:lang w:val="en"/>
        </w:rPr>
        <w:t>Spring框架</w:t>
      </w:r>
    </w:p>
    <w:p w:rsidR="00DD0505" w:rsidRDefault="00417E4C">
      <w:pPr>
        <w:pStyle w:val="2"/>
        <w:rPr>
          <w:lang w:val="en"/>
        </w:rPr>
      </w:pPr>
      <w:r>
        <w:rPr>
          <w:lang w:val="en"/>
        </w:rPr>
        <w:t>Spring发展的过程</w:t>
      </w:r>
    </w:p>
    <w:p w:rsidR="00DD0505" w:rsidRDefault="00417E4C">
      <w:pPr>
        <w:rPr>
          <w:lang w:val="en"/>
        </w:rPr>
      </w:pPr>
      <w:r>
        <w:rPr>
          <w:lang w:val="en"/>
        </w:rPr>
        <w:t>第一阶段：xml配置，Spring 1.x</w:t>
      </w:r>
    </w:p>
    <w:p w:rsidR="00DD0505" w:rsidRDefault="00417E4C">
      <w:pPr>
        <w:rPr>
          <w:lang w:val="en"/>
        </w:rPr>
      </w:pPr>
      <w:r>
        <w:rPr>
          <w:lang w:val="en"/>
        </w:rPr>
        <w:t>第二阶段：注解配置，Spring 2.x</w:t>
      </w:r>
    </w:p>
    <w:p w:rsidR="00DD0505" w:rsidRDefault="00417E4C">
      <w:pPr>
        <w:rPr>
          <w:lang w:val="en"/>
        </w:rPr>
      </w:pPr>
      <w:r>
        <w:rPr>
          <w:lang w:val="en"/>
        </w:rPr>
        <w:t>第三阶段：Java配置，Spring 3.x到现在（Spring 4.x和Spring Boot都推荐使用Java配置）</w:t>
      </w:r>
    </w:p>
    <w:p w:rsidR="00DD0505" w:rsidRDefault="00417E4C">
      <w:pPr>
        <w:pStyle w:val="2"/>
        <w:rPr>
          <w:lang w:val="en"/>
        </w:rPr>
      </w:pPr>
      <w:r>
        <w:rPr>
          <w:lang w:val="en"/>
        </w:rPr>
        <w:t>Spring框架概述</w:t>
      </w:r>
    </w:p>
    <w:p w:rsidR="00DD0505" w:rsidRDefault="00417E4C">
      <w:pPr>
        <w:rPr>
          <w:lang w:val="en"/>
        </w:rPr>
      </w:pPr>
      <w:r>
        <w:rPr>
          <w:lang w:val="en"/>
        </w:rPr>
        <w:t>Spring框架是一个轻量级的企业级开发的一站式解决方案，可以基于Spring解决JavaEE开发的所有问题，提供了IoC容器、AOP、数据访问、Web开发、消息、测试等相关技术的支持。</w:t>
      </w:r>
    </w:p>
    <w:p w:rsidR="00DD0505" w:rsidRDefault="00417E4C">
      <w:pPr>
        <w:pStyle w:val="2"/>
        <w:rPr>
          <w:lang w:val="en"/>
        </w:rPr>
      </w:pPr>
      <w:r>
        <w:rPr>
          <w:lang w:val="en"/>
        </w:rPr>
        <w:t>POJO</w:t>
      </w:r>
    </w:p>
    <w:p w:rsidR="00DD0505" w:rsidRDefault="00417E4C">
      <w:pPr>
        <w:rPr>
          <w:lang w:val="en"/>
        </w:rPr>
      </w:pPr>
      <w:r>
        <w:rPr>
          <w:lang w:val="en"/>
        </w:rPr>
        <w:t>Plain Old Java Object，无任何限制的普通Java对象</w:t>
      </w:r>
    </w:p>
    <w:p w:rsidR="00DD0505" w:rsidRDefault="00417E4C">
      <w:pPr>
        <w:pStyle w:val="2"/>
        <w:rPr>
          <w:lang w:val="en"/>
        </w:rPr>
      </w:pPr>
      <w:r>
        <w:rPr>
          <w:lang w:val="en"/>
        </w:rPr>
        <w:lastRenderedPageBreak/>
        <w:t>Spring模块</w:t>
      </w:r>
    </w:p>
    <w:p w:rsidR="00DD0505" w:rsidRDefault="00417E4C">
      <w:pPr>
        <w:numPr>
          <w:ilvl w:val="0"/>
          <w:numId w:val="2"/>
        </w:numPr>
        <w:rPr>
          <w:lang w:val="en"/>
        </w:rPr>
      </w:pPr>
      <w:r>
        <w:rPr>
          <w:lang w:val="en"/>
        </w:rPr>
        <w:t>核心容器（Core Container）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2355"/>
        <w:gridCol w:w="6167"/>
      </w:tblGrid>
      <w:tr w:rsidR="00DD0505">
        <w:tc>
          <w:tcPr>
            <w:tcW w:w="2355" w:type="dxa"/>
            <w:tcBorders>
              <w:tl2br w:val="nil"/>
              <w:tr2bl w:val="nil"/>
            </w:tcBorders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Spring-Core</w:t>
            </w:r>
          </w:p>
        </w:tc>
        <w:tc>
          <w:tcPr>
            <w:tcW w:w="6167" w:type="dxa"/>
            <w:tcBorders>
              <w:tl2br w:val="nil"/>
              <w:tr2bl w:val="nil"/>
            </w:tcBorders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核心工具类，Spring其他模块大量使用Spring-Core</w:t>
            </w:r>
          </w:p>
        </w:tc>
      </w:tr>
      <w:tr w:rsidR="00DD0505">
        <w:tc>
          <w:tcPr>
            <w:tcW w:w="2355" w:type="dxa"/>
            <w:tcBorders>
              <w:tl2br w:val="nil"/>
              <w:tr2bl w:val="nil"/>
            </w:tcBorders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Spring-Bean</w:t>
            </w:r>
          </w:p>
        </w:tc>
        <w:tc>
          <w:tcPr>
            <w:tcW w:w="6167" w:type="dxa"/>
            <w:tcBorders>
              <w:tl2br w:val="nil"/>
              <w:tr2bl w:val="nil"/>
            </w:tcBorders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Spring定义Bean的支持</w:t>
            </w:r>
          </w:p>
        </w:tc>
      </w:tr>
      <w:tr w:rsidR="00DD0505">
        <w:tc>
          <w:tcPr>
            <w:tcW w:w="2355" w:type="dxa"/>
            <w:tcBorders>
              <w:tl2br w:val="nil"/>
              <w:tr2bl w:val="nil"/>
            </w:tcBorders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Spring-Context</w:t>
            </w:r>
          </w:p>
        </w:tc>
        <w:tc>
          <w:tcPr>
            <w:tcW w:w="6167" w:type="dxa"/>
            <w:tcBorders>
              <w:tl2br w:val="nil"/>
              <w:tr2bl w:val="nil"/>
            </w:tcBorders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运行时Spring容器</w:t>
            </w:r>
          </w:p>
        </w:tc>
      </w:tr>
      <w:tr w:rsidR="00DD0505">
        <w:tc>
          <w:tcPr>
            <w:tcW w:w="2355" w:type="dxa"/>
            <w:tcBorders>
              <w:tl2br w:val="nil"/>
              <w:tr2bl w:val="nil"/>
            </w:tcBorders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Spring-Context-Support</w:t>
            </w:r>
          </w:p>
        </w:tc>
        <w:tc>
          <w:tcPr>
            <w:tcW w:w="6167" w:type="dxa"/>
            <w:tcBorders>
              <w:tl2br w:val="nil"/>
              <w:tr2bl w:val="nil"/>
            </w:tcBorders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Spring容器对第三方包的集成支持</w:t>
            </w:r>
          </w:p>
        </w:tc>
      </w:tr>
    </w:tbl>
    <w:p w:rsidR="00DD0505" w:rsidRDefault="00DD0505">
      <w:pPr>
        <w:rPr>
          <w:lang w:val="en"/>
        </w:rPr>
      </w:pPr>
    </w:p>
    <w:p w:rsidR="00DD0505" w:rsidRDefault="00417E4C">
      <w:pPr>
        <w:numPr>
          <w:ilvl w:val="0"/>
          <w:numId w:val="2"/>
        </w:numPr>
        <w:rPr>
          <w:lang w:val="en"/>
        </w:rPr>
      </w:pPr>
      <w:r>
        <w:rPr>
          <w:lang w:val="en"/>
        </w:rPr>
        <w:t>AOP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2342"/>
        <w:gridCol w:w="6180"/>
      </w:tblGrid>
      <w:tr w:rsidR="00DD0505">
        <w:tc>
          <w:tcPr>
            <w:tcW w:w="2342" w:type="dxa"/>
            <w:tcBorders>
              <w:tl2br w:val="nil"/>
              <w:tr2bl w:val="nil"/>
            </w:tcBorders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Spring-AOP</w:t>
            </w:r>
          </w:p>
        </w:tc>
        <w:tc>
          <w:tcPr>
            <w:tcW w:w="6180" w:type="dxa"/>
            <w:tcBorders>
              <w:tl2br w:val="nil"/>
              <w:tr2bl w:val="nil"/>
            </w:tcBorders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基于代理的AOP支持</w:t>
            </w:r>
          </w:p>
        </w:tc>
      </w:tr>
      <w:tr w:rsidR="00DD0505">
        <w:tc>
          <w:tcPr>
            <w:tcW w:w="2342" w:type="dxa"/>
            <w:tcBorders>
              <w:tl2br w:val="nil"/>
              <w:tr2bl w:val="nil"/>
            </w:tcBorders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Spring-Aspects</w:t>
            </w:r>
          </w:p>
        </w:tc>
        <w:tc>
          <w:tcPr>
            <w:tcW w:w="6180" w:type="dxa"/>
            <w:tcBorders>
              <w:tl2br w:val="nil"/>
              <w:tr2bl w:val="nil"/>
            </w:tcBorders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基于AspectJ的AOP支持</w:t>
            </w:r>
          </w:p>
        </w:tc>
      </w:tr>
    </w:tbl>
    <w:p w:rsidR="00DD0505" w:rsidRDefault="00DD0505">
      <w:pPr>
        <w:rPr>
          <w:lang w:val="en"/>
        </w:rPr>
      </w:pPr>
    </w:p>
    <w:p w:rsidR="00DD0505" w:rsidRDefault="00417E4C">
      <w:pPr>
        <w:numPr>
          <w:ilvl w:val="0"/>
          <w:numId w:val="2"/>
        </w:numPr>
        <w:rPr>
          <w:lang w:val="en"/>
        </w:rPr>
      </w:pPr>
      <w:r>
        <w:rPr>
          <w:lang w:val="en"/>
        </w:rPr>
        <w:t>消息（Messaging）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2380"/>
        <w:gridCol w:w="6142"/>
      </w:tblGrid>
      <w:tr w:rsidR="00DD0505">
        <w:tc>
          <w:tcPr>
            <w:tcW w:w="2380" w:type="dxa"/>
            <w:tcBorders>
              <w:tl2br w:val="nil"/>
              <w:tr2bl w:val="nil"/>
            </w:tcBorders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Spring-Messaging</w:t>
            </w:r>
          </w:p>
        </w:tc>
        <w:tc>
          <w:tcPr>
            <w:tcW w:w="6142" w:type="dxa"/>
            <w:tcBorders>
              <w:tl2br w:val="nil"/>
              <w:tr2bl w:val="nil"/>
            </w:tcBorders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对消息架构和协议的支持</w:t>
            </w:r>
          </w:p>
        </w:tc>
      </w:tr>
    </w:tbl>
    <w:p w:rsidR="00DD0505" w:rsidRDefault="00DD0505">
      <w:pPr>
        <w:rPr>
          <w:lang w:val="en"/>
        </w:rPr>
      </w:pPr>
    </w:p>
    <w:p w:rsidR="00DD0505" w:rsidRDefault="00417E4C">
      <w:pPr>
        <w:numPr>
          <w:ilvl w:val="0"/>
          <w:numId w:val="2"/>
        </w:numPr>
        <w:rPr>
          <w:lang w:val="en"/>
        </w:rPr>
      </w:pPr>
      <w:r>
        <w:rPr>
          <w:lang w:val="en"/>
        </w:rPr>
        <w:t>Web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2230"/>
        <w:gridCol w:w="6292"/>
      </w:tblGrid>
      <w:tr w:rsidR="00DD0505">
        <w:tc>
          <w:tcPr>
            <w:tcW w:w="2230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Spring-Web</w:t>
            </w:r>
          </w:p>
        </w:tc>
        <w:tc>
          <w:tcPr>
            <w:tcW w:w="629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提供基础的Web集成的功能，在Web项目中提供Spring的容器</w:t>
            </w:r>
          </w:p>
        </w:tc>
      </w:tr>
      <w:tr w:rsidR="00DD0505">
        <w:tc>
          <w:tcPr>
            <w:tcW w:w="2230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Spring-Webmvc</w:t>
            </w:r>
          </w:p>
        </w:tc>
        <w:tc>
          <w:tcPr>
            <w:tcW w:w="629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提供基于Servlet的Spring MVC</w:t>
            </w:r>
          </w:p>
        </w:tc>
      </w:tr>
      <w:tr w:rsidR="00DD0505">
        <w:tc>
          <w:tcPr>
            <w:tcW w:w="2230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Spring-WebSocket</w:t>
            </w:r>
          </w:p>
        </w:tc>
        <w:tc>
          <w:tcPr>
            <w:tcW w:w="629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提供WebSocket功能</w:t>
            </w:r>
          </w:p>
        </w:tc>
      </w:tr>
      <w:tr w:rsidR="00DD0505">
        <w:tc>
          <w:tcPr>
            <w:tcW w:w="2230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Spring-Webmvc-Portlet</w:t>
            </w:r>
          </w:p>
        </w:tc>
        <w:tc>
          <w:tcPr>
            <w:tcW w:w="629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提供Portlet环境支持</w:t>
            </w:r>
          </w:p>
        </w:tc>
      </w:tr>
    </w:tbl>
    <w:p w:rsidR="00DD0505" w:rsidRDefault="00DD0505">
      <w:pPr>
        <w:rPr>
          <w:lang w:val="en"/>
        </w:rPr>
      </w:pPr>
    </w:p>
    <w:p w:rsidR="00DD0505" w:rsidRDefault="00417E4C">
      <w:pPr>
        <w:numPr>
          <w:ilvl w:val="0"/>
          <w:numId w:val="2"/>
        </w:numPr>
        <w:rPr>
          <w:lang w:val="en"/>
        </w:rPr>
      </w:pPr>
      <w:r>
        <w:rPr>
          <w:lang w:val="en"/>
        </w:rPr>
        <w:t>数据访问/集成（Data Access/Integration）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492"/>
        <w:gridCol w:w="7030"/>
      </w:tblGrid>
      <w:tr w:rsidR="00DD0505">
        <w:tc>
          <w:tcPr>
            <w:tcW w:w="149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Spring-JDBC</w:t>
            </w:r>
          </w:p>
        </w:tc>
        <w:tc>
          <w:tcPr>
            <w:tcW w:w="7030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提供以JDBC访问数据库的支持</w:t>
            </w:r>
          </w:p>
        </w:tc>
      </w:tr>
      <w:tr w:rsidR="00DD0505">
        <w:tc>
          <w:tcPr>
            <w:tcW w:w="149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Spring-TX</w:t>
            </w:r>
          </w:p>
        </w:tc>
        <w:tc>
          <w:tcPr>
            <w:tcW w:w="7030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提供编程式和声明式的失误支持</w:t>
            </w:r>
          </w:p>
        </w:tc>
      </w:tr>
      <w:tr w:rsidR="00DD0505">
        <w:tc>
          <w:tcPr>
            <w:tcW w:w="149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Spring-ORM</w:t>
            </w:r>
          </w:p>
        </w:tc>
        <w:tc>
          <w:tcPr>
            <w:tcW w:w="7030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提供对对象/关系映射技术的支持</w:t>
            </w:r>
          </w:p>
        </w:tc>
      </w:tr>
      <w:tr w:rsidR="00DD0505">
        <w:tc>
          <w:tcPr>
            <w:tcW w:w="149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Spring-OXM</w:t>
            </w:r>
          </w:p>
        </w:tc>
        <w:tc>
          <w:tcPr>
            <w:tcW w:w="7030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提供对对象/xml映射技术的支持</w:t>
            </w:r>
          </w:p>
        </w:tc>
      </w:tr>
      <w:tr w:rsidR="00DD0505">
        <w:tc>
          <w:tcPr>
            <w:tcW w:w="149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Spring-JMS</w:t>
            </w:r>
          </w:p>
        </w:tc>
        <w:tc>
          <w:tcPr>
            <w:tcW w:w="7030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提供对JMS的支持</w:t>
            </w:r>
          </w:p>
        </w:tc>
      </w:tr>
    </w:tbl>
    <w:p w:rsidR="00DD0505" w:rsidRDefault="00DD0505">
      <w:pPr>
        <w:rPr>
          <w:lang w:val="en"/>
        </w:rPr>
      </w:pPr>
    </w:p>
    <w:p w:rsidR="00DD0505" w:rsidRDefault="00417E4C">
      <w:pPr>
        <w:pStyle w:val="2"/>
        <w:rPr>
          <w:lang w:val="en"/>
        </w:rPr>
      </w:pPr>
      <w:r>
        <w:rPr>
          <w:lang w:val="en"/>
        </w:rPr>
        <w:t>Spring生态</w:t>
      </w:r>
    </w:p>
    <w:p w:rsidR="00DD0505" w:rsidRDefault="00417E4C">
      <w:pPr>
        <w:rPr>
          <w:lang w:val="en"/>
        </w:rPr>
      </w:pPr>
      <w:r>
        <w:rPr>
          <w:lang w:val="en"/>
        </w:rPr>
        <w:t>Spring目前提供了大量的基于Spring的项目，可以用来更深入地降低我们的开发难度，提高开发效率。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830"/>
        <w:gridCol w:w="6692"/>
      </w:tblGrid>
      <w:tr w:rsidR="00DD0505">
        <w:tc>
          <w:tcPr>
            <w:tcW w:w="1830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 Boot</w:t>
            </w:r>
          </w:p>
        </w:tc>
        <w:tc>
          <w:tcPr>
            <w:tcW w:w="669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使用默认开发配置来实现快速开发</w:t>
            </w:r>
          </w:p>
        </w:tc>
      </w:tr>
      <w:tr w:rsidR="00DD0505">
        <w:tc>
          <w:tcPr>
            <w:tcW w:w="1830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 XD</w:t>
            </w:r>
          </w:p>
        </w:tc>
        <w:tc>
          <w:tcPr>
            <w:tcW w:w="669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用来简化大数据应用开发</w:t>
            </w:r>
          </w:p>
        </w:tc>
      </w:tr>
      <w:tr w:rsidR="00DD0505">
        <w:tc>
          <w:tcPr>
            <w:tcW w:w="1830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 Cloud</w:t>
            </w:r>
          </w:p>
        </w:tc>
        <w:tc>
          <w:tcPr>
            <w:tcW w:w="669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为分布式系统开发提供工具集</w:t>
            </w:r>
          </w:p>
        </w:tc>
      </w:tr>
      <w:tr w:rsidR="00DD0505">
        <w:tc>
          <w:tcPr>
            <w:tcW w:w="1830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 Data</w:t>
            </w:r>
          </w:p>
        </w:tc>
        <w:tc>
          <w:tcPr>
            <w:tcW w:w="669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对主流的关系型和NoSQL数据库的支持</w:t>
            </w:r>
          </w:p>
        </w:tc>
      </w:tr>
      <w:tr w:rsidR="00DD0505">
        <w:tc>
          <w:tcPr>
            <w:tcW w:w="1830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 Integration</w:t>
            </w:r>
          </w:p>
        </w:tc>
        <w:tc>
          <w:tcPr>
            <w:tcW w:w="669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通过消息机制对企业集成模式（EIP）的支持</w:t>
            </w:r>
          </w:p>
        </w:tc>
      </w:tr>
      <w:tr w:rsidR="00DD0505">
        <w:tc>
          <w:tcPr>
            <w:tcW w:w="1830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 Batch</w:t>
            </w:r>
          </w:p>
        </w:tc>
        <w:tc>
          <w:tcPr>
            <w:tcW w:w="669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简化及优化大量数据的批处理操作</w:t>
            </w:r>
          </w:p>
        </w:tc>
      </w:tr>
      <w:tr w:rsidR="00DD0505">
        <w:tc>
          <w:tcPr>
            <w:tcW w:w="1830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 Security</w:t>
            </w:r>
          </w:p>
        </w:tc>
        <w:tc>
          <w:tcPr>
            <w:tcW w:w="669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通过认证和授权保护应用</w:t>
            </w:r>
          </w:p>
        </w:tc>
      </w:tr>
      <w:tr w:rsidR="00DD0505">
        <w:tc>
          <w:tcPr>
            <w:tcW w:w="1830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 HATEOAS</w:t>
            </w:r>
          </w:p>
        </w:tc>
        <w:tc>
          <w:tcPr>
            <w:tcW w:w="669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基于HATEOAS原则简化REST服务开发</w:t>
            </w:r>
          </w:p>
        </w:tc>
      </w:tr>
      <w:tr w:rsidR="00DD0505">
        <w:tc>
          <w:tcPr>
            <w:tcW w:w="1830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 Social</w:t>
            </w:r>
          </w:p>
        </w:tc>
        <w:tc>
          <w:tcPr>
            <w:tcW w:w="669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与社交网络API（如Facebook、新浪微博等）的集成</w:t>
            </w:r>
          </w:p>
        </w:tc>
      </w:tr>
      <w:tr w:rsidR="00DD0505">
        <w:tc>
          <w:tcPr>
            <w:tcW w:w="1830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 AMQP</w:t>
            </w:r>
          </w:p>
        </w:tc>
        <w:tc>
          <w:tcPr>
            <w:tcW w:w="669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对基于AMQP的消息的支持</w:t>
            </w:r>
          </w:p>
        </w:tc>
      </w:tr>
      <w:tr w:rsidR="00DD0505">
        <w:tc>
          <w:tcPr>
            <w:tcW w:w="1830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lastRenderedPageBreak/>
              <w:t>Spring Mobile</w:t>
            </w:r>
          </w:p>
        </w:tc>
        <w:tc>
          <w:tcPr>
            <w:tcW w:w="669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提供对手机设备检测的功能，给不同的设备返回不同的页面的支持</w:t>
            </w:r>
          </w:p>
        </w:tc>
      </w:tr>
      <w:tr w:rsidR="00DD0505">
        <w:tc>
          <w:tcPr>
            <w:tcW w:w="1830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 for Android</w:t>
            </w:r>
          </w:p>
        </w:tc>
        <w:tc>
          <w:tcPr>
            <w:tcW w:w="669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主要提供在Android上消费RESTful API的功能</w:t>
            </w:r>
          </w:p>
        </w:tc>
      </w:tr>
      <w:tr w:rsidR="00DD0505">
        <w:tc>
          <w:tcPr>
            <w:tcW w:w="1830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 Web Flow</w:t>
            </w:r>
          </w:p>
        </w:tc>
        <w:tc>
          <w:tcPr>
            <w:tcW w:w="669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基于Spring MVC提供基于向导流程式的Web应用开发</w:t>
            </w:r>
          </w:p>
        </w:tc>
      </w:tr>
      <w:tr w:rsidR="00DD0505">
        <w:tc>
          <w:tcPr>
            <w:tcW w:w="1830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 Web Service</w:t>
            </w:r>
          </w:p>
        </w:tc>
        <w:tc>
          <w:tcPr>
            <w:tcW w:w="669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提供了基于协议有限的SOAP/Web服务</w:t>
            </w:r>
          </w:p>
        </w:tc>
      </w:tr>
      <w:tr w:rsidR="00DD0505">
        <w:tc>
          <w:tcPr>
            <w:tcW w:w="1830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 LDAP</w:t>
            </w:r>
          </w:p>
        </w:tc>
        <w:tc>
          <w:tcPr>
            <w:tcW w:w="669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简化使用LDAP开发</w:t>
            </w:r>
          </w:p>
        </w:tc>
      </w:tr>
      <w:tr w:rsidR="00DD0505">
        <w:tc>
          <w:tcPr>
            <w:tcW w:w="1830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 Session</w:t>
            </w:r>
          </w:p>
        </w:tc>
        <w:tc>
          <w:tcPr>
            <w:tcW w:w="669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提供一个API及实现来管理用户会话信息</w:t>
            </w:r>
          </w:p>
        </w:tc>
      </w:tr>
    </w:tbl>
    <w:p w:rsidR="00DD0505" w:rsidRDefault="00417E4C">
      <w:pPr>
        <w:pStyle w:val="2"/>
        <w:rPr>
          <w:lang w:val="en"/>
        </w:rPr>
      </w:pPr>
      <w:r>
        <w:rPr>
          <w:lang w:val="en"/>
        </w:rPr>
        <w:t>构建工具</w:t>
      </w:r>
    </w:p>
    <w:p w:rsidR="00DD0505" w:rsidRDefault="00417E4C">
      <w:pPr>
        <w:rPr>
          <w:lang w:val="en"/>
        </w:rPr>
      </w:pPr>
      <w:r>
        <w:rPr>
          <w:lang w:val="en"/>
        </w:rPr>
        <w:t>目前主流的项目构建工具有：Ant、Maven、Gradle等。</w:t>
      </w:r>
    </w:p>
    <w:p w:rsidR="00DD0505" w:rsidRDefault="00417E4C">
      <w:pPr>
        <w:rPr>
          <w:lang w:val="en"/>
        </w:rPr>
      </w:pPr>
      <w:r>
        <w:rPr>
          <w:lang w:val="en"/>
        </w:rPr>
        <w:t>Apache Maven，软件项目管理工具，基于</w:t>
      </w:r>
      <w:r>
        <w:rPr>
          <w:highlight w:val="yellow"/>
          <w:lang w:val="en"/>
        </w:rPr>
        <w:t>项目对象模型（Project Object Model，POM）</w:t>
      </w:r>
      <w:r>
        <w:rPr>
          <w:lang w:val="en"/>
        </w:rPr>
        <w:t>的概念，可用来管理项目的</w:t>
      </w:r>
      <w:r>
        <w:rPr>
          <w:highlight w:val="yellow"/>
          <w:lang w:val="en"/>
        </w:rPr>
        <w:t>依赖、编译、文档</w:t>
      </w:r>
      <w:r>
        <w:rPr>
          <w:lang w:val="en"/>
        </w:rPr>
        <w:t>等信息。</w:t>
      </w:r>
    </w:p>
    <w:p w:rsidR="00DD0505" w:rsidRDefault="00417E4C">
      <w:pPr>
        <w:pStyle w:val="2"/>
        <w:rPr>
          <w:lang w:val="en"/>
        </w:rPr>
      </w:pPr>
      <w:r>
        <w:rPr>
          <w:lang w:val="en"/>
        </w:rPr>
        <w:t>Maven的pom.xml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467"/>
        <w:gridCol w:w="7055"/>
      </w:tblGrid>
      <w:tr w:rsidR="00DD0505">
        <w:tc>
          <w:tcPr>
            <w:tcW w:w="1467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dependencies</w:t>
            </w:r>
          </w:p>
        </w:tc>
        <w:tc>
          <w:tcPr>
            <w:tcW w:w="7055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包含多个项目依赖需要使用的dependency</w:t>
            </w:r>
          </w:p>
        </w:tc>
      </w:tr>
      <w:tr w:rsidR="00DD0505">
        <w:tc>
          <w:tcPr>
            <w:tcW w:w="1467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dependency</w:t>
            </w:r>
          </w:p>
        </w:tc>
        <w:tc>
          <w:tcPr>
            <w:tcW w:w="7055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通过groupId、artifactId以及version确定唯一的依赖</w:t>
            </w:r>
          </w:p>
        </w:tc>
      </w:tr>
      <w:tr w:rsidR="00DD0505">
        <w:tc>
          <w:tcPr>
            <w:tcW w:w="1467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groupId</w:t>
            </w:r>
          </w:p>
        </w:tc>
        <w:tc>
          <w:tcPr>
            <w:tcW w:w="7055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组织的唯一标识</w:t>
            </w:r>
          </w:p>
        </w:tc>
      </w:tr>
      <w:tr w:rsidR="00DD0505">
        <w:tc>
          <w:tcPr>
            <w:tcW w:w="1467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artifactId</w:t>
            </w:r>
          </w:p>
        </w:tc>
        <w:tc>
          <w:tcPr>
            <w:tcW w:w="7055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项目的唯一标识</w:t>
            </w:r>
          </w:p>
        </w:tc>
      </w:tr>
      <w:tr w:rsidR="00DD0505">
        <w:tc>
          <w:tcPr>
            <w:tcW w:w="1467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version</w:t>
            </w:r>
          </w:p>
        </w:tc>
        <w:tc>
          <w:tcPr>
            <w:tcW w:w="7055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项目的版本</w:t>
            </w:r>
          </w:p>
        </w:tc>
      </w:tr>
    </w:tbl>
    <w:p w:rsidR="00DD0505" w:rsidRDefault="00DD0505">
      <w:pPr>
        <w:rPr>
          <w:lang w:val="en"/>
        </w:rPr>
      </w:pPr>
    </w:p>
    <w:p w:rsidR="00DD0505" w:rsidRDefault="00417E4C">
      <w:pPr>
        <w:rPr>
          <w:lang w:val="en"/>
        </w:rPr>
      </w:pPr>
      <w:r>
        <w:rPr>
          <w:lang w:val="en"/>
        </w:rPr>
        <w:t>变量定义：&lt;properties&gt;&lt;/properties&gt;可定义变量在dependency中的引用</w:t>
      </w:r>
    </w:p>
    <w:p w:rsidR="00DD0505" w:rsidRDefault="00417E4C">
      <w:pPr>
        <w:rPr>
          <w:lang w:val="en"/>
        </w:rPr>
      </w:pPr>
      <w:r>
        <w:rPr>
          <w:lang w:val="en"/>
        </w:rPr>
        <w:t>依赖jar包参考库：http://mvnrepository.com</w:t>
      </w:r>
    </w:p>
    <w:p w:rsidR="00DD0505" w:rsidRDefault="00417E4C">
      <w:pPr>
        <w:pStyle w:val="2"/>
        <w:rPr>
          <w:lang w:val="en"/>
        </w:rPr>
      </w:pPr>
      <w:r>
        <w:rPr>
          <w:lang w:val="en"/>
        </w:rPr>
        <w:t>将Maven中心库中没有的jar包，打到本地Maven库后应用：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mvn install:install-file -DgroupId=com.oracle "-DartifactId=ojdbc14" "-Dversion=10.2.0.2.0" "-Dpackaging=jar" "-Dfile=D:\ojdbc14.jar"</w:t>
            </w:r>
          </w:p>
        </w:tc>
      </w:tr>
    </w:tbl>
    <w:p w:rsidR="00DD0505" w:rsidRDefault="00417E4C">
      <w:pPr>
        <w:rPr>
          <w:lang w:val="en"/>
        </w:rPr>
      </w:pPr>
      <w:r>
        <w:rPr>
          <w:lang w:val="en"/>
        </w:rPr>
        <w:t>Spring框架四大原则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使用POJO进行轻量级的最小侵入式开发</w:t>
            </w:r>
          </w:p>
        </w:tc>
      </w:tr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通过依赖注入和基于接口编程实现松耦合</w:t>
            </w:r>
          </w:p>
        </w:tc>
      </w:tr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通过AOP和默认习惯进行声明式编程</w:t>
            </w:r>
          </w:p>
        </w:tc>
      </w:tr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使用AOP和模板（template）减少模式化代码</w:t>
            </w:r>
          </w:p>
        </w:tc>
      </w:tr>
    </w:tbl>
    <w:p w:rsidR="00DD0505" w:rsidRDefault="00417E4C">
      <w:pPr>
        <w:pStyle w:val="2"/>
        <w:rPr>
          <w:lang w:val="en"/>
        </w:rPr>
      </w:pPr>
      <w:r>
        <w:rPr>
          <w:lang w:val="en"/>
        </w:rPr>
        <w:t>声明Bean的注解</w:t>
      </w:r>
    </w:p>
    <w:tbl>
      <w:tblPr>
        <w:tblStyle w:val="a7"/>
        <w:tblW w:w="8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442"/>
        <w:gridCol w:w="7083"/>
      </w:tblGrid>
      <w:tr w:rsidR="00DD0505">
        <w:tc>
          <w:tcPr>
            <w:tcW w:w="144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@Component</w:t>
            </w:r>
          </w:p>
        </w:tc>
        <w:tc>
          <w:tcPr>
            <w:tcW w:w="7083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组件，没有明确的角色</w:t>
            </w:r>
          </w:p>
        </w:tc>
      </w:tr>
      <w:tr w:rsidR="00DD0505">
        <w:tc>
          <w:tcPr>
            <w:tcW w:w="144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@Service</w:t>
            </w:r>
          </w:p>
        </w:tc>
        <w:tc>
          <w:tcPr>
            <w:tcW w:w="7083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在业务逻辑层（Service层）使用</w:t>
            </w:r>
          </w:p>
        </w:tc>
      </w:tr>
      <w:tr w:rsidR="00DD0505">
        <w:tc>
          <w:tcPr>
            <w:tcW w:w="144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@Repository</w:t>
            </w:r>
          </w:p>
        </w:tc>
        <w:tc>
          <w:tcPr>
            <w:tcW w:w="7083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在数据访问层（dao层）使用</w:t>
            </w:r>
          </w:p>
        </w:tc>
      </w:tr>
      <w:tr w:rsidR="00DD0505">
        <w:tc>
          <w:tcPr>
            <w:tcW w:w="144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@Controller</w:t>
            </w:r>
          </w:p>
        </w:tc>
        <w:tc>
          <w:tcPr>
            <w:tcW w:w="7083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在表现层（MVC-&gt;Spring MVC）使用</w:t>
            </w:r>
          </w:p>
        </w:tc>
      </w:tr>
    </w:tbl>
    <w:p w:rsidR="00DD0505" w:rsidRDefault="00417E4C">
      <w:pPr>
        <w:pStyle w:val="2"/>
        <w:rPr>
          <w:lang w:val="en"/>
        </w:rPr>
      </w:pPr>
      <w:r>
        <w:rPr>
          <w:lang w:val="en"/>
        </w:rPr>
        <w:t>注入Bean的注解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424"/>
        <w:gridCol w:w="7098"/>
      </w:tblGrid>
      <w:tr w:rsidR="00DD0505">
        <w:tc>
          <w:tcPr>
            <w:tcW w:w="1424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@Autowired</w:t>
            </w:r>
          </w:p>
        </w:tc>
        <w:tc>
          <w:tcPr>
            <w:tcW w:w="7098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Spring提供的注解</w:t>
            </w:r>
          </w:p>
        </w:tc>
      </w:tr>
      <w:tr w:rsidR="00DD0505">
        <w:tc>
          <w:tcPr>
            <w:tcW w:w="1424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@Inject</w:t>
            </w:r>
          </w:p>
        </w:tc>
        <w:tc>
          <w:tcPr>
            <w:tcW w:w="7098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JSR-330提供的注解</w:t>
            </w:r>
          </w:p>
        </w:tc>
      </w:tr>
      <w:tr w:rsidR="00DD0505">
        <w:tc>
          <w:tcPr>
            <w:tcW w:w="1424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@Resource</w:t>
            </w:r>
          </w:p>
        </w:tc>
        <w:tc>
          <w:tcPr>
            <w:tcW w:w="7098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JSR-250提供的注解</w:t>
            </w:r>
          </w:p>
        </w:tc>
      </w:tr>
    </w:tbl>
    <w:p w:rsidR="00DD0505" w:rsidRDefault="00417E4C">
      <w:pPr>
        <w:rPr>
          <w:lang w:val="en"/>
        </w:rPr>
      </w:pPr>
      <w:r>
        <w:rPr>
          <w:lang w:val="en"/>
        </w:rPr>
        <w:t>@Autowired、@Inject、@Resource可注解在set方法上或者属性上，我习惯注解在属性上，优点是代码更少、层次更清晰。</w:t>
      </w:r>
    </w:p>
    <w:p w:rsidR="00DD0505" w:rsidRDefault="00417E4C">
      <w:pPr>
        <w:pStyle w:val="2"/>
        <w:rPr>
          <w:lang w:val="en"/>
        </w:rPr>
      </w:pPr>
      <w:r>
        <w:rPr>
          <w:lang w:val="en"/>
        </w:rPr>
        <w:lastRenderedPageBreak/>
        <w:t>Autowired和Resource的区别</w:t>
      </w:r>
    </w:p>
    <w:p w:rsidR="00DD0505" w:rsidRDefault="00417E4C">
      <w:pPr>
        <w:rPr>
          <w:lang w:val="en"/>
        </w:rPr>
      </w:pPr>
      <w:r>
        <w:rPr>
          <w:lang w:val="en"/>
        </w:rPr>
        <w:t>共同点：两者都可以写在字段和setter方法上。两者如果都写在字段上，那么就不需要写setter方法。</w:t>
      </w:r>
    </w:p>
    <w:p w:rsidR="00DD0505" w:rsidRDefault="00417E4C">
      <w:pPr>
        <w:rPr>
          <w:lang w:val="en"/>
        </w:rPr>
      </w:pPr>
      <w:r>
        <w:rPr>
          <w:lang w:val="en"/>
        </w:rPr>
        <w:t>不同点：</w:t>
      </w:r>
    </w:p>
    <w:p w:rsidR="00DD0505" w:rsidRDefault="00417E4C">
      <w:pPr>
        <w:rPr>
          <w:lang w:val="en"/>
        </w:rPr>
      </w:pPr>
      <w:r>
        <w:rPr>
          <w:lang w:val="en"/>
        </w:rPr>
        <w:t>@Autowired注解是按照类型（byType）装配依赖对象，默认情况下它要求依赖对象必须存在，如果允许null值，可以设置它的required属性为false。如果想要按照名称（byName）来装配，可以结合@Qualifier注解一起使用。</w:t>
      </w:r>
    </w:p>
    <w:p w:rsidR="00DD0505" w:rsidRDefault="00417E4C">
      <w:pPr>
        <w:rPr>
          <w:lang w:val="en"/>
        </w:rPr>
      </w:pPr>
      <w:r>
        <w:rPr>
          <w:lang w:val="en"/>
        </w:rPr>
        <w:t>@Resource默认按照byName自动注入。Spring将@Resource注解的name属性解析为Bean的名字，将type属性解析为bean的类型。</w:t>
      </w:r>
    </w:p>
    <w:p w:rsidR="00DD0505" w:rsidRDefault="00417E4C">
      <w:pPr>
        <w:numPr>
          <w:ilvl w:val="0"/>
          <w:numId w:val="3"/>
        </w:numPr>
        <w:rPr>
          <w:lang w:val="en"/>
        </w:rPr>
      </w:pPr>
      <w:r>
        <w:rPr>
          <w:lang w:val="en"/>
        </w:rPr>
        <w:t>如果使用name属性，则使用byName的自动注入策略。</w:t>
      </w:r>
    </w:p>
    <w:p w:rsidR="00DD0505" w:rsidRDefault="00417E4C">
      <w:pPr>
        <w:numPr>
          <w:ilvl w:val="0"/>
          <w:numId w:val="3"/>
        </w:numPr>
        <w:rPr>
          <w:lang w:val="en"/>
        </w:rPr>
      </w:pPr>
      <w:r>
        <w:rPr>
          <w:lang w:val="en"/>
        </w:rPr>
        <w:t>使用type属性时，则使用byType自动注入策略。</w:t>
      </w:r>
    </w:p>
    <w:p w:rsidR="00DD0505" w:rsidRDefault="00417E4C">
      <w:pPr>
        <w:numPr>
          <w:ilvl w:val="0"/>
          <w:numId w:val="3"/>
        </w:numPr>
        <w:rPr>
          <w:lang w:val="en"/>
        </w:rPr>
      </w:pPr>
      <w:r>
        <w:rPr>
          <w:lang w:val="en"/>
        </w:rPr>
        <w:t>如果不指定name也不指定Type属性时，将通过反射机制使用byName自动注入策略。</w:t>
      </w:r>
    </w:p>
    <w:p w:rsidR="00DD0505" w:rsidRDefault="00417E4C">
      <w:pPr>
        <w:rPr>
          <w:lang w:val="en"/>
        </w:rPr>
      </w:pPr>
      <w:r>
        <w:rPr>
          <w:lang w:val="en"/>
        </w:rPr>
        <w:t>@Resource装配顺序</w:t>
      </w:r>
    </w:p>
    <w:p w:rsidR="00DD0505" w:rsidRDefault="00417E4C">
      <w:pPr>
        <w:numPr>
          <w:ilvl w:val="0"/>
          <w:numId w:val="4"/>
        </w:numPr>
        <w:rPr>
          <w:lang w:val="en"/>
        </w:rPr>
      </w:pPr>
      <w:r>
        <w:rPr>
          <w:lang w:val="en"/>
        </w:rPr>
        <w:t>1 如果同时指定了name和type，则从Spring上下文中找到唯一匹配的bean进行装配，找不到则抛出异常。</w:t>
      </w:r>
    </w:p>
    <w:p w:rsidR="00DD0505" w:rsidRDefault="00417E4C">
      <w:pPr>
        <w:numPr>
          <w:ilvl w:val="0"/>
          <w:numId w:val="4"/>
        </w:numPr>
        <w:rPr>
          <w:lang w:val="en"/>
        </w:rPr>
      </w:pPr>
      <w:r>
        <w:rPr>
          <w:lang w:val="en"/>
        </w:rPr>
        <w:t>2 如果指定了name，则从上下文中查找名称（id）匹配的bean进行装配，找不到则抛出异常。</w:t>
      </w:r>
    </w:p>
    <w:p w:rsidR="00DD0505" w:rsidRDefault="00417E4C">
      <w:pPr>
        <w:numPr>
          <w:ilvl w:val="0"/>
          <w:numId w:val="4"/>
        </w:numPr>
        <w:rPr>
          <w:lang w:val="en"/>
        </w:rPr>
      </w:pPr>
      <w:r>
        <w:rPr>
          <w:lang w:val="en"/>
        </w:rPr>
        <w:t>3 如果指定了type，则从上下文中找到匹配的唯一bean进行装配，找不到或是找到多个，都会抛出异常。</w:t>
      </w:r>
    </w:p>
    <w:p w:rsidR="00DD0505" w:rsidRDefault="00417E4C">
      <w:pPr>
        <w:numPr>
          <w:ilvl w:val="0"/>
          <w:numId w:val="4"/>
        </w:numPr>
        <w:rPr>
          <w:lang w:val="en"/>
        </w:rPr>
      </w:pPr>
      <w:r>
        <w:rPr>
          <w:lang w:val="en"/>
        </w:rPr>
        <w:t>4 如果既没有指定name，又没有指定type，则自动按照byName方式进行装配；如果没有匹配，则回退为一个原始类型进行匹配，如果匹配则自动装配</w:t>
      </w:r>
    </w:p>
    <w:p w:rsidR="00DD0505" w:rsidRDefault="00417E4C">
      <w:pPr>
        <w:numPr>
          <w:ilvl w:val="0"/>
          <w:numId w:val="4"/>
        </w:numPr>
        <w:rPr>
          <w:lang w:val="en"/>
        </w:rPr>
      </w:pPr>
      <w:r>
        <w:rPr>
          <w:lang w:val="en"/>
        </w:rPr>
        <w:t>@Resource的作用相当于@Autowired，只不过@Autowired按照byType自动注入。</w:t>
      </w:r>
    </w:p>
    <w:p w:rsidR="00DD0505" w:rsidRDefault="00417E4C">
      <w:pPr>
        <w:pStyle w:val="2"/>
        <w:rPr>
          <w:lang w:val="en"/>
        </w:rPr>
      </w:pPr>
      <w:r>
        <w:rPr>
          <w:lang w:val="en"/>
        </w:rPr>
        <w:t>Spring EL和资源调用</w:t>
      </w:r>
    </w:p>
    <w:p w:rsidR="00DD0505" w:rsidRDefault="00417E4C">
      <w:pPr>
        <w:rPr>
          <w:lang w:val="en"/>
        </w:rPr>
      </w:pPr>
      <w:r>
        <w:rPr>
          <w:lang w:val="en"/>
        </w:rPr>
        <w:t>Spring EL是Spring表达式语言，支持在xml和注解中使用表达式，类似于JSP的EL表达式语言。</w:t>
      </w:r>
    </w:p>
    <w:p w:rsidR="00DD0505" w:rsidRDefault="00417E4C">
      <w:pPr>
        <w:rPr>
          <w:lang w:val="en"/>
        </w:rPr>
      </w:pPr>
      <w:r>
        <w:rPr>
          <w:lang w:val="en"/>
        </w:rPr>
        <w:t>Spring开发中经常涉及调用各种资源的情况，包括</w:t>
      </w:r>
      <w:r>
        <w:rPr>
          <w:highlight w:val="yellow"/>
          <w:lang w:val="en"/>
        </w:rPr>
        <w:t>普通文件、网址、配置文件、系统环境变量</w:t>
      </w:r>
      <w:r>
        <w:rPr>
          <w:lang w:val="en"/>
        </w:rPr>
        <w:t>等，我们可以使用Spring的表达式语言</w:t>
      </w:r>
      <w:r>
        <w:rPr>
          <w:highlight w:val="yellow"/>
          <w:lang w:val="en"/>
        </w:rPr>
        <w:t>实现资源的注入</w:t>
      </w:r>
      <w:r>
        <w:rPr>
          <w:lang w:val="en"/>
        </w:rPr>
        <w:t>。</w:t>
      </w:r>
    </w:p>
    <w:p w:rsidR="00DD0505" w:rsidRDefault="00417E4C">
      <w:pPr>
        <w:rPr>
          <w:lang w:val="en"/>
        </w:rPr>
      </w:pPr>
      <w:r>
        <w:rPr>
          <w:lang w:val="en"/>
        </w:rPr>
        <w:t>Spring主要在注解</w:t>
      </w:r>
      <w:r>
        <w:rPr>
          <w:highlight w:val="yellow"/>
          <w:lang w:val="en"/>
        </w:rPr>
        <w:t>@Value</w:t>
      </w:r>
      <w:r>
        <w:rPr>
          <w:lang w:val="en"/>
        </w:rPr>
        <w:t>的参数中使用表达式。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注入普通字符</w:t>
            </w:r>
          </w:p>
        </w:tc>
      </w:tr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注入操作系统属性</w:t>
            </w:r>
          </w:p>
        </w:tc>
      </w:tr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注入表达式运算结果</w:t>
            </w:r>
          </w:p>
        </w:tc>
      </w:tr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注入其他Bean的属性</w:t>
            </w:r>
          </w:p>
        </w:tc>
      </w:tr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注入文件内容</w:t>
            </w:r>
          </w:p>
        </w:tc>
      </w:tr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注入网址内容</w:t>
            </w:r>
          </w:p>
        </w:tc>
      </w:tr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注入属性文件</w:t>
            </w:r>
          </w:p>
        </w:tc>
      </w:tr>
    </w:tbl>
    <w:p w:rsidR="00DD0505" w:rsidRDefault="00417E4C">
      <w:pPr>
        <w:pStyle w:val="2"/>
        <w:rPr>
          <w:lang w:val="en"/>
        </w:rPr>
      </w:pPr>
      <w:r>
        <w:rPr>
          <w:lang w:val="en"/>
        </w:rPr>
        <w:t>Bean的初始化和销毁</w:t>
      </w:r>
    </w:p>
    <w:p w:rsidR="00DD0505" w:rsidRDefault="00417E4C">
      <w:pPr>
        <w:rPr>
          <w:lang w:val="en"/>
        </w:rPr>
      </w:pPr>
      <w:r>
        <w:rPr>
          <w:lang w:val="en"/>
        </w:rPr>
        <w:t>Bean在使用之前或者之后做些必要的操作，Spring对Bean的生命周期的操作提供了支持。</w:t>
      </w:r>
    </w:p>
    <w:p w:rsidR="00DD0505" w:rsidRDefault="00417E4C">
      <w:pPr>
        <w:numPr>
          <w:ilvl w:val="0"/>
          <w:numId w:val="5"/>
        </w:numPr>
        <w:rPr>
          <w:lang w:val="en"/>
        </w:rPr>
      </w:pPr>
      <w:r>
        <w:rPr>
          <w:lang w:val="en"/>
        </w:rPr>
        <w:t>Java配置方式：使用@Bean的initMethod和destroyMethod（相当于xml配置的init-method和destroy-method）。</w:t>
      </w:r>
      <w:r>
        <w:rPr>
          <w:highlight w:val="yellow"/>
          <w:lang w:val="en"/>
        </w:rPr>
        <w:t>initMethod和destroyMethod指定Bean类的init和destroy方法在构造函数之后，Bean销毁之前执行</w:t>
      </w:r>
      <w:r>
        <w:rPr>
          <w:lang w:val="en"/>
        </w:rPr>
        <w:t>。</w:t>
      </w:r>
    </w:p>
    <w:p w:rsidR="00DD0505" w:rsidRDefault="00417E4C">
      <w:pPr>
        <w:numPr>
          <w:ilvl w:val="0"/>
          <w:numId w:val="5"/>
        </w:numPr>
        <w:rPr>
          <w:lang w:val="en"/>
        </w:rPr>
      </w:pPr>
      <w:r>
        <w:rPr>
          <w:lang w:val="en"/>
        </w:rPr>
        <w:t>注解方式：利用JSR-250的@PostConstruct和@PreDestroy。</w:t>
      </w:r>
    </w:p>
    <w:p w:rsidR="00DD0505" w:rsidRDefault="00417E4C">
      <w:pPr>
        <w:rPr>
          <w:lang w:val="en"/>
        </w:rPr>
      </w:pPr>
      <w:r>
        <w:rPr>
          <w:lang w:val="en"/>
        </w:rPr>
        <w:t>@PostConstruct，在构造函数执行完之后执行。</w:t>
      </w:r>
    </w:p>
    <w:p w:rsidR="00DD0505" w:rsidRDefault="00417E4C">
      <w:pPr>
        <w:rPr>
          <w:lang w:val="en"/>
        </w:rPr>
      </w:pPr>
      <w:r>
        <w:rPr>
          <w:lang w:val="en"/>
        </w:rPr>
        <w:t>@PreDestroy，在Bean销毁之前执行。</w:t>
      </w:r>
    </w:p>
    <w:p w:rsidR="00DD0505" w:rsidRDefault="00417E4C">
      <w:pPr>
        <w:pStyle w:val="2"/>
        <w:rPr>
          <w:lang w:val="en"/>
        </w:rPr>
      </w:pPr>
      <w:r>
        <w:rPr>
          <w:lang w:val="en"/>
        </w:rPr>
        <w:lastRenderedPageBreak/>
        <w:t>Profile</w:t>
      </w:r>
    </w:p>
    <w:p w:rsidR="00DD0505" w:rsidRDefault="00417E4C">
      <w:pPr>
        <w:rPr>
          <w:lang w:val="en"/>
        </w:rPr>
      </w:pPr>
      <w:r>
        <w:rPr>
          <w:lang w:val="en"/>
        </w:rPr>
        <w:t>Profile为在不同环境下使用不同的配置提供了支持（开发环境下的配置和生产环境下的配置肯定是不同的，例如，数据库配置）。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通过设定Environment的ActiveProfiles来设定当前Context需要使用的配置环境。在开发中使用@Profile注解类或者方法，达到在不同情况下选择实例化不同的Bean。</w:t>
            </w:r>
          </w:p>
        </w:tc>
      </w:tr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通过设定jvm的spring.profiles.active参数来设置配置环境。</w:t>
            </w:r>
          </w:p>
        </w:tc>
      </w:tr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Web项目设置在Servlet的Context parameter中。</w:t>
            </w:r>
          </w:p>
        </w:tc>
      </w:tr>
    </w:tbl>
    <w:p w:rsidR="00DD0505" w:rsidRDefault="00417E4C">
      <w:pPr>
        <w:pStyle w:val="2"/>
        <w:rPr>
          <w:lang w:val="en"/>
        </w:rPr>
      </w:pPr>
      <w:r>
        <w:rPr>
          <w:lang w:val="en"/>
        </w:rPr>
        <w:t>事件（Application Event）</w:t>
      </w:r>
    </w:p>
    <w:p w:rsidR="00DD0505" w:rsidRDefault="00417E4C">
      <w:pPr>
        <w:rPr>
          <w:lang w:val="en"/>
        </w:rPr>
      </w:pPr>
      <w:r>
        <w:rPr>
          <w:lang w:val="en"/>
        </w:rPr>
        <w:t>Spring的事件（Application Event）为Bean与Bean之间的消息通信提供了支持。当一个Bean处理完一个任务之后，希望另一个Bean知道并能做相应的处理，这时我们就需要让另外一个Bean监听当前Bean所发送的事件。</w:t>
      </w:r>
    </w:p>
    <w:p w:rsidR="00DD0505" w:rsidRDefault="00417E4C">
      <w:pPr>
        <w:rPr>
          <w:lang w:val="en"/>
        </w:rPr>
      </w:pPr>
      <w:r>
        <w:rPr>
          <w:lang w:val="en"/>
        </w:rPr>
        <w:t>Spring的事件需要遵循如下流程：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（1）自定义事件，继承ApplicationEvent</w:t>
            </w:r>
          </w:p>
        </w:tc>
      </w:tr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（2）定义事件监听器，实现ApplicationListener&lt;...&gt;</w:t>
            </w:r>
          </w:p>
        </w:tc>
      </w:tr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（3）使用容器发布事件，注入ApplicationContext用来发布事件，使用ApplicationContext的publishEvent方法来发布。</w:t>
            </w:r>
          </w:p>
        </w:tc>
      </w:tr>
    </w:tbl>
    <w:p w:rsidR="00DD0505" w:rsidRDefault="00417E4C">
      <w:pPr>
        <w:pStyle w:val="2"/>
        <w:rPr>
          <w:lang w:val="en"/>
        </w:rPr>
      </w:pPr>
      <w:r>
        <w:rPr>
          <w:lang w:val="en"/>
        </w:rPr>
        <w:t>Spring Aware</w:t>
      </w:r>
    </w:p>
    <w:p w:rsidR="00DD0505" w:rsidRDefault="00417E4C">
      <w:pPr>
        <w:rPr>
          <w:lang w:val="en"/>
        </w:rPr>
      </w:pPr>
      <w:r>
        <w:rPr>
          <w:lang w:val="en"/>
        </w:rPr>
        <w:t>Spring的依赖注入的最大亮点就是所有的Bean对Spring容器的存在是没有意识的。即你可以将你的容器替换成别的容器，如Google Guice，这时Bean之间的耦合度很低。</w:t>
      </w:r>
    </w:p>
    <w:p w:rsidR="00DD0505" w:rsidRDefault="00417E4C">
      <w:pPr>
        <w:rPr>
          <w:lang w:val="en"/>
        </w:rPr>
      </w:pPr>
      <w:r>
        <w:rPr>
          <w:lang w:val="en"/>
        </w:rPr>
        <w:t>但是在实际项目中，不可以避免的要用到Spring容器本身的功能资源，这时你的Bean必须要意识到Spring容器的存在，才能调用Spring所提供的资源，这就是所谓的Spring Aware。其实Spring Aware本来就是Spring设计用来框架内部使用的，若使用了Spring Aware，你的Bean将会和Spring框架耦合。</w:t>
      </w:r>
    </w:p>
    <w:p w:rsidR="00DD0505" w:rsidRDefault="00417E4C">
      <w:pPr>
        <w:jc w:val="center"/>
        <w:rPr>
          <w:lang w:val="en"/>
        </w:rPr>
      </w:pPr>
      <w:r>
        <w:rPr>
          <w:lang w:val="en"/>
        </w:rPr>
        <w:t>Spring提供的Aware接口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2736"/>
        <w:gridCol w:w="5786"/>
      </w:tblGrid>
      <w:tr w:rsidR="00DD0505">
        <w:tc>
          <w:tcPr>
            <w:tcW w:w="2736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BeanNameAware</w:t>
            </w:r>
          </w:p>
        </w:tc>
        <w:tc>
          <w:tcPr>
            <w:tcW w:w="5786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获取到容器中Bean的名称</w:t>
            </w:r>
          </w:p>
        </w:tc>
      </w:tr>
      <w:tr w:rsidR="00DD0505">
        <w:tc>
          <w:tcPr>
            <w:tcW w:w="2736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BeanFactoryAware</w:t>
            </w:r>
          </w:p>
        </w:tc>
        <w:tc>
          <w:tcPr>
            <w:tcW w:w="5786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获取当前bean factory，这样可以调用容器的服务</w:t>
            </w:r>
          </w:p>
        </w:tc>
      </w:tr>
      <w:tr w:rsidR="00DD0505">
        <w:tc>
          <w:tcPr>
            <w:tcW w:w="2736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ApplicationContextAware</w:t>
            </w:r>
          </w:p>
        </w:tc>
        <w:tc>
          <w:tcPr>
            <w:tcW w:w="5786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当前的Application Context，这样可以调用容器的服务</w:t>
            </w:r>
          </w:p>
        </w:tc>
      </w:tr>
      <w:tr w:rsidR="00DD0505">
        <w:tc>
          <w:tcPr>
            <w:tcW w:w="2736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MessageSourcesAware</w:t>
            </w:r>
          </w:p>
        </w:tc>
        <w:tc>
          <w:tcPr>
            <w:tcW w:w="5786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获取Message source，这样可以获得文本信息</w:t>
            </w:r>
          </w:p>
        </w:tc>
      </w:tr>
      <w:tr w:rsidR="00DD0505">
        <w:tc>
          <w:tcPr>
            <w:tcW w:w="2736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ApplicationEventPublisherAware</w:t>
            </w:r>
          </w:p>
        </w:tc>
        <w:tc>
          <w:tcPr>
            <w:tcW w:w="5786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应用事件发布器，2.5节的DemoPublisher也可实现这个接口来发布事件</w:t>
            </w:r>
          </w:p>
        </w:tc>
      </w:tr>
      <w:tr w:rsidR="00DD0505">
        <w:tc>
          <w:tcPr>
            <w:tcW w:w="2736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ResourceLoadAware</w:t>
            </w:r>
          </w:p>
        </w:tc>
        <w:tc>
          <w:tcPr>
            <w:tcW w:w="5786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获得资源加载器，可以获取外部资源文件</w:t>
            </w:r>
          </w:p>
        </w:tc>
      </w:tr>
    </w:tbl>
    <w:p w:rsidR="00DD0505" w:rsidRDefault="00417E4C">
      <w:pPr>
        <w:jc w:val="both"/>
        <w:rPr>
          <w:lang w:val="en"/>
        </w:rPr>
      </w:pPr>
      <w:r>
        <w:rPr>
          <w:lang w:val="en"/>
        </w:rPr>
        <w:t>Spring Aware的目的是为了让Bean获得Spring容器的服务。因为ApplicationContext接口集成了MessageSource接口、ApplicationEventPublisher接口和ResourceLoader接口，所以Bean集成ApplicationContextAware可以获得Spring容器的所有服务，但原则上我们还是用到什么接口，就实现什么接口。</w:t>
      </w:r>
    </w:p>
    <w:p w:rsidR="00DD0505" w:rsidRDefault="00417E4C">
      <w:pPr>
        <w:pStyle w:val="2"/>
        <w:rPr>
          <w:lang w:val="en"/>
        </w:rPr>
      </w:pPr>
      <w:r>
        <w:rPr>
          <w:lang w:val="en"/>
        </w:rPr>
        <w:t>多线程</w:t>
      </w:r>
    </w:p>
    <w:p w:rsidR="00DD0505" w:rsidRDefault="00417E4C">
      <w:pPr>
        <w:rPr>
          <w:lang w:val="en"/>
        </w:rPr>
      </w:pPr>
      <w:r>
        <w:rPr>
          <w:lang w:val="en"/>
        </w:rPr>
        <w:t>Spring通过任务执行器（TaskExecutor）来实现多线程和并发编程。使用ThreadPoolTaskExecutor可实现一个基于线程池的TaskExecutor。而实际开发中任务一般是非阻塞的，即异步的，所以我们要在配置类中通过@EnableAsync开启对异步任务的支持，并通过在实际执行的Bean的方法中使用@Async注解来声明其是一个异步任务。</w:t>
      </w:r>
    </w:p>
    <w:p w:rsidR="00DD0505" w:rsidRDefault="00417E4C">
      <w:pPr>
        <w:pStyle w:val="2"/>
        <w:rPr>
          <w:lang w:val="en"/>
        </w:rPr>
      </w:pPr>
      <w:r>
        <w:rPr>
          <w:lang w:val="en"/>
        </w:rPr>
        <w:t>计划任务</w:t>
      </w:r>
    </w:p>
    <w:p w:rsidR="00DD0505" w:rsidRDefault="00417E4C">
      <w:pPr>
        <w:rPr>
          <w:lang w:val="en"/>
        </w:rPr>
      </w:pPr>
      <w:r>
        <w:rPr>
          <w:lang w:val="en"/>
        </w:rPr>
        <w:t>从Spring 3.1开始，计划任务在Spring中的实现变得异常简单。首先通过在配置类注解</w:t>
      </w:r>
      <w:r>
        <w:rPr>
          <w:lang w:val="en"/>
        </w:rPr>
        <w:lastRenderedPageBreak/>
        <w:t>@EnableScheduling来开启对计划任务的支持，然后在要执行计划任务的方法上注解@Scheduled，声明这是一个计划任务。</w:t>
      </w:r>
    </w:p>
    <w:p w:rsidR="00DD0505" w:rsidRDefault="00417E4C">
      <w:pPr>
        <w:rPr>
          <w:lang w:val="en"/>
        </w:rPr>
      </w:pPr>
      <w:r>
        <w:rPr>
          <w:lang w:val="en"/>
        </w:rPr>
        <w:t>Spring通过@Scheduled支持多种类型的计划任务，包含cron、fixDelay、fixRate等。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rFonts w:ascii="Monospace" w:eastAsia="Monospace" w:hAnsi="Monospace"/>
                <w:color w:val="000000"/>
                <w:sz w:val="24"/>
                <w:shd w:val="clear" w:color="auto" w:fill="E8F2FE"/>
                <w:lang w:val="en"/>
              </w:rPr>
            </w:pPr>
            <w:r>
              <w:rPr>
                <w:rFonts w:ascii="Monospace" w:eastAsia="Monospace" w:hAnsi="Monospace"/>
                <w:color w:val="646464"/>
                <w:sz w:val="24"/>
                <w:shd w:val="clear" w:color="auto" w:fill="E8F2FE"/>
              </w:rPr>
              <w:t>@Scheduled</w:t>
            </w:r>
            <w:r>
              <w:rPr>
                <w:rFonts w:ascii="Monospace" w:eastAsia="Monospace" w:hAnsi="Monospace"/>
                <w:color w:val="000000"/>
                <w:sz w:val="24"/>
                <w:shd w:val="clear" w:color="auto" w:fill="E8F2FE"/>
              </w:rPr>
              <w:t xml:space="preserve">(cron = </w:t>
            </w:r>
            <w:r>
              <w:rPr>
                <w:rFonts w:ascii="Monospace" w:eastAsia="Monospace" w:hAnsi="Monospace"/>
                <w:color w:val="2A00FF"/>
                <w:sz w:val="24"/>
                <w:shd w:val="clear" w:color="auto" w:fill="E8F2FE"/>
              </w:rPr>
              <w:t>"0 28 11 ? * *"</w:t>
            </w:r>
            <w:r>
              <w:rPr>
                <w:rFonts w:ascii="Monospace" w:eastAsia="Monospace" w:hAnsi="Monospace"/>
                <w:color w:val="000000"/>
                <w:sz w:val="24"/>
                <w:shd w:val="clear" w:color="auto" w:fill="E8F2FE"/>
              </w:rPr>
              <w:t>)</w:t>
            </w:r>
          </w:p>
        </w:tc>
      </w:tr>
    </w:tbl>
    <w:p w:rsidR="00DD0505" w:rsidRDefault="00417E4C">
      <w:pPr>
        <w:rPr>
          <w:lang w:val="en"/>
        </w:rPr>
      </w:pPr>
      <w:r>
        <w:rPr>
          <w:lang w:val="en"/>
        </w:rPr>
        <w:t>cron是UNIX和类UNIX（Linux）系统下的定时任务。</w:t>
      </w:r>
    </w:p>
    <w:p w:rsidR="00DD0505" w:rsidRDefault="00417E4C">
      <w:pPr>
        <w:pStyle w:val="2"/>
        <w:rPr>
          <w:lang w:val="en"/>
        </w:rPr>
      </w:pPr>
      <w:r>
        <w:rPr>
          <w:lang w:val="en"/>
        </w:rPr>
        <w:t>条件注解@Conditional</w:t>
      </w:r>
    </w:p>
    <w:p w:rsidR="00DD0505" w:rsidRDefault="00417E4C">
      <w:pPr>
        <w:pStyle w:val="2"/>
        <w:rPr>
          <w:lang w:val="en"/>
        </w:rPr>
      </w:pPr>
      <w:r>
        <w:rPr>
          <w:lang w:val="en"/>
        </w:rPr>
        <w:t>组合注解与元注解</w:t>
      </w:r>
    </w:p>
    <w:p w:rsidR="00DD0505" w:rsidRDefault="00417E4C">
      <w:pPr>
        <w:pStyle w:val="2"/>
        <w:rPr>
          <w:lang w:val="en"/>
        </w:rPr>
      </w:pPr>
      <w:r>
        <w:rPr>
          <w:lang w:val="en"/>
        </w:rPr>
        <w:t>@Enable×注解的工作原理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2711"/>
        <w:gridCol w:w="5811"/>
      </w:tblGrid>
      <w:tr w:rsidR="00DD0505">
        <w:tc>
          <w:tcPr>
            <w:tcW w:w="271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@EnableAspectJAutoProxy</w:t>
            </w:r>
          </w:p>
        </w:tc>
        <w:tc>
          <w:tcPr>
            <w:tcW w:w="581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开启对AspectJ自动代理的支持。</w:t>
            </w:r>
          </w:p>
        </w:tc>
      </w:tr>
      <w:tr w:rsidR="00DD0505">
        <w:tc>
          <w:tcPr>
            <w:tcW w:w="271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@EnableAsync</w:t>
            </w:r>
          </w:p>
        </w:tc>
        <w:tc>
          <w:tcPr>
            <w:tcW w:w="581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开启异步方法的支持。</w:t>
            </w:r>
          </w:p>
        </w:tc>
      </w:tr>
      <w:tr w:rsidR="00DD0505">
        <w:tc>
          <w:tcPr>
            <w:tcW w:w="271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@EnableScheduling</w:t>
            </w:r>
          </w:p>
        </w:tc>
        <w:tc>
          <w:tcPr>
            <w:tcW w:w="581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开启计划任务的支持。</w:t>
            </w:r>
          </w:p>
        </w:tc>
      </w:tr>
      <w:tr w:rsidR="00DD0505">
        <w:tc>
          <w:tcPr>
            <w:tcW w:w="271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@EnableWebMvc</w:t>
            </w:r>
          </w:p>
        </w:tc>
        <w:tc>
          <w:tcPr>
            <w:tcW w:w="581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开启Web MVC的配置支持。</w:t>
            </w:r>
          </w:p>
        </w:tc>
      </w:tr>
      <w:tr w:rsidR="00DD0505">
        <w:tc>
          <w:tcPr>
            <w:tcW w:w="271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@EnableConfigurationProperties</w:t>
            </w:r>
          </w:p>
        </w:tc>
        <w:tc>
          <w:tcPr>
            <w:tcW w:w="581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开启对@ConfigurationProperties注解配置Bean的支持。</w:t>
            </w:r>
          </w:p>
        </w:tc>
      </w:tr>
      <w:tr w:rsidR="00DD0505">
        <w:tc>
          <w:tcPr>
            <w:tcW w:w="271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@EnableJpaRepositories</w:t>
            </w:r>
          </w:p>
        </w:tc>
        <w:tc>
          <w:tcPr>
            <w:tcW w:w="581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开启对Spring Data JPA Repository的支持。</w:t>
            </w:r>
          </w:p>
        </w:tc>
      </w:tr>
      <w:tr w:rsidR="00DD0505">
        <w:tc>
          <w:tcPr>
            <w:tcW w:w="271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@EnableTransactionManagement</w:t>
            </w:r>
          </w:p>
        </w:tc>
        <w:tc>
          <w:tcPr>
            <w:tcW w:w="581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开启注解式事务的支持。</w:t>
            </w:r>
          </w:p>
        </w:tc>
      </w:tr>
      <w:tr w:rsidR="00DD0505">
        <w:tc>
          <w:tcPr>
            <w:tcW w:w="271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@EnableCaching</w:t>
            </w:r>
          </w:p>
        </w:tc>
        <w:tc>
          <w:tcPr>
            <w:tcW w:w="581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开启注解式的缓存支持。</w:t>
            </w:r>
          </w:p>
        </w:tc>
      </w:tr>
    </w:tbl>
    <w:p w:rsidR="00DD0505" w:rsidRDefault="00417E4C">
      <w:pPr>
        <w:pStyle w:val="1"/>
        <w:rPr>
          <w:lang w:val="en"/>
        </w:rPr>
      </w:pPr>
      <w:r>
        <w:rPr>
          <w:lang w:val="en"/>
        </w:rPr>
        <w:t>Spring MVC 4.x</w:t>
      </w:r>
    </w:p>
    <w:p w:rsidR="00DD0505" w:rsidRDefault="00417E4C">
      <w:pPr>
        <w:pStyle w:val="2"/>
        <w:rPr>
          <w:lang w:val="en"/>
        </w:rPr>
      </w:pPr>
      <w:r>
        <w:rPr>
          <w:lang w:val="en"/>
        </w:rPr>
        <w:t>基本概念</w:t>
      </w:r>
    </w:p>
    <w:p w:rsidR="00DD0505" w:rsidRDefault="00417E4C">
      <w:pPr>
        <w:rPr>
          <w:lang w:val="en"/>
        </w:rPr>
      </w:pPr>
      <w:r>
        <w:rPr>
          <w:lang w:val="en"/>
        </w:rPr>
        <w:t>MVC：Model + View + Controller（数据模型+视图+控制器）</w:t>
      </w:r>
    </w:p>
    <w:p w:rsidR="00DD0505" w:rsidRDefault="00417E4C">
      <w:pPr>
        <w:rPr>
          <w:lang w:val="en"/>
        </w:rPr>
      </w:pPr>
      <w:r>
        <w:rPr>
          <w:lang w:val="en"/>
        </w:rPr>
        <w:t>三层架构：Presentation tier + Application tier + Data tier（展现层+应用层+数据访问层）</w:t>
      </w:r>
    </w:p>
    <w:p w:rsidR="00DD0505" w:rsidRDefault="00417E4C">
      <w:pPr>
        <w:rPr>
          <w:lang w:val="en"/>
        </w:rPr>
      </w:pPr>
      <w:r>
        <w:rPr>
          <w:lang w:val="en"/>
        </w:rPr>
        <w:t>实际上MVC只存在三层架构的展现层。</w:t>
      </w:r>
    </w:p>
    <w:p w:rsidR="00DD0505" w:rsidRDefault="00417E4C">
      <w:pPr>
        <w:pStyle w:val="2"/>
        <w:rPr>
          <w:lang w:val="en"/>
        </w:rPr>
      </w:pPr>
      <w:r>
        <w:rPr>
          <w:lang w:val="en"/>
        </w:rPr>
        <w:t>使用Servlet 3.0+无web.xml的配置方式</w:t>
      </w:r>
    </w:p>
    <w:p w:rsidR="00DD0505" w:rsidRDefault="00417E4C">
      <w:pPr>
        <w:rPr>
          <w:lang w:val="en"/>
        </w:rPr>
      </w:pPr>
      <w:r>
        <w:rPr>
          <w:lang w:val="en"/>
        </w:rPr>
        <w:t>Spring MVC里实现WebApplicationInitializer接口便可实现等同于web.xml的配置。</w:t>
      </w:r>
    </w:p>
    <w:p w:rsidR="00DD0505" w:rsidRDefault="00417E4C">
      <w:pPr>
        <w:rPr>
          <w:lang w:val="en"/>
        </w:rPr>
      </w:pPr>
      <w:r>
        <w:rPr>
          <w:lang w:val="en"/>
        </w:rPr>
        <w:t>Spring Boot的页面就放置在src/main/resources下。</w:t>
      </w:r>
    </w:p>
    <w:p w:rsidR="00DD0505" w:rsidRDefault="00417E4C">
      <w:pPr>
        <w:rPr>
          <w:lang w:val="en"/>
        </w:rPr>
      </w:pPr>
      <w:r>
        <w:rPr>
          <w:lang w:val="en"/>
        </w:rPr>
        <w:t>1 WebApplicationInitializer是Spring提供用来配置Servlet 3.0+配置的接口，从而实现了替代web.xml的位置。实现此接口将会自动被SpringServletContainerInitializer（用来启动Servlet 3.0容器）获取到。</w:t>
      </w:r>
    </w:p>
    <w:p w:rsidR="00DD0505" w:rsidRDefault="00417E4C">
      <w:pPr>
        <w:rPr>
          <w:lang w:val="en"/>
        </w:rPr>
      </w:pPr>
      <w:r>
        <w:rPr>
          <w:lang w:val="en"/>
        </w:rPr>
        <w:t>2 新建WebApplicationContext，注册配置类，并将其和当前ServletContext关联。</w:t>
      </w:r>
    </w:p>
    <w:p w:rsidR="00DD0505" w:rsidRDefault="00417E4C">
      <w:pPr>
        <w:rPr>
          <w:lang w:val="en"/>
        </w:rPr>
      </w:pPr>
      <w:r>
        <w:rPr>
          <w:lang w:val="en"/>
        </w:rPr>
        <w:t>3 注册Spring MVC的DispatcherServlet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mvn package</w:t>
            </w:r>
          </w:p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cd /java/tomcat/bin</w:t>
            </w:r>
          </w:p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./startup.sh</w:t>
            </w:r>
          </w:p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./shutdown.sh</w:t>
            </w:r>
          </w:p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ps -ef | grep tomcat</w:t>
            </w:r>
          </w:p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kill -9 [pid]</w:t>
            </w:r>
          </w:p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cd logs</w:t>
            </w:r>
          </w:p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tail -f catalina.out</w:t>
            </w:r>
          </w:p>
        </w:tc>
      </w:tr>
    </w:tbl>
    <w:p w:rsidR="00DD0505" w:rsidRDefault="00417E4C">
      <w:pPr>
        <w:rPr>
          <w:lang w:val="en"/>
        </w:rPr>
      </w:pPr>
      <w:r>
        <w:rPr>
          <w:lang w:val="en"/>
        </w:rPr>
        <w:lastRenderedPageBreak/>
        <w:t>Spring MVC的常用注解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D0505">
        <w:tc>
          <w:tcPr>
            <w:tcW w:w="426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@Controller</w:t>
            </w:r>
          </w:p>
        </w:tc>
        <w:tc>
          <w:tcPr>
            <w:tcW w:w="4261" w:type="dxa"/>
            <w:shd w:val="clear" w:color="auto" w:fill="D8D8D8" w:themeFill="background1" w:themeFillShade="D8"/>
          </w:tcPr>
          <w:p w:rsidR="00DD0505" w:rsidRDefault="00DD0505">
            <w:pPr>
              <w:rPr>
                <w:lang w:val="en"/>
              </w:rPr>
            </w:pPr>
          </w:p>
        </w:tc>
      </w:tr>
      <w:tr w:rsidR="00DD0505">
        <w:tc>
          <w:tcPr>
            <w:tcW w:w="426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@RequestMapping</w:t>
            </w:r>
          </w:p>
        </w:tc>
        <w:tc>
          <w:tcPr>
            <w:tcW w:w="4261" w:type="dxa"/>
            <w:shd w:val="clear" w:color="auto" w:fill="D8D8D8" w:themeFill="background1" w:themeFillShade="D8"/>
          </w:tcPr>
          <w:p w:rsidR="00DD0505" w:rsidRDefault="00DD0505">
            <w:pPr>
              <w:rPr>
                <w:lang w:val="en"/>
              </w:rPr>
            </w:pPr>
          </w:p>
        </w:tc>
      </w:tr>
      <w:tr w:rsidR="00DD0505">
        <w:tc>
          <w:tcPr>
            <w:tcW w:w="426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@ResponseMapping</w:t>
            </w:r>
          </w:p>
        </w:tc>
        <w:tc>
          <w:tcPr>
            <w:tcW w:w="4261" w:type="dxa"/>
            <w:shd w:val="clear" w:color="auto" w:fill="D8D8D8" w:themeFill="background1" w:themeFillShade="D8"/>
          </w:tcPr>
          <w:p w:rsidR="00DD0505" w:rsidRDefault="00DD0505">
            <w:pPr>
              <w:rPr>
                <w:lang w:val="en"/>
              </w:rPr>
            </w:pPr>
          </w:p>
        </w:tc>
      </w:tr>
      <w:tr w:rsidR="00DD0505">
        <w:tc>
          <w:tcPr>
            <w:tcW w:w="426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@RequestBody</w:t>
            </w:r>
          </w:p>
        </w:tc>
        <w:tc>
          <w:tcPr>
            <w:tcW w:w="4261" w:type="dxa"/>
            <w:shd w:val="clear" w:color="auto" w:fill="D8D8D8" w:themeFill="background1" w:themeFillShade="D8"/>
          </w:tcPr>
          <w:p w:rsidR="00DD0505" w:rsidRDefault="00DD0505">
            <w:pPr>
              <w:rPr>
                <w:lang w:val="en"/>
              </w:rPr>
            </w:pPr>
          </w:p>
        </w:tc>
      </w:tr>
      <w:tr w:rsidR="00DD0505">
        <w:tc>
          <w:tcPr>
            <w:tcW w:w="426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@PathVariable</w:t>
            </w:r>
          </w:p>
        </w:tc>
        <w:tc>
          <w:tcPr>
            <w:tcW w:w="4261" w:type="dxa"/>
            <w:shd w:val="clear" w:color="auto" w:fill="D8D8D8" w:themeFill="background1" w:themeFillShade="D8"/>
          </w:tcPr>
          <w:p w:rsidR="00DD0505" w:rsidRDefault="00DD0505">
            <w:pPr>
              <w:rPr>
                <w:lang w:val="en"/>
              </w:rPr>
            </w:pPr>
          </w:p>
        </w:tc>
      </w:tr>
      <w:tr w:rsidR="00DD0505">
        <w:tc>
          <w:tcPr>
            <w:tcW w:w="426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@RestController</w:t>
            </w:r>
          </w:p>
        </w:tc>
        <w:tc>
          <w:tcPr>
            <w:tcW w:w="4261" w:type="dxa"/>
            <w:shd w:val="clear" w:color="auto" w:fill="D8D8D8" w:themeFill="background1" w:themeFillShade="D8"/>
          </w:tcPr>
          <w:p w:rsidR="00DD0505" w:rsidRDefault="00DD0505">
            <w:pPr>
              <w:rPr>
                <w:lang w:val="en"/>
              </w:rPr>
            </w:pPr>
          </w:p>
        </w:tc>
      </w:tr>
    </w:tbl>
    <w:p w:rsidR="00DD0505" w:rsidRDefault="00417E4C">
      <w:pPr>
        <w:rPr>
          <w:lang w:val="en"/>
        </w:rPr>
      </w:pPr>
      <w:r>
        <w:rPr>
          <w:lang w:val="en"/>
        </w:rPr>
        <w:t>添加Jackson及相关依赖，获得对象和json或xml之间的转换。</w:t>
      </w:r>
    </w:p>
    <w:p w:rsidR="00DD0505" w:rsidRDefault="00417E4C">
      <w:pPr>
        <w:pStyle w:val="1"/>
        <w:rPr>
          <w:lang w:val="en"/>
        </w:rPr>
      </w:pPr>
      <w:r>
        <w:rPr>
          <w:lang w:val="en"/>
        </w:rPr>
        <w:t>Spring Boot基础</w:t>
      </w:r>
    </w:p>
    <w:p w:rsidR="000B2106" w:rsidRPr="000B2106" w:rsidRDefault="000B2106" w:rsidP="000B2106">
      <w:pPr>
        <w:ind w:firstLineChars="200" w:firstLine="420"/>
        <w:rPr>
          <w:rFonts w:hint="eastAsia"/>
          <w:lang w:val="en"/>
        </w:rPr>
      </w:pPr>
      <w:r>
        <w:rPr>
          <w:rFonts w:hint="eastAsia"/>
          <w:lang w:val="en"/>
        </w:rPr>
        <w:t>Spring</w:t>
      </w:r>
      <w:r>
        <w:rPr>
          <w:lang w:val="en"/>
        </w:rPr>
        <w:t xml:space="preserve"> </w:t>
      </w:r>
      <w:r>
        <w:rPr>
          <w:rFonts w:hint="eastAsia"/>
          <w:lang w:val="en"/>
        </w:rPr>
        <w:t>Boot的一项重要工作就是让Spring不再成为你成功路上的绊脚石。</w:t>
      </w:r>
    </w:p>
    <w:p w:rsidR="00DD0505" w:rsidRDefault="00417E4C" w:rsidP="006532B9">
      <w:pPr>
        <w:ind w:firstLineChars="200" w:firstLine="420"/>
        <w:rPr>
          <w:lang w:val="en"/>
        </w:rPr>
      </w:pPr>
      <w:r>
        <w:rPr>
          <w:lang w:val="en"/>
        </w:rPr>
        <w:t>Spring Boot使用“习惯优于配置”的理念让项目快速运行起来。使用Spring Boot很容易创建一个独立运行（运行jar，内嵌Servlet容器）、准生产级别的基于Spring框架的项目，使用Spring Boot你可以不用或者只需要很少的Spring配置。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mvn spring-boot:run</w:t>
            </w:r>
          </w:p>
        </w:tc>
      </w:tr>
    </w:tbl>
    <w:p w:rsidR="00DD0505" w:rsidRDefault="00417E4C">
      <w:pPr>
        <w:pStyle w:val="2"/>
        <w:rPr>
          <w:lang w:val="en"/>
        </w:rPr>
      </w:pPr>
      <w:r>
        <w:rPr>
          <w:lang w:val="en"/>
        </w:rPr>
        <w:t>入口类和@SpringBootApplication</w:t>
      </w:r>
    </w:p>
    <w:p w:rsidR="00DD0505" w:rsidRDefault="00417E4C">
      <w:pPr>
        <w:rPr>
          <w:lang w:val="en"/>
        </w:rPr>
      </w:pPr>
      <w:r>
        <w:rPr>
          <w:lang w:val="en"/>
        </w:rPr>
        <w:t>Spring Boot通常有一个名为×Application的入口类，入口类里有一个main方法，这个main方法其实就是一个标准的Java应用的入口方法。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D0505">
        <w:tc>
          <w:tcPr>
            <w:tcW w:w="4261" w:type="dxa"/>
            <w:vMerge w:val="restart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@SpringBootApplication</w:t>
            </w:r>
          </w:p>
        </w:tc>
        <w:tc>
          <w:tcPr>
            <w:tcW w:w="426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@Configuration</w:t>
            </w:r>
          </w:p>
        </w:tc>
      </w:tr>
      <w:tr w:rsidR="00DD0505">
        <w:tc>
          <w:tcPr>
            <w:tcW w:w="4261" w:type="dxa"/>
            <w:vMerge/>
            <w:shd w:val="clear" w:color="auto" w:fill="D8D8D8" w:themeFill="background1" w:themeFillShade="D8"/>
          </w:tcPr>
          <w:p w:rsidR="00DD0505" w:rsidRDefault="00DD0505">
            <w:pPr>
              <w:rPr>
                <w:lang w:val="en"/>
              </w:rPr>
            </w:pPr>
          </w:p>
        </w:tc>
        <w:tc>
          <w:tcPr>
            <w:tcW w:w="426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@EnableAutoConfiguration</w:t>
            </w:r>
          </w:p>
        </w:tc>
      </w:tr>
      <w:tr w:rsidR="00DD0505">
        <w:tc>
          <w:tcPr>
            <w:tcW w:w="4261" w:type="dxa"/>
            <w:vMerge/>
            <w:shd w:val="clear" w:color="auto" w:fill="D8D8D8" w:themeFill="background1" w:themeFillShade="D8"/>
          </w:tcPr>
          <w:p w:rsidR="00DD0505" w:rsidRDefault="00DD0505">
            <w:pPr>
              <w:rPr>
                <w:lang w:val="en"/>
              </w:rPr>
            </w:pPr>
          </w:p>
        </w:tc>
        <w:tc>
          <w:tcPr>
            <w:tcW w:w="426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@ComponentScan</w:t>
            </w:r>
          </w:p>
        </w:tc>
      </w:tr>
    </w:tbl>
    <w:p w:rsidR="00DD0505" w:rsidRDefault="00417E4C">
      <w:pPr>
        <w:pStyle w:val="2"/>
        <w:rPr>
          <w:lang w:val="en"/>
        </w:rPr>
      </w:pPr>
      <w:r>
        <w:rPr>
          <w:lang w:val="en"/>
        </w:rPr>
        <w:t>关闭特定的自动配置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@SpringBootApplication(exclude = {DataSourceAutoConfiguration.class})</w:t>
            </w:r>
          </w:p>
        </w:tc>
      </w:tr>
    </w:tbl>
    <w:p w:rsidR="00DD0505" w:rsidRDefault="00417E4C">
      <w:pPr>
        <w:pStyle w:val="2"/>
        <w:rPr>
          <w:lang w:val="en"/>
        </w:rPr>
      </w:pPr>
      <w:r>
        <w:rPr>
          <w:lang w:val="en"/>
        </w:rPr>
        <w:t>定制Banner</w:t>
      </w:r>
    </w:p>
    <w:p w:rsidR="00DD0505" w:rsidRDefault="00417E4C">
      <w:pPr>
        <w:rPr>
          <w:lang w:val="en"/>
        </w:rPr>
      </w:pPr>
      <w:r>
        <w:rPr>
          <w:lang w:val="en"/>
        </w:rPr>
        <w:t>修改Banner</w:t>
      </w:r>
    </w:p>
    <w:p w:rsidR="00DD0505" w:rsidRDefault="00417E4C">
      <w:pPr>
        <w:rPr>
          <w:lang w:val="en"/>
        </w:rPr>
      </w:pPr>
      <w:r>
        <w:rPr>
          <w:lang w:val="en"/>
        </w:rPr>
        <w:t>在src/main/resources下新建一个banner.txt</w:t>
      </w:r>
    </w:p>
    <w:p w:rsidR="00DD0505" w:rsidRDefault="00417E4C">
      <w:pPr>
        <w:rPr>
          <w:lang w:val="en"/>
        </w:rPr>
      </w:pPr>
      <w:r>
        <w:rPr>
          <w:lang w:val="en"/>
        </w:rPr>
        <w:t>关闭Banner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rFonts w:ascii="Monospace" w:eastAsia="Monospace" w:hAnsi="Monospace"/>
                <w:color w:val="000000"/>
                <w:sz w:val="24"/>
                <w:shd w:val="clear" w:color="auto" w:fill="E8F2FE"/>
                <w:lang w:val="en"/>
              </w:rPr>
            </w:pPr>
            <w:r>
              <w:rPr>
                <w:rFonts w:ascii="Monospace" w:eastAsia="Monospace" w:hAnsi="Monospace"/>
                <w:color w:val="000000"/>
                <w:sz w:val="24"/>
                <w:shd w:val="clear" w:color="auto" w:fill="E8F2FE"/>
              </w:rPr>
              <w:t>SpringApplication.</w:t>
            </w:r>
            <w:r>
              <w:rPr>
                <w:rFonts w:ascii="Monospace" w:eastAsia="Monospace" w:hAnsi="Monospace"/>
                <w:i/>
                <w:color w:val="000000"/>
                <w:sz w:val="24"/>
                <w:shd w:val="clear" w:color="auto" w:fill="E8F2FE"/>
              </w:rPr>
              <w:t>run</w:t>
            </w:r>
            <w:r>
              <w:rPr>
                <w:rFonts w:ascii="Monospace" w:eastAsia="Monospace" w:hAnsi="Monospace"/>
                <w:color w:val="000000"/>
                <w:sz w:val="24"/>
                <w:shd w:val="clear" w:color="auto" w:fill="E8F2FE"/>
              </w:rPr>
              <w:t>(Ch522Application.</w:t>
            </w:r>
            <w:r>
              <w:rPr>
                <w:rFonts w:ascii="Monospace" w:eastAsia="Monospace" w:hAnsi="Monospace"/>
                <w:b/>
                <w:color w:val="7F0055"/>
                <w:sz w:val="24"/>
                <w:shd w:val="clear" w:color="auto" w:fill="E8F2FE"/>
              </w:rPr>
              <w:t>class</w:t>
            </w:r>
            <w:r>
              <w:rPr>
                <w:rFonts w:ascii="Monospace" w:eastAsia="Monospace" w:hAnsi="Monospace"/>
                <w:color w:val="000000"/>
                <w:sz w:val="24"/>
                <w:shd w:val="clear" w:color="auto" w:fill="E8F2FE"/>
              </w:rPr>
              <w:t xml:space="preserve">, </w:t>
            </w:r>
            <w:r>
              <w:rPr>
                <w:rFonts w:ascii="Monospace" w:eastAsia="Monospace" w:hAnsi="Monospace"/>
                <w:color w:val="6A3E3E"/>
                <w:sz w:val="24"/>
                <w:shd w:val="clear" w:color="auto" w:fill="E8F2FE"/>
              </w:rPr>
              <w:t>args</w:t>
            </w:r>
            <w:r>
              <w:rPr>
                <w:rFonts w:ascii="Monospace" w:eastAsia="Monospace" w:hAnsi="Monospace"/>
                <w:color w:val="000000"/>
                <w:sz w:val="24"/>
                <w:shd w:val="clear" w:color="auto" w:fill="E8F2FE"/>
              </w:rPr>
              <w:t>);</w:t>
            </w:r>
          </w:p>
        </w:tc>
      </w:tr>
    </w:tbl>
    <w:p w:rsidR="00DD0505" w:rsidRDefault="00DD0505">
      <w:pPr>
        <w:rPr>
          <w:lang w:val="en"/>
        </w:rPr>
      </w:pP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jc w:val="left"/>
              <w:rPr>
                <w:rFonts w:ascii="Monospace" w:eastAsia="Monospace" w:hAnsi="Monospace"/>
                <w:sz w:val="24"/>
              </w:rPr>
            </w:pPr>
            <w:r>
              <w:rPr>
                <w:rFonts w:ascii="Monospace" w:eastAsia="Monospace" w:hAnsi="Monospace"/>
                <w:color w:val="000000"/>
                <w:sz w:val="24"/>
              </w:rPr>
              <w:t xml:space="preserve">SpringApplication </w:t>
            </w:r>
            <w:r>
              <w:rPr>
                <w:rFonts w:ascii="Monospace" w:eastAsia="Monospace" w:hAnsi="Monospace"/>
                <w:color w:val="6A3E3E"/>
                <w:sz w:val="24"/>
                <w:shd w:val="clear" w:color="auto" w:fill="F0D8A8"/>
              </w:rPr>
              <w:t>app</w:t>
            </w:r>
            <w:r>
              <w:rPr>
                <w:rFonts w:ascii="Monospace" w:eastAsia="Monospace" w:hAnsi="Monospace"/>
                <w:color w:val="000000"/>
                <w:sz w:val="24"/>
              </w:rPr>
              <w:t xml:space="preserve"> = </w:t>
            </w:r>
            <w:r>
              <w:rPr>
                <w:rFonts w:ascii="Monospace" w:eastAsia="Monospace" w:hAnsi="Monospace"/>
                <w:b/>
                <w:color w:val="7F0055"/>
                <w:sz w:val="24"/>
              </w:rPr>
              <w:t>new</w:t>
            </w:r>
            <w:r>
              <w:rPr>
                <w:rFonts w:ascii="Monospace" w:eastAsia="Monospace" w:hAnsi="Monospace"/>
                <w:color w:val="000000"/>
                <w:sz w:val="24"/>
              </w:rPr>
              <w:t xml:space="preserve"> SpringApplication(Ch522Application.</w:t>
            </w:r>
            <w:r>
              <w:rPr>
                <w:rFonts w:ascii="Monospace" w:eastAsia="Monospace" w:hAnsi="Monospace"/>
                <w:b/>
                <w:color w:val="7F0055"/>
                <w:sz w:val="24"/>
              </w:rPr>
              <w:t>class</w:t>
            </w:r>
            <w:r>
              <w:rPr>
                <w:rFonts w:ascii="Monospace" w:eastAsia="Monospace" w:hAnsi="Monospace"/>
                <w:color w:val="000000"/>
                <w:sz w:val="24"/>
              </w:rPr>
              <w:t>);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4"/>
              </w:rPr>
            </w:pPr>
            <w:r>
              <w:rPr>
                <w:rFonts w:ascii="Monospace" w:eastAsia="Monospace" w:hAnsi="Monospace"/>
                <w:color w:val="6A3E3E"/>
                <w:sz w:val="24"/>
                <w:shd w:val="clear" w:color="auto" w:fill="D4D4D4"/>
              </w:rPr>
              <w:t>app</w:t>
            </w:r>
            <w:r>
              <w:rPr>
                <w:rFonts w:ascii="Monospace" w:eastAsia="Monospace" w:hAnsi="Monospace"/>
                <w:color w:val="000000"/>
                <w:sz w:val="24"/>
              </w:rPr>
              <w:t>.setBannerMode(Banner.Mode.</w:t>
            </w:r>
            <w:r>
              <w:rPr>
                <w:rFonts w:ascii="Monospace" w:eastAsia="Monospace" w:hAnsi="Monospace"/>
                <w:b/>
                <w:i/>
                <w:color w:val="0000C0"/>
                <w:sz w:val="24"/>
              </w:rPr>
              <w:t>OFF</w:t>
            </w:r>
            <w:r>
              <w:rPr>
                <w:rFonts w:ascii="Monospace" w:eastAsia="Monospace" w:hAnsi="Monospace"/>
                <w:color w:val="000000"/>
                <w:sz w:val="24"/>
              </w:rPr>
              <w:t>);</w:t>
            </w:r>
          </w:p>
          <w:p w:rsidR="00DD0505" w:rsidRDefault="00417E4C">
            <w:pPr>
              <w:rPr>
                <w:lang w:val="en"/>
              </w:rPr>
            </w:pPr>
            <w:r>
              <w:rPr>
                <w:rFonts w:ascii="Monospace" w:eastAsia="Monospace" w:hAnsi="Monospace"/>
                <w:color w:val="6A3E3E"/>
                <w:sz w:val="24"/>
                <w:shd w:val="clear" w:color="auto" w:fill="D4D4D4"/>
              </w:rPr>
              <w:t>app</w:t>
            </w:r>
            <w:r>
              <w:rPr>
                <w:rFonts w:ascii="Monospace" w:eastAsia="Monospace" w:hAnsi="Monospace"/>
                <w:color w:val="000000"/>
                <w:sz w:val="24"/>
              </w:rPr>
              <w:t>.run(</w:t>
            </w:r>
            <w:r>
              <w:rPr>
                <w:rFonts w:ascii="Monospace" w:eastAsia="Monospace" w:hAnsi="Monospace"/>
                <w:color w:val="6A3E3E"/>
                <w:sz w:val="24"/>
              </w:rPr>
              <w:t>args</w:t>
            </w:r>
            <w:r>
              <w:rPr>
                <w:rFonts w:ascii="Monospace" w:eastAsia="Monospace" w:hAnsi="Monospace"/>
                <w:color w:val="000000"/>
                <w:sz w:val="24"/>
              </w:rPr>
              <w:t>);</w:t>
            </w:r>
          </w:p>
        </w:tc>
      </w:tr>
    </w:tbl>
    <w:p w:rsidR="00DD0505" w:rsidRDefault="00417E4C">
      <w:pPr>
        <w:rPr>
          <w:lang w:val="en"/>
        </w:rPr>
      </w:pPr>
      <w:r>
        <w:rPr>
          <w:lang w:val="en"/>
        </w:rPr>
        <w:t>使用fluent API修改：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jc w:val="left"/>
              <w:rPr>
                <w:rFonts w:ascii="Monospace" w:eastAsia="Monospace" w:hAnsi="Monospace"/>
                <w:sz w:val="24"/>
              </w:rPr>
            </w:pPr>
            <w:r>
              <w:rPr>
                <w:rFonts w:ascii="Monospace" w:eastAsia="Monospace" w:hAnsi="Monospace"/>
                <w:b/>
                <w:color w:val="7F0055"/>
                <w:sz w:val="24"/>
              </w:rPr>
              <w:t>new</w:t>
            </w:r>
            <w:r>
              <w:rPr>
                <w:rFonts w:ascii="Monospace" w:eastAsia="Monospace" w:hAnsi="Monospace"/>
                <w:color w:val="000000"/>
                <w:sz w:val="24"/>
              </w:rPr>
              <w:t xml:space="preserve"> SpringApplicationBuilder(Ch522Application.</w:t>
            </w:r>
            <w:r>
              <w:rPr>
                <w:rFonts w:ascii="Monospace" w:eastAsia="Monospace" w:hAnsi="Monospace"/>
                <w:b/>
                <w:color w:val="7F0055"/>
                <w:sz w:val="24"/>
              </w:rPr>
              <w:t>class</w:t>
            </w:r>
            <w:r>
              <w:rPr>
                <w:rFonts w:ascii="Monospace" w:eastAsia="Monospace" w:hAnsi="Monospace"/>
                <w:color w:val="000000"/>
                <w:sz w:val="24"/>
              </w:rPr>
              <w:t>)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4"/>
              </w:rPr>
            </w:pPr>
            <w:r>
              <w:rPr>
                <w:rFonts w:ascii="Monospace" w:eastAsia="Monospace" w:hAnsi="Monospace"/>
                <w:color w:val="000000"/>
                <w:sz w:val="24"/>
              </w:rPr>
              <w:tab/>
              <w:t>.bannerMode(Banner.Mode.</w:t>
            </w:r>
            <w:r>
              <w:rPr>
                <w:rFonts w:ascii="Monospace" w:eastAsia="Monospace" w:hAnsi="Monospace"/>
                <w:b/>
                <w:i/>
                <w:color w:val="0000C0"/>
                <w:sz w:val="24"/>
              </w:rPr>
              <w:t>OFF</w:t>
            </w:r>
            <w:r>
              <w:rPr>
                <w:rFonts w:ascii="Monospace" w:eastAsia="Monospace" w:hAnsi="Monospace"/>
                <w:color w:val="000000"/>
                <w:sz w:val="24"/>
              </w:rPr>
              <w:t>)</w:t>
            </w:r>
          </w:p>
          <w:p w:rsidR="00DD0505" w:rsidRDefault="00417E4C">
            <w:pPr>
              <w:rPr>
                <w:lang w:val="en"/>
              </w:rPr>
            </w:pPr>
            <w:r>
              <w:rPr>
                <w:rFonts w:ascii="Monospace" w:eastAsia="Monospace" w:hAnsi="Monospace"/>
                <w:color w:val="000000"/>
                <w:sz w:val="24"/>
              </w:rPr>
              <w:lastRenderedPageBreak/>
              <w:tab/>
              <w:t>.run(</w:t>
            </w:r>
            <w:r>
              <w:rPr>
                <w:rFonts w:ascii="Monospace" w:eastAsia="Monospace" w:hAnsi="Monospace"/>
                <w:color w:val="6A3E3E"/>
                <w:sz w:val="24"/>
              </w:rPr>
              <w:t>args</w:t>
            </w:r>
            <w:r>
              <w:rPr>
                <w:rFonts w:ascii="Monospace" w:eastAsia="Monospace" w:hAnsi="Monospace"/>
                <w:color w:val="000000"/>
                <w:sz w:val="24"/>
              </w:rPr>
              <w:t>);</w:t>
            </w:r>
          </w:p>
        </w:tc>
      </w:tr>
    </w:tbl>
    <w:p w:rsidR="00DD0505" w:rsidRDefault="00417E4C">
      <w:pPr>
        <w:pStyle w:val="2"/>
        <w:rPr>
          <w:lang w:val="en"/>
        </w:rPr>
      </w:pPr>
      <w:r>
        <w:rPr>
          <w:lang w:val="en"/>
        </w:rPr>
        <w:lastRenderedPageBreak/>
        <w:t>SpringBoot的配置文件</w:t>
      </w:r>
    </w:p>
    <w:p w:rsidR="00DD0505" w:rsidRDefault="00417E4C" w:rsidP="006973A8">
      <w:pPr>
        <w:ind w:firstLineChars="200" w:firstLine="420"/>
        <w:rPr>
          <w:lang w:val="en"/>
        </w:rPr>
      </w:pPr>
      <w:r>
        <w:rPr>
          <w:lang w:val="en"/>
        </w:rPr>
        <w:t>全局的配置文件application.properties或application.yml</w:t>
      </w:r>
    </w:p>
    <w:p w:rsidR="005B2F78" w:rsidRDefault="005B2F78" w:rsidP="006973A8">
      <w:pPr>
        <w:ind w:firstLineChars="200" w:firstLine="420"/>
        <w:rPr>
          <w:lang w:val="en"/>
        </w:rPr>
      </w:pPr>
      <w:r>
        <w:rPr>
          <w:rFonts w:hint="eastAsia"/>
          <w:lang w:val="en"/>
        </w:rPr>
        <w:t>S</w:t>
      </w:r>
      <w:r>
        <w:rPr>
          <w:lang w:val="en"/>
        </w:rPr>
        <w:t>pringBoot</w:t>
      </w:r>
      <w:r>
        <w:rPr>
          <w:rFonts w:hint="eastAsia"/>
          <w:lang w:val="en"/>
        </w:rPr>
        <w:t>启动会扫描一下位置的application</w:t>
      </w:r>
      <w:r>
        <w:rPr>
          <w:lang w:val="en"/>
        </w:rPr>
        <w:t>.properties</w:t>
      </w:r>
      <w:r>
        <w:rPr>
          <w:rFonts w:hint="eastAsia"/>
          <w:lang w:val="en"/>
        </w:rPr>
        <w:t>或者a</w:t>
      </w:r>
      <w:r>
        <w:rPr>
          <w:lang w:val="en"/>
        </w:rPr>
        <w:t>pplication.yml</w:t>
      </w:r>
      <w:r>
        <w:rPr>
          <w:rFonts w:hint="eastAsia"/>
          <w:lang w:val="en"/>
        </w:rPr>
        <w:t>文件作为SpringBoot的默认配置文件。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A26E47" w:rsidTr="00A26E47">
        <w:tc>
          <w:tcPr>
            <w:tcW w:w="8522" w:type="dxa"/>
            <w:shd w:val="clear" w:color="auto" w:fill="D9D9D9" w:themeFill="background1" w:themeFillShade="D9"/>
          </w:tcPr>
          <w:p w:rsidR="00A26E47" w:rsidRPr="008C5F6A" w:rsidRDefault="005B2F78">
            <w:pPr>
              <w:rPr>
                <w:b/>
                <w:bCs/>
                <w:lang w:val="en"/>
              </w:rPr>
            </w:pPr>
            <w:r w:rsidRPr="008C5F6A">
              <w:rPr>
                <w:rFonts w:hint="eastAsia"/>
                <w:b/>
                <w:bCs/>
                <w:lang w:val="en"/>
              </w:rPr>
              <w:t>-</w:t>
            </w:r>
            <w:r w:rsidRPr="008C5F6A">
              <w:rPr>
                <w:b/>
                <w:bCs/>
                <w:lang w:val="en"/>
              </w:rPr>
              <w:t>file:./config/</w:t>
            </w:r>
          </w:p>
          <w:p w:rsidR="005B2F78" w:rsidRPr="008C5F6A" w:rsidRDefault="005B2F78">
            <w:pPr>
              <w:rPr>
                <w:b/>
                <w:bCs/>
                <w:lang w:val="en"/>
              </w:rPr>
            </w:pPr>
            <w:r w:rsidRPr="008C5F6A">
              <w:rPr>
                <w:rFonts w:hint="eastAsia"/>
                <w:b/>
                <w:bCs/>
                <w:lang w:val="en"/>
              </w:rPr>
              <w:t>-</w:t>
            </w:r>
            <w:r w:rsidRPr="008C5F6A">
              <w:rPr>
                <w:b/>
                <w:bCs/>
                <w:lang w:val="en"/>
              </w:rPr>
              <w:t>file:./</w:t>
            </w:r>
          </w:p>
          <w:p w:rsidR="005B2F78" w:rsidRPr="008C5F6A" w:rsidRDefault="005B2F78">
            <w:pPr>
              <w:rPr>
                <w:b/>
                <w:bCs/>
                <w:lang w:val="en"/>
              </w:rPr>
            </w:pPr>
            <w:r w:rsidRPr="008C5F6A">
              <w:rPr>
                <w:rFonts w:hint="eastAsia"/>
                <w:b/>
                <w:bCs/>
                <w:lang w:val="en"/>
              </w:rPr>
              <w:t>-</w:t>
            </w:r>
            <w:r w:rsidRPr="008C5F6A">
              <w:rPr>
                <w:b/>
                <w:bCs/>
                <w:lang w:val="en"/>
              </w:rPr>
              <w:t>classpath:/config/</w:t>
            </w:r>
          </w:p>
          <w:p w:rsidR="005B2F78" w:rsidRDefault="005B2F78">
            <w:pPr>
              <w:rPr>
                <w:lang w:val="en"/>
              </w:rPr>
            </w:pPr>
            <w:r w:rsidRPr="008C5F6A">
              <w:rPr>
                <w:rFonts w:hint="eastAsia"/>
                <w:b/>
                <w:bCs/>
                <w:lang w:val="en"/>
              </w:rPr>
              <w:t>-</w:t>
            </w:r>
            <w:r w:rsidRPr="008C5F6A">
              <w:rPr>
                <w:b/>
                <w:bCs/>
                <w:lang w:val="en"/>
              </w:rPr>
              <w:t>classpath:/</w:t>
            </w:r>
          </w:p>
        </w:tc>
      </w:tr>
    </w:tbl>
    <w:p w:rsidR="000F0AFA" w:rsidRDefault="008C5F6A" w:rsidP="006973A8">
      <w:pPr>
        <w:ind w:firstLineChars="200" w:firstLine="420"/>
        <w:rPr>
          <w:lang w:val="en"/>
        </w:rPr>
      </w:pPr>
      <w:r>
        <w:rPr>
          <w:rFonts w:hint="eastAsia"/>
          <w:lang w:val="en"/>
        </w:rPr>
        <w:t>按照</w:t>
      </w:r>
      <w:r w:rsidRPr="008C5F6A">
        <w:rPr>
          <w:rFonts w:hint="eastAsia"/>
          <w:highlight w:val="yellow"/>
          <w:lang w:val="en"/>
        </w:rPr>
        <w:t>优先级从高到低</w:t>
      </w:r>
      <w:r>
        <w:rPr>
          <w:rFonts w:hint="eastAsia"/>
          <w:lang w:val="en"/>
        </w:rPr>
        <w:t>的顺序，所有位置的文件都会被加载，</w:t>
      </w:r>
      <w:r w:rsidRPr="008C5F6A">
        <w:rPr>
          <w:rFonts w:hint="eastAsia"/>
          <w:highlight w:val="yellow"/>
          <w:lang w:val="en"/>
        </w:rPr>
        <w:t>高优先级配置内容会覆盖低优先级配置内容</w:t>
      </w:r>
      <w:r>
        <w:rPr>
          <w:rFonts w:hint="eastAsia"/>
          <w:lang w:val="en"/>
        </w:rPr>
        <w:t>。</w:t>
      </w:r>
    </w:p>
    <w:p w:rsidR="00497D16" w:rsidRDefault="00497D16" w:rsidP="006973A8">
      <w:pPr>
        <w:ind w:firstLineChars="200" w:firstLine="420"/>
        <w:rPr>
          <w:lang w:val="en"/>
        </w:rPr>
      </w:pPr>
      <w:r>
        <w:rPr>
          <w:rFonts w:hint="eastAsia"/>
          <w:lang w:val="en"/>
        </w:rPr>
        <w:t>从四个位置全部加载配置文件，如果</w:t>
      </w:r>
      <w:r w:rsidRPr="009844F7">
        <w:rPr>
          <w:rFonts w:hint="eastAsia"/>
          <w:highlight w:val="yellow"/>
          <w:lang w:val="en"/>
        </w:rPr>
        <w:t>高优先级中配置文件属性与低优先级配置文件不冲突的的属性，则会共同存在</w:t>
      </w:r>
      <w:r>
        <w:rPr>
          <w:rFonts w:hint="eastAsia"/>
          <w:lang w:val="en"/>
        </w:rPr>
        <w:t>——</w:t>
      </w:r>
      <w:r w:rsidRPr="00497D16">
        <w:rPr>
          <w:rFonts w:hint="eastAsia"/>
          <w:b/>
          <w:bCs/>
          <w:color w:val="FF0000"/>
          <w:lang w:val="en"/>
        </w:rPr>
        <w:t>互补配置</w:t>
      </w:r>
      <w:r>
        <w:rPr>
          <w:rFonts w:hint="eastAsia"/>
          <w:lang w:val="en"/>
        </w:rPr>
        <w:t>。</w:t>
      </w:r>
    </w:p>
    <w:p w:rsidR="006973A8" w:rsidRDefault="006973A8" w:rsidP="006973A8">
      <w:pPr>
        <w:ind w:firstLineChars="200" w:firstLine="420"/>
        <w:rPr>
          <w:lang w:val="en"/>
        </w:rPr>
      </w:pPr>
      <w:r>
        <w:rPr>
          <w:rFonts w:hint="eastAsia"/>
          <w:lang w:val="en"/>
        </w:rPr>
        <w:t>也可以通过</w:t>
      </w:r>
      <w:r w:rsidRPr="006973A8">
        <w:rPr>
          <w:rFonts w:hint="eastAsia"/>
          <w:i/>
          <w:iCs/>
          <w:u w:val="single"/>
          <w:lang w:val="en"/>
        </w:rPr>
        <w:t>s</w:t>
      </w:r>
      <w:r w:rsidRPr="006973A8">
        <w:rPr>
          <w:i/>
          <w:iCs/>
          <w:u w:val="single"/>
          <w:lang w:val="en"/>
        </w:rPr>
        <w:t>pring.config.location</w:t>
      </w:r>
      <w:r>
        <w:rPr>
          <w:rFonts w:hint="eastAsia"/>
          <w:lang w:val="en"/>
        </w:rPr>
        <w:t>来改变默认配置：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6973A8" w:rsidTr="006973A8">
        <w:tc>
          <w:tcPr>
            <w:tcW w:w="8522" w:type="dxa"/>
            <w:shd w:val="clear" w:color="auto" w:fill="D9D9D9" w:themeFill="background1" w:themeFillShade="D9"/>
          </w:tcPr>
          <w:p w:rsidR="006973A8" w:rsidRDefault="006973A8" w:rsidP="006973A8">
            <w:pPr>
              <w:jc w:val="left"/>
              <w:rPr>
                <w:lang w:val="en"/>
              </w:rPr>
            </w:pPr>
            <w:r w:rsidRPr="006973A8">
              <w:rPr>
                <w:lang w:val="en"/>
              </w:rPr>
              <w:t xml:space="preserve">java -jar spring-boot-02-config-02-0.0.1-SNAPSHOT.jar </w:t>
            </w:r>
            <w:r w:rsidRPr="006973A8">
              <w:rPr>
                <w:b/>
                <w:bCs/>
                <w:color w:val="FF0000"/>
                <w:lang w:val="en"/>
              </w:rPr>
              <w:t>-</w:t>
            </w:r>
            <w:r>
              <w:rPr>
                <w:b/>
                <w:bCs/>
                <w:color w:val="FF0000"/>
                <w:lang w:val="en"/>
              </w:rPr>
              <w:t xml:space="preserve"> </w:t>
            </w:r>
            <w:r w:rsidRPr="006973A8">
              <w:rPr>
                <w:b/>
                <w:bCs/>
                <w:color w:val="FF0000"/>
                <w:lang w:val="en"/>
              </w:rPr>
              <w:t>-spring.config.location=D:/applicaton.properties</w:t>
            </w:r>
          </w:p>
        </w:tc>
      </w:tr>
    </w:tbl>
    <w:p w:rsidR="006973A8" w:rsidRDefault="009807D9" w:rsidP="009807D9">
      <w:pPr>
        <w:ind w:firstLineChars="200" w:firstLine="420"/>
        <w:rPr>
          <w:lang w:val="en"/>
        </w:rPr>
      </w:pPr>
      <w:r>
        <w:rPr>
          <w:rFonts w:hint="eastAsia"/>
          <w:lang w:val="en"/>
        </w:rPr>
        <w:t>项目打包好以后，可以使用命令行参数的形式，在启动项目的时候来指定配置文件的新位置。指定配置文件和默认加载的这些配置文件共同起作用形成互补配置。</w:t>
      </w:r>
    </w:p>
    <w:p w:rsidR="00D6113F" w:rsidRDefault="00D6113F" w:rsidP="00D6113F">
      <w:pPr>
        <w:pStyle w:val="2"/>
        <w:rPr>
          <w:lang w:val="en"/>
        </w:rPr>
      </w:pPr>
      <w:r>
        <w:rPr>
          <w:rFonts w:hint="eastAsia"/>
          <w:lang w:val="en"/>
        </w:rPr>
        <w:t>配置文件加载顺序</w:t>
      </w:r>
    </w:p>
    <w:p w:rsidR="000F0AFA" w:rsidRDefault="00D6113F">
      <w:pPr>
        <w:rPr>
          <w:lang w:val="en"/>
        </w:rPr>
      </w:pPr>
      <w:r>
        <w:rPr>
          <w:noProof/>
        </w:rPr>
        <w:drawing>
          <wp:inline distT="0" distB="0" distL="0" distR="0">
            <wp:extent cx="5274310" cy="2482215"/>
            <wp:effectExtent l="0" t="0" r="2540" b="0"/>
            <wp:docPr id="2" name="图片 2" descr="https://img-blog.csdn.net/20180530130621972?watermark/2/text/aHR0cHM6Ly9ibG9nLmNzZG4ubmV0L0owODA2MjQ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530130621972?watermark/2/text/aHR0cHM6Ly9ibG9nLmNzZG4ubmV0L0owODA2MjQ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13F" w:rsidRDefault="00D6113F">
      <w:pPr>
        <w:rPr>
          <w:lang w:val="en"/>
        </w:rPr>
      </w:pPr>
      <w:r>
        <w:rPr>
          <w:rFonts w:hint="eastAsia"/>
          <w:lang w:val="en"/>
        </w:rPr>
        <w:t>Spring</w:t>
      </w:r>
      <w:r>
        <w:rPr>
          <w:lang w:val="en"/>
        </w:rPr>
        <w:t>Boot</w:t>
      </w:r>
      <w:r>
        <w:rPr>
          <w:rFonts w:hint="eastAsia"/>
          <w:lang w:val="en"/>
        </w:rPr>
        <w:t>可以从以下位置加载配置：优先级从高到低；高优先级的配置覆盖低优先级的配置，所有的配置会形成互补配置。</w:t>
      </w:r>
    </w:p>
    <w:p w:rsidR="00D6113F" w:rsidRDefault="00D6113F" w:rsidP="00D6113F">
      <w:pPr>
        <w:pStyle w:val="a9"/>
        <w:numPr>
          <w:ilvl w:val="0"/>
          <w:numId w:val="14"/>
        </w:numPr>
        <w:ind w:firstLineChars="0"/>
        <w:rPr>
          <w:lang w:val="en"/>
        </w:rPr>
      </w:pPr>
      <w:r>
        <w:rPr>
          <w:rFonts w:hint="eastAsia"/>
          <w:lang w:val="en"/>
        </w:rPr>
        <w:t>命令行参数</w:t>
      </w:r>
    </w:p>
    <w:p w:rsidR="00D6113F" w:rsidRDefault="00D6113F" w:rsidP="00D6113F">
      <w:pPr>
        <w:pStyle w:val="a9"/>
        <w:numPr>
          <w:ilvl w:val="0"/>
          <w:numId w:val="15"/>
        </w:numPr>
        <w:ind w:firstLineChars="0"/>
        <w:rPr>
          <w:lang w:val="en"/>
        </w:rPr>
      </w:pPr>
      <w:r>
        <w:rPr>
          <w:rFonts w:hint="eastAsia"/>
          <w:lang w:val="en"/>
        </w:rPr>
        <w:t>所有的配置都可以在命令行上进行指定；</w:t>
      </w:r>
    </w:p>
    <w:p w:rsidR="00D6113F" w:rsidRDefault="00D6113F" w:rsidP="00D6113F">
      <w:pPr>
        <w:pStyle w:val="a9"/>
        <w:numPr>
          <w:ilvl w:val="0"/>
          <w:numId w:val="15"/>
        </w:numPr>
        <w:ind w:firstLineChars="0"/>
        <w:rPr>
          <w:lang w:val="en"/>
        </w:rPr>
      </w:pPr>
      <w:r>
        <w:rPr>
          <w:rFonts w:hint="eastAsia"/>
          <w:lang w:val="en"/>
        </w:rPr>
        <w:t>多个配置用空格分开；-</w:t>
      </w:r>
      <w:r>
        <w:rPr>
          <w:lang w:val="en"/>
        </w:rPr>
        <w:t xml:space="preserve"> -</w:t>
      </w:r>
      <w:r>
        <w:rPr>
          <w:rFonts w:hint="eastAsia"/>
          <w:lang w:val="en"/>
        </w:rPr>
        <w:t>配置项</w:t>
      </w:r>
      <w:r>
        <w:rPr>
          <w:lang w:val="en"/>
        </w:rPr>
        <w:t>=</w:t>
      </w:r>
      <w:r>
        <w:rPr>
          <w:rFonts w:hint="eastAsia"/>
          <w:lang w:val="en"/>
        </w:rPr>
        <w:t>值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D6113F" w:rsidTr="00D6113F">
        <w:tc>
          <w:tcPr>
            <w:tcW w:w="8522" w:type="dxa"/>
            <w:shd w:val="clear" w:color="auto" w:fill="D9D9D9" w:themeFill="background1" w:themeFillShade="D9"/>
          </w:tcPr>
          <w:p w:rsidR="00D6113F" w:rsidRDefault="00D6113F" w:rsidP="00D6113F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j</w:t>
            </w:r>
            <w:r>
              <w:rPr>
                <w:lang w:val="en"/>
              </w:rPr>
              <w:t xml:space="preserve">ava -jar *.jar </w:t>
            </w:r>
            <w:r w:rsidR="002F2AF2" w:rsidRPr="002F2AF2">
              <w:rPr>
                <w:b/>
                <w:bCs/>
                <w:color w:val="FF0000"/>
                <w:lang w:val="en"/>
              </w:rPr>
              <w:t>--</w:t>
            </w:r>
            <w:r w:rsidRPr="002F2AF2">
              <w:rPr>
                <w:b/>
                <w:bCs/>
                <w:color w:val="FF0000"/>
                <w:lang w:val="en"/>
              </w:rPr>
              <w:t>server.port=8087</w:t>
            </w:r>
            <w:r>
              <w:rPr>
                <w:lang w:val="en"/>
              </w:rPr>
              <w:t xml:space="preserve"> </w:t>
            </w:r>
            <w:r w:rsidR="002F2AF2" w:rsidRPr="002F2AF2">
              <w:rPr>
                <w:b/>
                <w:bCs/>
                <w:color w:val="FF0000"/>
                <w:lang w:val="en"/>
              </w:rPr>
              <w:t>--</w:t>
            </w:r>
            <w:r w:rsidRPr="002F2AF2">
              <w:rPr>
                <w:b/>
                <w:bCs/>
                <w:color w:val="FF0000"/>
                <w:lang w:val="en"/>
              </w:rPr>
              <w:t>server.context-path=/abc</w:t>
            </w:r>
          </w:p>
        </w:tc>
      </w:tr>
    </w:tbl>
    <w:p w:rsidR="00D6113F" w:rsidRDefault="002F2AF2" w:rsidP="002F2AF2">
      <w:pPr>
        <w:pStyle w:val="a9"/>
        <w:numPr>
          <w:ilvl w:val="0"/>
          <w:numId w:val="14"/>
        </w:numPr>
        <w:ind w:firstLineChars="0"/>
        <w:rPr>
          <w:lang w:val="en"/>
        </w:rPr>
      </w:pPr>
      <w:r>
        <w:rPr>
          <w:rFonts w:hint="eastAsia"/>
          <w:lang w:val="en"/>
        </w:rPr>
        <w:t>来自java</w:t>
      </w:r>
      <w:r>
        <w:rPr>
          <w:lang w:val="en"/>
        </w:rPr>
        <w:t>:comp/env</w:t>
      </w:r>
      <w:r>
        <w:rPr>
          <w:rFonts w:hint="eastAsia"/>
          <w:lang w:val="en"/>
        </w:rPr>
        <w:t>的JNDI属性</w:t>
      </w:r>
    </w:p>
    <w:p w:rsidR="002F2AF2" w:rsidRDefault="002F2AF2" w:rsidP="002F2AF2">
      <w:pPr>
        <w:pStyle w:val="a9"/>
        <w:numPr>
          <w:ilvl w:val="0"/>
          <w:numId w:val="14"/>
        </w:numPr>
        <w:ind w:firstLineChars="0"/>
        <w:rPr>
          <w:lang w:val="en"/>
        </w:rPr>
      </w:pPr>
      <w:r>
        <w:rPr>
          <w:rFonts w:hint="eastAsia"/>
          <w:lang w:val="en"/>
        </w:rPr>
        <w:t>Java系统属性（System</w:t>
      </w:r>
      <w:r>
        <w:rPr>
          <w:lang w:val="en"/>
        </w:rPr>
        <w:t>.getProperties()</w:t>
      </w:r>
      <w:r>
        <w:rPr>
          <w:rFonts w:hint="eastAsia"/>
          <w:lang w:val="en"/>
        </w:rPr>
        <w:t>）</w:t>
      </w:r>
    </w:p>
    <w:p w:rsidR="002F2AF2" w:rsidRDefault="002F2AF2" w:rsidP="002F2AF2">
      <w:pPr>
        <w:pStyle w:val="a9"/>
        <w:numPr>
          <w:ilvl w:val="0"/>
          <w:numId w:val="14"/>
        </w:numPr>
        <w:ind w:firstLineChars="0"/>
        <w:rPr>
          <w:lang w:val="en"/>
        </w:rPr>
      </w:pPr>
      <w:r>
        <w:rPr>
          <w:rFonts w:hint="eastAsia"/>
          <w:lang w:val="en"/>
        </w:rPr>
        <w:t>操作系统环境变量</w:t>
      </w:r>
    </w:p>
    <w:p w:rsidR="002F2AF2" w:rsidRDefault="002F2AF2" w:rsidP="002F2AF2">
      <w:pPr>
        <w:pStyle w:val="a9"/>
        <w:numPr>
          <w:ilvl w:val="0"/>
          <w:numId w:val="14"/>
        </w:numPr>
        <w:ind w:firstLineChars="0"/>
        <w:rPr>
          <w:lang w:val="en"/>
        </w:rPr>
      </w:pPr>
      <w:r>
        <w:rPr>
          <w:rFonts w:hint="eastAsia"/>
          <w:lang w:val="en"/>
        </w:rPr>
        <w:t>Random</w:t>
      </w:r>
      <w:r>
        <w:rPr>
          <w:lang w:val="en"/>
        </w:rPr>
        <w:t>ValuePropertySource</w:t>
      </w:r>
      <w:r>
        <w:rPr>
          <w:rFonts w:hint="eastAsia"/>
          <w:lang w:val="en"/>
        </w:rPr>
        <w:t>配置的random</w:t>
      </w:r>
      <w:r>
        <w:rPr>
          <w:lang w:val="en"/>
        </w:rPr>
        <w:t>.*</w:t>
      </w:r>
      <w:r>
        <w:rPr>
          <w:rFonts w:hint="eastAsia"/>
          <w:lang w:val="en"/>
        </w:rPr>
        <w:t>属性值</w:t>
      </w:r>
    </w:p>
    <w:p w:rsidR="002F2AF2" w:rsidRDefault="002F2AF2" w:rsidP="002F2AF2">
      <w:pPr>
        <w:pStyle w:val="a9"/>
        <w:numPr>
          <w:ilvl w:val="0"/>
          <w:numId w:val="14"/>
        </w:numPr>
        <w:ind w:firstLineChars="0"/>
        <w:rPr>
          <w:lang w:val="en"/>
        </w:rPr>
      </w:pPr>
      <w:r>
        <w:rPr>
          <w:rFonts w:hint="eastAsia"/>
          <w:lang w:val="en"/>
        </w:rPr>
        <w:lastRenderedPageBreak/>
        <w:t>jar包外部的application</w:t>
      </w:r>
      <w:r>
        <w:rPr>
          <w:lang w:val="en"/>
        </w:rPr>
        <w:t>-{profile}.properties</w:t>
      </w:r>
      <w:r>
        <w:rPr>
          <w:rFonts w:hint="eastAsia"/>
          <w:lang w:val="en"/>
        </w:rPr>
        <w:t>或application</w:t>
      </w:r>
      <w:r>
        <w:rPr>
          <w:lang w:val="en"/>
        </w:rPr>
        <w:t>.yml</w:t>
      </w:r>
      <w:r>
        <w:rPr>
          <w:rFonts w:hint="eastAsia"/>
          <w:lang w:val="en"/>
        </w:rPr>
        <w:t>（带spring.</w:t>
      </w:r>
      <w:r>
        <w:rPr>
          <w:lang w:val="en"/>
        </w:rPr>
        <w:t>profile</w:t>
      </w:r>
      <w:r>
        <w:rPr>
          <w:rFonts w:hint="eastAsia"/>
          <w:lang w:val="en"/>
        </w:rPr>
        <w:t>）配置文件</w:t>
      </w:r>
    </w:p>
    <w:p w:rsidR="002F2AF2" w:rsidRDefault="002F2AF2" w:rsidP="002F2AF2">
      <w:pPr>
        <w:pStyle w:val="a9"/>
        <w:numPr>
          <w:ilvl w:val="0"/>
          <w:numId w:val="14"/>
        </w:numPr>
        <w:ind w:firstLineChars="0"/>
        <w:rPr>
          <w:lang w:val="en"/>
        </w:rPr>
      </w:pPr>
      <w:r>
        <w:rPr>
          <w:rFonts w:hint="eastAsia"/>
          <w:lang w:val="en"/>
        </w:rPr>
        <w:t>jar包内部的application</w:t>
      </w:r>
      <w:r>
        <w:rPr>
          <w:lang w:val="en"/>
        </w:rPr>
        <w:t>-{profile}.properties</w:t>
      </w:r>
      <w:r>
        <w:rPr>
          <w:rFonts w:hint="eastAsia"/>
          <w:lang w:val="en"/>
        </w:rPr>
        <w:t>或application</w:t>
      </w:r>
      <w:r>
        <w:rPr>
          <w:lang w:val="en"/>
        </w:rPr>
        <w:t>.yml</w:t>
      </w:r>
      <w:r>
        <w:rPr>
          <w:rFonts w:hint="eastAsia"/>
          <w:lang w:val="en"/>
        </w:rPr>
        <w:t>（带spring.</w:t>
      </w:r>
      <w:r>
        <w:rPr>
          <w:lang w:val="en"/>
        </w:rPr>
        <w:t>profile</w:t>
      </w:r>
      <w:r>
        <w:rPr>
          <w:rFonts w:hint="eastAsia"/>
          <w:lang w:val="en"/>
        </w:rPr>
        <w:t>）配置文件</w:t>
      </w:r>
    </w:p>
    <w:p w:rsidR="002F2AF2" w:rsidRDefault="002F2AF2" w:rsidP="002F2AF2">
      <w:pPr>
        <w:pStyle w:val="a9"/>
        <w:numPr>
          <w:ilvl w:val="0"/>
          <w:numId w:val="14"/>
        </w:numPr>
        <w:ind w:firstLineChars="0"/>
        <w:rPr>
          <w:lang w:val="en"/>
        </w:rPr>
      </w:pPr>
      <w:r>
        <w:rPr>
          <w:rFonts w:hint="eastAsia"/>
          <w:lang w:val="en"/>
        </w:rPr>
        <w:t>jar包外部的application</w:t>
      </w:r>
      <w:r>
        <w:rPr>
          <w:lang w:val="en"/>
        </w:rPr>
        <w:t>.properties</w:t>
      </w:r>
      <w:r>
        <w:rPr>
          <w:rFonts w:hint="eastAsia"/>
          <w:lang w:val="en"/>
        </w:rPr>
        <w:t>或application</w:t>
      </w:r>
      <w:r>
        <w:rPr>
          <w:lang w:val="en"/>
        </w:rPr>
        <w:t>.yml</w:t>
      </w:r>
      <w:r>
        <w:rPr>
          <w:rFonts w:hint="eastAsia"/>
          <w:lang w:val="en"/>
        </w:rPr>
        <w:t>（不带spring.</w:t>
      </w:r>
      <w:r>
        <w:rPr>
          <w:lang w:val="en"/>
        </w:rPr>
        <w:t>profile</w:t>
      </w:r>
      <w:r>
        <w:rPr>
          <w:rFonts w:hint="eastAsia"/>
          <w:lang w:val="en"/>
        </w:rPr>
        <w:t>）配置文件</w:t>
      </w:r>
    </w:p>
    <w:p w:rsidR="002F2AF2" w:rsidRDefault="002F2AF2" w:rsidP="002F2AF2">
      <w:pPr>
        <w:pStyle w:val="a9"/>
        <w:numPr>
          <w:ilvl w:val="0"/>
          <w:numId w:val="14"/>
        </w:numPr>
        <w:ind w:firstLineChars="0"/>
        <w:rPr>
          <w:lang w:val="en"/>
        </w:rPr>
      </w:pPr>
      <w:r>
        <w:rPr>
          <w:rFonts w:hint="eastAsia"/>
          <w:lang w:val="en"/>
        </w:rPr>
        <w:t>jar包内部的application</w:t>
      </w:r>
      <w:r>
        <w:rPr>
          <w:lang w:val="en"/>
        </w:rPr>
        <w:t>.properties</w:t>
      </w:r>
      <w:r>
        <w:rPr>
          <w:rFonts w:hint="eastAsia"/>
          <w:lang w:val="en"/>
        </w:rPr>
        <w:t>或application</w:t>
      </w:r>
      <w:r>
        <w:rPr>
          <w:lang w:val="en"/>
        </w:rPr>
        <w:t>.yml</w:t>
      </w:r>
      <w:r>
        <w:rPr>
          <w:rFonts w:hint="eastAsia"/>
          <w:lang w:val="en"/>
        </w:rPr>
        <w:t>（不带spring.</w:t>
      </w:r>
      <w:r>
        <w:rPr>
          <w:lang w:val="en"/>
        </w:rPr>
        <w:t>profile</w:t>
      </w:r>
      <w:r>
        <w:rPr>
          <w:rFonts w:hint="eastAsia"/>
          <w:lang w:val="en"/>
        </w:rPr>
        <w:t>）配置文件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2F2AF2" w:rsidTr="002F2AF2">
        <w:tc>
          <w:tcPr>
            <w:tcW w:w="8522" w:type="dxa"/>
            <w:shd w:val="clear" w:color="auto" w:fill="D9D9D9" w:themeFill="background1" w:themeFillShade="D9"/>
          </w:tcPr>
          <w:p w:rsidR="002F2AF2" w:rsidRDefault="002F2AF2" w:rsidP="002F2AF2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由jar包外向jar包内进行寻找，优先加载带profile的，再加载不带profile的。</w:t>
            </w:r>
          </w:p>
        </w:tc>
      </w:tr>
    </w:tbl>
    <w:p w:rsidR="002F2AF2" w:rsidRDefault="00297327" w:rsidP="00297327">
      <w:pPr>
        <w:pStyle w:val="a9"/>
        <w:numPr>
          <w:ilvl w:val="0"/>
          <w:numId w:val="14"/>
        </w:numPr>
        <w:ind w:firstLineChars="0"/>
        <w:rPr>
          <w:lang w:val="en"/>
        </w:rPr>
      </w:pPr>
      <w:r>
        <w:rPr>
          <w:rFonts w:hint="eastAsia"/>
          <w:lang w:val="en"/>
        </w:rPr>
        <w:t>@</w:t>
      </w:r>
      <w:r>
        <w:rPr>
          <w:lang w:val="en"/>
        </w:rPr>
        <w:t>Configuration</w:t>
      </w:r>
      <w:r>
        <w:rPr>
          <w:rFonts w:hint="eastAsia"/>
          <w:lang w:val="en"/>
        </w:rPr>
        <w:t>注解类上的@</w:t>
      </w:r>
      <w:r>
        <w:rPr>
          <w:lang w:val="en"/>
        </w:rPr>
        <w:t>PropertySource</w:t>
      </w:r>
    </w:p>
    <w:p w:rsidR="00297327" w:rsidRPr="00297327" w:rsidRDefault="00297327" w:rsidP="00297327">
      <w:pPr>
        <w:pStyle w:val="a9"/>
        <w:numPr>
          <w:ilvl w:val="0"/>
          <w:numId w:val="14"/>
        </w:numPr>
        <w:ind w:firstLineChars="0"/>
        <w:rPr>
          <w:lang w:val="en"/>
        </w:rPr>
      </w:pPr>
      <w:r>
        <w:rPr>
          <w:rFonts w:hint="eastAsia"/>
          <w:lang w:val="en"/>
        </w:rPr>
        <w:t>通过Spring</w:t>
      </w:r>
      <w:r>
        <w:rPr>
          <w:lang w:val="en"/>
        </w:rPr>
        <w:t>Application.setDefaultProperties</w:t>
      </w:r>
      <w:r>
        <w:rPr>
          <w:rFonts w:hint="eastAsia"/>
          <w:lang w:val="en"/>
        </w:rPr>
        <w:t>指定的默认属性</w:t>
      </w:r>
    </w:p>
    <w:p w:rsidR="00D6113F" w:rsidRDefault="00D6113F">
      <w:pPr>
        <w:rPr>
          <w:lang w:val="en"/>
        </w:rPr>
      </w:pPr>
    </w:p>
    <w:p w:rsidR="00040AA6" w:rsidRDefault="00040AA6" w:rsidP="00040AA6">
      <w:pPr>
        <w:pStyle w:val="2"/>
        <w:rPr>
          <w:lang w:val="en"/>
        </w:rPr>
      </w:pPr>
      <w:r>
        <w:rPr>
          <w:lang w:val="en"/>
        </w:rPr>
        <w:t>SpringBoot</w:t>
      </w:r>
      <w:r>
        <w:rPr>
          <w:rFonts w:hint="eastAsia"/>
          <w:lang w:val="en"/>
        </w:rPr>
        <w:t>的Property</w:t>
      </w:r>
    </w:p>
    <w:p w:rsidR="00833481" w:rsidRPr="00833481" w:rsidRDefault="00833481" w:rsidP="00833481">
      <w:pPr>
        <w:rPr>
          <w:lang w:val="en"/>
        </w:rPr>
      </w:pPr>
      <w:r w:rsidRPr="00833481">
        <w:rPr>
          <w:rFonts w:hint="eastAsia"/>
          <w:highlight w:val="yellow"/>
          <w:lang w:val="en"/>
        </w:rPr>
        <w:t>application</w:t>
      </w:r>
      <w:r w:rsidRPr="00833481">
        <w:rPr>
          <w:highlight w:val="yellow"/>
          <w:lang w:val="en"/>
        </w:rPr>
        <w:t>.yml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E6592D" w:rsidTr="00E6592D">
        <w:tc>
          <w:tcPr>
            <w:tcW w:w="8522" w:type="dxa"/>
            <w:shd w:val="clear" w:color="auto" w:fill="D9D9D9" w:themeFill="background1" w:themeFillShade="D9"/>
          </w:tcPr>
          <w:p w:rsidR="00833481" w:rsidRPr="00833481" w:rsidRDefault="00833481" w:rsidP="00833481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833481">
              <w:rPr>
                <w:rFonts w:ascii="Consolas" w:eastAsiaTheme="minorEastAsia" w:hAnsi="Consolas" w:cs="Consolas"/>
                <w:color w:val="00C832"/>
                <w:kern w:val="0"/>
                <w:szCs w:val="21"/>
              </w:rPr>
              <w:t>post:</w:t>
            </w:r>
            <w:r w:rsidRPr="00833481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</w:t>
            </w:r>
          </w:p>
          <w:p w:rsidR="00833481" w:rsidRPr="00833481" w:rsidRDefault="00833481" w:rsidP="00833481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833481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 </w:t>
            </w:r>
            <w:r w:rsidRPr="00833481">
              <w:rPr>
                <w:rFonts w:ascii="Consolas" w:eastAsiaTheme="minorEastAsia" w:hAnsi="Consolas" w:cs="Consolas"/>
                <w:color w:val="00C832"/>
                <w:kern w:val="0"/>
                <w:szCs w:val="21"/>
              </w:rPr>
              <w:t>type:</w:t>
            </w:r>
            <w:r w:rsidRPr="00833481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T</w:t>
            </w:r>
          </w:p>
          <w:p w:rsidR="00833481" w:rsidRPr="00833481" w:rsidRDefault="00833481" w:rsidP="00833481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833481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 </w:t>
            </w:r>
            <w:r w:rsidRPr="00833481">
              <w:rPr>
                <w:rFonts w:ascii="Consolas" w:eastAsiaTheme="minorEastAsia" w:hAnsi="Consolas" w:cs="Consolas"/>
                <w:color w:val="00C832"/>
                <w:kern w:val="0"/>
                <w:szCs w:val="21"/>
              </w:rPr>
              <w:t>path:</w:t>
            </w:r>
            <w:r w:rsidRPr="00833481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C:\\nckm\\csv\\admission-data.csv</w:t>
            </w:r>
          </w:p>
          <w:p w:rsidR="00E6592D" w:rsidRDefault="00833481" w:rsidP="00833481">
            <w:pPr>
              <w:rPr>
                <w:lang w:val="en"/>
              </w:rPr>
            </w:pPr>
            <w:r w:rsidRPr="00833481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 </w:t>
            </w:r>
            <w:r w:rsidRPr="00833481">
              <w:rPr>
                <w:rFonts w:ascii="Consolas" w:eastAsiaTheme="minorEastAsia" w:hAnsi="Consolas" w:cs="Consolas"/>
                <w:color w:val="00C832"/>
                <w:kern w:val="0"/>
                <w:szCs w:val="21"/>
              </w:rPr>
              <w:t>url:</w:t>
            </w:r>
            <w:r w:rsidRPr="00833481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http://127.0.0.1:8080/pyxis/medes/adt/admission</w:t>
            </w:r>
          </w:p>
        </w:tc>
      </w:tr>
    </w:tbl>
    <w:p w:rsidR="00040AA6" w:rsidRDefault="00040AA6" w:rsidP="00040AA6">
      <w:pPr>
        <w:rPr>
          <w:lang w:val="en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833481" w:rsidTr="00833481">
        <w:tc>
          <w:tcPr>
            <w:tcW w:w="8522" w:type="dxa"/>
            <w:shd w:val="clear" w:color="auto" w:fill="D9D9D9" w:themeFill="background1" w:themeFillShade="D9"/>
          </w:tcPr>
          <w:p w:rsidR="00D53193" w:rsidRPr="00D53193" w:rsidRDefault="00D53193" w:rsidP="00D53193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D53193">
              <w:rPr>
                <w:rFonts w:ascii="Consolas" w:eastAsiaTheme="minorEastAsia" w:hAnsi="Consolas" w:cs="Consolas"/>
                <w:color w:val="646464"/>
                <w:kern w:val="0"/>
                <w:szCs w:val="21"/>
              </w:rPr>
              <w:t>@Value</w:t>
            </w:r>
            <w:r w:rsidRPr="00D5319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r w:rsidRPr="00D53193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"${post.type}"</w:t>
            </w:r>
            <w:r w:rsidRPr="00D5319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</w:t>
            </w:r>
          </w:p>
          <w:p w:rsidR="00D53193" w:rsidRPr="00D53193" w:rsidRDefault="00D53193" w:rsidP="00D53193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D531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D5319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D53193">
              <w:rPr>
                <w:rFonts w:ascii="Consolas" w:eastAsiaTheme="minorEastAsia" w:hAnsi="Consolas" w:cs="Consolas"/>
                <w:color w:val="0000C0"/>
                <w:kern w:val="0"/>
                <w:szCs w:val="21"/>
              </w:rPr>
              <w:t>type</w:t>
            </w:r>
            <w:r w:rsidRPr="00D5319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;</w:t>
            </w:r>
          </w:p>
          <w:p w:rsidR="00D53193" w:rsidRPr="00D53193" w:rsidRDefault="00D53193" w:rsidP="00D53193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Cs w:val="21"/>
              </w:rPr>
            </w:pPr>
          </w:p>
          <w:p w:rsidR="00D53193" w:rsidRPr="00D53193" w:rsidRDefault="00D53193" w:rsidP="00D53193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D53193">
              <w:rPr>
                <w:rFonts w:ascii="Consolas" w:eastAsiaTheme="minorEastAsia" w:hAnsi="Consolas" w:cs="Consolas"/>
                <w:color w:val="646464"/>
                <w:kern w:val="0"/>
                <w:szCs w:val="21"/>
              </w:rPr>
              <w:t>@Value</w:t>
            </w:r>
            <w:r w:rsidRPr="00D5319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r w:rsidRPr="00D53193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"${post.path}"</w:t>
            </w:r>
            <w:r w:rsidRPr="00D5319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</w:t>
            </w:r>
          </w:p>
          <w:p w:rsidR="00D53193" w:rsidRPr="00D53193" w:rsidRDefault="00D53193" w:rsidP="00D53193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D531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D5319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D53193">
              <w:rPr>
                <w:rFonts w:ascii="Consolas" w:eastAsiaTheme="minorEastAsia" w:hAnsi="Consolas" w:cs="Consolas"/>
                <w:color w:val="0000C0"/>
                <w:kern w:val="0"/>
                <w:szCs w:val="21"/>
              </w:rPr>
              <w:t>path</w:t>
            </w:r>
            <w:r w:rsidRPr="00D5319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;</w:t>
            </w:r>
          </w:p>
          <w:p w:rsidR="00D53193" w:rsidRPr="00D53193" w:rsidRDefault="00D53193" w:rsidP="00D53193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Cs w:val="21"/>
              </w:rPr>
            </w:pPr>
          </w:p>
          <w:p w:rsidR="00D53193" w:rsidRPr="00D53193" w:rsidRDefault="00D53193" w:rsidP="00D53193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Cs w:val="21"/>
              </w:rPr>
            </w:pPr>
            <w:r w:rsidRPr="00D53193">
              <w:rPr>
                <w:rFonts w:ascii="Consolas" w:eastAsiaTheme="minorEastAsia" w:hAnsi="Consolas" w:cs="Consolas"/>
                <w:color w:val="646464"/>
                <w:kern w:val="0"/>
                <w:szCs w:val="21"/>
              </w:rPr>
              <w:t>@Value</w:t>
            </w:r>
            <w:r w:rsidRPr="00D5319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(</w:t>
            </w:r>
            <w:r w:rsidRPr="00D53193">
              <w:rPr>
                <w:rFonts w:ascii="Consolas" w:eastAsiaTheme="minorEastAsia" w:hAnsi="Consolas" w:cs="Consolas"/>
                <w:color w:val="2A00FF"/>
                <w:kern w:val="0"/>
                <w:szCs w:val="21"/>
              </w:rPr>
              <w:t>"${post.url}"</w:t>
            </w:r>
            <w:r w:rsidRPr="00D5319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)</w:t>
            </w:r>
          </w:p>
          <w:p w:rsidR="00833481" w:rsidRDefault="00D53193" w:rsidP="00D53193">
            <w:pPr>
              <w:rPr>
                <w:lang w:val="en"/>
              </w:rPr>
            </w:pPr>
            <w:r w:rsidRPr="00D53193">
              <w:rPr>
                <w:rFonts w:ascii="Consolas" w:eastAsiaTheme="minorEastAsia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D5319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D53193">
              <w:rPr>
                <w:rFonts w:ascii="Consolas" w:eastAsiaTheme="minorEastAsia" w:hAnsi="Consolas" w:cs="Consolas"/>
                <w:color w:val="0000C0"/>
                <w:kern w:val="0"/>
                <w:szCs w:val="21"/>
              </w:rPr>
              <w:t>url</w:t>
            </w:r>
            <w:r w:rsidRPr="00D53193">
              <w:rPr>
                <w:rFonts w:ascii="Consolas" w:eastAsiaTheme="minorEastAsia" w:hAnsi="Consolas" w:cs="Consolas"/>
                <w:color w:val="000000"/>
                <w:kern w:val="0"/>
                <w:szCs w:val="21"/>
              </w:rPr>
              <w:t>;</w:t>
            </w:r>
          </w:p>
        </w:tc>
      </w:tr>
    </w:tbl>
    <w:p w:rsidR="00833481" w:rsidRPr="00040AA6" w:rsidRDefault="00833481" w:rsidP="00040AA6">
      <w:pPr>
        <w:rPr>
          <w:lang w:val="en"/>
        </w:rPr>
      </w:pPr>
    </w:p>
    <w:p w:rsidR="00B44176" w:rsidRDefault="00B44176">
      <w:pPr>
        <w:rPr>
          <w:lang w:val="en"/>
        </w:rPr>
      </w:pPr>
    </w:p>
    <w:p w:rsidR="00412C37" w:rsidRDefault="00412C37" w:rsidP="00412C37">
      <w:pPr>
        <w:pStyle w:val="1"/>
        <w:rPr>
          <w:lang w:val="en"/>
        </w:rPr>
      </w:pPr>
      <w:r>
        <w:rPr>
          <w:rFonts w:hint="eastAsia"/>
          <w:lang w:val="en"/>
        </w:rPr>
        <w:t>Spring</w:t>
      </w:r>
      <w:r>
        <w:rPr>
          <w:lang w:val="en"/>
        </w:rPr>
        <w:t xml:space="preserve"> Cloud</w:t>
      </w:r>
    </w:p>
    <w:p w:rsidR="00412C37" w:rsidRDefault="00412C37" w:rsidP="00412C37">
      <w:pPr>
        <w:pStyle w:val="2"/>
        <w:rPr>
          <w:lang w:val="en"/>
        </w:rPr>
      </w:pPr>
      <w:r>
        <w:rPr>
          <w:lang w:val="en"/>
        </w:rPr>
        <w:t>SpringCloud</w:t>
      </w:r>
      <w:r>
        <w:rPr>
          <w:rFonts w:hint="eastAsia"/>
          <w:lang w:val="en"/>
        </w:rPr>
        <w:t>各个组件的运行机制是什么？</w:t>
      </w:r>
    </w:p>
    <w:p w:rsidR="00412C37" w:rsidRDefault="00412C37" w:rsidP="00412C37">
      <w:pPr>
        <w:pStyle w:val="2"/>
        <w:rPr>
          <w:lang w:val="en"/>
        </w:rPr>
      </w:pPr>
      <w:r>
        <w:rPr>
          <w:rFonts w:hint="eastAsia"/>
          <w:lang w:val="en"/>
        </w:rPr>
        <w:t>Spring</w:t>
      </w:r>
      <w:r>
        <w:rPr>
          <w:lang w:val="en"/>
        </w:rPr>
        <w:t>MVC</w:t>
      </w:r>
      <w:r>
        <w:rPr>
          <w:rFonts w:hint="eastAsia"/>
          <w:lang w:val="en"/>
        </w:rPr>
        <w:t>的原理？</w:t>
      </w:r>
    </w:p>
    <w:p w:rsidR="00412C37" w:rsidRDefault="00412C37" w:rsidP="00412C37">
      <w:pPr>
        <w:pStyle w:val="2"/>
        <w:rPr>
          <w:lang w:val="en"/>
        </w:rPr>
      </w:pPr>
      <w:r>
        <w:rPr>
          <w:rFonts w:hint="eastAsia"/>
          <w:lang w:val="en"/>
        </w:rPr>
        <w:t>Spring事务相关？</w:t>
      </w:r>
    </w:p>
    <w:p w:rsidR="00412C37" w:rsidRDefault="00412C37" w:rsidP="00412C37">
      <w:pPr>
        <w:pStyle w:val="2"/>
        <w:rPr>
          <w:lang w:val="en"/>
        </w:rPr>
      </w:pPr>
      <w:r>
        <w:rPr>
          <w:rFonts w:hint="eastAsia"/>
          <w:lang w:val="en"/>
        </w:rPr>
        <w:t>Spring</w:t>
      </w:r>
      <w:r>
        <w:rPr>
          <w:lang w:val="en"/>
        </w:rPr>
        <w:t xml:space="preserve"> Security</w:t>
      </w:r>
      <w:r>
        <w:rPr>
          <w:rFonts w:hint="eastAsia"/>
          <w:lang w:val="en"/>
        </w:rPr>
        <w:t>的底层实现原理？</w:t>
      </w:r>
    </w:p>
    <w:p w:rsidR="00412C37" w:rsidRDefault="00412C37" w:rsidP="00412C37">
      <w:pPr>
        <w:pStyle w:val="2"/>
        <w:rPr>
          <w:lang w:val="en"/>
        </w:rPr>
      </w:pPr>
      <w:r>
        <w:rPr>
          <w:rFonts w:hint="eastAsia"/>
          <w:lang w:val="en"/>
        </w:rPr>
        <w:t>动态代理的实现</w:t>
      </w:r>
    </w:p>
    <w:p w:rsidR="00412C37" w:rsidRDefault="00412C37" w:rsidP="00412C37">
      <w:pPr>
        <w:pStyle w:val="2"/>
        <w:rPr>
          <w:lang w:val="en"/>
        </w:rPr>
      </w:pPr>
      <w:r>
        <w:rPr>
          <w:rFonts w:hint="eastAsia"/>
          <w:lang w:val="en"/>
        </w:rPr>
        <w:t>Spring</w:t>
      </w:r>
      <w:r>
        <w:rPr>
          <w:lang w:val="en"/>
        </w:rPr>
        <w:t>JPA</w:t>
      </w:r>
      <w:r>
        <w:rPr>
          <w:rFonts w:hint="eastAsia"/>
          <w:lang w:val="en"/>
        </w:rPr>
        <w:t>、Hibernate和My</w:t>
      </w:r>
      <w:r>
        <w:rPr>
          <w:lang w:val="en"/>
        </w:rPr>
        <w:t>batis</w:t>
      </w:r>
      <w:r>
        <w:rPr>
          <w:rFonts w:hint="eastAsia"/>
          <w:lang w:val="en"/>
        </w:rPr>
        <w:t>的区别、优缺点</w:t>
      </w:r>
    </w:p>
    <w:p w:rsidR="00412C37" w:rsidRDefault="00412C37" w:rsidP="00412C37">
      <w:pPr>
        <w:pStyle w:val="2"/>
        <w:rPr>
          <w:lang w:val="en"/>
        </w:rPr>
      </w:pPr>
      <w:r>
        <w:rPr>
          <w:rFonts w:hint="eastAsia"/>
          <w:lang w:val="en"/>
        </w:rPr>
        <w:t>微服务的优缺点</w:t>
      </w:r>
    </w:p>
    <w:p w:rsidR="00412C37" w:rsidRDefault="00412C37" w:rsidP="00412C37">
      <w:pPr>
        <w:pStyle w:val="2"/>
        <w:rPr>
          <w:lang w:val="en"/>
        </w:rPr>
      </w:pPr>
      <w:r>
        <w:rPr>
          <w:rFonts w:hint="eastAsia"/>
          <w:lang w:val="en"/>
        </w:rPr>
        <w:t>持久层设计有哪些特点：</w:t>
      </w:r>
    </w:p>
    <w:p w:rsidR="00412C37" w:rsidRDefault="00412C37" w:rsidP="00412C37">
      <w:pPr>
        <w:pStyle w:val="a9"/>
        <w:numPr>
          <w:ilvl w:val="0"/>
          <w:numId w:val="9"/>
        </w:numPr>
        <w:ind w:firstLineChars="0"/>
        <w:rPr>
          <w:lang w:val="en"/>
        </w:rPr>
      </w:pPr>
      <w:r>
        <w:rPr>
          <w:rFonts w:hint="eastAsia"/>
          <w:lang w:val="en"/>
        </w:rPr>
        <w:t>数据存储逻辑</w:t>
      </w:r>
      <w:r w:rsidR="002E7F0F">
        <w:rPr>
          <w:rFonts w:hint="eastAsia"/>
          <w:lang w:val="en"/>
        </w:rPr>
        <w:t>的分离，提供抽象化的数据访问接口。</w:t>
      </w:r>
    </w:p>
    <w:p w:rsidR="002E7F0F" w:rsidRDefault="002E7F0F" w:rsidP="00412C37">
      <w:pPr>
        <w:pStyle w:val="a9"/>
        <w:numPr>
          <w:ilvl w:val="0"/>
          <w:numId w:val="9"/>
        </w:numPr>
        <w:ind w:firstLineChars="0"/>
        <w:rPr>
          <w:lang w:val="en"/>
        </w:rPr>
      </w:pPr>
      <w:r>
        <w:rPr>
          <w:rFonts w:hint="eastAsia"/>
          <w:lang w:val="en"/>
        </w:rPr>
        <w:lastRenderedPageBreak/>
        <w:t>数据访问底层实现的分离，可以在不修改代码的情况下切换底层实现。</w:t>
      </w:r>
    </w:p>
    <w:p w:rsidR="002E7F0F" w:rsidRDefault="002E7F0F" w:rsidP="00412C37">
      <w:pPr>
        <w:pStyle w:val="a9"/>
        <w:numPr>
          <w:ilvl w:val="0"/>
          <w:numId w:val="9"/>
        </w:numPr>
        <w:ind w:firstLineChars="0"/>
        <w:rPr>
          <w:lang w:val="en"/>
        </w:rPr>
      </w:pPr>
      <w:r>
        <w:rPr>
          <w:rFonts w:hint="eastAsia"/>
          <w:lang w:val="en"/>
        </w:rPr>
        <w:t>资源管理和调度的分离，在数据访问层实现统一的资源调度。</w:t>
      </w:r>
    </w:p>
    <w:p w:rsidR="002E7F0F" w:rsidRPr="00412C37" w:rsidRDefault="002E7F0F" w:rsidP="00412C37">
      <w:pPr>
        <w:pStyle w:val="a9"/>
        <w:numPr>
          <w:ilvl w:val="0"/>
          <w:numId w:val="9"/>
        </w:numPr>
        <w:ind w:firstLineChars="0"/>
        <w:rPr>
          <w:lang w:val="en"/>
        </w:rPr>
      </w:pPr>
      <w:r>
        <w:rPr>
          <w:rFonts w:hint="eastAsia"/>
          <w:lang w:val="en"/>
        </w:rPr>
        <w:t>数据抽象，提供面向对象的数据操作。</w:t>
      </w:r>
    </w:p>
    <w:p w:rsidR="00412C37" w:rsidRDefault="00412C37">
      <w:pPr>
        <w:rPr>
          <w:lang w:val="en"/>
        </w:rPr>
      </w:pPr>
    </w:p>
    <w:p w:rsidR="00DD0505" w:rsidRDefault="00417E4C">
      <w:pPr>
        <w:pStyle w:val="1"/>
        <w:rPr>
          <w:lang w:val="en"/>
        </w:rPr>
      </w:pPr>
      <w:r>
        <w:rPr>
          <w:lang w:val="en"/>
        </w:rPr>
        <w:t>Docker</w:t>
      </w:r>
    </w:p>
    <w:p w:rsidR="00DD0505" w:rsidRDefault="00417E4C">
      <w:pPr>
        <w:rPr>
          <w:lang w:val="en"/>
        </w:rPr>
      </w:pPr>
      <w:r>
        <w:rPr>
          <w:lang w:val="en"/>
        </w:rPr>
        <w:t>Docker镜像检索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docker search 镜像名</w:t>
            </w:r>
          </w:p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docker search redis</w:t>
            </w:r>
          </w:p>
        </w:tc>
      </w:tr>
    </w:tbl>
    <w:p w:rsidR="00DD0505" w:rsidRDefault="00417E4C">
      <w:pPr>
        <w:rPr>
          <w:lang w:val="en"/>
        </w:rPr>
      </w:pPr>
      <w:r>
        <w:rPr>
          <w:lang w:val="en"/>
        </w:rPr>
        <w:t>镜像下载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docker pull 镜像名</w:t>
            </w:r>
          </w:p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docker pull redis</w:t>
            </w:r>
          </w:p>
        </w:tc>
      </w:tr>
    </w:tbl>
    <w:p w:rsidR="00DD0505" w:rsidRDefault="00417E4C">
      <w:pPr>
        <w:rPr>
          <w:lang w:val="en"/>
        </w:rPr>
      </w:pPr>
      <w:r>
        <w:rPr>
          <w:lang w:val="en"/>
        </w:rPr>
        <w:t>镜像列表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docker images</w:t>
            </w:r>
          </w:p>
        </w:tc>
      </w:tr>
    </w:tbl>
    <w:p w:rsidR="00DD0505" w:rsidRDefault="00417E4C">
      <w:pPr>
        <w:rPr>
          <w:lang w:val="en"/>
        </w:rPr>
      </w:pPr>
      <w:r>
        <w:rPr>
          <w:lang w:val="en"/>
        </w:rPr>
        <w:t>镜像删除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docker rmi image-id</w:t>
            </w:r>
          </w:p>
        </w:tc>
      </w:tr>
    </w:tbl>
    <w:p w:rsidR="00DD0505" w:rsidRDefault="00417E4C">
      <w:pPr>
        <w:rPr>
          <w:lang w:val="en"/>
        </w:rPr>
      </w:pPr>
      <w:r>
        <w:rPr>
          <w:lang w:val="en"/>
        </w:rPr>
        <w:t>删除所有镜像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docker rmi ${docker image -q}</w:t>
            </w:r>
          </w:p>
        </w:tc>
      </w:tr>
    </w:tbl>
    <w:p w:rsidR="00DD0505" w:rsidRDefault="00417E4C">
      <w:pPr>
        <w:rPr>
          <w:lang w:val="en"/>
        </w:rPr>
      </w:pPr>
      <w:r>
        <w:rPr>
          <w:lang w:val="en"/>
        </w:rPr>
        <w:t>最简单的运行镜像为容器的命令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docker run  - - name container-name -d image-name</w:t>
            </w:r>
          </w:p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docker run  - - name test-redis -d redis</w:t>
            </w:r>
          </w:p>
        </w:tc>
      </w:tr>
    </w:tbl>
    <w:p w:rsidR="00DD0505" w:rsidRDefault="00417E4C">
      <w:pPr>
        <w:rPr>
          <w:lang w:val="en"/>
        </w:rPr>
      </w:pPr>
      <w:r>
        <w:rPr>
          <w:lang w:val="en"/>
        </w:rPr>
        <w:t>Docker会为我们的容器生成唯一的标识。</w:t>
      </w:r>
    </w:p>
    <w:p w:rsidR="00DD0505" w:rsidRDefault="00417E4C">
      <w:pPr>
        <w:rPr>
          <w:lang w:val="en"/>
        </w:rPr>
      </w:pPr>
      <w:r>
        <w:rPr>
          <w:lang w:val="en"/>
        </w:rPr>
        <w:t>容器列表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docker ps</w:t>
            </w:r>
          </w:p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docker ps -a</w:t>
            </w:r>
          </w:p>
        </w:tc>
      </w:tr>
    </w:tbl>
    <w:p w:rsidR="00DD0505" w:rsidRDefault="00417E4C">
      <w:pPr>
        <w:rPr>
          <w:lang w:val="en"/>
        </w:rPr>
      </w:pPr>
      <w:r>
        <w:rPr>
          <w:lang w:val="en"/>
        </w:rPr>
        <w:t>停止容器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docker stop container-name/container-id</w:t>
            </w:r>
          </w:p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docker stop test-redis</w:t>
            </w:r>
          </w:p>
        </w:tc>
      </w:tr>
    </w:tbl>
    <w:p w:rsidR="00DD0505" w:rsidRDefault="00417E4C">
      <w:pPr>
        <w:rPr>
          <w:lang w:val="en"/>
        </w:rPr>
      </w:pPr>
      <w:r>
        <w:rPr>
          <w:lang w:val="en"/>
        </w:rPr>
        <w:t>启动容器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docker start container-name/container-id</w:t>
            </w:r>
          </w:p>
          <w:p w:rsidR="00DD0505" w:rsidRDefault="00417E4C">
            <w:pPr>
              <w:rPr>
                <w:color w:val="0000FF"/>
                <w:lang w:val="en"/>
              </w:rPr>
            </w:pPr>
            <w:r>
              <w:rPr>
                <w:color w:val="0000FF"/>
                <w:lang w:val="en"/>
              </w:rPr>
              <w:t>docker start test-redis</w:t>
            </w:r>
          </w:p>
        </w:tc>
      </w:tr>
    </w:tbl>
    <w:p w:rsidR="00DD0505" w:rsidRDefault="00417E4C">
      <w:pPr>
        <w:rPr>
          <w:lang w:val="en"/>
        </w:rPr>
      </w:pPr>
      <w:r>
        <w:rPr>
          <w:lang w:val="en"/>
        </w:rPr>
        <w:t>端口映射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docker run -d -p 6378:6379 - -name port-redis redis</w:t>
            </w:r>
          </w:p>
        </w:tc>
      </w:tr>
    </w:tbl>
    <w:p w:rsidR="00DD0505" w:rsidRDefault="00417E4C">
      <w:pPr>
        <w:rPr>
          <w:lang w:val="en"/>
        </w:rPr>
      </w:pPr>
      <w:r>
        <w:rPr>
          <w:lang w:val="en"/>
        </w:rPr>
        <w:t>删除容器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docker rm container-id</w:t>
            </w:r>
          </w:p>
        </w:tc>
      </w:tr>
    </w:tbl>
    <w:p w:rsidR="00DD0505" w:rsidRDefault="00417E4C">
      <w:pPr>
        <w:rPr>
          <w:lang w:val="en"/>
        </w:rPr>
      </w:pPr>
      <w:r>
        <w:rPr>
          <w:lang w:val="en"/>
        </w:rPr>
        <w:t>删除所有容器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docker rm ${docker ps -a -q}</w:t>
            </w:r>
          </w:p>
        </w:tc>
      </w:tr>
    </w:tbl>
    <w:p w:rsidR="00DD0505" w:rsidRDefault="00417E4C">
      <w:pPr>
        <w:rPr>
          <w:lang w:val="en"/>
        </w:rPr>
      </w:pPr>
      <w:r>
        <w:rPr>
          <w:lang w:val="en"/>
        </w:rPr>
        <w:t>容器日志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docker logs container-name/container-id</w:t>
            </w:r>
          </w:p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docker logs port-redis</w:t>
            </w:r>
          </w:p>
        </w:tc>
      </w:tr>
    </w:tbl>
    <w:p w:rsidR="00DD0505" w:rsidRDefault="00417E4C">
      <w:pPr>
        <w:rPr>
          <w:lang w:val="en"/>
        </w:rPr>
      </w:pPr>
      <w:r>
        <w:rPr>
          <w:lang w:val="en"/>
        </w:rPr>
        <w:t>登录容器(登录访问当前容器，登录后我们可以在容器中进行常规的Linux系统操作命令，还可以使用exit命令退出登录)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docker exec -it container-id/container-name bash</w:t>
            </w:r>
          </w:p>
        </w:tc>
      </w:tr>
    </w:tbl>
    <w:p w:rsidR="00DD0505" w:rsidRDefault="00DD0505">
      <w:pPr>
        <w:rPr>
          <w:lang w:val="en"/>
        </w:rPr>
      </w:pPr>
    </w:p>
    <w:p w:rsidR="00DD0505" w:rsidRDefault="00417E4C">
      <w:pPr>
        <w:pStyle w:val="2"/>
        <w:rPr>
          <w:lang w:val="en"/>
        </w:rPr>
      </w:pPr>
      <w:r>
        <w:rPr>
          <w:lang w:val="en"/>
        </w:rPr>
        <w:lastRenderedPageBreak/>
        <w:t>Docker Oracle</w:t>
      </w:r>
    </w:p>
    <w:p w:rsidR="00DD0505" w:rsidRDefault="00417E4C">
      <w:pPr>
        <w:rPr>
          <w:lang w:val="en"/>
        </w:rPr>
      </w:pPr>
      <w:r>
        <w:rPr>
          <w:lang w:val="en"/>
        </w:rPr>
        <w:t>容器提供的安装信息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361"/>
        <w:gridCol w:w="7161"/>
      </w:tblGrid>
      <w:tr w:rsidR="00DD0505">
        <w:tc>
          <w:tcPr>
            <w:tcW w:w="136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hostname</w:t>
            </w:r>
          </w:p>
        </w:tc>
        <w:tc>
          <w:tcPr>
            <w:tcW w:w="716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localhost</w:t>
            </w:r>
          </w:p>
        </w:tc>
      </w:tr>
      <w:tr w:rsidR="00DD0505">
        <w:tc>
          <w:tcPr>
            <w:tcW w:w="136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port</w:t>
            </w:r>
          </w:p>
        </w:tc>
        <w:tc>
          <w:tcPr>
            <w:tcW w:w="716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1521</w:t>
            </w:r>
          </w:p>
        </w:tc>
      </w:tr>
      <w:tr w:rsidR="00DD0505">
        <w:tc>
          <w:tcPr>
            <w:tcW w:w="136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SID</w:t>
            </w:r>
          </w:p>
        </w:tc>
        <w:tc>
          <w:tcPr>
            <w:tcW w:w="716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XE</w:t>
            </w:r>
          </w:p>
        </w:tc>
      </w:tr>
      <w:tr w:rsidR="00DD0505">
        <w:tc>
          <w:tcPr>
            <w:tcW w:w="136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username</w:t>
            </w:r>
          </w:p>
        </w:tc>
        <w:tc>
          <w:tcPr>
            <w:tcW w:w="716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system/sys</w:t>
            </w:r>
          </w:p>
        </w:tc>
      </w:tr>
      <w:tr w:rsidR="00DD0505">
        <w:tc>
          <w:tcPr>
            <w:tcW w:w="136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password</w:t>
            </w:r>
          </w:p>
        </w:tc>
        <w:tc>
          <w:tcPr>
            <w:tcW w:w="716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oracle</w:t>
            </w:r>
          </w:p>
        </w:tc>
      </w:tr>
    </w:tbl>
    <w:p w:rsidR="00DD0505" w:rsidRDefault="00417E4C">
      <w:pPr>
        <w:rPr>
          <w:lang w:val="en"/>
        </w:rPr>
      </w:pPr>
      <w:r>
        <w:rPr>
          <w:lang w:val="en"/>
        </w:rPr>
        <w:t>管理界面访问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199"/>
        <w:gridCol w:w="7323"/>
      </w:tblGrid>
      <w:tr w:rsidR="00DD0505">
        <w:tc>
          <w:tcPr>
            <w:tcW w:w="1199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url</w:t>
            </w:r>
          </w:p>
        </w:tc>
        <w:tc>
          <w:tcPr>
            <w:tcW w:w="7323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http://localhost:9090/apex</w:t>
            </w:r>
          </w:p>
        </w:tc>
      </w:tr>
      <w:tr w:rsidR="00DD0505">
        <w:tc>
          <w:tcPr>
            <w:tcW w:w="1199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workspace</w:t>
            </w:r>
          </w:p>
        </w:tc>
        <w:tc>
          <w:tcPr>
            <w:tcW w:w="7323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internal</w:t>
            </w:r>
          </w:p>
        </w:tc>
      </w:tr>
      <w:tr w:rsidR="00DD0505">
        <w:tc>
          <w:tcPr>
            <w:tcW w:w="1199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username</w:t>
            </w:r>
          </w:p>
        </w:tc>
        <w:tc>
          <w:tcPr>
            <w:tcW w:w="7323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admin</w:t>
            </w:r>
          </w:p>
        </w:tc>
      </w:tr>
      <w:tr w:rsidR="00DD0505">
        <w:tc>
          <w:tcPr>
            <w:tcW w:w="1199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password</w:t>
            </w:r>
          </w:p>
        </w:tc>
        <w:tc>
          <w:tcPr>
            <w:tcW w:w="7323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oracle    sai199311</w:t>
            </w:r>
          </w:p>
        </w:tc>
      </w:tr>
    </w:tbl>
    <w:p w:rsidR="00DD0505" w:rsidRDefault="00DD0505">
      <w:pPr>
        <w:rPr>
          <w:lang w:val="en"/>
        </w:rPr>
      </w:pP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mvn install:install-file -DgroupId=com.oracle "-DartifactId=ojdbc6" "-Dversion=11.2.0.2.0" "-Dpackaging=jar" "-Dfile=./ojdbc6.jar"</w:t>
            </w:r>
          </w:p>
        </w:tc>
      </w:tr>
    </w:tbl>
    <w:p w:rsidR="00DD0505" w:rsidRDefault="00DD0505">
      <w:pPr>
        <w:rPr>
          <w:lang w:val="en"/>
        </w:rPr>
      </w:pPr>
    </w:p>
    <w:p w:rsidR="00DD0505" w:rsidRDefault="00417E4C">
      <w:pPr>
        <w:pStyle w:val="1"/>
        <w:rPr>
          <w:lang w:val="en"/>
        </w:rPr>
      </w:pPr>
      <w:r>
        <w:rPr>
          <w:lang w:val="en"/>
        </w:rPr>
        <w:t>Spring Boot</w:t>
      </w:r>
    </w:p>
    <w:p w:rsidR="00DD0505" w:rsidRDefault="00417E4C">
      <w:pPr>
        <w:rPr>
          <w:lang w:val="en"/>
        </w:rPr>
      </w:pPr>
      <w:r>
        <w:rPr>
          <w:lang w:val="en"/>
        </w:rPr>
        <w:t>Spring Data REST</w:t>
      </w:r>
    </w:p>
    <w:p w:rsidR="00DD0505" w:rsidRDefault="00417E4C">
      <w:pPr>
        <w:rPr>
          <w:lang w:val="en"/>
        </w:rPr>
      </w:pPr>
      <w:r>
        <w:rPr>
          <w:lang w:val="en"/>
        </w:rPr>
        <w:t>声明式事务（Spring的事务机制）</w:t>
      </w:r>
    </w:p>
    <w:p w:rsidR="00DD0505" w:rsidRDefault="00417E4C">
      <w:pPr>
        <w:rPr>
          <w:lang w:val="en"/>
        </w:rPr>
      </w:pPr>
      <w:r>
        <w:rPr>
          <w:lang w:val="en"/>
        </w:rPr>
        <w:t>数据缓存Cache（Spring缓存支持）</w:t>
      </w:r>
    </w:p>
    <w:p w:rsidR="00DD0505" w:rsidRDefault="00417E4C">
      <w:pPr>
        <w:rPr>
          <w:lang w:val="en"/>
        </w:rPr>
      </w:pPr>
      <w:r>
        <w:rPr>
          <w:lang w:val="en"/>
        </w:rPr>
        <w:t>切换缓存技术</w:t>
      </w:r>
    </w:p>
    <w:p w:rsidR="00DD0505" w:rsidRDefault="00417E4C">
      <w:pPr>
        <w:rPr>
          <w:lang w:val="en"/>
        </w:rPr>
      </w:pPr>
      <w:r>
        <w:rPr>
          <w:lang w:val="en"/>
        </w:rPr>
        <w:t>非关系型数据库NoSQL</w:t>
      </w:r>
    </w:p>
    <w:p w:rsidR="00DD0505" w:rsidRDefault="00417E4C">
      <w:pPr>
        <w:rPr>
          <w:lang w:val="en"/>
        </w:rPr>
      </w:pPr>
      <w:r>
        <w:rPr>
          <w:lang w:val="en"/>
        </w:rPr>
        <w:t>MongoDB</w:t>
      </w:r>
    </w:p>
    <w:p w:rsidR="00DD0505" w:rsidRDefault="00417E4C">
      <w:pPr>
        <w:rPr>
          <w:lang w:val="en"/>
        </w:rPr>
      </w:pPr>
      <w:r>
        <w:rPr>
          <w:lang w:val="en"/>
        </w:rPr>
        <w:t>Redis</w:t>
      </w:r>
    </w:p>
    <w:p w:rsidR="00DD0505" w:rsidRDefault="00417E4C">
      <w:pPr>
        <w:pStyle w:val="1"/>
        <w:rPr>
          <w:lang w:val="en"/>
        </w:rPr>
      </w:pPr>
      <w:r>
        <w:rPr>
          <w:lang w:val="en"/>
        </w:rPr>
        <w:t xml:space="preserve">Spring </w:t>
      </w:r>
      <w:r>
        <w:rPr>
          <w:lang w:val="en"/>
        </w:rPr>
        <w:tab/>
        <w:t>Web</w:t>
      </w:r>
    </w:p>
    <w:p w:rsidR="00DD0505" w:rsidRDefault="00417E4C">
      <w:pPr>
        <w:pStyle w:val="2"/>
        <w:rPr>
          <w:lang w:val="en"/>
        </w:rPr>
      </w:pPr>
      <w:r>
        <w:rPr>
          <w:lang w:val="en"/>
        </w:rPr>
        <w:t>Thymeleaf模板引擎</w:t>
      </w:r>
    </w:p>
    <w:p w:rsidR="00DD0505" w:rsidRDefault="00417E4C">
      <w:pPr>
        <w:ind w:firstLineChars="200" w:firstLine="420"/>
        <w:rPr>
          <w:lang w:val="en"/>
        </w:rPr>
      </w:pPr>
      <w:r>
        <w:rPr>
          <w:lang w:val="en"/>
        </w:rPr>
        <w:t>Spring Boot提供了大量模板引擎，包括FreeMarker、Groovy、Thymeleaf、Velocity和Mustache，Spring Boot中推荐使用Thymeleaf作为模板引擎，因为Thymeleaf提供了完美的Spring MVC的支持。</w:t>
      </w:r>
    </w:p>
    <w:p w:rsidR="00DD0505" w:rsidRDefault="00417E4C">
      <w:pPr>
        <w:ind w:firstLineChars="200" w:firstLine="420"/>
        <w:rPr>
          <w:lang w:val="en"/>
        </w:rPr>
      </w:pPr>
      <w:r>
        <w:rPr>
          <w:lang w:val="en"/>
        </w:rPr>
        <w:t>Thymeleaf是一个Java类库，它是一个xml/xhtml/html5的模板引擎，可以作为MVC的Web应用的View层。</w:t>
      </w:r>
    </w:p>
    <w:p w:rsidR="00DD0505" w:rsidRDefault="00417E4C">
      <w:pPr>
        <w:pStyle w:val="2"/>
        <w:rPr>
          <w:lang w:val="en"/>
        </w:rPr>
      </w:pPr>
      <w:r>
        <w:rPr>
          <w:lang w:val="en"/>
        </w:rPr>
        <w:t>配置Tomcat</w:t>
      </w:r>
    </w:p>
    <w:p w:rsidR="00DD0505" w:rsidRDefault="00417E4C">
      <w:pPr>
        <w:rPr>
          <w:lang w:val="en"/>
        </w:rPr>
      </w:pPr>
      <w:r>
        <w:rPr>
          <w:lang w:val="en"/>
        </w:rPr>
        <w:t>配置Servlet容器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2186"/>
        <w:gridCol w:w="6336"/>
      </w:tblGrid>
      <w:tr w:rsidR="00DD0505">
        <w:tc>
          <w:tcPr>
            <w:tcW w:w="2186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server.port=</w:t>
            </w:r>
          </w:p>
        </w:tc>
        <w:tc>
          <w:tcPr>
            <w:tcW w:w="6336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#配置程序端口，默认为8080</w:t>
            </w:r>
          </w:p>
        </w:tc>
      </w:tr>
      <w:tr w:rsidR="00DD0505">
        <w:tc>
          <w:tcPr>
            <w:tcW w:w="2186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server.session-timeout=</w:t>
            </w:r>
          </w:p>
        </w:tc>
        <w:tc>
          <w:tcPr>
            <w:tcW w:w="6336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#用户会话session过期时间，以秒为单位</w:t>
            </w:r>
          </w:p>
        </w:tc>
      </w:tr>
      <w:tr w:rsidR="00DD0505">
        <w:tc>
          <w:tcPr>
            <w:tcW w:w="2186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server.context-path=</w:t>
            </w:r>
          </w:p>
        </w:tc>
        <w:tc>
          <w:tcPr>
            <w:tcW w:w="6336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#配置访问路径，默认为/</w:t>
            </w:r>
          </w:p>
        </w:tc>
      </w:tr>
    </w:tbl>
    <w:p w:rsidR="00DD0505" w:rsidRDefault="00417E4C">
      <w:pPr>
        <w:rPr>
          <w:lang w:val="en"/>
        </w:rPr>
      </w:pPr>
      <w:r>
        <w:rPr>
          <w:lang w:val="en"/>
        </w:rPr>
        <w:t>配置Tomcat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D0505">
        <w:tc>
          <w:tcPr>
            <w:tcW w:w="426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server.tomcat.uri-encoding=</w:t>
            </w:r>
          </w:p>
        </w:tc>
        <w:tc>
          <w:tcPr>
            <w:tcW w:w="426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#配置Tomcat编码，默认为UTF-8</w:t>
            </w:r>
          </w:p>
        </w:tc>
      </w:tr>
      <w:tr w:rsidR="00DD0505">
        <w:tc>
          <w:tcPr>
            <w:tcW w:w="426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server.tomcat.uri.compression=</w:t>
            </w:r>
          </w:p>
        </w:tc>
        <w:tc>
          <w:tcPr>
            <w:tcW w:w="4261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#Tomcat是否开启压缩，默认为关闭off</w:t>
            </w:r>
          </w:p>
        </w:tc>
      </w:tr>
    </w:tbl>
    <w:p w:rsidR="00DD0505" w:rsidRDefault="00417E4C">
      <w:pPr>
        <w:rPr>
          <w:lang w:val="en"/>
        </w:rPr>
      </w:pPr>
      <w:r>
        <w:rPr>
          <w:lang w:val="en"/>
        </w:rPr>
        <w:lastRenderedPageBreak/>
        <w:t>特定配置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236"/>
        <w:gridCol w:w="7286"/>
      </w:tblGrid>
      <w:tr w:rsidR="00DD0505">
        <w:tc>
          <w:tcPr>
            <w:tcW w:w="1236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Tomcat</w:t>
            </w:r>
          </w:p>
        </w:tc>
        <w:tc>
          <w:tcPr>
            <w:tcW w:w="7286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TomcatEmbeddedServletContainerFactory</w:t>
            </w:r>
          </w:p>
        </w:tc>
      </w:tr>
      <w:tr w:rsidR="00DD0505">
        <w:tc>
          <w:tcPr>
            <w:tcW w:w="1236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Jetty</w:t>
            </w:r>
          </w:p>
        </w:tc>
        <w:tc>
          <w:tcPr>
            <w:tcW w:w="7286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JettyEmbeddedServletContainerFactory</w:t>
            </w:r>
          </w:p>
        </w:tc>
      </w:tr>
      <w:tr w:rsidR="00DD0505">
        <w:tc>
          <w:tcPr>
            <w:tcW w:w="1236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Undertow</w:t>
            </w:r>
          </w:p>
        </w:tc>
        <w:tc>
          <w:tcPr>
            <w:tcW w:w="7286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UndertowEmbeddedServletContainerFactory</w:t>
            </w:r>
          </w:p>
        </w:tc>
      </w:tr>
    </w:tbl>
    <w:p w:rsidR="00DD0505" w:rsidRDefault="00417E4C">
      <w:pPr>
        <w:rPr>
          <w:lang w:val="en"/>
        </w:rPr>
      </w:pPr>
      <w:r>
        <w:rPr>
          <w:lang w:val="en"/>
        </w:rPr>
        <w:t>替换Tomcat为Jetty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008080"/>
                <w:sz w:val="20"/>
              </w:rPr>
              <w:t>&lt;</w:t>
            </w:r>
            <w:r>
              <w:rPr>
                <w:rFonts w:ascii="Monospace" w:eastAsia="Monospace" w:hAnsi="Monospace"/>
                <w:color w:val="3F7F7F"/>
                <w:sz w:val="20"/>
              </w:rPr>
              <w:t>dependency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008080"/>
                <w:sz w:val="20"/>
              </w:rPr>
              <w:t>&lt;</w:t>
            </w:r>
            <w:r>
              <w:rPr>
                <w:rFonts w:ascii="Monospace" w:eastAsia="Monospace" w:hAnsi="Monospace"/>
                <w:color w:val="3F7F7F"/>
                <w:sz w:val="20"/>
              </w:rPr>
              <w:t>groupId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  <w:r>
              <w:rPr>
                <w:rFonts w:ascii="Monospace" w:eastAsia="Monospace" w:hAnsi="Monospace"/>
                <w:color w:val="3C3C3C"/>
                <w:sz w:val="20"/>
              </w:rPr>
              <w:t>org.springframework.boot</w:t>
            </w:r>
            <w:r>
              <w:rPr>
                <w:rFonts w:ascii="Monospace" w:eastAsia="Monospace" w:hAnsi="Monospace"/>
                <w:color w:val="008080"/>
                <w:sz w:val="20"/>
              </w:rPr>
              <w:t>&lt;/</w:t>
            </w:r>
            <w:r>
              <w:rPr>
                <w:rFonts w:ascii="Monospace" w:eastAsia="Monospace" w:hAnsi="Monospace"/>
                <w:color w:val="3F7F7F"/>
                <w:sz w:val="20"/>
              </w:rPr>
              <w:t>groupId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008080"/>
                <w:sz w:val="20"/>
              </w:rPr>
              <w:t>&lt;</w:t>
            </w:r>
            <w:r>
              <w:rPr>
                <w:rFonts w:ascii="Monospace" w:eastAsia="Monospace" w:hAnsi="Monospace"/>
                <w:color w:val="3F7F7F"/>
                <w:sz w:val="20"/>
              </w:rPr>
              <w:t>artifactId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  <w:r>
              <w:rPr>
                <w:rFonts w:ascii="Monospace" w:eastAsia="Monospace" w:hAnsi="Monospace"/>
                <w:color w:val="3C3C3C"/>
                <w:sz w:val="20"/>
              </w:rPr>
              <w:t>spring-boot-starter-web</w:t>
            </w:r>
            <w:r>
              <w:rPr>
                <w:rFonts w:ascii="Monospace" w:eastAsia="Monospace" w:hAnsi="Monospace"/>
                <w:color w:val="008080"/>
                <w:sz w:val="20"/>
              </w:rPr>
              <w:t>&lt;/</w:t>
            </w:r>
            <w:r>
              <w:rPr>
                <w:rFonts w:ascii="Monospace" w:eastAsia="Monospace" w:hAnsi="Monospace"/>
                <w:color w:val="3F7F7F"/>
                <w:sz w:val="20"/>
              </w:rPr>
              <w:t>artifactId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008080"/>
                <w:sz w:val="20"/>
              </w:rPr>
              <w:t>&lt;</w:t>
            </w:r>
            <w:r>
              <w:rPr>
                <w:rFonts w:ascii="Monospace" w:eastAsia="Monospace" w:hAnsi="Monospace"/>
                <w:color w:val="3F7F7F"/>
                <w:sz w:val="20"/>
              </w:rPr>
              <w:t>exclusions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008080"/>
                <w:sz w:val="20"/>
              </w:rPr>
              <w:t>&lt;</w:t>
            </w:r>
            <w:r>
              <w:rPr>
                <w:rFonts w:ascii="Monospace" w:eastAsia="Monospace" w:hAnsi="Monospace"/>
                <w:color w:val="3F7F7F"/>
                <w:sz w:val="20"/>
              </w:rPr>
              <w:t>exclusion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008080"/>
                <w:sz w:val="20"/>
              </w:rPr>
              <w:t>&lt;</w:t>
            </w:r>
            <w:r>
              <w:rPr>
                <w:rFonts w:ascii="Monospace" w:eastAsia="Monospace" w:hAnsi="Monospace"/>
                <w:color w:val="3F7F7F"/>
                <w:sz w:val="20"/>
              </w:rPr>
              <w:t>groupId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  <w:r>
              <w:rPr>
                <w:rFonts w:ascii="Monospace" w:eastAsia="Monospace" w:hAnsi="Monospace"/>
                <w:color w:val="3C3C3C"/>
                <w:sz w:val="20"/>
              </w:rPr>
              <w:t>org.springframework.boot</w:t>
            </w:r>
            <w:r>
              <w:rPr>
                <w:rFonts w:ascii="Monospace" w:eastAsia="Monospace" w:hAnsi="Monospace"/>
                <w:color w:val="008080"/>
                <w:sz w:val="20"/>
              </w:rPr>
              <w:t>&lt;/</w:t>
            </w:r>
            <w:r>
              <w:rPr>
                <w:rFonts w:ascii="Monospace" w:eastAsia="Monospace" w:hAnsi="Monospace"/>
                <w:color w:val="3F7F7F"/>
                <w:sz w:val="20"/>
              </w:rPr>
              <w:t>groupId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008080"/>
                <w:sz w:val="20"/>
              </w:rPr>
              <w:t>&lt;</w:t>
            </w:r>
            <w:r>
              <w:rPr>
                <w:rFonts w:ascii="Monospace" w:eastAsia="Monospace" w:hAnsi="Monospace"/>
                <w:color w:val="3F7F7F"/>
                <w:sz w:val="20"/>
              </w:rPr>
              <w:t>artifactId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  <w:r>
              <w:rPr>
                <w:rFonts w:ascii="Monospace" w:eastAsia="Monospace" w:hAnsi="Monospace"/>
                <w:color w:val="3C3C3C"/>
                <w:sz w:val="20"/>
              </w:rPr>
              <w:t>spring-boot-starter-tomcat</w:t>
            </w:r>
            <w:r>
              <w:rPr>
                <w:rFonts w:ascii="Monospace" w:eastAsia="Monospace" w:hAnsi="Monospace"/>
                <w:color w:val="008080"/>
                <w:sz w:val="20"/>
              </w:rPr>
              <w:t>&lt;/</w:t>
            </w:r>
            <w:r>
              <w:rPr>
                <w:rFonts w:ascii="Monospace" w:eastAsia="Monospace" w:hAnsi="Monospace"/>
                <w:color w:val="3F7F7F"/>
                <w:sz w:val="20"/>
              </w:rPr>
              <w:t>artifactId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008080"/>
                <w:sz w:val="20"/>
              </w:rPr>
              <w:t>&lt;/</w:t>
            </w:r>
            <w:r>
              <w:rPr>
                <w:rFonts w:ascii="Monospace" w:eastAsia="Monospace" w:hAnsi="Monospace"/>
                <w:color w:val="3F7F7F"/>
                <w:sz w:val="20"/>
              </w:rPr>
              <w:t>exclusion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008080"/>
                <w:sz w:val="20"/>
              </w:rPr>
              <w:t>&lt;/</w:t>
            </w:r>
            <w:r>
              <w:rPr>
                <w:rFonts w:ascii="Monospace" w:eastAsia="Monospace" w:hAnsi="Monospace"/>
                <w:color w:val="3F7F7F"/>
                <w:sz w:val="20"/>
              </w:rPr>
              <w:t>exclusions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008080"/>
                <w:sz w:val="20"/>
              </w:rPr>
              <w:t>&lt;/</w:t>
            </w:r>
            <w:r>
              <w:rPr>
                <w:rFonts w:ascii="Monospace" w:eastAsia="Monospace" w:hAnsi="Monospace"/>
                <w:color w:val="3F7F7F"/>
                <w:sz w:val="20"/>
              </w:rPr>
              <w:t>dependency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008080"/>
                <w:sz w:val="20"/>
              </w:rPr>
              <w:t>&lt;</w:t>
            </w:r>
            <w:r>
              <w:rPr>
                <w:rFonts w:ascii="Monospace" w:eastAsia="Monospace" w:hAnsi="Monospace"/>
                <w:color w:val="3F7F7F"/>
                <w:sz w:val="20"/>
              </w:rPr>
              <w:t>dependency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008080"/>
                <w:sz w:val="20"/>
              </w:rPr>
              <w:t>&lt;</w:t>
            </w:r>
            <w:r>
              <w:rPr>
                <w:rFonts w:ascii="Monospace" w:eastAsia="Monospace" w:hAnsi="Monospace"/>
                <w:color w:val="3F7F7F"/>
                <w:sz w:val="20"/>
              </w:rPr>
              <w:t>groupId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  <w:r>
              <w:rPr>
                <w:rFonts w:ascii="Monospace" w:eastAsia="Monospace" w:hAnsi="Monospace"/>
                <w:color w:val="3C3C3C"/>
                <w:sz w:val="20"/>
              </w:rPr>
              <w:t>org.springframework.boot</w:t>
            </w:r>
            <w:r>
              <w:rPr>
                <w:rFonts w:ascii="Monospace" w:eastAsia="Monospace" w:hAnsi="Monospace"/>
                <w:color w:val="008080"/>
                <w:sz w:val="20"/>
              </w:rPr>
              <w:t>&lt;/</w:t>
            </w:r>
            <w:r>
              <w:rPr>
                <w:rFonts w:ascii="Monospace" w:eastAsia="Monospace" w:hAnsi="Monospace"/>
                <w:color w:val="3F7F7F"/>
                <w:sz w:val="20"/>
              </w:rPr>
              <w:t>groupId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008080"/>
                <w:sz w:val="20"/>
              </w:rPr>
              <w:t>&lt;</w:t>
            </w:r>
            <w:r>
              <w:rPr>
                <w:rFonts w:ascii="Monospace" w:eastAsia="Monospace" w:hAnsi="Monospace"/>
                <w:color w:val="3F7F7F"/>
                <w:sz w:val="20"/>
              </w:rPr>
              <w:t>artifactId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  <w:r>
              <w:rPr>
                <w:rFonts w:ascii="Monospace" w:eastAsia="Monospace" w:hAnsi="Monospace"/>
                <w:color w:val="3C3C3C"/>
                <w:sz w:val="20"/>
              </w:rPr>
              <w:t>spring-boot-starter-</w:t>
            </w:r>
            <w:r>
              <w:rPr>
                <w:rFonts w:ascii="Monospace" w:eastAsia="Monospace" w:hAnsi="Monospace"/>
                <w:color w:val="3C3C3C"/>
                <w:sz w:val="20"/>
                <w:highlight w:val="yellow"/>
              </w:rPr>
              <w:t>jetty</w:t>
            </w:r>
            <w:r>
              <w:rPr>
                <w:rFonts w:ascii="Monospace" w:eastAsia="Monospace" w:hAnsi="Monospace"/>
                <w:color w:val="008080"/>
                <w:sz w:val="20"/>
              </w:rPr>
              <w:t>&lt;/</w:t>
            </w:r>
            <w:r>
              <w:rPr>
                <w:rFonts w:ascii="Monospace" w:eastAsia="Monospace" w:hAnsi="Monospace"/>
                <w:color w:val="3F7F7F"/>
                <w:sz w:val="20"/>
              </w:rPr>
              <w:t>artifactId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</w:p>
          <w:p w:rsidR="00DD0505" w:rsidRDefault="00417E4C">
            <w:pPr>
              <w:rPr>
                <w:lang w:val="en"/>
              </w:rPr>
            </w:pP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008080"/>
                <w:sz w:val="20"/>
              </w:rPr>
              <w:t>&lt;/</w:t>
            </w:r>
            <w:r>
              <w:rPr>
                <w:rFonts w:ascii="Monospace" w:eastAsia="Monospace" w:hAnsi="Monospace"/>
                <w:color w:val="3F7F7F"/>
                <w:sz w:val="20"/>
              </w:rPr>
              <w:t>dependency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</w:p>
        </w:tc>
      </w:tr>
    </w:tbl>
    <w:p w:rsidR="00DD0505" w:rsidRDefault="00417E4C">
      <w:pPr>
        <w:rPr>
          <w:lang w:val="en"/>
        </w:rPr>
      </w:pPr>
      <w:r>
        <w:rPr>
          <w:lang w:val="en"/>
        </w:rPr>
        <w:t>替换Tomcat为Undertow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008080"/>
                <w:sz w:val="20"/>
              </w:rPr>
              <w:t>&lt;</w:t>
            </w:r>
            <w:r>
              <w:rPr>
                <w:rFonts w:ascii="Monospace" w:eastAsia="Monospace" w:hAnsi="Monospace"/>
                <w:color w:val="3F7F7F"/>
                <w:sz w:val="20"/>
              </w:rPr>
              <w:t>dependency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008080"/>
                <w:sz w:val="20"/>
              </w:rPr>
              <w:t>&lt;</w:t>
            </w:r>
            <w:r>
              <w:rPr>
                <w:rFonts w:ascii="Monospace" w:eastAsia="Monospace" w:hAnsi="Monospace"/>
                <w:color w:val="3F7F7F"/>
                <w:sz w:val="20"/>
              </w:rPr>
              <w:t>groupId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  <w:r>
              <w:rPr>
                <w:rFonts w:ascii="Monospace" w:eastAsia="Monospace" w:hAnsi="Monospace"/>
                <w:color w:val="3C3C3C"/>
                <w:sz w:val="20"/>
              </w:rPr>
              <w:t>org.springframework.boot</w:t>
            </w:r>
            <w:r>
              <w:rPr>
                <w:rFonts w:ascii="Monospace" w:eastAsia="Monospace" w:hAnsi="Monospace"/>
                <w:color w:val="008080"/>
                <w:sz w:val="20"/>
              </w:rPr>
              <w:t>&lt;/</w:t>
            </w:r>
            <w:r>
              <w:rPr>
                <w:rFonts w:ascii="Monospace" w:eastAsia="Monospace" w:hAnsi="Monospace"/>
                <w:color w:val="3F7F7F"/>
                <w:sz w:val="20"/>
              </w:rPr>
              <w:t>groupId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008080"/>
                <w:sz w:val="20"/>
              </w:rPr>
              <w:t>&lt;</w:t>
            </w:r>
            <w:r>
              <w:rPr>
                <w:rFonts w:ascii="Monospace" w:eastAsia="Monospace" w:hAnsi="Monospace"/>
                <w:color w:val="3F7F7F"/>
                <w:sz w:val="20"/>
              </w:rPr>
              <w:t>artifactId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  <w:r>
              <w:rPr>
                <w:rFonts w:ascii="Monospace" w:eastAsia="Monospace" w:hAnsi="Monospace"/>
                <w:color w:val="3C3C3C"/>
                <w:sz w:val="20"/>
              </w:rPr>
              <w:t>spring-boot-starter-web</w:t>
            </w:r>
            <w:r>
              <w:rPr>
                <w:rFonts w:ascii="Monospace" w:eastAsia="Monospace" w:hAnsi="Monospace"/>
                <w:color w:val="008080"/>
                <w:sz w:val="20"/>
              </w:rPr>
              <w:t>&lt;/</w:t>
            </w:r>
            <w:r>
              <w:rPr>
                <w:rFonts w:ascii="Monospace" w:eastAsia="Monospace" w:hAnsi="Monospace"/>
                <w:color w:val="3F7F7F"/>
                <w:sz w:val="20"/>
              </w:rPr>
              <w:t>artifactId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008080"/>
                <w:sz w:val="20"/>
              </w:rPr>
              <w:t>&lt;</w:t>
            </w:r>
            <w:r>
              <w:rPr>
                <w:rFonts w:ascii="Monospace" w:eastAsia="Monospace" w:hAnsi="Monospace"/>
                <w:color w:val="3F7F7F"/>
                <w:sz w:val="20"/>
              </w:rPr>
              <w:t>exclusions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008080"/>
                <w:sz w:val="20"/>
              </w:rPr>
              <w:t>&lt;</w:t>
            </w:r>
            <w:r>
              <w:rPr>
                <w:rFonts w:ascii="Monospace" w:eastAsia="Monospace" w:hAnsi="Monospace"/>
                <w:color w:val="3F7F7F"/>
                <w:sz w:val="20"/>
              </w:rPr>
              <w:t>exclusion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3C3C3C"/>
                <w:sz w:val="20"/>
              </w:rPr>
              <w:lastRenderedPageBreak/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008080"/>
                <w:sz w:val="20"/>
              </w:rPr>
              <w:t>&lt;</w:t>
            </w:r>
            <w:r>
              <w:rPr>
                <w:rFonts w:ascii="Monospace" w:eastAsia="Monospace" w:hAnsi="Monospace"/>
                <w:color w:val="3F7F7F"/>
                <w:sz w:val="20"/>
              </w:rPr>
              <w:t>groupId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  <w:r>
              <w:rPr>
                <w:rFonts w:ascii="Monospace" w:eastAsia="Monospace" w:hAnsi="Monospace"/>
                <w:color w:val="3C3C3C"/>
                <w:sz w:val="20"/>
              </w:rPr>
              <w:t>org.springframework.boot</w:t>
            </w:r>
            <w:r>
              <w:rPr>
                <w:rFonts w:ascii="Monospace" w:eastAsia="Monospace" w:hAnsi="Monospace"/>
                <w:color w:val="008080"/>
                <w:sz w:val="20"/>
              </w:rPr>
              <w:t>&lt;/</w:t>
            </w:r>
            <w:r>
              <w:rPr>
                <w:rFonts w:ascii="Monospace" w:eastAsia="Monospace" w:hAnsi="Monospace"/>
                <w:color w:val="3F7F7F"/>
                <w:sz w:val="20"/>
              </w:rPr>
              <w:t>groupId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008080"/>
                <w:sz w:val="20"/>
              </w:rPr>
              <w:t>&lt;</w:t>
            </w:r>
            <w:r>
              <w:rPr>
                <w:rFonts w:ascii="Monospace" w:eastAsia="Monospace" w:hAnsi="Monospace"/>
                <w:color w:val="3F7F7F"/>
                <w:sz w:val="20"/>
              </w:rPr>
              <w:t>artifactId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  <w:r>
              <w:rPr>
                <w:rFonts w:ascii="Monospace" w:eastAsia="Monospace" w:hAnsi="Monospace"/>
                <w:color w:val="3C3C3C"/>
                <w:sz w:val="20"/>
              </w:rPr>
              <w:t>spring-boot-starter-tomcat</w:t>
            </w:r>
            <w:r>
              <w:rPr>
                <w:rFonts w:ascii="Monospace" w:eastAsia="Monospace" w:hAnsi="Monospace"/>
                <w:color w:val="008080"/>
                <w:sz w:val="20"/>
              </w:rPr>
              <w:t>&lt;/</w:t>
            </w:r>
            <w:r>
              <w:rPr>
                <w:rFonts w:ascii="Monospace" w:eastAsia="Monospace" w:hAnsi="Monospace"/>
                <w:color w:val="3F7F7F"/>
                <w:sz w:val="20"/>
              </w:rPr>
              <w:t>artifactId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008080"/>
                <w:sz w:val="20"/>
              </w:rPr>
              <w:t>&lt;/</w:t>
            </w:r>
            <w:r>
              <w:rPr>
                <w:rFonts w:ascii="Monospace" w:eastAsia="Monospace" w:hAnsi="Monospace"/>
                <w:color w:val="3F7F7F"/>
                <w:sz w:val="20"/>
              </w:rPr>
              <w:t>exclusion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008080"/>
                <w:sz w:val="20"/>
              </w:rPr>
              <w:t>&lt;/</w:t>
            </w:r>
            <w:r>
              <w:rPr>
                <w:rFonts w:ascii="Monospace" w:eastAsia="Monospace" w:hAnsi="Monospace"/>
                <w:color w:val="3F7F7F"/>
                <w:sz w:val="20"/>
              </w:rPr>
              <w:t>exclusions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008080"/>
                <w:sz w:val="20"/>
              </w:rPr>
              <w:t>&lt;/</w:t>
            </w:r>
            <w:r>
              <w:rPr>
                <w:rFonts w:ascii="Monospace" w:eastAsia="Monospace" w:hAnsi="Monospace"/>
                <w:color w:val="3F7F7F"/>
                <w:sz w:val="20"/>
              </w:rPr>
              <w:t>dependency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008080"/>
                <w:sz w:val="20"/>
              </w:rPr>
              <w:t>&lt;</w:t>
            </w:r>
            <w:r>
              <w:rPr>
                <w:rFonts w:ascii="Monospace" w:eastAsia="Monospace" w:hAnsi="Monospace"/>
                <w:color w:val="3F7F7F"/>
                <w:sz w:val="20"/>
              </w:rPr>
              <w:t>dependency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008080"/>
                <w:sz w:val="20"/>
              </w:rPr>
              <w:t>&lt;</w:t>
            </w:r>
            <w:r>
              <w:rPr>
                <w:rFonts w:ascii="Monospace" w:eastAsia="Monospace" w:hAnsi="Monospace"/>
                <w:color w:val="3F7F7F"/>
                <w:sz w:val="20"/>
              </w:rPr>
              <w:t>groupId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  <w:r>
              <w:rPr>
                <w:rFonts w:ascii="Monospace" w:eastAsia="Monospace" w:hAnsi="Monospace"/>
                <w:color w:val="3C3C3C"/>
                <w:sz w:val="20"/>
              </w:rPr>
              <w:t>org.springframework.boot</w:t>
            </w:r>
            <w:r>
              <w:rPr>
                <w:rFonts w:ascii="Monospace" w:eastAsia="Monospace" w:hAnsi="Monospace"/>
                <w:color w:val="008080"/>
                <w:sz w:val="20"/>
              </w:rPr>
              <w:t>&lt;/</w:t>
            </w:r>
            <w:r>
              <w:rPr>
                <w:rFonts w:ascii="Monospace" w:eastAsia="Monospace" w:hAnsi="Monospace"/>
                <w:color w:val="3F7F7F"/>
                <w:sz w:val="20"/>
              </w:rPr>
              <w:t>groupId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008080"/>
                <w:sz w:val="20"/>
              </w:rPr>
              <w:t>&lt;</w:t>
            </w:r>
            <w:r>
              <w:rPr>
                <w:rFonts w:ascii="Monospace" w:eastAsia="Monospace" w:hAnsi="Monospace"/>
                <w:color w:val="3F7F7F"/>
                <w:sz w:val="20"/>
              </w:rPr>
              <w:t>artifactId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  <w:r>
              <w:rPr>
                <w:rFonts w:ascii="Monospace" w:eastAsia="Monospace" w:hAnsi="Monospace"/>
                <w:color w:val="3C3C3C"/>
                <w:sz w:val="20"/>
              </w:rPr>
              <w:t>spring-boot-starter-</w:t>
            </w:r>
            <w:r>
              <w:rPr>
                <w:rFonts w:ascii="Monospace" w:eastAsia="Monospace" w:hAnsi="Monospace"/>
                <w:color w:val="3C3C3C"/>
                <w:sz w:val="20"/>
                <w:highlight w:val="yellow"/>
              </w:rPr>
              <w:t>undertow</w:t>
            </w:r>
            <w:r>
              <w:rPr>
                <w:rFonts w:ascii="Monospace" w:eastAsia="Monospace" w:hAnsi="Monospace"/>
                <w:color w:val="008080"/>
                <w:sz w:val="20"/>
              </w:rPr>
              <w:t>&lt;/</w:t>
            </w:r>
            <w:r>
              <w:rPr>
                <w:rFonts w:ascii="Monospace" w:eastAsia="Monospace" w:hAnsi="Monospace"/>
                <w:color w:val="3F7F7F"/>
                <w:sz w:val="20"/>
              </w:rPr>
              <w:t>artifactId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</w:p>
          <w:p w:rsidR="00DD0505" w:rsidRDefault="00417E4C">
            <w:pPr>
              <w:rPr>
                <w:lang w:val="en"/>
              </w:rPr>
            </w:pP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3C3C3C"/>
                <w:sz w:val="20"/>
              </w:rPr>
              <w:tab/>
            </w:r>
            <w:r>
              <w:rPr>
                <w:rFonts w:ascii="Monospace" w:eastAsia="Monospace" w:hAnsi="Monospace"/>
                <w:color w:val="008080"/>
                <w:sz w:val="20"/>
              </w:rPr>
              <w:t>&lt;/</w:t>
            </w:r>
            <w:r>
              <w:rPr>
                <w:rFonts w:ascii="Monospace" w:eastAsia="Monospace" w:hAnsi="Monospace"/>
                <w:color w:val="3F7F7F"/>
                <w:sz w:val="20"/>
              </w:rPr>
              <w:t>dependency</w:t>
            </w:r>
            <w:r>
              <w:rPr>
                <w:rFonts w:ascii="Monospace" w:eastAsia="Monospace" w:hAnsi="Monospace"/>
                <w:color w:val="008080"/>
                <w:sz w:val="20"/>
              </w:rPr>
              <w:t>&gt;</w:t>
            </w:r>
          </w:p>
        </w:tc>
      </w:tr>
    </w:tbl>
    <w:p w:rsidR="00DD0505" w:rsidRDefault="00417E4C">
      <w:pPr>
        <w:pStyle w:val="2"/>
        <w:rPr>
          <w:lang w:val="en"/>
        </w:rPr>
      </w:pPr>
      <w:r>
        <w:rPr>
          <w:lang w:val="en"/>
        </w:rPr>
        <w:lastRenderedPageBreak/>
        <w:t>Favicon配置</w:t>
      </w:r>
    </w:p>
    <w:p w:rsidR="00DD0505" w:rsidRDefault="00417E4C">
      <w:pPr>
        <w:rPr>
          <w:lang w:val="en"/>
        </w:rPr>
      </w:pPr>
      <w:r>
        <w:rPr>
          <w:highlight w:val="yellow"/>
          <w:lang w:val="en"/>
        </w:rPr>
        <w:t>默认的Favicon</w:t>
      </w:r>
      <w:r>
        <w:rPr>
          <w:lang w:val="en"/>
        </w:rPr>
        <w:t>：Spring Boot提供了一个默认的Favicon，每次访问应用的时候都能看到。</w:t>
      </w:r>
    </w:p>
    <w:p w:rsidR="00DD0505" w:rsidRDefault="00417E4C">
      <w:pPr>
        <w:rPr>
          <w:lang w:val="en"/>
        </w:rPr>
      </w:pPr>
      <w:r>
        <w:rPr>
          <w:highlight w:val="yellow"/>
          <w:lang w:val="en"/>
        </w:rPr>
        <w:t>关闭Favicon</w:t>
      </w:r>
    </w:p>
    <w:p w:rsidR="00DD0505" w:rsidRDefault="00417E4C">
      <w:pPr>
        <w:rPr>
          <w:lang w:val="en"/>
        </w:rPr>
      </w:pPr>
      <w:r>
        <w:rPr>
          <w:lang w:val="en"/>
        </w:rPr>
        <w:t>可以在application.properties中设置关闭Favicon，默认为开启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rPr>
                <w:lang w:val="en"/>
              </w:rPr>
            </w:pPr>
            <w:r>
              <w:rPr>
                <w:lang w:val="en"/>
              </w:rPr>
              <w:t>spring.mvc.facicon.enabled=false</w:t>
            </w:r>
          </w:p>
        </w:tc>
      </w:tr>
    </w:tbl>
    <w:p w:rsidR="00DD0505" w:rsidRDefault="00417E4C">
      <w:pPr>
        <w:rPr>
          <w:lang w:val="en"/>
        </w:rPr>
      </w:pPr>
      <w:r>
        <w:rPr>
          <w:lang w:val="en"/>
        </w:rPr>
        <w:t>设置自己的Favicon</w:t>
      </w:r>
    </w:p>
    <w:p w:rsidR="00DD0505" w:rsidRDefault="00417E4C">
      <w:pPr>
        <w:rPr>
          <w:lang w:val="en"/>
        </w:rPr>
      </w:pPr>
      <w:r>
        <w:rPr>
          <w:lang w:val="en"/>
        </w:rPr>
        <w:t>需要设置自己的Favicon，则只需要将自己的favicon.ico（文件名不能变动）文件放置在</w:t>
      </w:r>
    </w:p>
    <w:p w:rsidR="00DD0505" w:rsidRDefault="00417E4C">
      <w:pPr>
        <w:rPr>
          <w:lang w:val="en"/>
        </w:rPr>
      </w:pPr>
      <w:r>
        <w:rPr>
          <w:lang w:val="en"/>
        </w:rPr>
        <w:tab/>
        <w:t>类路径根目录下</w:t>
      </w:r>
    </w:p>
    <w:p w:rsidR="00DD0505" w:rsidRDefault="00417E4C">
      <w:pPr>
        <w:rPr>
          <w:lang w:val="en"/>
        </w:rPr>
      </w:pPr>
      <w:r>
        <w:rPr>
          <w:lang w:val="en"/>
        </w:rPr>
        <w:tab/>
        <w:t>类路径META-INF/resources/下</w:t>
      </w:r>
    </w:p>
    <w:p w:rsidR="00DD0505" w:rsidRDefault="00417E4C">
      <w:pPr>
        <w:rPr>
          <w:lang w:val="en"/>
        </w:rPr>
      </w:pPr>
      <w:r>
        <w:rPr>
          <w:lang w:val="en"/>
        </w:rPr>
        <w:tab/>
        <w:t>类路径resources/下</w:t>
      </w:r>
    </w:p>
    <w:p w:rsidR="00DD0505" w:rsidRDefault="00417E4C">
      <w:pPr>
        <w:rPr>
          <w:lang w:val="en"/>
        </w:rPr>
      </w:pPr>
      <w:r>
        <w:rPr>
          <w:lang w:val="en"/>
        </w:rPr>
        <w:tab/>
        <w:t>类路径static/下</w:t>
      </w:r>
    </w:p>
    <w:p w:rsidR="00DD0505" w:rsidRDefault="00417E4C">
      <w:pPr>
        <w:rPr>
          <w:lang w:val="en"/>
        </w:rPr>
      </w:pPr>
      <w:r>
        <w:rPr>
          <w:lang w:val="en"/>
        </w:rPr>
        <w:tab/>
        <w:t>类路径public/下</w:t>
      </w:r>
    </w:p>
    <w:p w:rsidR="00DD0505" w:rsidRDefault="00417E4C">
      <w:pPr>
        <w:rPr>
          <w:lang w:val="en"/>
        </w:rPr>
      </w:pPr>
      <w:r>
        <w:rPr>
          <w:lang w:val="en"/>
        </w:rPr>
        <w:t>这里将favicon.ico放置在src/main/resources/static下</w:t>
      </w:r>
    </w:p>
    <w:p w:rsidR="00DD0505" w:rsidRDefault="00417E4C">
      <w:pPr>
        <w:pStyle w:val="2"/>
        <w:rPr>
          <w:lang w:val="en"/>
        </w:rPr>
      </w:pPr>
      <w:r>
        <w:rPr>
          <w:lang w:val="en"/>
        </w:rPr>
        <w:t>WebSocket</w:t>
      </w:r>
    </w:p>
    <w:p w:rsidR="00DD0505" w:rsidRDefault="00417E4C">
      <w:pPr>
        <w:ind w:firstLineChars="200" w:firstLine="420"/>
        <w:rPr>
          <w:lang w:val="en"/>
        </w:rPr>
      </w:pPr>
      <w:r>
        <w:rPr>
          <w:lang w:val="en"/>
        </w:rPr>
        <w:t>Spring Boot对内嵌的Tomcat（7或者8）、Jetty9和Undertow使用WebSocket提供支持。配置源码存于org.springframework.boot.autoconfigure.websocket下。</w:t>
      </w:r>
    </w:p>
    <w:p w:rsidR="00DD0505" w:rsidRDefault="00417E4C">
      <w:pPr>
        <w:ind w:firstLineChars="200" w:firstLine="420"/>
        <w:rPr>
          <w:lang w:val="en"/>
        </w:rPr>
      </w:pPr>
      <w:r>
        <w:rPr>
          <w:lang w:val="en"/>
        </w:rPr>
        <w:t>Spring Boot为WebSocket提供的start pom是</w:t>
      </w:r>
      <w:r>
        <w:rPr>
          <w:highlight w:val="yellow"/>
          <w:lang w:val="en"/>
        </w:rPr>
        <w:t>spring-boot-starter-websocket</w:t>
      </w:r>
      <w:r>
        <w:rPr>
          <w:lang w:val="en"/>
        </w:rPr>
        <w:t>。</w:t>
      </w:r>
    </w:p>
    <w:p w:rsidR="00DD0505" w:rsidRDefault="00417E4C">
      <w:pPr>
        <w:rPr>
          <w:lang w:val="en"/>
        </w:rPr>
      </w:pPr>
      <w:r>
        <w:rPr>
          <w:lang w:val="en"/>
        </w:rPr>
        <w:t>广播式：即服务端有消息时，会将消息发送所有连接了当前endpoint的浏览器。</w:t>
      </w:r>
    </w:p>
    <w:tbl>
      <w:tblPr>
        <w:tblStyle w:val="a7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8522"/>
      </w:tblGrid>
      <w:tr w:rsidR="00DD0505">
        <w:tc>
          <w:tcPr>
            <w:tcW w:w="8522" w:type="dxa"/>
            <w:shd w:val="clear" w:color="auto" w:fill="D8D8D8" w:themeFill="background1" w:themeFillShade="D8"/>
          </w:tcPr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646464"/>
                <w:sz w:val="20"/>
              </w:rPr>
              <w:t>@Configuration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646464"/>
                <w:sz w:val="20"/>
              </w:rPr>
              <w:t>@EnableWebSocketMessageBroker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b/>
                <w:color w:val="7F0055"/>
                <w:sz w:val="20"/>
              </w:rPr>
              <w:t>public</w:t>
            </w:r>
            <w:r>
              <w:rPr>
                <w:rFonts w:ascii="Monospace" w:eastAsia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eastAsia="Monospace" w:hAnsi="Monospace"/>
                <w:b/>
                <w:color w:val="7F0055"/>
                <w:sz w:val="20"/>
              </w:rPr>
              <w:t>class</w:t>
            </w:r>
            <w:r>
              <w:rPr>
                <w:rFonts w:ascii="Monospace" w:eastAsia="Monospace" w:hAnsi="Monospace"/>
                <w:color w:val="000000"/>
                <w:sz w:val="20"/>
              </w:rPr>
              <w:t xml:space="preserve"> WebSocketConfig </w:t>
            </w:r>
            <w:r>
              <w:rPr>
                <w:rFonts w:ascii="Monospace" w:eastAsia="Monospace" w:hAnsi="Monospace"/>
                <w:b/>
                <w:color w:val="7F0055"/>
                <w:sz w:val="20"/>
              </w:rPr>
              <w:t>extends</w:t>
            </w:r>
            <w:r>
              <w:rPr>
                <w:rFonts w:ascii="Monospace" w:eastAsia="Monospace" w:hAnsi="Monospace"/>
                <w:color w:val="000000"/>
                <w:sz w:val="20"/>
              </w:rPr>
              <w:t xml:space="preserve"> AbstractWebSocketMessageBrokerConfigurer {</w:t>
            </w:r>
          </w:p>
          <w:p w:rsidR="00DD0505" w:rsidRDefault="00DD0505">
            <w:pPr>
              <w:jc w:val="left"/>
              <w:rPr>
                <w:rFonts w:ascii="Monospace" w:eastAsia="Monospace" w:hAnsi="Monospace"/>
                <w:sz w:val="20"/>
              </w:rPr>
            </w:pP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000000"/>
                <w:sz w:val="20"/>
              </w:rPr>
              <w:tab/>
            </w:r>
            <w:r>
              <w:rPr>
                <w:rFonts w:ascii="Monospace" w:eastAsia="Monospace" w:hAnsi="Monospace"/>
                <w:color w:val="646464"/>
                <w:sz w:val="20"/>
              </w:rPr>
              <w:t>@Override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000000"/>
                <w:sz w:val="20"/>
              </w:rPr>
              <w:tab/>
            </w:r>
            <w:r>
              <w:rPr>
                <w:rFonts w:ascii="Monospace" w:eastAsia="Monospace" w:hAnsi="Monospace"/>
                <w:b/>
                <w:color w:val="7F0055"/>
                <w:sz w:val="20"/>
              </w:rPr>
              <w:t>public</w:t>
            </w:r>
            <w:r>
              <w:rPr>
                <w:rFonts w:ascii="Monospace" w:eastAsia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eastAsia="Monospace" w:hAnsi="Monospace"/>
                <w:b/>
                <w:color w:val="7F0055"/>
                <w:sz w:val="20"/>
              </w:rPr>
              <w:t>void</w:t>
            </w:r>
            <w:r>
              <w:rPr>
                <w:rFonts w:ascii="Monospace" w:eastAsia="Monospace" w:hAnsi="Monospace"/>
                <w:color w:val="000000"/>
                <w:sz w:val="20"/>
              </w:rPr>
              <w:t xml:space="preserve"> registerStompEndpoints(StompEndpointRegistry </w:t>
            </w:r>
            <w:r>
              <w:rPr>
                <w:rFonts w:ascii="Monospace" w:eastAsia="Monospace" w:hAnsi="Monospace"/>
                <w:color w:val="6A3E3E"/>
                <w:sz w:val="20"/>
              </w:rPr>
              <w:t>registry</w:t>
            </w:r>
            <w:r>
              <w:rPr>
                <w:rFonts w:ascii="Monospace" w:eastAsia="Monospace" w:hAnsi="Monospace"/>
                <w:color w:val="000000"/>
                <w:sz w:val="20"/>
              </w:rPr>
              <w:t>) {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000000"/>
                <w:sz w:val="20"/>
              </w:rPr>
              <w:tab/>
            </w:r>
            <w:r>
              <w:rPr>
                <w:rFonts w:ascii="Monospace" w:eastAsia="Monospace" w:hAnsi="Monospace"/>
                <w:color w:val="000000"/>
                <w:sz w:val="20"/>
              </w:rPr>
              <w:tab/>
            </w:r>
            <w:r>
              <w:rPr>
                <w:rFonts w:ascii="Monospace" w:eastAsia="Monospace" w:hAnsi="Monospace"/>
                <w:color w:val="6A3E3E"/>
                <w:sz w:val="20"/>
              </w:rPr>
              <w:t>registry</w:t>
            </w:r>
            <w:r>
              <w:rPr>
                <w:rFonts w:ascii="Monospace" w:eastAsia="Monospace" w:hAnsi="Monospace"/>
                <w:color w:val="000000"/>
                <w:sz w:val="20"/>
              </w:rPr>
              <w:t>.addEndpoint(</w:t>
            </w:r>
            <w:r>
              <w:rPr>
                <w:rFonts w:ascii="Monospace" w:eastAsia="Monospace" w:hAnsi="Monospace"/>
                <w:color w:val="2A00FF"/>
                <w:sz w:val="20"/>
              </w:rPr>
              <w:t>"/endpointWisely"</w:t>
            </w:r>
            <w:r>
              <w:rPr>
                <w:rFonts w:ascii="Monospace" w:eastAsia="Monospace" w:hAnsi="Monospace"/>
                <w:color w:val="000000"/>
                <w:sz w:val="20"/>
              </w:rPr>
              <w:t>).withSockJS();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000000"/>
                <w:sz w:val="20"/>
              </w:rPr>
              <w:tab/>
              <w:t>}</w:t>
            </w:r>
          </w:p>
          <w:p w:rsidR="00DD0505" w:rsidRDefault="00DD0505">
            <w:pPr>
              <w:jc w:val="left"/>
              <w:rPr>
                <w:rFonts w:ascii="Monospace" w:eastAsia="Monospace" w:hAnsi="Monospace"/>
                <w:sz w:val="20"/>
              </w:rPr>
            </w:pP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000000"/>
                <w:sz w:val="20"/>
              </w:rPr>
              <w:tab/>
            </w:r>
            <w:r>
              <w:rPr>
                <w:rFonts w:ascii="Monospace" w:eastAsia="Monospace" w:hAnsi="Monospace"/>
                <w:color w:val="646464"/>
                <w:sz w:val="20"/>
              </w:rPr>
              <w:t>@Override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000000"/>
                <w:sz w:val="20"/>
              </w:rPr>
              <w:tab/>
            </w:r>
            <w:r>
              <w:rPr>
                <w:rFonts w:ascii="Monospace" w:eastAsia="Monospace" w:hAnsi="Monospace"/>
                <w:b/>
                <w:color w:val="7F0055"/>
                <w:sz w:val="20"/>
              </w:rPr>
              <w:t>public</w:t>
            </w:r>
            <w:r>
              <w:rPr>
                <w:rFonts w:ascii="Monospace" w:eastAsia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eastAsia="Monospace" w:hAnsi="Monospace"/>
                <w:b/>
                <w:color w:val="7F0055"/>
                <w:sz w:val="20"/>
              </w:rPr>
              <w:t>void</w:t>
            </w:r>
            <w:r>
              <w:rPr>
                <w:rFonts w:ascii="Monospace" w:eastAsia="Monospace" w:hAnsi="Monospace"/>
                <w:color w:val="000000"/>
                <w:sz w:val="20"/>
              </w:rPr>
              <w:t xml:space="preserve"> configureMessageBroker(MessageBrokerRegistry </w:t>
            </w:r>
            <w:r>
              <w:rPr>
                <w:rFonts w:ascii="Monospace" w:eastAsia="Monospace" w:hAnsi="Monospace"/>
                <w:color w:val="6A3E3E"/>
                <w:sz w:val="20"/>
              </w:rPr>
              <w:t>registry</w:t>
            </w:r>
            <w:r>
              <w:rPr>
                <w:rFonts w:ascii="Monospace" w:eastAsia="Monospace" w:hAnsi="Monospace"/>
                <w:color w:val="000000"/>
                <w:sz w:val="20"/>
              </w:rPr>
              <w:t>) {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000000"/>
                <w:sz w:val="20"/>
              </w:rPr>
              <w:tab/>
            </w:r>
            <w:r>
              <w:rPr>
                <w:rFonts w:ascii="Monospace" w:eastAsia="Monospace" w:hAnsi="Monospace"/>
                <w:color w:val="000000"/>
                <w:sz w:val="20"/>
              </w:rPr>
              <w:tab/>
            </w:r>
            <w:r>
              <w:rPr>
                <w:rFonts w:ascii="Monospace" w:eastAsia="Monospace" w:hAnsi="Monospace"/>
                <w:color w:val="6A3E3E"/>
                <w:sz w:val="20"/>
              </w:rPr>
              <w:t>registry</w:t>
            </w:r>
            <w:r>
              <w:rPr>
                <w:rFonts w:ascii="Monospace" w:eastAsia="Monospace" w:hAnsi="Monospace"/>
                <w:color w:val="000000"/>
                <w:sz w:val="20"/>
              </w:rPr>
              <w:t>.enableSimpleBroker(</w:t>
            </w:r>
            <w:r>
              <w:rPr>
                <w:rFonts w:ascii="Monospace" w:eastAsia="Monospace" w:hAnsi="Monospace"/>
                <w:color w:val="2A00FF"/>
                <w:sz w:val="20"/>
              </w:rPr>
              <w:t>"/topic"</w:t>
            </w:r>
            <w:r>
              <w:rPr>
                <w:rFonts w:ascii="Monospace" w:eastAsia="Monospace" w:hAnsi="Monospace"/>
                <w:color w:val="000000"/>
                <w:sz w:val="20"/>
              </w:rPr>
              <w:t>);</w:t>
            </w:r>
          </w:p>
          <w:p w:rsidR="00DD0505" w:rsidRDefault="00417E4C">
            <w:pPr>
              <w:jc w:val="left"/>
              <w:rPr>
                <w:rFonts w:ascii="Monospace" w:eastAsia="Monospace" w:hAnsi="Monospace"/>
                <w:sz w:val="20"/>
              </w:rPr>
            </w:pPr>
            <w:r>
              <w:rPr>
                <w:rFonts w:ascii="Monospace" w:eastAsia="Monospace" w:hAnsi="Monospace"/>
                <w:color w:val="000000"/>
                <w:sz w:val="20"/>
              </w:rPr>
              <w:tab/>
              <w:t>}</w:t>
            </w:r>
          </w:p>
          <w:p w:rsidR="00DD0505" w:rsidRDefault="00417E4C">
            <w:pPr>
              <w:rPr>
                <w:lang w:val="en"/>
              </w:rPr>
            </w:pPr>
            <w:r>
              <w:rPr>
                <w:rFonts w:ascii="Monospace" w:eastAsia="Monospace" w:hAnsi="Monospace"/>
                <w:color w:val="000000"/>
                <w:sz w:val="20"/>
              </w:rPr>
              <w:t>}</w:t>
            </w:r>
          </w:p>
        </w:tc>
      </w:tr>
    </w:tbl>
    <w:p w:rsidR="00DD0505" w:rsidRDefault="00417E4C">
      <w:pPr>
        <w:numPr>
          <w:ilvl w:val="0"/>
          <w:numId w:val="6"/>
        </w:numPr>
        <w:rPr>
          <w:lang w:val="en"/>
        </w:rPr>
      </w:pPr>
      <w:r>
        <w:rPr>
          <w:lang w:val="en"/>
        </w:rPr>
        <w:lastRenderedPageBreak/>
        <w:t>通过@EnableWebSocketMessageBroker注解开启使用STOMP协议来传输基于代理（message broker）的消息，这时控制器支持使用@MessageMapping，就像使用@RequestMapping一样。</w:t>
      </w:r>
    </w:p>
    <w:p w:rsidR="00DD0505" w:rsidRDefault="00417E4C">
      <w:pPr>
        <w:numPr>
          <w:ilvl w:val="0"/>
          <w:numId w:val="6"/>
        </w:numPr>
        <w:rPr>
          <w:lang w:val="en"/>
        </w:rPr>
      </w:pPr>
      <w:r>
        <w:rPr>
          <w:lang w:val="en"/>
        </w:rPr>
        <w:t>注册STOMP协议的节点（endpoint），并映射到指定的URL。</w:t>
      </w:r>
    </w:p>
    <w:p w:rsidR="00DD0505" w:rsidRDefault="00417E4C">
      <w:pPr>
        <w:numPr>
          <w:ilvl w:val="0"/>
          <w:numId w:val="6"/>
        </w:numPr>
        <w:rPr>
          <w:lang w:val="en"/>
        </w:rPr>
      </w:pPr>
      <w:r>
        <w:rPr>
          <w:lang w:val="en"/>
        </w:rPr>
        <w:t>注册一个STOMP的endpoint，并指定使用SockJS协议。</w:t>
      </w:r>
    </w:p>
    <w:p w:rsidR="00DD0505" w:rsidRDefault="00417E4C">
      <w:pPr>
        <w:numPr>
          <w:ilvl w:val="0"/>
          <w:numId w:val="6"/>
        </w:numPr>
        <w:rPr>
          <w:lang w:val="en"/>
        </w:rPr>
      </w:pPr>
      <w:r>
        <w:rPr>
          <w:lang w:val="en"/>
        </w:rPr>
        <w:t>配置消息代理（Message Broker）。</w:t>
      </w:r>
    </w:p>
    <w:p w:rsidR="00DD0505" w:rsidRDefault="00417E4C">
      <w:pPr>
        <w:numPr>
          <w:ilvl w:val="0"/>
          <w:numId w:val="6"/>
        </w:numPr>
        <w:rPr>
          <w:lang w:val="en"/>
        </w:rPr>
      </w:pPr>
      <w:r>
        <w:rPr>
          <w:lang w:val="en"/>
        </w:rPr>
        <w:t>广播式应配置一个/topic消息代理。</w:t>
      </w:r>
    </w:p>
    <w:p w:rsidR="00DD0505" w:rsidRDefault="00417E4C">
      <w:pPr>
        <w:numPr>
          <w:ilvl w:val="0"/>
          <w:numId w:val="6"/>
        </w:numPr>
        <w:rPr>
          <w:lang w:val="en"/>
        </w:rPr>
      </w:pPr>
      <w:r>
        <w:rPr>
          <w:lang w:val="en"/>
        </w:rPr>
        <w:t>当浏览器向服务器发送请求时，通过@MessageMapping映射/welcome这个地址，类似于@RequestMapping。</w:t>
      </w:r>
    </w:p>
    <w:p w:rsidR="00DD0505" w:rsidRDefault="00417E4C">
      <w:pPr>
        <w:numPr>
          <w:ilvl w:val="0"/>
          <w:numId w:val="6"/>
        </w:numPr>
        <w:rPr>
          <w:lang w:val="en"/>
        </w:rPr>
      </w:pPr>
      <w:r>
        <w:rPr>
          <w:lang w:val="en"/>
        </w:rPr>
        <w:t>当服务端有消息时，会对订阅了@SendTo中的路径的浏览器发送消息。</w:t>
      </w:r>
    </w:p>
    <w:p w:rsidR="00DD0505" w:rsidRDefault="00417E4C">
      <w:pPr>
        <w:numPr>
          <w:ilvl w:val="0"/>
          <w:numId w:val="6"/>
        </w:numPr>
        <w:rPr>
          <w:lang w:val="en"/>
        </w:rPr>
      </w:pPr>
      <w:r>
        <w:rPr>
          <w:lang w:val="en"/>
        </w:rPr>
        <w:t>添加脚本。将stomp.min.js（STOMP协议的客户端脚本）、sockjs.min.js（SockJS的客户端脚本）以及JQuery放置在src/main/resources/static下。</w:t>
      </w:r>
    </w:p>
    <w:p w:rsidR="00DD0505" w:rsidRDefault="00417E4C">
      <w:pPr>
        <w:pStyle w:val="1"/>
      </w:pPr>
      <w:r>
        <w:rPr>
          <w:rFonts w:hint="eastAsia"/>
        </w:rPr>
        <w:t>J2EE</w:t>
      </w:r>
    </w:p>
    <w:p w:rsidR="00DD0505" w:rsidRDefault="00417E4C">
      <w:r>
        <w:rPr>
          <w:rFonts w:hint="eastAsia"/>
        </w:rPr>
        <w:t>企业Java组件（Enterprise JavaBean，简称EJB）。JNDI、RMI、JMS。</w:t>
      </w:r>
    </w:p>
    <w:p w:rsidR="00DD0505" w:rsidRDefault="00417E4C">
      <w:pPr>
        <w:pStyle w:val="1"/>
      </w:pPr>
      <w:r>
        <w:rPr>
          <w:rFonts w:hint="eastAsia"/>
        </w:rPr>
        <w:t>Java编程思想</w:t>
      </w:r>
    </w:p>
    <w:p w:rsidR="00DD0505" w:rsidRDefault="00417E4C">
      <w:r>
        <w:rPr>
          <w:rFonts w:hint="eastAsia"/>
        </w:rPr>
        <w:t>面向对象程序设计（Object-oriented Programming，OOP）。</w:t>
      </w:r>
    </w:p>
    <w:p w:rsidR="00DD0505" w:rsidRDefault="00417E4C">
      <w:r>
        <w:rPr>
          <w:rFonts w:hint="eastAsia"/>
        </w:rPr>
        <w:t>所有编程语言都提供抽象机制。</w:t>
      </w:r>
    </w:p>
    <w:p w:rsidR="00DD0505" w:rsidRDefault="00417E4C">
      <w:r>
        <w:rPr>
          <w:rFonts w:hint="eastAsia"/>
        </w:rPr>
        <w:t>OOP允许根据问题来描述问题，而不是根据运行解决方案的计算机来描述问题。</w:t>
      </w:r>
    </w:p>
    <w:p w:rsidR="00DD0505" w:rsidRDefault="00417E4C">
      <w:r>
        <w:rPr>
          <w:rFonts w:hint="eastAsia"/>
        </w:rPr>
        <w:t>面向对象语言的五个基本特征（这些特征表现了一种纯粹的面向对象程序设计方式）：</w:t>
      </w:r>
    </w:p>
    <w:p w:rsidR="00DD0505" w:rsidRDefault="00417E4C">
      <w:pPr>
        <w:numPr>
          <w:ilvl w:val="0"/>
          <w:numId w:val="7"/>
        </w:numPr>
      </w:pPr>
      <w:r>
        <w:rPr>
          <w:rFonts w:hint="eastAsia"/>
        </w:rPr>
        <w:t>万物皆为对象。</w:t>
      </w:r>
    </w:p>
    <w:p w:rsidR="00DD0505" w:rsidRDefault="00417E4C">
      <w:pPr>
        <w:numPr>
          <w:ilvl w:val="0"/>
          <w:numId w:val="7"/>
        </w:numPr>
      </w:pPr>
      <w:r>
        <w:rPr>
          <w:rFonts w:hint="eastAsia"/>
        </w:rPr>
        <w:lastRenderedPageBreak/>
        <w:t>程序是对象的集合，它们通过发送消息来告知彼此所要做的。</w:t>
      </w:r>
    </w:p>
    <w:p w:rsidR="00DD0505" w:rsidRDefault="00417E4C">
      <w:pPr>
        <w:numPr>
          <w:ilvl w:val="0"/>
          <w:numId w:val="7"/>
        </w:numPr>
      </w:pPr>
      <w:r>
        <w:rPr>
          <w:rFonts w:hint="eastAsia"/>
        </w:rPr>
        <w:t>每个对象都有自己的有其他对象所构成的存储。</w:t>
      </w:r>
    </w:p>
    <w:p w:rsidR="00DD0505" w:rsidRDefault="00417E4C">
      <w:pPr>
        <w:numPr>
          <w:ilvl w:val="0"/>
          <w:numId w:val="7"/>
        </w:numPr>
      </w:pPr>
      <w:r>
        <w:rPr>
          <w:rFonts w:hint="eastAsia"/>
        </w:rPr>
        <w:t>每个对象都拥有其类型。（每个对象都是某个类class的一个实例instance）。</w:t>
      </w:r>
    </w:p>
    <w:p w:rsidR="00DD0505" w:rsidRDefault="00417E4C">
      <w:pPr>
        <w:numPr>
          <w:ilvl w:val="0"/>
          <w:numId w:val="7"/>
        </w:numPr>
      </w:pPr>
      <w:r>
        <w:rPr>
          <w:rFonts w:hint="eastAsia"/>
        </w:rPr>
        <w:t>某一个特定类型的所有对象都可以接收同样的消息。这种可替代性是OOP中最强有力的概括之一。</w:t>
      </w:r>
    </w:p>
    <w:p w:rsidR="00DD0505" w:rsidRDefault="0060212F" w:rsidP="0060212F">
      <w:pPr>
        <w:pStyle w:val="1"/>
        <w:rPr>
          <w:lang w:val="en"/>
        </w:rPr>
      </w:pPr>
      <w:r>
        <w:rPr>
          <w:rFonts w:hint="eastAsia"/>
          <w:lang w:val="en"/>
        </w:rPr>
        <w:t>算法</w:t>
      </w:r>
    </w:p>
    <w:p w:rsidR="0060212F" w:rsidRDefault="0060212F" w:rsidP="0060212F">
      <w:pPr>
        <w:pStyle w:val="2"/>
        <w:rPr>
          <w:lang w:val="en"/>
        </w:rPr>
      </w:pPr>
      <w:r>
        <w:rPr>
          <w:rFonts w:hint="eastAsia"/>
          <w:lang w:val="en"/>
        </w:rPr>
        <w:t>有一个变量list，元素存放集群的实例个数，有一个变量batch批次，根据批次均匀部署应用到集群的所有实例？</w:t>
      </w:r>
    </w:p>
    <w:p w:rsidR="0060212F" w:rsidRDefault="0060212F" w:rsidP="0060212F">
      <w:pPr>
        <w:pStyle w:val="2"/>
        <w:rPr>
          <w:lang w:val="en"/>
        </w:rPr>
      </w:pPr>
      <w:r>
        <w:rPr>
          <w:rFonts w:hint="eastAsia"/>
          <w:lang w:val="en"/>
        </w:rPr>
        <w:t>1</w:t>
      </w:r>
      <w:r>
        <w:rPr>
          <w:lang w:val="en"/>
        </w:rPr>
        <w:t>0</w:t>
      </w:r>
      <w:r>
        <w:rPr>
          <w:rFonts w:hint="eastAsia"/>
          <w:lang w:val="en"/>
        </w:rPr>
        <w:t>亿个数字的文件，只有1</w:t>
      </w:r>
      <w:r>
        <w:rPr>
          <w:lang w:val="en"/>
        </w:rPr>
        <w:t>28M</w:t>
      </w:r>
      <w:r>
        <w:rPr>
          <w:rFonts w:hint="eastAsia"/>
          <w:lang w:val="en"/>
        </w:rPr>
        <w:t>的内存，怎么对这个文件进行排序？</w:t>
      </w:r>
    </w:p>
    <w:p w:rsidR="0060212F" w:rsidRDefault="0060212F" w:rsidP="0060212F">
      <w:pPr>
        <w:pStyle w:val="2"/>
        <w:rPr>
          <w:lang w:val="en"/>
        </w:rPr>
      </w:pPr>
      <w:r>
        <w:rPr>
          <w:rFonts w:hint="eastAsia"/>
          <w:lang w:val="en"/>
        </w:rPr>
        <w:t>倒序数组，查找一个数，倒序数组就是：6,</w:t>
      </w:r>
      <w:r>
        <w:rPr>
          <w:lang w:val="en"/>
        </w:rPr>
        <w:t>7</w:t>
      </w:r>
      <w:r>
        <w:rPr>
          <w:rFonts w:hint="eastAsia"/>
          <w:lang w:val="en"/>
        </w:rPr>
        <w:t>,</w:t>
      </w:r>
      <w:r>
        <w:rPr>
          <w:lang w:val="en"/>
        </w:rPr>
        <w:t>8</w:t>
      </w:r>
      <w:r>
        <w:rPr>
          <w:rFonts w:hint="eastAsia"/>
          <w:lang w:val="en"/>
        </w:rPr>
        <w:t>,</w:t>
      </w:r>
      <w:r>
        <w:rPr>
          <w:lang w:val="en"/>
        </w:rPr>
        <w:t>1</w:t>
      </w:r>
      <w:r>
        <w:rPr>
          <w:rFonts w:hint="eastAsia"/>
          <w:lang w:val="en"/>
        </w:rPr>
        <w:t>,</w:t>
      </w:r>
      <w:r>
        <w:rPr>
          <w:lang w:val="en"/>
        </w:rPr>
        <w:t>2</w:t>
      </w:r>
      <w:r>
        <w:rPr>
          <w:rFonts w:hint="eastAsia"/>
          <w:lang w:val="en"/>
        </w:rPr>
        <w:t>,</w:t>
      </w:r>
      <w:r>
        <w:rPr>
          <w:lang w:val="en"/>
        </w:rPr>
        <w:t>3</w:t>
      </w:r>
      <w:r>
        <w:rPr>
          <w:rFonts w:hint="eastAsia"/>
          <w:lang w:val="en"/>
        </w:rPr>
        <w:t>，LeetCode上的</w:t>
      </w:r>
    </w:p>
    <w:p w:rsidR="0060212F" w:rsidRDefault="0060212F" w:rsidP="0060212F">
      <w:pPr>
        <w:rPr>
          <w:lang w:val="en"/>
        </w:rPr>
      </w:pPr>
    </w:p>
    <w:p w:rsidR="0060212F" w:rsidRDefault="0060212F" w:rsidP="0060212F">
      <w:pPr>
        <w:pStyle w:val="1"/>
        <w:rPr>
          <w:lang w:val="en"/>
        </w:rPr>
      </w:pPr>
      <w:r>
        <w:rPr>
          <w:rFonts w:hint="eastAsia"/>
          <w:lang w:val="en"/>
        </w:rPr>
        <w:t>服务器</w:t>
      </w:r>
    </w:p>
    <w:p w:rsidR="0060212F" w:rsidRDefault="0060212F" w:rsidP="0060212F">
      <w:pPr>
        <w:pStyle w:val="2"/>
        <w:rPr>
          <w:lang w:val="en"/>
        </w:rPr>
      </w:pPr>
      <w:r>
        <w:rPr>
          <w:rFonts w:hint="eastAsia"/>
          <w:lang w:val="en"/>
        </w:rPr>
        <w:t>Tomcat调优？</w:t>
      </w:r>
    </w:p>
    <w:p w:rsidR="0060212F" w:rsidRDefault="0060212F" w:rsidP="0060212F">
      <w:pPr>
        <w:pStyle w:val="2"/>
        <w:rPr>
          <w:lang w:val="en"/>
        </w:rPr>
      </w:pPr>
      <w:r>
        <w:rPr>
          <w:rFonts w:hint="eastAsia"/>
          <w:lang w:val="en"/>
        </w:rPr>
        <w:t>Nginx和Tomcat的比较？</w:t>
      </w:r>
    </w:p>
    <w:p w:rsidR="0060212F" w:rsidRDefault="0060212F" w:rsidP="0060212F">
      <w:pPr>
        <w:pStyle w:val="2"/>
        <w:rPr>
          <w:lang w:val="en"/>
        </w:rPr>
      </w:pPr>
      <w:r>
        <w:rPr>
          <w:rFonts w:hint="eastAsia"/>
          <w:lang w:val="en"/>
        </w:rPr>
        <w:t>Tomcat的架构实现原理？</w:t>
      </w:r>
    </w:p>
    <w:p w:rsidR="0060212F" w:rsidRDefault="0060212F" w:rsidP="0060212F">
      <w:pPr>
        <w:rPr>
          <w:lang w:val="en"/>
        </w:rPr>
      </w:pPr>
    </w:p>
    <w:p w:rsidR="0060212F" w:rsidRDefault="0060212F" w:rsidP="0060212F">
      <w:pPr>
        <w:pStyle w:val="1"/>
        <w:rPr>
          <w:lang w:val="en"/>
        </w:rPr>
      </w:pPr>
      <w:r>
        <w:rPr>
          <w:rFonts w:hint="eastAsia"/>
          <w:lang w:val="en"/>
        </w:rPr>
        <w:t>Java新特性</w:t>
      </w:r>
    </w:p>
    <w:p w:rsidR="0060212F" w:rsidRDefault="0060212F" w:rsidP="0060212F">
      <w:pPr>
        <w:pStyle w:val="2"/>
        <w:rPr>
          <w:lang w:val="en"/>
        </w:rPr>
      </w:pPr>
      <w:r>
        <w:rPr>
          <w:lang w:val="en"/>
        </w:rPr>
        <w:t>J</w:t>
      </w:r>
      <w:r>
        <w:rPr>
          <w:rFonts w:hint="eastAsia"/>
          <w:lang w:val="en"/>
        </w:rPr>
        <w:t>dk</w:t>
      </w:r>
      <w:r>
        <w:rPr>
          <w:lang w:val="en"/>
        </w:rPr>
        <w:t>8</w:t>
      </w:r>
      <w:r>
        <w:rPr>
          <w:rFonts w:hint="eastAsia"/>
          <w:lang w:val="en"/>
        </w:rPr>
        <w:t>的特性了解多少？</w:t>
      </w:r>
    </w:p>
    <w:p w:rsidR="0060212F" w:rsidRDefault="0060212F" w:rsidP="0060212F">
      <w:pPr>
        <w:rPr>
          <w:lang w:val="en"/>
        </w:rPr>
      </w:pPr>
    </w:p>
    <w:p w:rsidR="0060212F" w:rsidRDefault="0060212F" w:rsidP="0060212F">
      <w:pPr>
        <w:pStyle w:val="1"/>
        <w:rPr>
          <w:lang w:val="en"/>
        </w:rPr>
      </w:pPr>
      <w:r>
        <w:rPr>
          <w:rFonts w:hint="eastAsia"/>
          <w:lang w:val="en"/>
        </w:rPr>
        <w:t>分布式缓存</w:t>
      </w:r>
    </w:p>
    <w:p w:rsidR="0060212F" w:rsidRDefault="0060212F" w:rsidP="0060212F">
      <w:pPr>
        <w:pStyle w:val="2"/>
        <w:rPr>
          <w:lang w:val="en"/>
        </w:rPr>
      </w:pPr>
      <w:r>
        <w:rPr>
          <w:rFonts w:hint="eastAsia"/>
          <w:lang w:val="en"/>
        </w:rPr>
        <w:t>缓存与数据库双写不一致</w:t>
      </w:r>
    </w:p>
    <w:p w:rsidR="0060212F" w:rsidRDefault="0060212F" w:rsidP="0060212F">
      <w:pPr>
        <w:pStyle w:val="2"/>
        <w:rPr>
          <w:lang w:val="en"/>
        </w:rPr>
      </w:pPr>
      <w:r>
        <w:rPr>
          <w:rFonts w:hint="eastAsia"/>
          <w:lang w:val="en"/>
        </w:rPr>
        <w:t>缓存雪崩</w:t>
      </w:r>
    </w:p>
    <w:p w:rsidR="0060212F" w:rsidRDefault="0060212F" w:rsidP="0060212F">
      <w:pPr>
        <w:rPr>
          <w:lang w:val="en"/>
        </w:rPr>
      </w:pPr>
      <w:r>
        <w:rPr>
          <w:rFonts w:hint="eastAsia"/>
          <w:lang w:val="en"/>
        </w:rPr>
        <w:t>缓存雪崩，是指在某一个时间段，缓存集中过期失效。</w:t>
      </w:r>
    </w:p>
    <w:p w:rsidR="0060212F" w:rsidRDefault="0060212F" w:rsidP="00575C3E">
      <w:pPr>
        <w:ind w:firstLineChars="200" w:firstLine="420"/>
        <w:rPr>
          <w:lang w:val="en"/>
        </w:rPr>
      </w:pPr>
      <w:r>
        <w:rPr>
          <w:rFonts w:hint="eastAsia"/>
          <w:lang w:val="en"/>
        </w:rPr>
        <w:t>例如在写文本的时候，马上就要到双十二零点，很快就会迎来一波抢购，这波商品时间比较集中的放入了缓存，假设缓存一个小时。那么多了凌晨一点钟的时候，</w:t>
      </w:r>
      <w:r w:rsidR="00E94259">
        <w:rPr>
          <w:rFonts w:hint="eastAsia"/>
          <w:lang w:val="en"/>
        </w:rPr>
        <w:t>这批商品的缓存就都过期了。而对这批商品的访问查询，都落到了数据库上，对于数据库而言，就会产生周期性的压力波峰。</w:t>
      </w:r>
    </w:p>
    <w:p w:rsidR="00575C3E" w:rsidRDefault="00575C3E" w:rsidP="00575C3E">
      <w:pPr>
        <w:rPr>
          <w:lang w:val="en"/>
        </w:rPr>
      </w:pPr>
      <w:r w:rsidRPr="00575C3E">
        <w:rPr>
          <w:rFonts w:hint="eastAsia"/>
          <w:highlight w:val="yellow"/>
          <w:lang w:val="en"/>
        </w:rPr>
        <w:t>解决方案</w:t>
      </w:r>
      <w:r>
        <w:rPr>
          <w:rFonts w:hint="eastAsia"/>
          <w:lang w:val="en"/>
        </w:rPr>
        <w:t>：采取不同分类的商品，缓存不同周期。在同一分类中的商品，加上一个随机因子。这样能尽可能分散缓存过期时间，而且，热门类目的商品缓存时间长一些，冷门类目的商品缓存时间短一些，也能节省缓存服务的资源。</w:t>
      </w:r>
    </w:p>
    <w:p w:rsidR="00575C3E" w:rsidRDefault="00575C3E" w:rsidP="00575C3E">
      <w:pPr>
        <w:rPr>
          <w:lang w:val="en"/>
        </w:rPr>
      </w:pPr>
      <w:r w:rsidRPr="00575C3E">
        <w:rPr>
          <w:rFonts w:hint="eastAsia"/>
          <w:highlight w:val="yellow"/>
          <w:lang w:val="en"/>
        </w:rPr>
        <w:t>补充案例</w:t>
      </w:r>
      <w:r>
        <w:rPr>
          <w:rFonts w:hint="eastAsia"/>
          <w:lang w:val="en"/>
        </w:rPr>
        <w:t>：集中过期倒不是非常致命，比较致命的缓存雪崩，是缓存服务器某个节点宕机或断网。这对数据库服务器造成的压力是不可预知的，很有可能瞬间就把数据库压垮。</w:t>
      </w:r>
    </w:p>
    <w:p w:rsidR="00575C3E" w:rsidRDefault="00575C3E" w:rsidP="00575C3E">
      <w:pPr>
        <w:pStyle w:val="2"/>
        <w:rPr>
          <w:lang w:val="en"/>
        </w:rPr>
      </w:pPr>
      <w:r>
        <w:rPr>
          <w:rFonts w:hint="eastAsia"/>
          <w:lang w:val="en"/>
        </w:rPr>
        <w:t>缓存穿透</w:t>
      </w:r>
    </w:p>
    <w:p w:rsidR="00575C3E" w:rsidRDefault="00575C3E" w:rsidP="00575C3E">
      <w:pPr>
        <w:rPr>
          <w:lang w:val="en"/>
        </w:rPr>
      </w:pPr>
      <w:r>
        <w:rPr>
          <w:rFonts w:hint="eastAsia"/>
          <w:lang w:val="en"/>
        </w:rPr>
        <w:t>缓存穿透，是指查询一个数据库一定不存在的数据。</w:t>
      </w:r>
    </w:p>
    <w:p w:rsidR="00575C3E" w:rsidRDefault="00575C3E" w:rsidP="00575C3E">
      <w:pPr>
        <w:ind w:firstLineChars="200" w:firstLine="420"/>
        <w:rPr>
          <w:lang w:val="en"/>
        </w:rPr>
      </w:pPr>
      <w:r>
        <w:rPr>
          <w:rFonts w:hint="eastAsia"/>
          <w:lang w:val="en"/>
        </w:rPr>
        <w:t>如果传入的参数为-</w:t>
      </w:r>
      <w:r>
        <w:rPr>
          <w:lang w:val="en"/>
        </w:rPr>
        <w:t>1</w:t>
      </w:r>
      <w:r>
        <w:rPr>
          <w:rFonts w:hint="eastAsia"/>
          <w:lang w:val="en"/>
        </w:rPr>
        <w:t>，会是怎么样？这个-</w:t>
      </w:r>
      <w:r>
        <w:rPr>
          <w:lang w:val="en"/>
        </w:rPr>
        <w:t>1</w:t>
      </w:r>
      <w:r>
        <w:rPr>
          <w:rFonts w:hint="eastAsia"/>
          <w:lang w:val="en"/>
        </w:rPr>
        <w:t>，就是一定不存在的对象。就会每次都去查</w:t>
      </w:r>
      <w:r>
        <w:rPr>
          <w:rFonts w:hint="eastAsia"/>
          <w:lang w:val="en"/>
        </w:rPr>
        <w:lastRenderedPageBreak/>
        <w:t>询数据库，而每次查询都是空，每次又都不会进行缓存。假如有恶意攻击，就可以利用这个漏洞，对数据库造成压力，甚至压垮数据库。即便是采用UUID，也很容易找到一个不存在的KEY，进行攻击。</w:t>
      </w:r>
    </w:p>
    <w:p w:rsidR="00575C3E" w:rsidRDefault="00575C3E" w:rsidP="00575C3E">
      <w:pPr>
        <w:rPr>
          <w:lang w:val="en"/>
        </w:rPr>
      </w:pPr>
      <w:r w:rsidRPr="003E6FEC">
        <w:rPr>
          <w:rFonts w:hint="eastAsia"/>
          <w:highlight w:val="yellow"/>
          <w:lang w:val="en"/>
        </w:rPr>
        <w:t>解决方案</w:t>
      </w:r>
      <w:r>
        <w:rPr>
          <w:rFonts w:hint="eastAsia"/>
          <w:lang w:val="en"/>
        </w:rPr>
        <w:t>：采用缓存空值的方式，如果从数据库查询的对象为空，也放入缓存，只是设定的缓存</w:t>
      </w:r>
      <w:r w:rsidR="003E6FEC">
        <w:rPr>
          <w:rFonts w:hint="eastAsia"/>
          <w:lang w:val="en"/>
        </w:rPr>
        <w:t>过期时间较短，比如设置为6</w:t>
      </w:r>
      <w:r w:rsidR="003E6FEC">
        <w:rPr>
          <w:lang w:val="en"/>
        </w:rPr>
        <w:t>0</w:t>
      </w:r>
      <w:r w:rsidR="003E6FEC">
        <w:rPr>
          <w:rFonts w:hint="eastAsia"/>
          <w:lang w:val="en"/>
        </w:rPr>
        <w:t>秒。</w:t>
      </w:r>
    </w:p>
    <w:p w:rsidR="003E6FEC" w:rsidRDefault="003E6FEC" w:rsidP="003E6FEC">
      <w:pPr>
        <w:pStyle w:val="2"/>
        <w:rPr>
          <w:lang w:val="en"/>
        </w:rPr>
      </w:pPr>
      <w:r>
        <w:rPr>
          <w:rFonts w:hint="eastAsia"/>
          <w:lang w:val="en"/>
        </w:rPr>
        <w:t>缓存并发竞争</w:t>
      </w:r>
    </w:p>
    <w:p w:rsidR="003E6FEC" w:rsidRDefault="003E6FEC" w:rsidP="003E6FEC">
      <w:pPr>
        <w:pStyle w:val="2"/>
        <w:rPr>
          <w:lang w:val="en"/>
        </w:rPr>
      </w:pPr>
      <w:r>
        <w:rPr>
          <w:rFonts w:hint="eastAsia"/>
          <w:lang w:val="en"/>
        </w:rPr>
        <w:t>缓存击穿</w:t>
      </w:r>
    </w:p>
    <w:p w:rsidR="003E6FEC" w:rsidRDefault="003E6FEC" w:rsidP="003E6FEC">
      <w:pPr>
        <w:rPr>
          <w:lang w:val="en"/>
        </w:rPr>
      </w:pPr>
      <w:r>
        <w:rPr>
          <w:rFonts w:hint="eastAsia"/>
          <w:lang w:val="en"/>
        </w:rPr>
        <w:t>缓存击穿，是指一个key非常热点，在不停的扛着大并发，大并发集中对这一个点进行访问，当这个key在失效的瞬间，持续的大并发就穿破缓存，直接请求数据库，就像在一个屏障上凿开一个洞。</w:t>
      </w:r>
    </w:p>
    <w:p w:rsidR="003E6FEC" w:rsidRDefault="003E6FEC" w:rsidP="003E6FEC">
      <w:pPr>
        <w:rPr>
          <w:lang w:val="en"/>
        </w:rPr>
      </w:pPr>
      <w:r w:rsidRPr="003E6FEC">
        <w:rPr>
          <w:rFonts w:hint="eastAsia"/>
          <w:highlight w:val="yellow"/>
          <w:lang w:val="en"/>
        </w:rPr>
        <w:t>解决方案</w:t>
      </w:r>
      <w:r>
        <w:rPr>
          <w:rFonts w:hint="eastAsia"/>
          <w:lang w:val="en"/>
        </w:rPr>
        <w:t>：对主打商品都是早早的做好了准备，让缓存永不过期。即便某些商品自己发酵成了爆款，也是直接设为永不过期就好了。</w:t>
      </w:r>
    </w:p>
    <w:p w:rsidR="003E6FEC" w:rsidRDefault="003E6FEC" w:rsidP="003E6FEC">
      <w:pPr>
        <w:rPr>
          <w:lang w:val="en"/>
        </w:rPr>
      </w:pPr>
    </w:p>
    <w:p w:rsidR="003E6FEC" w:rsidRDefault="003E6FEC" w:rsidP="003E6FEC">
      <w:pPr>
        <w:pStyle w:val="1"/>
        <w:rPr>
          <w:lang w:val="en"/>
        </w:rPr>
      </w:pPr>
      <w:r>
        <w:rPr>
          <w:rFonts w:hint="eastAsia"/>
          <w:lang w:val="en"/>
        </w:rPr>
        <w:t>Zookeeper</w:t>
      </w:r>
    </w:p>
    <w:p w:rsidR="003E6FEC" w:rsidRDefault="003E6FEC" w:rsidP="003E6FEC">
      <w:pPr>
        <w:pStyle w:val="2"/>
        <w:rPr>
          <w:lang w:val="en"/>
        </w:rPr>
      </w:pPr>
      <w:r>
        <w:rPr>
          <w:lang w:val="en"/>
        </w:rPr>
        <w:t>zk</w:t>
      </w:r>
      <w:r>
        <w:rPr>
          <w:rFonts w:hint="eastAsia"/>
          <w:lang w:val="en"/>
        </w:rPr>
        <w:t>都有哪些使用场景？</w:t>
      </w:r>
    </w:p>
    <w:p w:rsidR="003E6FEC" w:rsidRDefault="003E6FEC" w:rsidP="003E6FEC">
      <w:pPr>
        <w:pStyle w:val="a9"/>
        <w:numPr>
          <w:ilvl w:val="0"/>
          <w:numId w:val="13"/>
        </w:numPr>
        <w:ind w:firstLineChars="0"/>
        <w:rPr>
          <w:lang w:val="en"/>
        </w:rPr>
      </w:pPr>
      <w:r>
        <w:rPr>
          <w:rFonts w:hint="eastAsia"/>
          <w:lang w:val="en"/>
        </w:rPr>
        <w:t>分布式协调</w:t>
      </w:r>
    </w:p>
    <w:p w:rsidR="003E6FEC" w:rsidRDefault="003E6FEC" w:rsidP="003E6FEC">
      <w:pPr>
        <w:pStyle w:val="a9"/>
        <w:numPr>
          <w:ilvl w:val="0"/>
          <w:numId w:val="13"/>
        </w:numPr>
        <w:ind w:firstLineChars="0"/>
        <w:rPr>
          <w:lang w:val="en"/>
        </w:rPr>
      </w:pPr>
      <w:r>
        <w:rPr>
          <w:rFonts w:hint="eastAsia"/>
          <w:lang w:val="en"/>
        </w:rPr>
        <w:t>分布式锁</w:t>
      </w:r>
    </w:p>
    <w:p w:rsidR="003E6FEC" w:rsidRDefault="003E6FEC" w:rsidP="003E6FEC">
      <w:pPr>
        <w:pStyle w:val="a9"/>
        <w:numPr>
          <w:ilvl w:val="0"/>
          <w:numId w:val="13"/>
        </w:numPr>
        <w:ind w:firstLineChars="0"/>
        <w:rPr>
          <w:lang w:val="en"/>
        </w:rPr>
      </w:pPr>
      <w:r>
        <w:rPr>
          <w:rFonts w:hint="eastAsia"/>
          <w:lang w:val="en"/>
        </w:rPr>
        <w:t>元数据或配置信息管理</w:t>
      </w:r>
    </w:p>
    <w:p w:rsidR="003E6FEC" w:rsidRDefault="003E6FEC" w:rsidP="003E6FEC">
      <w:pPr>
        <w:pStyle w:val="a9"/>
        <w:numPr>
          <w:ilvl w:val="0"/>
          <w:numId w:val="13"/>
        </w:numPr>
        <w:ind w:firstLineChars="0"/>
        <w:rPr>
          <w:lang w:val="en"/>
        </w:rPr>
      </w:pPr>
      <w:r>
        <w:rPr>
          <w:rFonts w:hint="eastAsia"/>
          <w:lang w:val="en"/>
        </w:rPr>
        <w:t>HA高可用</w:t>
      </w:r>
    </w:p>
    <w:p w:rsidR="003E6FEC" w:rsidRDefault="003E6FEC" w:rsidP="003E6FEC">
      <w:pPr>
        <w:pStyle w:val="2"/>
        <w:rPr>
          <w:lang w:val="en"/>
        </w:rPr>
      </w:pPr>
      <w:r>
        <w:rPr>
          <w:rFonts w:hint="eastAsia"/>
          <w:lang w:val="en"/>
        </w:rPr>
        <w:t>一般实现分布式锁都有哪些方式？</w:t>
      </w:r>
    </w:p>
    <w:p w:rsidR="000977D1" w:rsidRDefault="000977D1" w:rsidP="000977D1">
      <w:pPr>
        <w:rPr>
          <w:lang w:val="en"/>
        </w:rPr>
      </w:pPr>
    </w:p>
    <w:p w:rsidR="000977D1" w:rsidRDefault="000977D1" w:rsidP="000977D1">
      <w:pPr>
        <w:pStyle w:val="1"/>
        <w:rPr>
          <w:lang w:val="en"/>
        </w:rPr>
      </w:pPr>
      <w:r>
        <w:rPr>
          <w:rFonts w:hint="eastAsia"/>
          <w:lang w:val="en"/>
        </w:rPr>
        <w:t>Gradle</w:t>
      </w:r>
    </w:p>
    <w:p w:rsidR="000977D1" w:rsidRDefault="000977D1" w:rsidP="000977D1">
      <w:pPr>
        <w:pStyle w:val="2"/>
        <w:rPr>
          <w:lang w:val="en"/>
        </w:rPr>
      </w:pPr>
      <w:r>
        <w:rPr>
          <w:rFonts w:hint="eastAsia"/>
          <w:lang w:val="en"/>
        </w:rPr>
        <w:t>Gradle是一个好用的构建工具，优点有哪些？</w:t>
      </w:r>
    </w:p>
    <w:p w:rsidR="000977D1" w:rsidRDefault="000977D1" w:rsidP="000977D1">
      <w:pPr>
        <w:pStyle w:val="a9"/>
        <w:numPr>
          <w:ilvl w:val="0"/>
          <w:numId w:val="17"/>
        </w:numPr>
        <w:ind w:firstLineChars="0"/>
        <w:rPr>
          <w:lang w:val="en"/>
        </w:rPr>
      </w:pPr>
      <w:r>
        <w:rPr>
          <w:rFonts w:hint="eastAsia"/>
          <w:lang w:val="en"/>
        </w:rPr>
        <w:t>配置相关依赖代码量少，不会像maven一样xml过多。</w:t>
      </w:r>
    </w:p>
    <w:p w:rsidR="000977D1" w:rsidRDefault="000977D1" w:rsidP="000977D1">
      <w:pPr>
        <w:pStyle w:val="a9"/>
        <w:numPr>
          <w:ilvl w:val="0"/>
          <w:numId w:val="17"/>
        </w:numPr>
        <w:ind w:firstLineChars="0"/>
        <w:rPr>
          <w:lang w:val="en"/>
        </w:rPr>
      </w:pPr>
      <w:r>
        <w:rPr>
          <w:rFonts w:hint="eastAsia"/>
          <w:lang w:val="en"/>
        </w:rPr>
        <w:t>打包编译测试发布都有，而且使用起来方便。</w:t>
      </w:r>
    </w:p>
    <w:p w:rsidR="000977D1" w:rsidRDefault="000977D1" w:rsidP="000977D1">
      <w:pPr>
        <w:pStyle w:val="a9"/>
        <w:numPr>
          <w:ilvl w:val="0"/>
          <w:numId w:val="17"/>
        </w:numPr>
        <w:ind w:firstLineChars="0"/>
        <w:rPr>
          <w:lang w:val="en"/>
        </w:rPr>
      </w:pPr>
      <w:r>
        <w:rPr>
          <w:rFonts w:hint="eastAsia"/>
          <w:lang w:val="en"/>
        </w:rPr>
        <w:t>利用自定义的任务可以完成自己想要的功能。</w:t>
      </w:r>
    </w:p>
    <w:p w:rsidR="000977D1" w:rsidRDefault="000977D1" w:rsidP="000977D1">
      <w:pPr>
        <w:ind w:firstLineChars="200" w:firstLine="420"/>
        <w:rPr>
          <w:lang w:val="en"/>
        </w:rPr>
      </w:pPr>
      <w:r>
        <w:rPr>
          <w:rFonts w:hint="eastAsia"/>
          <w:lang w:val="en"/>
        </w:rPr>
        <w:t>Gradle提供了一个域特定语言（DSL），用于描述构建。它使用Groovy语言，使其更容易来形容和构建。Gradle中每一个构建脚本使用UTF-</w:t>
      </w:r>
      <w:r>
        <w:rPr>
          <w:lang w:val="en"/>
        </w:rPr>
        <w:t>8</w:t>
      </w:r>
      <w:r>
        <w:rPr>
          <w:rFonts w:hint="eastAsia"/>
          <w:lang w:val="en"/>
        </w:rPr>
        <w:t>进行编码保存，并命名为</w:t>
      </w:r>
      <w:r w:rsidRPr="005F6331">
        <w:rPr>
          <w:rFonts w:hint="eastAsia"/>
          <w:b/>
          <w:bCs/>
          <w:color w:val="FF0000"/>
          <w:lang w:val="en"/>
        </w:rPr>
        <w:t>build</w:t>
      </w:r>
      <w:r w:rsidRPr="005F6331">
        <w:rPr>
          <w:b/>
          <w:bCs/>
          <w:color w:val="FF0000"/>
          <w:lang w:val="en"/>
        </w:rPr>
        <w:t>.gradle</w:t>
      </w:r>
      <w:r>
        <w:rPr>
          <w:rFonts w:hint="eastAsia"/>
          <w:lang w:val="en"/>
        </w:rPr>
        <w:t>。</w:t>
      </w:r>
    </w:p>
    <w:p w:rsidR="001650C7" w:rsidRDefault="001650C7" w:rsidP="001650C7">
      <w:pPr>
        <w:rPr>
          <w:lang w:val="en"/>
        </w:rPr>
      </w:pPr>
    </w:p>
    <w:p w:rsidR="001650C7" w:rsidRDefault="001650C7" w:rsidP="001650C7">
      <w:pPr>
        <w:rPr>
          <w:lang w:val="en"/>
        </w:rPr>
      </w:pPr>
      <w:r w:rsidRPr="001650C7">
        <w:rPr>
          <w:lang w:val="en"/>
        </w:rPr>
        <w:drawing>
          <wp:inline distT="0" distB="0" distL="0" distR="0" wp14:anchorId="179715A9" wp14:editId="5A643DDE">
            <wp:extent cx="3248478" cy="990738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70E" w:rsidRPr="000977D1" w:rsidRDefault="00C9270E" w:rsidP="001650C7">
      <w:pPr>
        <w:rPr>
          <w:rFonts w:hint="eastAsia"/>
          <w:lang w:val="en"/>
        </w:rPr>
      </w:pPr>
      <w:r w:rsidRPr="00C9270E">
        <w:rPr>
          <w:lang w:val="en"/>
        </w:rPr>
        <w:lastRenderedPageBreak/>
        <w:drawing>
          <wp:inline distT="0" distB="0" distL="0" distR="0" wp14:anchorId="5177ADBD" wp14:editId="506E2AF9">
            <wp:extent cx="5274310" cy="37103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77D1" w:rsidRPr="000977D1" w:rsidRDefault="000977D1" w:rsidP="000977D1">
      <w:pPr>
        <w:rPr>
          <w:rFonts w:hint="eastAsia"/>
          <w:lang w:val="en"/>
        </w:rPr>
      </w:pPr>
    </w:p>
    <w:sectPr w:rsidR="000977D1" w:rsidRPr="000977D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7352" w:rsidRDefault="00BB7352" w:rsidP="005C53F2">
      <w:r>
        <w:separator/>
      </w:r>
    </w:p>
  </w:endnote>
  <w:endnote w:type="continuationSeparator" w:id="0">
    <w:p w:rsidR="00BB7352" w:rsidRDefault="00BB7352" w:rsidP="005C5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space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7352" w:rsidRDefault="00BB7352" w:rsidP="005C53F2">
      <w:r>
        <w:separator/>
      </w:r>
    </w:p>
  </w:footnote>
  <w:footnote w:type="continuationSeparator" w:id="0">
    <w:p w:rsidR="00BB7352" w:rsidRDefault="00BB7352" w:rsidP="005C5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FDF90F5"/>
    <w:multiLevelType w:val="singleLevel"/>
    <w:tmpl w:val="9FDF90F5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A17B1BC2"/>
    <w:multiLevelType w:val="singleLevel"/>
    <w:tmpl w:val="A17B1BC2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A4420669"/>
    <w:multiLevelType w:val="singleLevel"/>
    <w:tmpl w:val="A442066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F9EA5ACC"/>
    <w:multiLevelType w:val="singleLevel"/>
    <w:tmpl w:val="F9EA5ACC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FB3F6B13"/>
    <w:multiLevelType w:val="singleLevel"/>
    <w:tmpl w:val="FB3F6B1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FFFE8220"/>
    <w:multiLevelType w:val="singleLevel"/>
    <w:tmpl w:val="FFFE8220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1C202C61"/>
    <w:multiLevelType w:val="hybridMultilevel"/>
    <w:tmpl w:val="6C988B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BE3155"/>
    <w:multiLevelType w:val="hybridMultilevel"/>
    <w:tmpl w:val="7C74F8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DF065B"/>
    <w:multiLevelType w:val="multilevel"/>
    <w:tmpl w:val="3CDF065B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9F0708"/>
    <w:multiLevelType w:val="hybridMultilevel"/>
    <w:tmpl w:val="EFC04E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8A93C13"/>
    <w:multiLevelType w:val="hybridMultilevel"/>
    <w:tmpl w:val="CE5ADC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0B45395"/>
    <w:multiLevelType w:val="hybridMultilevel"/>
    <w:tmpl w:val="74CAF9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5A4992"/>
    <w:multiLevelType w:val="hybridMultilevel"/>
    <w:tmpl w:val="516E72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F071C9E"/>
    <w:multiLevelType w:val="hybridMultilevel"/>
    <w:tmpl w:val="02A4CF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10759CA"/>
    <w:multiLevelType w:val="hybridMultilevel"/>
    <w:tmpl w:val="CF5A6F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1739F4"/>
    <w:multiLevelType w:val="hybridMultilevel"/>
    <w:tmpl w:val="0152E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E552E7"/>
    <w:multiLevelType w:val="hybridMultilevel"/>
    <w:tmpl w:val="8CEA5F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 w:numId="8">
    <w:abstractNumId w:val="6"/>
  </w:num>
  <w:num w:numId="9">
    <w:abstractNumId w:val="10"/>
  </w:num>
  <w:num w:numId="10">
    <w:abstractNumId w:val="7"/>
  </w:num>
  <w:num w:numId="11">
    <w:abstractNumId w:val="14"/>
  </w:num>
  <w:num w:numId="12">
    <w:abstractNumId w:val="12"/>
  </w:num>
  <w:num w:numId="13">
    <w:abstractNumId w:val="11"/>
  </w:num>
  <w:num w:numId="14">
    <w:abstractNumId w:val="16"/>
  </w:num>
  <w:num w:numId="15">
    <w:abstractNumId w:val="13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A4FFF41A"/>
    <w:rsid w:val="A57C12EE"/>
    <w:rsid w:val="AD956617"/>
    <w:rsid w:val="B27F2F09"/>
    <w:rsid w:val="B3FF4021"/>
    <w:rsid w:val="BF27E662"/>
    <w:rsid w:val="BF7B3878"/>
    <w:rsid w:val="BFBFF93C"/>
    <w:rsid w:val="BFEFD0D1"/>
    <w:rsid w:val="D7EE3A97"/>
    <w:rsid w:val="D87FD605"/>
    <w:rsid w:val="DAED231C"/>
    <w:rsid w:val="DB1E8759"/>
    <w:rsid w:val="DFBBB651"/>
    <w:rsid w:val="E579CA41"/>
    <w:rsid w:val="EB7D73CF"/>
    <w:rsid w:val="EDB40860"/>
    <w:rsid w:val="EEEE3992"/>
    <w:rsid w:val="EFA7AB2F"/>
    <w:rsid w:val="EFB3A776"/>
    <w:rsid w:val="F0D6F92C"/>
    <w:rsid w:val="F3075468"/>
    <w:rsid w:val="F3DC7711"/>
    <w:rsid w:val="F7BFAB13"/>
    <w:rsid w:val="F8AD489B"/>
    <w:rsid w:val="FBAFDA89"/>
    <w:rsid w:val="FBFD14C1"/>
    <w:rsid w:val="FDF7C590"/>
    <w:rsid w:val="FDF9DB80"/>
    <w:rsid w:val="FEFD2FD7"/>
    <w:rsid w:val="FF4FF261"/>
    <w:rsid w:val="FF774A43"/>
    <w:rsid w:val="FF9BDD1C"/>
    <w:rsid w:val="FFBD5920"/>
    <w:rsid w:val="FFCB66D2"/>
    <w:rsid w:val="FFF732A4"/>
    <w:rsid w:val="FFFD30BD"/>
    <w:rsid w:val="00033B13"/>
    <w:rsid w:val="00040AA6"/>
    <w:rsid w:val="00042BB5"/>
    <w:rsid w:val="000977D1"/>
    <w:rsid w:val="000B2106"/>
    <w:rsid w:val="000E0FB1"/>
    <w:rsid w:val="000E2F02"/>
    <w:rsid w:val="000F0AFA"/>
    <w:rsid w:val="00101E74"/>
    <w:rsid w:val="00132286"/>
    <w:rsid w:val="001650C7"/>
    <w:rsid w:val="00172A27"/>
    <w:rsid w:val="001979BD"/>
    <w:rsid w:val="001E4942"/>
    <w:rsid w:val="00200776"/>
    <w:rsid w:val="002478BF"/>
    <w:rsid w:val="00293B7B"/>
    <w:rsid w:val="00297327"/>
    <w:rsid w:val="002E7F0F"/>
    <w:rsid w:val="002F2AF2"/>
    <w:rsid w:val="00335954"/>
    <w:rsid w:val="00366E76"/>
    <w:rsid w:val="00392869"/>
    <w:rsid w:val="00393F72"/>
    <w:rsid w:val="00394B94"/>
    <w:rsid w:val="003B6D0A"/>
    <w:rsid w:val="003C087D"/>
    <w:rsid w:val="003E6FEC"/>
    <w:rsid w:val="00412C37"/>
    <w:rsid w:val="00417E4C"/>
    <w:rsid w:val="00430EAC"/>
    <w:rsid w:val="00497D16"/>
    <w:rsid w:val="004A51A7"/>
    <w:rsid w:val="004A5308"/>
    <w:rsid w:val="004C3453"/>
    <w:rsid w:val="004E259C"/>
    <w:rsid w:val="005069CB"/>
    <w:rsid w:val="00575C3E"/>
    <w:rsid w:val="005A4AC7"/>
    <w:rsid w:val="005B2F78"/>
    <w:rsid w:val="005C53F2"/>
    <w:rsid w:val="005F1AF9"/>
    <w:rsid w:val="005F532B"/>
    <w:rsid w:val="005F6331"/>
    <w:rsid w:val="0060212F"/>
    <w:rsid w:val="006532B9"/>
    <w:rsid w:val="0069018B"/>
    <w:rsid w:val="006939EB"/>
    <w:rsid w:val="006973A8"/>
    <w:rsid w:val="006E67FE"/>
    <w:rsid w:val="00711474"/>
    <w:rsid w:val="00715938"/>
    <w:rsid w:val="00744BA9"/>
    <w:rsid w:val="00766A6E"/>
    <w:rsid w:val="00766BF9"/>
    <w:rsid w:val="00781F5D"/>
    <w:rsid w:val="007D27A4"/>
    <w:rsid w:val="00833481"/>
    <w:rsid w:val="00890670"/>
    <w:rsid w:val="008C5F6A"/>
    <w:rsid w:val="008E595D"/>
    <w:rsid w:val="00973A9C"/>
    <w:rsid w:val="009807D9"/>
    <w:rsid w:val="009844F7"/>
    <w:rsid w:val="009A3166"/>
    <w:rsid w:val="009B1D0B"/>
    <w:rsid w:val="009C5BCF"/>
    <w:rsid w:val="00A21C48"/>
    <w:rsid w:val="00A26E47"/>
    <w:rsid w:val="00B15F78"/>
    <w:rsid w:val="00B179B0"/>
    <w:rsid w:val="00B32DEF"/>
    <w:rsid w:val="00B44176"/>
    <w:rsid w:val="00B50F57"/>
    <w:rsid w:val="00BB7352"/>
    <w:rsid w:val="00BC780E"/>
    <w:rsid w:val="00C9270E"/>
    <w:rsid w:val="00D0273A"/>
    <w:rsid w:val="00D53193"/>
    <w:rsid w:val="00D6113F"/>
    <w:rsid w:val="00DB487E"/>
    <w:rsid w:val="00DD02B6"/>
    <w:rsid w:val="00DD0505"/>
    <w:rsid w:val="00E4356F"/>
    <w:rsid w:val="00E44316"/>
    <w:rsid w:val="00E57BE6"/>
    <w:rsid w:val="00E6592D"/>
    <w:rsid w:val="00E820CB"/>
    <w:rsid w:val="00E82FFA"/>
    <w:rsid w:val="00E94259"/>
    <w:rsid w:val="00EE7298"/>
    <w:rsid w:val="00F01296"/>
    <w:rsid w:val="00F03682"/>
    <w:rsid w:val="00F12E39"/>
    <w:rsid w:val="00F45158"/>
    <w:rsid w:val="043E3F5D"/>
    <w:rsid w:val="04697AA9"/>
    <w:rsid w:val="06640006"/>
    <w:rsid w:val="07FF573C"/>
    <w:rsid w:val="17FB47A6"/>
    <w:rsid w:val="1861098E"/>
    <w:rsid w:val="1D5930F9"/>
    <w:rsid w:val="22951C63"/>
    <w:rsid w:val="2AA7F871"/>
    <w:rsid w:val="2C726B21"/>
    <w:rsid w:val="2DEBAE19"/>
    <w:rsid w:val="2F1F44F3"/>
    <w:rsid w:val="2F6D05AE"/>
    <w:rsid w:val="305F00EA"/>
    <w:rsid w:val="30660D4E"/>
    <w:rsid w:val="30B31EAF"/>
    <w:rsid w:val="31FF7E2B"/>
    <w:rsid w:val="329F5A7B"/>
    <w:rsid w:val="34FA09EA"/>
    <w:rsid w:val="34FFE6FD"/>
    <w:rsid w:val="3B7B34F5"/>
    <w:rsid w:val="3BFDBB8B"/>
    <w:rsid w:val="3DFF6486"/>
    <w:rsid w:val="3F77E5C8"/>
    <w:rsid w:val="3FF934C5"/>
    <w:rsid w:val="44A44FC9"/>
    <w:rsid w:val="463BF028"/>
    <w:rsid w:val="47D18CAB"/>
    <w:rsid w:val="49DB4698"/>
    <w:rsid w:val="4B57051A"/>
    <w:rsid w:val="4FD62D66"/>
    <w:rsid w:val="50422B2C"/>
    <w:rsid w:val="5E5277A8"/>
    <w:rsid w:val="5EC3AF3F"/>
    <w:rsid w:val="5EF878FA"/>
    <w:rsid w:val="5F3E5313"/>
    <w:rsid w:val="5F7BE59E"/>
    <w:rsid w:val="5F7F735C"/>
    <w:rsid w:val="5FBFA73E"/>
    <w:rsid w:val="5FFF0354"/>
    <w:rsid w:val="60350C3D"/>
    <w:rsid w:val="68E44837"/>
    <w:rsid w:val="695E5C5E"/>
    <w:rsid w:val="6CFFB60F"/>
    <w:rsid w:val="6D061FDA"/>
    <w:rsid w:val="6D3A9176"/>
    <w:rsid w:val="6EFB48E8"/>
    <w:rsid w:val="6EFFE807"/>
    <w:rsid w:val="6F5246E3"/>
    <w:rsid w:val="6FBFB8BF"/>
    <w:rsid w:val="6FE6948C"/>
    <w:rsid w:val="70550621"/>
    <w:rsid w:val="73F42CD6"/>
    <w:rsid w:val="74EC23D4"/>
    <w:rsid w:val="75C077A2"/>
    <w:rsid w:val="775D6B7E"/>
    <w:rsid w:val="776EDD5F"/>
    <w:rsid w:val="77D6FF3F"/>
    <w:rsid w:val="77DD2DE8"/>
    <w:rsid w:val="77FFB090"/>
    <w:rsid w:val="781F6007"/>
    <w:rsid w:val="7ABB7337"/>
    <w:rsid w:val="7BDFFF92"/>
    <w:rsid w:val="7DDE56AB"/>
    <w:rsid w:val="7DEFB508"/>
    <w:rsid w:val="7DFF80B2"/>
    <w:rsid w:val="7EB16898"/>
    <w:rsid w:val="7FAE1896"/>
    <w:rsid w:val="7FB33BFB"/>
    <w:rsid w:val="7FB96092"/>
    <w:rsid w:val="7FBACE80"/>
    <w:rsid w:val="7FDFF7BE"/>
    <w:rsid w:val="7FF5E4EB"/>
    <w:rsid w:val="7FFF1B79"/>
    <w:rsid w:val="7FFFD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09D64"/>
  <w15:docId w15:val="{9C777651-0B34-4D9D-8B43-3D082189D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DEF"/>
    <w:pPr>
      <w:widowControl w:val="0"/>
    </w:pPr>
    <w:rPr>
      <w:rFonts w:ascii="宋体" w:eastAsia="宋体" w:hAnsi="宋体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line="360" w:lineRule="auto"/>
      <w:outlineLvl w:val="1"/>
    </w:pPr>
    <w:rPr>
      <w:rFonts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Consolas" w:eastAsia="宋体" w:hAnsi="Consolas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onsolas" w:eastAsia="宋体" w:hAnsi="Consolas" w:cstheme="majorBidi"/>
      <w:b/>
      <w:bCs/>
      <w:sz w:val="24"/>
      <w:szCs w:val="32"/>
    </w:rPr>
  </w:style>
  <w:style w:type="paragraph" w:styleId="a9">
    <w:name w:val="List Paragraph"/>
    <w:basedOn w:val="a"/>
    <w:uiPriority w:val="99"/>
    <w:rsid w:val="00B44176"/>
    <w:pPr>
      <w:ind w:firstLineChars="200" w:firstLine="420"/>
    </w:pPr>
  </w:style>
  <w:style w:type="character" w:styleId="aa">
    <w:name w:val="Unresolved Mention"/>
    <w:basedOn w:val="a0"/>
    <w:uiPriority w:val="99"/>
    <w:semiHidden/>
    <w:unhideWhenUsed/>
    <w:rsid w:val="000F0A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ikun.github.io/2015/04/01/Java-HashMap%E5%B7%A5%E4%BD%9C%E5%8E%9F%E7%90%86%E5%8F%8A%E5%AE%9E%E7%8E%B0/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juejin.im/post/5aa5d8d26fb9a028d207926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mportnew.com/7166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3418</TotalTime>
  <Pages>28</Pages>
  <Words>3867</Words>
  <Characters>22042</Characters>
  <Application>Microsoft Office Word</Application>
  <DocSecurity>0</DocSecurity>
  <Lines>183</Lines>
  <Paragraphs>51</Paragraphs>
  <ScaleCrop>false</ScaleCrop>
  <Company/>
  <LinksUpToDate>false</LinksUpToDate>
  <CharactersWithSpaces>25858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Zhang Sai</cp:lastModifiedBy>
  <cp:revision>72</cp:revision>
  <dcterms:created xsi:type="dcterms:W3CDTF">2019-05-24T10:47:00Z</dcterms:created>
  <dcterms:modified xsi:type="dcterms:W3CDTF">2019-07-17T10:42:00Z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2052-11.1.0.8863</vt:lpwstr>
  </property>
</Properties>
</file>