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clone https://github.com/odoo/odoo.git -b 17.0 --depth=1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 python latest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 PIP3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anything is failed, remove the  dependencies and then try or else try install from terminal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odoorc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all necessary things and configuration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[options]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addons_path = /home/qualian/opt/Projects/Odoo/odoo/addons, /home/qualian/opt/Projects/Odoo/addons, /home/qualian/opt/Projects/Odoo/odoo/custom_addons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csv_internal_sep =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data_dir = /home/qualian/opt/Projects/Odoo/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db_host =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db_maxconn = 64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db_name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db_password = tad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db_port = 5433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db_sslmode = prefer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db_template = template0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db_user = tad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dbfilter =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demo = {}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email_from =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geoip_database = /usr/share/GeoIP/GeoLite2-City.mmdb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http_enable =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http_interface =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http_port = 8069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import_partial =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limit_memory_hard = 2684354560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limit_memory_soft = 2147483648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limit_request = 8192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limit_time_cpu = 60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limit_time_real = 99999999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limit_time_real_cron = -1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list_db =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log_db =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log_db_level = warning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log_handler = :INFO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log_level = info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logfile =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gevent_port = 8072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max_cron_threads =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osv_memory_age_limit =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osv_memory_count_limit = False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pg_path =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pidfile =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proxy_mode =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reportgz = 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screencasts =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screenshots = /private/var/folders/23/ffnmxpb97c32dsc4b9f62g5h0000gn/T/odoo_tests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server_wide_modules = base,web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smtp_password = False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smtp_port = 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smtp_server = localhost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smtp_ssl =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smtp_user = False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syslog = False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test_enable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test_file =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test_tags = None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transient_age_limit = 1.0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translate_modules = ['all']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unaccent =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upgrade_path =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without_demo =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workers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longpolling_port = False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admin_passwd = $pbkdf2-sha512$600000$QYgxplTq/V.LsVaq9T6n1A$TfS1Ly25U5.291xMo8GawCxrn7.JSCXAno7990vrxD3wXPqqAExZGO.mr4BrteGvcHvuJ2iTg8rcT3Vtn6OsnQ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 run the application: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python3 odoo-bin -c ../odoorc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Set up pycharm: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open project in the pycharm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/home/qualian/opt/Projects/Odoo/odoo/odoo-bin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script: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-c /home/qualian/opt/Projects/Odoo/odoorc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Module creation: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a folder called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custom_addons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folder with module name -&gt; om_salesorder_copy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__init.py and __manifest.py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Manifest.py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-*- coding: utf-8 -*-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Part of Odoo. See LICENSE file for full copyright and licensing details.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'Sales order copy'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'version'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'1.0'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'sales order copy Module'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Replica of sales order modules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"""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'website'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'https://www.odoo.com/app/Hostel'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'depends'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[],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"views/menu.xml"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],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'license'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'LGPL-3'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__init.py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model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Structure: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is equal to Table: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-*- coding: utf-8 -*-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contextlib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contextmanager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odoo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api, fields, models, _, Command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odoo.exceptions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UserError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odoo.tools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create_index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odoo.tools.misc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formatLang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SalesOrder(models.Model):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_name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"sales.salesorder"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_description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 Order"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= fields.Char(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 is for menu: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&lt;odoo&gt;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Top menu item --&gt;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&lt;menuitem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="Sales Copy"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="sales_order_copy_main"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="-100"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Top menu item --&gt;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&lt;menuitem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="Sales"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="sales_order_copy_sub"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="sales_order_copy_main"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="0"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&lt;record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="ir.actions.act_window"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="action_salesorder_copy_window"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&lt;field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="name"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 order copy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&lt;/field&gt;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&lt;field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="res_model"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sales.salesorder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&lt;/field&gt;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&lt;/record&gt;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Top menu item --&gt;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&lt;menuitem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="Order"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="sales_order_copy_sub"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="sales_order_copy_sales"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="action_salesorder_copy_window"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="0"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&lt;/odoo&gt;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model (table) and then menu and then action to associated with menu to open as window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After updating, go to update app list and then do install or upgrade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