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50" w:rsidRPr="004F7302" w:rsidRDefault="00A8525B" w:rsidP="001B2DD4">
      <w:pPr>
        <w:jc w:val="center"/>
        <w:rPr>
          <w:b/>
          <w:sz w:val="28"/>
          <w:szCs w:val="28"/>
        </w:rPr>
      </w:pPr>
      <w:bookmarkStart w:id="0" w:name="OLE_LINK1"/>
      <w:r w:rsidRPr="004F7302">
        <w:rPr>
          <w:b/>
          <w:sz w:val="28"/>
          <w:szCs w:val="28"/>
        </w:rPr>
        <w:t>PETUNJUK PENULISAN ARTIKEL</w:t>
      </w:r>
      <w:bookmarkStart w:id="1" w:name="_GoBack"/>
      <w:bookmarkEnd w:id="1"/>
    </w:p>
    <w:p w:rsidR="004F7302" w:rsidRDefault="00775FF5" w:rsidP="001B2DD4">
      <w:pPr>
        <w:jc w:val="center"/>
        <w:rPr>
          <w:b/>
          <w:sz w:val="28"/>
          <w:szCs w:val="28"/>
          <w:lang w:val="en-US"/>
        </w:rPr>
      </w:pPr>
      <w:r w:rsidRPr="004F7302">
        <w:rPr>
          <w:b/>
          <w:sz w:val="28"/>
          <w:szCs w:val="28"/>
        </w:rPr>
        <w:t xml:space="preserve">JUDUL DITULIS DENGAN FONT </w:t>
      </w:r>
      <w:r w:rsidR="00F321A5" w:rsidRPr="004F7302">
        <w:rPr>
          <w:b/>
          <w:i/>
          <w:sz w:val="28"/>
          <w:szCs w:val="28"/>
          <w:lang w:val="en-US"/>
        </w:rPr>
        <w:t>TIMES NEW ROMAN</w:t>
      </w:r>
      <w:r w:rsidR="00F321A5" w:rsidRPr="004F7302">
        <w:rPr>
          <w:b/>
          <w:sz w:val="28"/>
          <w:szCs w:val="28"/>
          <w:lang w:val="en-US"/>
        </w:rPr>
        <w:t xml:space="preserve"> </w:t>
      </w:r>
      <w:r w:rsidRPr="004F7302">
        <w:rPr>
          <w:b/>
          <w:sz w:val="28"/>
          <w:szCs w:val="28"/>
        </w:rPr>
        <w:t xml:space="preserve"> </w:t>
      </w:r>
    </w:p>
    <w:p w:rsidR="00775FF5" w:rsidRPr="004F7302" w:rsidRDefault="00855252" w:rsidP="001B2DD4">
      <w:pPr>
        <w:jc w:val="center"/>
        <w:rPr>
          <w:b/>
          <w:sz w:val="28"/>
          <w:szCs w:val="28"/>
        </w:rPr>
      </w:pPr>
      <w:r w:rsidRPr="004F7302">
        <w:rPr>
          <w:b/>
          <w:sz w:val="28"/>
          <w:szCs w:val="28"/>
        </w:rPr>
        <w:t xml:space="preserve">UKURAN </w:t>
      </w:r>
      <w:r w:rsidR="00F321A5" w:rsidRPr="004F7302">
        <w:rPr>
          <w:b/>
          <w:sz w:val="28"/>
          <w:szCs w:val="28"/>
        </w:rPr>
        <w:t>14</w:t>
      </w:r>
      <w:r w:rsidR="00775FF5" w:rsidRPr="004F7302">
        <w:rPr>
          <w:b/>
          <w:sz w:val="28"/>
          <w:szCs w:val="28"/>
        </w:rPr>
        <w:t xml:space="preserve"> CETAK TEBAL</w:t>
      </w:r>
    </w:p>
    <w:p w:rsidR="00F321A5" w:rsidRPr="004F7302" w:rsidRDefault="00F44B49" w:rsidP="001B2DD4">
      <w:pPr>
        <w:jc w:val="center"/>
        <w:rPr>
          <w:sz w:val="28"/>
          <w:szCs w:val="28"/>
        </w:rPr>
      </w:pPr>
      <w:r w:rsidRPr="004F7302">
        <w:rPr>
          <w:sz w:val="28"/>
          <w:szCs w:val="28"/>
          <w:lang w:val="en-US"/>
        </w:rPr>
        <w:t>(</w:t>
      </w:r>
      <w:r w:rsidR="00F321A5" w:rsidRPr="004F7302">
        <w:rPr>
          <w:sz w:val="28"/>
          <w:szCs w:val="28"/>
        </w:rPr>
        <w:t>M</w:t>
      </w:r>
      <w:r w:rsidR="004F7302" w:rsidRPr="004F7302">
        <w:rPr>
          <w:sz w:val="28"/>
          <w:szCs w:val="28"/>
        </w:rPr>
        <w:t>aksimum</w:t>
      </w:r>
      <w:r w:rsidR="00F321A5" w:rsidRPr="004F7302">
        <w:rPr>
          <w:sz w:val="28"/>
          <w:szCs w:val="28"/>
        </w:rPr>
        <w:t xml:space="preserve"> 20</w:t>
      </w:r>
      <w:r w:rsidR="00775FF5" w:rsidRPr="004F7302">
        <w:rPr>
          <w:sz w:val="28"/>
          <w:szCs w:val="28"/>
        </w:rPr>
        <w:t xml:space="preserve"> K</w:t>
      </w:r>
      <w:r w:rsidR="004F7302" w:rsidRPr="004F7302">
        <w:rPr>
          <w:sz w:val="28"/>
          <w:szCs w:val="28"/>
        </w:rPr>
        <w:t>ata</w:t>
      </w:r>
      <w:r w:rsidR="00703631" w:rsidRPr="004F7302">
        <w:rPr>
          <w:sz w:val="28"/>
          <w:szCs w:val="28"/>
          <w:lang w:val="en-US"/>
        </w:rPr>
        <w:t xml:space="preserve"> </w:t>
      </w:r>
      <w:r w:rsidR="002929FA" w:rsidRPr="004F7302">
        <w:rPr>
          <w:sz w:val="28"/>
          <w:szCs w:val="28"/>
          <w:lang w:val="en-US"/>
        </w:rPr>
        <w:t>Spasi Tunggal</w:t>
      </w:r>
      <w:r w:rsidRPr="004F7302">
        <w:rPr>
          <w:sz w:val="28"/>
          <w:szCs w:val="28"/>
          <w:lang w:val="en-US"/>
        </w:rPr>
        <w:t>)</w:t>
      </w:r>
    </w:p>
    <w:p w:rsidR="00775FF5" w:rsidRPr="00484168" w:rsidRDefault="00775FF5" w:rsidP="001B2DD4">
      <w:pPr>
        <w:rPr>
          <w:b/>
        </w:rPr>
      </w:pPr>
    </w:p>
    <w:p w:rsidR="009D63CA" w:rsidRPr="00484168" w:rsidRDefault="009D63CA" w:rsidP="001B2DD4">
      <w:pPr>
        <w:pStyle w:val="PageNumber1"/>
        <w:rPr>
          <w:rFonts w:ascii="Times New Roman" w:hAnsi="Times New Roman"/>
          <w:color w:val="FF0000"/>
          <w:sz w:val="20"/>
        </w:rPr>
      </w:pPr>
    </w:p>
    <w:p w:rsidR="0001656C" w:rsidRPr="004F7302" w:rsidRDefault="0001656C" w:rsidP="006354FA">
      <w:pPr>
        <w:ind w:right="4"/>
        <w:jc w:val="center"/>
        <w:rPr>
          <w:rFonts w:eastAsia="Calibri"/>
          <w:b/>
          <w:sz w:val="24"/>
          <w:szCs w:val="24"/>
          <w:lang w:val="en-US"/>
        </w:rPr>
      </w:pPr>
      <w:r w:rsidRPr="004F7302">
        <w:rPr>
          <w:rFonts w:eastAsia="Calibri"/>
          <w:b/>
          <w:sz w:val="24"/>
          <w:szCs w:val="24"/>
        </w:rPr>
        <w:t>Penulis 1, Penulis 2</w:t>
      </w:r>
      <w:r w:rsidR="002929FA">
        <w:rPr>
          <w:rFonts w:eastAsia="Calibri"/>
          <w:b/>
          <w:sz w:val="24"/>
          <w:szCs w:val="24"/>
          <w:lang w:val="en-US"/>
        </w:rPr>
        <w:t>,</w:t>
      </w:r>
      <w:r w:rsidRPr="004F7302">
        <w:rPr>
          <w:rFonts w:eastAsia="Calibri"/>
          <w:b/>
          <w:sz w:val="24"/>
          <w:szCs w:val="24"/>
          <w:vertAlign w:val="superscript"/>
        </w:rPr>
        <w:t xml:space="preserve"> </w:t>
      </w:r>
      <w:r w:rsidRPr="004F7302">
        <w:rPr>
          <w:rFonts w:eastAsia="Calibri"/>
          <w:b/>
          <w:sz w:val="24"/>
          <w:szCs w:val="24"/>
        </w:rPr>
        <w:t xml:space="preserve"> </w:t>
      </w:r>
      <w:r w:rsidR="00561877" w:rsidRPr="004F7302">
        <w:rPr>
          <w:rFonts w:eastAsia="Calibri"/>
          <w:b/>
          <w:sz w:val="24"/>
          <w:szCs w:val="24"/>
          <w:lang w:val="en-US"/>
        </w:rPr>
        <w:t>dst.</w:t>
      </w:r>
      <w:r w:rsidR="00F44B49" w:rsidRPr="004F7302">
        <w:rPr>
          <w:rFonts w:eastAsia="Calibri"/>
          <w:b/>
          <w:sz w:val="24"/>
          <w:szCs w:val="24"/>
          <w:lang w:val="en-US"/>
        </w:rPr>
        <w:t xml:space="preserve"> [</w:t>
      </w:r>
      <w:r w:rsidRPr="004F7302">
        <w:rPr>
          <w:rFonts w:eastAsia="Calibri"/>
          <w:b/>
          <w:i/>
          <w:sz w:val="24"/>
          <w:szCs w:val="24"/>
          <w:lang w:val="en-US"/>
        </w:rPr>
        <w:t>Times New Roman</w:t>
      </w:r>
      <w:r w:rsidRPr="004F7302">
        <w:rPr>
          <w:rFonts w:eastAsia="Calibri"/>
          <w:b/>
          <w:sz w:val="24"/>
          <w:szCs w:val="24"/>
          <w:lang w:val="en-US"/>
        </w:rPr>
        <w:t xml:space="preserve"> </w:t>
      </w:r>
      <w:r w:rsidRPr="004F7302">
        <w:rPr>
          <w:rFonts w:eastAsia="Calibri"/>
          <w:b/>
          <w:sz w:val="24"/>
          <w:szCs w:val="24"/>
        </w:rPr>
        <w:t xml:space="preserve"> 12 Cetak Tebal</w:t>
      </w:r>
      <w:r w:rsidR="00703631" w:rsidRPr="004F7302">
        <w:rPr>
          <w:rFonts w:eastAsia="Calibri"/>
          <w:b/>
          <w:sz w:val="24"/>
          <w:szCs w:val="24"/>
          <w:lang w:val="en-US"/>
        </w:rPr>
        <w:t>,</w:t>
      </w:r>
      <w:r w:rsidR="00703631" w:rsidRPr="004F7302">
        <w:rPr>
          <w:rFonts w:eastAsia="Calibri"/>
          <w:sz w:val="24"/>
          <w:szCs w:val="24"/>
        </w:rPr>
        <w:t xml:space="preserve"> </w:t>
      </w:r>
      <w:r w:rsidRPr="004F7302">
        <w:rPr>
          <w:rFonts w:eastAsia="Calibri"/>
          <w:b/>
          <w:sz w:val="24"/>
          <w:szCs w:val="24"/>
        </w:rPr>
        <w:t>Nama</w:t>
      </w:r>
      <w:r w:rsidR="00703631" w:rsidRPr="004F7302">
        <w:rPr>
          <w:rFonts w:eastAsia="Calibri"/>
          <w:b/>
          <w:sz w:val="24"/>
          <w:szCs w:val="24"/>
          <w:lang w:val="en-US"/>
        </w:rPr>
        <w:t xml:space="preserve"> tanpa gelar dan</w:t>
      </w:r>
      <w:r w:rsidR="00703631" w:rsidRPr="004F7302">
        <w:rPr>
          <w:rFonts w:eastAsia="Calibri"/>
          <w:b/>
          <w:sz w:val="24"/>
          <w:szCs w:val="24"/>
        </w:rPr>
        <w:t xml:space="preserve"> tidak b</w:t>
      </w:r>
      <w:r w:rsidR="00F44B49" w:rsidRPr="004F7302">
        <w:rPr>
          <w:rFonts w:eastAsia="Calibri"/>
          <w:b/>
          <w:sz w:val="24"/>
          <w:szCs w:val="24"/>
        </w:rPr>
        <w:t>oleh disingkat</w:t>
      </w:r>
      <w:r w:rsidR="00F44B49" w:rsidRPr="004F7302">
        <w:rPr>
          <w:rFonts w:eastAsia="Calibri"/>
          <w:b/>
          <w:sz w:val="24"/>
          <w:szCs w:val="24"/>
          <w:lang w:val="en-US"/>
        </w:rPr>
        <w:t>]</w:t>
      </w:r>
    </w:p>
    <w:p w:rsidR="0001656C" w:rsidRPr="004F7302" w:rsidRDefault="0001656C" w:rsidP="006354FA">
      <w:pPr>
        <w:ind w:right="964" w:firstLine="2552"/>
        <w:rPr>
          <w:rFonts w:eastAsia="Calibri"/>
          <w:sz w:val="24"/>
          <w:szCs w:val="24"/>
        </w:rPr>
      </w:pPr>
      <w:r w:rsidRPr="004F7302">
        <w:rPr>
          <w:rFonts w:eastAsia="Calibri"/>
          <w:sz w:val="24"/>
          <w:szCs w:val="24"/>
        </w:rPr>
        <w:t>Nama Fakultas, Perguruan Tinggi Penulis</w:t>
      </w:r>
      <w:r w:rsidRPr="004F7302">
        <w:rPr>
          <w:rFonts w:eastAsia="Calibri"/>
          <w:sz w:val="24"/>
          <w:szCs w:val="24"/>
          <w:vertAlign w:val="superscript"/>
        </w:rPr>
        <w:t>1</w:t>
      </w:r>
    </w:p>
    <w:p w:rsidR="0001656C" w:rsidRPr="004F7302" w:rsidRDefault="0001656C" w:rsidP="006354FA">
      <w:pPr>
        <w:ind w:right="964" w:firstLine="2552"/>
        <w:rPr>
          <w:rFonts w:eastAsia="Calibri"/>
          <w:sz w:val="24"/>
          <w:szCs w:val="24"/>
        </w:rPr>
      </w:pPr>
      <w:r w:rsidRPr="004F7302">
        <w:rPr>
          <w:rFonts w:eastAsia="Calibri"/>
          <w:sz w:val="24"/>
          <w:szCs w:val="24"/>
        </w:rPr>
        <w:t>Nama Fakultas, Perguruan Tinggi Penulis</w:t>
      </w:r>
      <w:r w:rsidRPr="004F7302">
        <w:rPr>
          <w:rFonts w:eastAsia="Calibri"/>
          <w:sz w:val="24"/>
          <w:szCs w:val="24"/>
          <w:vertAlign w:val="superscript"/>
        </w:rPr>
        <w:t>2</w:t>
      </w:r>
    </w:p>
    <w:p w:rsidR="0001656C" w:rsidRPr="004F7302" w:rsidRDefault="0001656C" w:rsidP="006354FA">
      <w:pPr>
        <w:ind w:right="964"/>
        <w:jc w:val="center"/>
        <w:rPr>
          <w:rFonts w:eastAsia="Calibri"/>
          <w:sz w:val="24"/>
          <w:szCs w:val="24"/>
        </w:rPr>
      </w:pPr>
      <w:r w:rsidRPr="004F7302">
        <w:rPr>
          <w:rFonts w:eastAsia="Calibri"/>
          <w:i/>
          <w:sz w:val="24"/>
          <w:szCs w:val="24"/>
        </w:rPr>
        <w:t>E</w:t>
      </w:r>
      <w:r w:rsidR="009D63CA" w:rsidRPr="004F7302">
        <w:rPr>
          <w:rFonts w:eastAsia="Calibri"/>
          <w:i/>
          <w:sz w:val="24"/>
          <w:szCs w:val="24"/>
          <w:lang w:val="en-US"/>
        </w:rPr>
        <w:t>-</w:t>
      </w:r>
      <w:r w:rsidRPr="004F7302">
        <w:rPr>
          <w:rFonts w:eastAsia="Calibri"/>
          <w:i/>
          <w:sz w:val="24"/>
          <w:szCs w:val="24"/>
        </w:rPr>
        <w:t>mail</w:t>
      </w:r>
      <w:r w:rsidRPr="004F7302">
        <w:rPr>
          <w:rFonts w:eastAsia="Calibri"/>
          <w:sz w:val="24"/>
          <w:szCs w:val="24"/>
        </w:rPr>
        <w:t>: Penulis 1</w:t>
      </w:r>
    </w:p>
    <w:p w:rsidR="0001656C" w:rsidRPr="004F7302" w:rsidRDefault="0001656C" w:rsidP="006354FA">
      <w:pPr>
        <w:ind w:right="964"/>
        <w:jc w:val="center"/>
        <w:rPr>
          <w:rFonts w:eastAsia="Calibri"/>
          <w:sz w:val="24"/>
          <w:szCs w:val="24"/>
        </w:rPr>
      </w:pPr>
      <w:r w:rsidRPr="004F7302">
        <w:rPr>
          <w:rFonts w:eastAsia="Calibri"/>
          <w:i/>
          <w:sz w:val="24"/>
          <w:szCs w:val="24"/>
        </w:rPr>
        <w:t>E</w:t>
      </w:r>
      <w:r w:rsidR="009D63CA" w:rsidRPr="004F7302">
        <w:rPr>
          <w:rFonts w:eastAsia="Calibri"/>
          <w:i/>
          <w:sz w:val="24"/>
          <w:szCs w:val="24"/>
          <w:lang w:val="en-US"/>
        </w:rPr>
        <w:t>-</w:t>
      </w:r>
      <w:r w:rsidRPr="004F7302">
        <w:rPr>
          <w:rFonts w:eastAsia="Calibri"/>
          <w:i/>
          <w:sz w:val="24"/>
          <w:szCs w:val="24"/>
        </w:rPr>
        <w:t>mail</w:t>
      </w:r>
      <w:r w:rsidRPr="004F7302">
        <w:rPr>
          <w:rFonts w:eastAsia="Calibri"/>
          <w:sz w:val="24"/>
          <w:szCs w:val="24"/>
        </w:rPr>
        <w:t>: Penulis 2</w:t>
      </w:r>
    </w:p>
    <w:p w:rsidR="00703631" w:rsidRPr="004F7302" w:rsidRDefault="00703631" w:rsidP="006354FA">
      <w:pPr>
        <w:ind w:right="964"/>
        <w:jc w:val="center"/>
        <w:rPr>
          <w:rFonts w:eastAsia="Calibri"/>
          <w:sz w:val="24"/>
          <w:szCs w:val="24"/>
          <w:lang w:val="en-US"/>
        </w:rPr>
      </w:pPr>
      <w:r w:rsidRPr="004F7302">
        <w:rPr>
          <w:rFonts w:eastAsia="Calibri"/>
          <w:sz w:val="24"/>
          <w:szCs w:val="24"/>
          <w:lang w:val="en-US"/>
        </w:rPr>
        <w:t>dst</w:t>
      </w:r>
    </w:p>
    <w:p w:rsidR="00BF490D" w:rsidRPr="004F7302" w:rsidRDefault="00BF490D" w:rsidP="001B2DD4">
      <w:pPr>
        <w:pStyle w:val="PageNumber1"/>
        <w:rPr>
          <w:rFonts w:ascii="Times New Roman" w:hAnsi="Times New Roman"/>
          <w:color w:val="FF0000"/>
          <w:szCs w:val="24"/>
        </w:rPr>
      </w:pPr>
    </w:p>
    <w:p w:rsidR="004B14D4" w:rsidRPr="0001656C" w:rsidRDefault="004B14D4" w:rsidP="00BD587A">
      <w:pPr>
        <w:jc w:val="center"/>
        <w:rPr>
          <w:b/>
          <w:i/>
          <w:color w:val="auto"/>
          <w:sz w:val="22"/>
          <w:szCs w:val="22"/>
          <w:lang w:val="en-US"/>
        </w:rPr>
      </w:pPr>
      <w:r w:rsidRPr="0001656C">
        <w:rPr>
          <w:b/>
          <w:i/>
          <w:color w:val="auto"/>
          <w:sz w:val="22"/>
          <w:szCs w:val="22"/>
        </w:rPr>
        <w:t xml:space="preserve">Abstract </w:t>
      </w:r>
      <w:r w:rsidR="00F44B49">
        <w:rPr>
          <w:b/>
          <w:i/>
          <w:color w:val="auto"/>
          <w:sz w:val="22"/>
          <w:szCs w:val="22"/>
          <w:lang w:val="en-US"/>
        </w:rPr>
        <w:t>[</w:t>
      </w:r>
      <w:r w:rsidRPr="0001656C">
        <w:rPr>
          <w:b/>
          <w:i/>
          <w:color w:val="auto"/>
          <w:sz w:val="22"/>
          <w:szCs w:val="22"/>
        </w:rPr>
        <w:t>Times New Roman 11</w:t>
      </w:r>
      <w:r w:rsidRPr="0001656C">
        <w:rPr>
          <w:b/>
          <w:i/>
          <w:color w:val="auto"/>
          <w:sz w:val="22"/>
          <w:szCs w:val="22"/>
          <w:lang w:val="en-US"/>
        </w:rPr>
        <w:t xml:space="preserve"> </w:t>
      </w:r>
      <w:r w:rsidRPr="0001656C">
        <w:rPr>
          <w:b/>
          <w:i/>
          <w:color w:val="auto"/>
          <w:sz w:val="22"/>
          <w:szCs w:val="22"/>
        </w:rPr>
        <w:t>Cetak</w:t>
      </w:r>
      <w:r w:rsidRPr="0001656C">
        <w:rPr>
          <w:b/>
          <w:i/>
          <w:color w:val="auto"/>
          <w:sz w:val="22"/>
          <w:szCs w:val="22"/>
          <w:lang w:val="en-US"/>
        </w:rPr>
        <w:t xml:space="preserve"> </w:t>
      </w:r>
      <w:r w:rsidRPr="0001656C">
        <w:rPr>
          <w:b/>
          <w:i/>
          <w:color w:val="auto"/>
          <w:sz w:val="22"/>
          <w:szCs w:val="22"/>
        </w:rPr>
        <w:t>Tebal</w:t>
      </w:r>
      <w:r w:rsidR="002061C7" w:rsidRPr="0001656C">
        <w:rPr>
          <w:b/>
          <w:i/>
          <w:color w:val="auto"/>
          <w:sz w:val="22"/>
          <w:szCs w:val="22"/>
          <w:lang w:val="en-US"/>
        </w:rPr>
        <w:t>, Jarak Huruf  spasi</w:t>
      </w:r>
      <w:r w:rsidRPr="0001656C">
        <w:rPr>
          <w:b/>
          <w:i/>
          <w:color w:val="auto"/>
          <w:sz w:val="22"/>
          <w:szCs w:val="22"/>
          <w:lang w:val="en-US"/>
        </w:rPr>
        <w:t xml:space="preserve"> </w:t>
      </w:r>
      <w:r w:rsidR="004F7302">
        <w:rPr>
          <w:b/>
          <w:i/>
          <w:color w:val="auto"/>
          <w:sz w:val="22"/>
          <w:szCs w:val="22"/>
          <w:lang w:val="en-US"/>
        </w:rPr>
        <w:t xml:space="preserve">tunggal </w:t>
      </w:r>
      <w:r w:rsidRPr="0001656C">
        <w:rPr>
          <w:b/>
          <w:i/>
          <w:color w:val="auto"/>
          <w:sz w:val="22"/>
          <w:szCs w:val="22"/>
        </w:rPr>
        <w:t>dan Miring</w:t>
      </w:r>
      <w:r w:rsidR="00F44B49">
        <w:rPr>
          <w:b/>
          <w:i/>
          <w:color w:val="auto"/>
          <w:sz w:val="22"/>
          <w:szCs w:val="22"/>
          <w:lang w:val="en-US"/>
        </w:rPr>
        <w:t>]</w:t>
      </w:r>
    </w:p>
    <w:p w:rsidR="004B14D4" w:rsidRPr="0001656C" w:rsidRDefault="002061C7" w:rsidP="00BD587A">
      <w:pPr>
        <w:autoSpaceDE w:val="0"/>
        <w:ind w:right="14"/>
        <w:jc w:val="both"/>
        <w:rPr>
          <w:i/>
          <w:color w:val="auto"/>
          <w:sz w:val="22"/>
          <w:szCs w:val="22"/>
        </w:rPr>
      </w:pPr>
      <w:r w:rsidRPr="0001656C">
        <w:rPr>
          <w:i/>
          <w:color w:val="auto"/>
          <w:sz w:val="22"/>
          <w:szCs w:val="22"/>
        </w:rPr>
        <w:t>Abstract</w:t>
      </w:r>
      <w:r w:rsidR="004B14D4" w:rsidRPr="0001656C">
        <w:rPr>
          <w:i/>
          <w:color w:val="auto"/>
          <w:sz w:val="22"/>
          <w:szCs w:val="22"/>
        </w:rPr>
        <w:t xml:space="preserve"> ditulis dalam bahasa Inggris yang berisikan tujuan </w:t>
      </w:r>
      <w:r w:rsidR="00F877C7">
        <w:rPr>
          <w:i/>
          <w:color w:val="auto"/>
          <w:sz w:val="22"/>
          <w:szCs w:val="22"/>
          <w:lang w:val="en-US"/>
        </w:rPr>
        <w:t>kegiatan pengabdian kepada masyarakat</w:t>
      </w:r>
      <w:r w:rsidR="00F877C7">
        <w:rPr>
          <w:i/>
          <w:color w:val="auto"/>
          <w:sz w:val="22"/>
          <w:szCs w:val="22"/>
        </w:rPr>
        <w:t>, metod</w:t>
      </w:r>
      <w:r w:rsidR="00F877C7">
        <w:rPr>
          <w:i/>
          <w:color w:val="auto"/>
          <w:sz w:val="22"/>
          <w:szCs w:val="22"/>
          <w:lang w:val="en-US"/>
        </w:rPr>
        <w:t>e pelaksanaan kegiatan, dan evaluasi hasil kegiatan</w:t>
      </w:r>
      <w:r w:rsidRPr="0001656C">
        <w:rPr>
          <w:i/>
          <w:color w:val="auto"/>
          <w:sz w:val="22"/>
          <w:szCs w:val="22"/>
        </w:rPr>
        <w:t>. Abstract  ditulis dalam satu paragraf</w:t>
      </w:r>
      <w:r w:rsidR="004B14D4" w:rsidRPr="0001656C">
        <w:rPr>
          <w:i/>
          <w:color w:val="auto"/>
          <w:sz w:val="22"/>
          <w:szCs w:val="22"/>
        </w:rPr>
        <w:t xml:space="preserve">, </w:t>
      </w:r>
      <w:r w:rsidR="00AA07AB">
        <w:rPr>
          <w:i/>
          <w:color w:val="auto"/>
          <w:sz w:val="22"/>
          <w:szCs w:val="22"/>
          <w:lang w:val="en-US"/>
        </w:rPr>
        <w:t>maksimal</w:t>
      </w:r>
      <w:r w:rsidRPr="0001656C">
        <w:rPr>
          <w:i/>
          <w:color w:val="FF0000"/>
          <w:sz w:val="22"/>
          <w:szCs w:val="22"/>
          <w:lang w:val="en-US"/>
        </w:rPr>
        <w:t xml:space="preserve"> </w:t>
      </w:r>
      <w:r w:rsidR="004B14D4" w:rsidRPr="00703631">
        <w:rPr>
          <w:color w:val="auto"/>
          <w:sz w:val="22"/>
          <w:szCs w:val="22"/>
        </w:rPr>
        <w:t>200</w:t>
      </w:r>
      <w:r w:rsidR="009D63CA" w:rsidRPr="00703631">
        <w:rPr>
          <w:color w:val="auto"/>
          <w:sz w:val="22"/>
          <w:szCs w:val="22"/>
          <w:lang w:val="en-US"/>
        </w:rPr>
        <w:t xml:space="preserve"> </w:t>
      </w:r>
      <w:r w:rsidR="004B14D4" w:rsidRPr="009D63CA">
        <w:rPr>
          <w:color w:val="auto"/>
          <w:sz w:val="22"/>
          <w:szCs w:val="22"/>
        </w:rPr>
        <w:t>kata</w:t>
      </w:r>
      <w:r w:rsidR="004B14D4" w:rsidRPr="0001656C">
        <w:rPr>
          <w:i/>
          <w:color w:val="FF0000"/>
          <w:sz w:val="22"/>
          <w:szCs w:val="22"/>
        </w:rPr>
        <w:t xml:space="preserve"> </w:t>
      </w:r>
      <w:r w:rsidR="004B14D4" w:rsidRPr="0001656C">
        <w:rPr>
          <w:i/>
          <w:color w:val="auto"/>
          <w:sz w:val="22"/>
          <w:szCs w:val="22"/>
        </w:rPr>
        <w:t>(Times New Roman 11, spasi tunggal, dan cetak miring).</w:t>
      </w:r>
    </w:p>
    <w:p w:rsidR="004B14D4" w:rsidRPr="0001656C" w:rsidRDefault="004B14D4" w:rsidP="00BD587A">
      <w:pPr>
        <w:autoSpaceDE w:val="0"/>
        <w:jc w:val="right"/>
        <w:rPr>
          <w:b/>
          <w:i/>
          <w:color w:val="FF0000"/>
          <w:sz w:val="22"/>
          <w:szCs w:val="22"/>
        </w:rPr>
      </w:pPr>
    </w:p>
    <w:p w:rsidR="004B14D4" w:rsidRPr="0001656C" w:rsidRDefault="004B14D4" w:rsidP="00BD587A">
      <w:pPr>
        <w:autoSpaceDE w:val="0"/>
        <w:ind w:left="1080" w:right="14" w:hanging="1080"/>
        <w:rPr>
          <w:i/>
          <w:color w:val="auto"/>
          <w:sz w:val="22"/>
          <w:szCs w:val="22"/>
          <w:lang w:val="en-US"/>
        </w:rPr>
      </w:pPr>
      <w:r w:rsidRPr="0001656C">
        <w:rPr>
          <w:b/>
          <w:i/>
          <w:color w:val="auto"/>
          <w:sz w:val="22"/>
          <w:szCs w:val="22"/>
        </w:rPr>
        <w:t xml:space="preserve">Keywords : </w:t>
      </w:r>
      <w:r w:rsidR="00AA07AB">
        <w:rPr>
          <w:i/>
          <w:color w:val="auto"/>
          <w:sz w:val="22"/>
          <w:szCs w:val="22"/>
        </w:rPr>
        <w:t>Maksim</w:t>
      </w:r>
      <w:r w:rsidR="00AA07AB">
        <w:rPr>
          <w:i/>
          <w:color w:val="auto"/>
          <w:sz w:val="22"/>
          <w:szCs w:val="22"/>
          <w:lang w:val="en-US"/>
        </w:rPr>
        <w:t>al</w:t>
      </w:r>
      <w:r w:rsidRPr="0001656C">
        <w:rPr>
          <w:i/>
          <w:color w:val="auto"/>
          <w:sz w:val="22"/>
          <w:szCs w:val="22"/>
        </w:rPr>
        <w:t xml:space="preserve"> 5 kata kun</w:t>
      </w:r>
      <w:r w:rsidR="00AA07AB">
        <w:rPr>
          <w:i/>
          <w:color w:val="auto"/>
          <w:sz w:val="22"/>
          <w:szCs w:val="22"/>
        </w:rPr>
        <w:t>ci dipisahkan dengan tanda koma</w:t>
      </w:r>
      <w:r w:rsidR="00AA07AB">
        <w:rPr>
          <w:i/>
          <w:color w:val="auto"/>
          <w:sz w:val="22"/>
          <w:szCs w:val="22"/>
          <w:lang w:val="en-US"/>
        </w:rPr>
        <w:t xml:space="preserve"> </w:t>
      </w:r>
      <w:r w:rsidRPr="0001656C">
        <w:rPr>
          <w:i/>
          <w:color w:val="auto"/>
          <w:sz w:val="22"/>
          <w:szCs w:val="22"/>
        </w:rPr>
        <w:t xml:space="preserve"> </w:t>
      </w:r>
      <w:r w:rsidR="00F44B49">
        <w:rPr>
          <w:i/>
          <w:color w:val="auto"/>
          <w:sz w:val="22"/>
          <w:szCs w:val="22"/>
          <w:lang w:val="en-US"/>
        </w:rPr>
        <w:t>[</w:t>
      </w:r>
      <w:r w:rsidRPr="0001656C">
        <w:rPr>
          <w:i/>
          <w:color w:val="auto"/>
          <w:sz w:val="22"/>
          <w:szCs w:val="22"/>
        </w:rPr>
        <w:t>Font T</w:t>
      </w:r>
      <w:r w:rsidR="006354FA">
        <w:rPr>
          <w:i/>
          <w:color w:val="auto"/>
          <w:sz w:val="22"/>
          <w:szCs w:val="22"/>
        </w:rPr>
        <w:t>imes New Roman 1</w:t>
      </w:r>
      <w:r w:rsidR="004F7302">
        <w:rPr>
          <w:i/>
          <w:color w:val="auto"/>
          <w:sz w:val="22"/>
          <w:szCs w:val="22"/>
          <w:lang w:val="en-US"/>
        </w:rPr>
        <w:t>1</w:t>
      </w:r>
      <w:r w:rsidR="006354FA">
        <w:rPr>
          <w:i/>
          <w:color w:val="auto"/>
          <w:sz w:val="22"/>
          <w:szCs w:val="22"/>
          <w:lang w:val="en-US"/>
        </w:rPr>
        <w:t xml:space="preserve">, </w:t>
      </w:r>
      <w:r w:rsidRPr="0001656C">
        <w:rPr>
          <w:i/>
          <w:color w:val="auto"/>
          <w:sz w:val="22"/>
          <w:szCs w:val="22"/>
        </w:rPr>
        <w:t>spasi tunggal, dan cetak miring</w:t>
      </w:r>
      <w:r w:rsidR="00F44B49">
        <w:rPr>
          <w:i/>
          <w:color w:val="auto"/>
          <w:sz w:val="22"/>
          <w:szCs w:val="22"/>
          <w:lang w:val="en-US"/>
        </w:rPr>
        <w:t>]</w:t>
      </w:r>
    </w:p>
    <w:p w:rsidR="009D63CA" w:rsidRPr="0001656C" w:rsidRDefault="009D63CA" w:rsidP="001B2DD4">
      <w:pPr>
        <w:autoSpaceDE w:val="0"/>
        <w:ind w:right="14"/>
        <w:rPr>
          <w:b/>
          <w:i/>
          <w:color w:val="FF0000"/>
          <w:sz w:val="22"/>
          <w:szCs w:val="22"/>
        </w:rPr>
      </w:pPr>
    </w:p>
    <w:p w:rsidR="002839CB" w:rsidRPr="0001656C" w:rsidRDefault="002839CB" w:rsidP="00BD587A">
      <w:pPr>
        <w:pStyle w:val="Heading1"/>
        <w:suppressAutoHyphens/>
        <w:spacing w:line="360" w:lineRule="auto"/>
        <w:rPr>
          <w:i w:val="0"/>
          <w:sz w:val="22"/>
          <w:szCs w:val="22"/>
        </w:rPr>
      </w:pPr>
      <w:r w:rsidRPr="0001656C">
        <w:rPr>
          <w:i w:val="0"/>
          <w:sz w:val="22"/>
          <w:szCs w:val="22"/>
        </w:rPr>
        <w:t>PENDAHULUAN [</w:t>
      </w:r>
      <w:r w:rsidR="0035061D" w:rsidRPr="0001656C">
        <w:rPr>
          <w:sz w:val="22"/>
          <w:szCs w:val="22"/>
        </w:rPr>
        <w:t>Times New Roman</w:t>
      </w:r>
      <w:r w:rsidRPr="0001656C">
        <w:rPr>
          <w:i w:val="0"/>
          <w:sz w:val="22"/>
          <w:szCs w:val="22"/>
        </w:rPr>
        <w:t xml:space="preserve"> </w:t>
      </w:r>
      <w:r w:rsidR="00435B86" w:rsidRPr="0001656C">
        <w:rPr>
          <w:i w:val="0"/>
          <w:sz w:val="22"/>
          <w:szCs w:val="22"/>
          <w:lang w:val="id-ID"/>
        </w:rPr>
        <w:t>11</w:t>
      </w:r>
      <w:r w:rsidRPr="0001656C">
        <w:rPr>
          <w:i w:val="0"/>
          <w:sz w:val="22"/>
          <w:szCs w:val="22"/>
        </w:rPr>
        <w:t xml:space="preserve"> </w:t>
      </w:r>
      <w:r w:rsidRPr="0001656C">
        <w:rPr>
          <w:sz w:val="22"/>
          <w:szCs w:val="22"/>
        </w:rPr>
        <w:t>bold</w:t>
      </w:r>
      <w:r w:rsidR="00492D02">
        <w:rPr>
          <w:sz w:val="22"/>
          <w:szCs w:val="22"/>
          <w:lang w:val="id-ID"/>
        </w:rPr>
        <w:t xml:space="preserve">, </w:t>
      </w:r>
      <w:r w:rsidR="00492D02" w:rsidRPr="00492D02">
        <w:rPr>
          <w:i w:val="0"/>
          <w:sz w:val="22"/>
          <w:szCs w:val="22"/>
          <w:lang w:val="id-ID"/>
        </w:rPr>
        <w:t>spasi 1,5</w:t>
      </w:r>
      <w:r w:rsidRPr="0001656C">
        <w:rPr>
          <w:i w:val="0"/>
          <w:sz w:val="22"/>
          <w:szCs w:val="22"/>
        </w:rPr>
        <w:t>]</w:t>
      </w:r>
    </w:p>
    <w:p w:rsidR="002839CB" w:rsidRDefault="00727A5C" w:rsidP="00BD587A">
      <w:pPr>
        <w:spacing w:line="360" w:lineRule="auto"/>
        <w:ind w:firstLine="567"/>
        <w:jc w:val="both"/>
        <w:rPr>
          <w:sz w:val="22"/>
          <w:szCs w:val="22"/>
        </w:rPr>
      </w:pPr>
      <w:r w:rsidRPr="0001656C">
        <w:rPr>
          <w:sz w:val="22"/>
          <w:szCs w:val="22"/>
        </w:rPr>
        <w:t xml:space="preserve">Bagian ini </w:t>
      </w:r>
      <w:r w:rsidR="007D5CA5">
        <w:rPr>
          <w:sz w:val="22"/>
          <w:szCs w:val="22"/>
          <w:lang w:val="en-US"/>
        </w:rPr>
        <w:t>mencakup</w:t>
      </w:r>
      <w:r w:rsidR="00B76609">
        <w:rPr>
          <w:sz w:val="22"/>
          <w:szCs w:val="22"/>
        </w:rPr>
        <w:t xml:space="preserve"> tentang </w:t>
      </w:r>
      <w:r w:rsidR="00AA07AB">
        <w:rPr>
          <w:sz w:val="22"/>
          <w:szCs w:val="22"/>
          <w:lang w:val="en-US"/>
        </w:rPr>
        <w:t>analisis situasi</w:t>
      </w:r>
      <w:r w:rsidR="00660620">
        <w:rPr>
          <w:sz w:val="22"/>
          <w:szCs w:val="22"/>
          <w:lang w:val="en-US"/>
        </w:rPr>
        <w:t xml:space="preserve">, </w:t>
      </w:r>
      <w:r w:rsidR="00B76609">
        <w:rPr>
          <w:sz w:val="22"/>
          <w:szCs w:val="22"/>
          <w:lang w:val="en-US"/>
        </w:rPr>
        <w:t>pe</w:t>
      </w:r>
      <w:r w:rsidR="00660620">
        <w:rPr>
          <w:sz w:val="22"/>
          <w:szCs w:val="22"/>
          <w:lang w:val="en-US"/>
        </w:rPr>
        <w:t xml:space="preserve">rumusan masalah, dan tujuan </w:t>
      </w:r>
      <w:r w:rsidR="00AA07AB">
        <w:rPr>
          <w:sz w:val="22"/>
          <w:szCs w:val="22"/>
          <w:lang w:val="en-US"/>
        </w:rPr>
        <w:t>kegiatan pengabdian</w:t>
      </w:r>
      <w:r w:rsidR="00660620">
        <w:rPr>
          <w:sz w:val="22"/>
          <w:szCs w:val="22"/>
          <w:lang w:val="en-US"/>
        </w:rPr>
        <w:t xml:space="preserve"> </w:t>
      </w:r>
      <w:r w:rsidR="00AA07AB">
        <w:rPr>
          <w:sz w:val="22"/>
          <w:szCs w:val="22"/>
          <w:lang w:val="en-US"/>
        </w:rPr>
        <w:t xml:space="preserve">kepada masyarakat </w:t>
      </w:r>
      <w:r w:rsidRPr="0001656C">
        <w:rPr>
          <w:sz w:val="22"/>
          <w:szCs w:val="22"/>
        </w:rPr>
        <w:t>[</w:t>
      </w:r>
      <w:r w:rsidR="0035061D" w:rsidRPr="0001656C">
        <w:rPr>
          <w:i/>
          <w:sz w:val="22"/>
          <w:szCs w:val="22"/>
          <w:lang w:val="en-US"/>
        </w:rPr>
        <w:t>Times New Roman</w:t>
      </w:r>
      <w:r w:rsidR="00435B86" w:rsidRPr="0001656C">
        <w:rPr>
          <w:sz w:val="22"/>
          <w:szCs w:val="22"/>
        </w:rPr>
        <w:t>, 11</w:t>
      </w:r>
      <w:r w:rsidRPr="0001656C">
        <w:rPr>
          <w:sz w:val="22"/>
          <w:szCs w:val="22"/>
        </w:rPr>
        <w:t xml:space="preserve">, </w:t>
      </w:r>
      <w:r w:rsidR="00AA07AB">
        <w:rPr>
          <w:sz w:val="22"/>
          <w:szCs w:val="22"/>
          <w:lang w:val="en-US"/>
        </w:rPr>
        <w:t>spasi 1,5</w:t>
      </w:r>
      <w:r w:rsidRPr="0001656C">
        <w:rPr>
          <w:sz w:val="22"/>
          <w:szCs w:val="22"/>
        </w:rPr>
        <w:t>].</w:t>
      </w:r>
    </w:p>
    <w:p w:rsidR="001B2DD4" w:rsidRDefault="001B2DD4" w:rsidP="00BD587A">
      <w:pPr>
        <w:spacing w:line="360" w:lineRule="auto"/>
        <w:ind w:firstLine="357"/>
        <w:jc w:val="both"/>
        <w:rPr>
          <w:sz w:val="22"/>
          <w:szCs w:val="22"/>
        </w:rPr>
      </w:pPr>
    </w:p>
    <w:p w:rsidR="002839CB" w:rsidRPr="0001656C" w:rsidRDefault="00AA07AB" w:rsidP="00BD587A">
      <w:pPr>
        <w:pStyle w:val="Heading1"/>
        <w:suppressAutoHyphens/>
        <w:spacing w:line="360" w:lineRule="auto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METODE PELAKSANAAN</w:t>
      </w:r>
      <w:r w:rsidR="0035061D" w:rsidRPr="0001656C">
        <w:rPr>
          <w:i w:val="0"/>
          <w:sz w:val="22"/>
          <w:szCs w:val="22"/>
          <w:lang w:val="id-ID"/>
        </w:rPr>
        <w:t xml:space="preserve"> </w:t>
      </w:r>
      <w:r w:rsidR="0035061D" w:rsidRPr="0001656C">
        <w:rPr>
          <w:i w:val="0"/>
          <w:sz w:val="22"/>
          <w:szCs w:val="22"/>
        </w:rPr>
        <w:t>[</w:t>
      </w:r>
      <w:r w:rsidR="0035061D" w:rsidRPr="0001656C">
        <w:rPr>
          <w:sz w:val="22"/>
          <w:szCs w:val="22"/>
        </w:rPr>
        <w:t>Times New Roman</w:t>
      </w:r>
      <w:r w:rsidR="0035061D" w:rsidRPr="0001656C">
        <w:rPr>
          <w:i w:val="0"/>
          <w:sz w:val="22"/>
          <w:szCs w:val="22"/>
        </w:rPr>
        <w:t xml:space="preserve"> </w:t>
      </w:r>
      <w:r w:rsidR="00435B86" w:rsidRPr="0001656C">
        <w:rPr>
          <w:i w:val="0"/>
          <w:sz w:val="22"/>
          <w:szCs w:val="22"/>
          <w:lang w:val="id-ID"/>
        </w:rPr>
        <w:t>11</w:t>
      </w:r>
      <w:r w:rsidR="0035061D" w:rsidRPr="0001656C">
        <w:rPr>
          <w:i w:val="0"/>
          <w:sz w:val="22"/>
          <w:szCs w:val="22"/>
        </w:rPr>
        <w:t xml:space="preserve"> </w:t>
      </w:r>
      <w:r w:rsidR="0035061D" w:rsidRPr="0001656C">
        <w:rPr>
          <w:sz w:val="22"/>
          <w:szCs w:val="22"/>
        </w:rPr>
        <w:t>bold</w:t>
      </w:r>
      <w:r w:rsidR="00492D02">
        <w:rPr>
          <w:sz w:val="22"/>
          <w:szCs w:val="22"/>
          <w:lang w:val="id-ID"/>
        </w:rPr>
        <w:t xml:space="preserve">, </w:t>
      </w:r>
      <w:r w:rsidR="00492D02" w:rsidRPr="00492D02">
        <w:rPr>
          <w:i w:val="0"/>
          <w:sz w:val="22"/>
          <w:szCs w:val="22"/>
          <w:lang w:val="id-ID"/>
        </w:rPr>
        <w:t>spasi 1,5</w:t>
      </w:r>
      <w:r w:rsidR="0035061D" w:rsidRPr="0001656C">
        <w:rPr>
          <w:i w:val="0"/>
          <w:sz w:val="22"/>
          <w:szCs w:val="22"/>
        </w:rPr>
        <w:t>]</w:t>
      </w:r>
    </w:p>
    <w:p w:rsidR="002839CB" w:rsidRPr="00AA07AB" w:rsidRDefault="00727A5C" w:rsidP="00BD587A">
      <w:pPr>
        <w:spacing w:line="360" w:lineRule="auto"/>
        <w:ind w:firstLine="567"/>
        <w:jc w:val="both"/>
        <w:rPr>
          <w:sz w:val="22"/>
          <w:szCs w:val="22"/>
          <w:lang w:val="en-US"/>
        </w:rPr>
      </w:pPr>
      <w:r w:rsidRPr="0001656C">
        <w:rPr>
          <w:sz w:val="22"/>
          <w:szCs w:val="22"/>
        </w:rPr>
        <w:t xml:space="preserve">Bagian ini memaparkan </w:t>
      </w:r>
      <w:r w:rsidR="00AA07AB">
        <w:rPr>
          <w:sz w:val="22"/>
          <w:szCs w:val="22"/>
          <w:lang w:val="en-US"/>
        </w:rPr>
        <w:t>tentang metode pelaksanaan kegiatan pengabdian kepada masyarakat. Metode yang dimaksud bisa meliputi tahapan pelaksanaan kegiatan dari mulai persiapan hingga selesai</w:t>
      </w:r>
      <w:r w:rsidRPr="0001656C">
        <w:rPr>
          <w:sz w:val="22"/>
          <w:szCs w:val="22"/>
          <w:lang w:eastAsia="en-US"/>
        </w:rPr>
        <w:t xml:space="preserve"> </w:t>
      </w:r>
      <w:r w:rsidR="0035061D" w:rsidRPr="0001656C">
        <w:rPr>
          <w:sz w:val="22"/>
          <w:szCs w:val="22"/>
        </w:rPr>
        <w:t>[</w:t>
      </w:r>
      <w:r w:rsidR="0035061D" w:rsidRPr="0001656C">
        <w:rPr>
          <w:i/>
          <w:sz w:val="22"/>
          <w:szCs w:val="22"/>
          <w:lang w:val="en-US"/>
        </w:rPr>
        <w:t>Times New Roman</w:t>
      </w:r>
      <w:r w:rsidR="00435B86" w:rsidRPr="0001656C">
        <w:rPr>
          <w:sz w:val="22"/>
          <w:szCs w:val="22"/>
        </w:rPr>
        <w:t>, 11</w:t>
      </w:r>
      <w:r w:rsidR="00712ECE" w:rsidRPr="0001656C">
        <w:rPr>
          <w:sz w:val="22"/>
          <w:szCs w:val="22"/>
        </w:rPr>
        <w:t xml:space="preserve">, </w:t>
      </w:r>
      <w:r w:rsidR="00712ECE">
        <w:rPr>
          <w:sz w:val="22"/>
          <w:szCs w:val="22"/>
          <w:lang w:val="en-US"/>
        </w:rPr>
        <w:t>spasi 1,5</w:t>
      </w:r>
      <w:r w:rsidR="0035061D" w:rsidRPr="0001656C">
        <w:rPr>
          <w:sz w:val="22"/>
          <w:szCs w:val="22"/>
        </w:rPr>
        <w:t>].</w:t>
      </w:r>
    </w:p>
    <w:p w:rsidR="001B2DD4" w:rsidRDefault="001B2DD4" w:rsidP="00BD587A">
      <w:pPr>
        <w:pStyle w:val="Heading1"/>
        <w:suppressAutoHyphens/>
        <w:spacing w:line="360" w:lineRule="auto"/>
        <w:rPr>
          <w:i w:val="0"/>
          <w:sz w:val="22"/>
          <w:szCs w:val="22"/>
        </w:rPr>
      </w:pPr>
    </w:p>
    <w:p w:rsidR="002839CB" w:rsidRPr="0001656C" w:rsidRDefault="000302FF" w:rsidP="00BD587A">
      <w:pPr>
        <w:pStyle w:val="Heading1"/>
        <w:suppressAutoHyphens/>
        <w:spacing w:line="360" w:lineRule="auto"/>
        <w:rPr>
          <w:i w:val="0"/>
          <w:sz w:val="22"/>
          <w:szCs w:val="22"/>
        </w:rPr>
      </w:pPr>
      <w:r w:rsidRPr="0001656C">
        <w:rPr>
          <w:i w:val="0"/>
          <w:sz w:val="22"/>
          <w:szCs w:val="22"/>
        </w:rPr>
        <w:t>HASIL</w:t>
      </w:r>
      <w:r w:rsidR="002839CB" w:rsidRPr="0001656C">
        <w:rPr>
          <w:i w:val="0"/>
          <w:sz w:val="22"/>
          <w:szCs w:val="22"/>
        </w:rPr>
        <w:t xml:space="preserve"> DAN PEMBAHASAN</w:t>
      </w:r>
      <w:r w:rsidR="0035061D" w:rsidRPr="0001656C">
        <w:rPr>
          <w:i w:val="0"/>
          <w:sz w:val="22"/>
          <w:szCs w:val="22"/>
        </w:rPr>
        <w:t xml:space="preserve"> [</w:t>
      </w:r>
      <w:r w:rsidR="0035061D" w:rsidRPr="0001656C">
        <w:rPr>
          <w:sz w:val="22"/>
          <w:szCs w:val="22"/>
        </w:rPr>
        <w:t>Times New Roman</w:t>
      </w:r>
      <w:r w:rsidR="0035061D" w:rsidRPr="0001656C">
        <w:rPr>
          <w:i w:val="0"/>
          <w:sz w:val="22"/>
          <w:szCs w:val="22"/>
        </w:rPr>
        <w:t xml:space="preserve"> </w:t>
      </w:r>
      <w:r w:rsidR="00435B86" w:rsidRPr="0001656C">
        <w:rPr>
          <w:i w:val="0"/>
          <w:sz w:val="22"/>
          <w:szCs w:val="22"/>
          <w:lang w:val="id-ID"/>
        </w:rPr>
        <w:t>11</w:t>
      </w:r>
      <w:r w:rsidR="0035061D" w:rsidRPr="0001656C">
        <w:rPr>
          <w:i w:val="0"/>
          <w:sz w:val="22"/>
          <w:szCs w:val="22"/>
        </w:rPr>
        <w:t xml:space="preserve"> </w:t>
      </w:r>
      <w:r w:rsidR="0035061D" w:rsidRPr="0001656C">
        <w:rPr>
          <w:sz w:val="22"/>
          <w:szCs w:val="22"/>
        </w:rPr>
        <w:t>bold</w:t>
      </w:r>
      <w:r w:rsidR="00492D02">
        <w:rPr>
          <w:sz w:val="22"/>
          <w:szCs w:val="22"/>
          <w:lang w:val="id-ID"/>
        </w:rPr>
        <w:t xml:space="preserve">, </w:t>
      </w:r>
      <w:r w:rsidR="00492D02" w:rsidRPr="00492D02">
        <w:rPr>
          <w:i w:val="0"/>
          <w:sz w:val="22"/>
          <w:szCs w:val="22"/>
          <w:lang w:val="id-ID"/>
        </w:rPr>
        <w:t>spasi 1,5</w:t>
      </w:r>
      <w:r w:rsidR="0035061D" w:rsidRPr="0001656C">
        <w:rPr>
          <w:i w:val="0"/>
          <w:sz w:val="22"/>
          <w:szCs w:val="22"/>
        </w:rPr>
        <w:t>]</w:t>
      </w:r>
    </w:p>
    <w:p w:rsidR="000302FF" w:rsidRPr="0001656C" w:rsidRDefault="00727A5C" w:rsidP="00BD587A">
      <w:pPr>
        <w:spacing w:line="360" w:lineRule="auto"/>
        <w:ind w:firstLine="567"/>
        <w:jc w:val="both"/>
        <w:rPr>
          <w:sz w:val="22"/>
          <w:szCs w:val="22"/>
          <w:lang w:val="en-US"/>
        </w:rPr>
      </w:pPr>
      <w:r w:rsidRPr="0001656C">
        <w:rPr>
          <w:sz w:val="22"/>
          <w:szCs w:val="22"/>
        </w:rPr>
        <w:t xml:space="preserve">Bagian ini menyajikan hasil </w:t>
      </w:r>
      <w:r w:rsidR="00712ECE">
        <w:rPr>
          <w:sz w:val="22"/>
          <w:szCs w:val="22"/>
          <w:lang w:val="en-US"/>
        </w:rPr>
        <w:t>kegiatan pengabdian masyarakat yang sudah dilaksanakan</w:t>
      </w:r>
      <w:r w:rsidRPr="0001656C">
        <w:rPr>
          <w:sz w:val="22"/>
          <w:szCs w:val="22"/>
        </w:rPr>
        <w:t xml:space="preserve">. </w:t>
      </w:r>
      <w:r w:rsidR="00362D13" w:rsidRPr="0001656C">
        <w:rPr>
          <w:sz w:val="22"/>
          <w:szCs w:val="22"/>
          <w:lang w:val="en-US"/>
        </w:rPr>
        <w:t>Hasil</w:t>
      </w:r>
      <w:r w:rsidRPr="0001656C">
        <w:rPr>
          <w:sz w:val="22"/>
          <w:szCs w:val="22"/>
        </w:rPr>
        <w:t xml:space="preserve"> </w:t>
      </w:r>
      <w:r w:rsidR="00712ECE">
        <w:rPr>
          <w:sz w:val="22"/>
          <w:szCs w:val="22"/>
          <w:lang w:val="en-US"/>
        </w:rPr>
        <w:t>kegiatan</w:t>
      </w:r>
      <w:r w:rsidRPr="0001656C">
        <w:rPr>
          <w:sz w:val="22"/>
          <w:szCs w:val="22"/>
        </w:rPr>
        <w:t xml:space="preserve"> dapat dilengkapi dengan </w:t>
      </w:r>
      <w:r w:rsidR="00712ECE">
        <w:rPr>
          <w:sz w:val="22"/>
          <w:szCs w:val="22"/>
          <w:lang w:val="en-US"/>
        </w:rPr>
        <w:t xml:space="preserve">foto kgiatan, </w:t>
      </w:r>
      <w:r w:rsidRPr="0001656C">
        <w:rPr>
          <w:sz w:val="22"/>
          <w:szCs w:val="22"/>
        </w:rPr>
        <w:t>tabel, grafik (gambar), dan/atau bagan</w:t>
      </w:r>
      <w:r w:rsidR="00712ECE">
        <w:rPr>
          <w:sz w:val="22"/>
          <w:szCs w:val="22"/>
          <w:lang w:val="en-US"/>
        </w:rPr>
        <w:t xml:space="preserve"> yang diperlukan untuk memberikan gambaran kegiatan</w:t>
      </w:r>
      <w:r w:rsidRPr="0001656C">
        <w:rPr>
          <w:sz w:val="22"/>
          <w:szCs w:val="22"/>
        </w:rPr>
        <w:t xml:space="preserve">. Bagian pembahasan memaparkan </w:t>
      </w:r>
      <w:r w:rsidR="00712ECE">
        <w:rPr>
          <w:sz w:val="22"/>
          <w:szCs w:val="22"/>
          <w:lang w:val="en-US"/>
        </w:rPr>
        <w:t>tahapan metode pelaksanaan kegiatan. Pembahasan juga dapat menguraikan keterbatasan kegiatan agar dapat dilakukan upaya tindak lanjut</w:t>
      </w:r>
      <w:r w:rsidR="000302FF" w:rsidRPr="0001656C">
        <w:rPr>
          <w:color w:val="auto"/>
          <w:sz w:val="22"/>
          <w:szCs w:val="22"/>
        </w:rPr>
        <w:t xml:space="preserve"> [</w:t>
      </w:r>
      <w:r w:rsidR="000302FF" w:rsidRPr="0001656C">
        <w:rPr>
          <w:i/>
          <w:color w:val="auto"/>
          <w:sz w:val="22"/>
          <w:szCs w:val="22"/>
        </w:rPr>
        <w:t>Times New Roman</w:t>
      </w:r>
      <w:r w:rsidR="000302FF" w:rsidRPr="0001656C">
        <w:rPr>
          <w:color w:val="auto"/>
          <w:sz w:val="22"/>
          <w:szCs w:val="22"/>
        </w:rPr>
        <w:t>, 11</w:t>
      </w:r>
      <w:r w:rsidR="00712ECE" w:rsidRPr="0001656C">
        <w:rPr>
          <w:sz w:val="22"/>
          <w:szCs w:val="22"/>
        </w:rPr>
        <w:t xml:space="preserve">, </w:t>
      </w:r>
      <w:r w:rsidR="00712ECE">
        <w:rPr>
          <w:sz w:val="22"/>
          <w:szCs w:val="22"/>
          <w:lang w:val="en-US"/>
        </w:rPr>
        <w:t>spasi 1,5</w:t>
      </w:r>
      <w:r w:rsidR="000302FF" w:rsidRPr="0001656C">
        <w:rPr>
          <w:color w:val="auto"/>
          <w:sz w:val="22"/>
          <w:szCs w:val="22"/>
        </w:rPr>
        <w:t>].</w:t>
      </w:r>
    </w:p>
    <w:p w:rsidR="001B2DD4" w:rsidRDefault="001B2DD4" w:rsidP="00BD587A">
      <w:pPr>
        <w:pStyle w:val="Heading1"/>
        <w:suppressAutoHyphens/>
        <w:spacing w:line="360" w:lineRule="auto"/>
        <w:rPr>
          <w:i w:val="0"/>
          <w:sz w:val="22"/>
          <w:szCs w:val="22"/>
        </w:rPr>
      </w:pPr>
    </w:p>
    <w:p w:rsidR="002839CB" w:rsidRPr="0001656C" w:rsidRDefault="000302FF" w:rsidP="00BD587A">
      <w:pPr>
        <w:pStyle w:val="Heading1"/>
        <w:suppressAutoHyphens/>
        <w:spacing w:line="360" w:lineRule="auto"/>
        <w:rPr>
          <w:i w:val="0"/>
          <w:sz w:val="22"/>
          <w:szCs w:val="22"/>
        </w:rPr>
      </w:pPr>
      <w:r w:rsidRPr="0001656C">
        <w:rPr>
          <w:i w:val="0"/>
          <w:sz w:val="22"/>
          <w:szCs w:val="22"/>
        </w:rPr>
        <w:t>KE</w:t>
      </w:r>
      <w:r w:rsidR="002839CB" w:rsidRPr="0001656C">
        <w:rPr>
          <w:i w:val="0"/>
          <w:sz w:val="22"/>
          <w:szCs w:val="22"/>
        </w:rPr>
        <w:t>SIMPULAN</w:t>
      </w:r>
      <w:r w:rsidR="00703631">
        <w:rPr>
          <w:i w:val="0"/>
          <w:sz w:val="22"/>
          <w:szCs w:val="22"/>
        </w:rPr>
        <w:t xml:space="preserve"> DAN SARAN</w:t>
      </w:r>
      <w:r w:rsidR="0035061D" w:rsidRPr="0001656C">
        <w:rPr>
          <w:i w:val="0"/>
          <w:sz w:val="22"/>
          <w:szCs w:val="22"/>
        </w:rPr>
        <w:t xml:space="preserve"> [</w:t>
      </w:r>
      <w:r w:rsidR="0035061D" w:rsidRPr="0001656C">
        <w:rPr>
          <w:sz w:val="22"/>
          <w:szCs w:val="22"/>
        </w:rPr>
        <w:t>Times New Roman</w:t>
      </w:r>
      <w:r w:rsidR="0035061D" w:rsidRPr="0001656C">
        <w:rPr>
          <w:i w:val="0"/>
          <w:sz w:val="22"/>
          <w:szCs w:val="22"/>
        </w:rPr>
        <w:t xml:space="preserve"> </w:t>
      </w:r>
      <w:r w:rsidR="00435B86" w:rsidRPr="0001656C">
        <w:rPr>
          <w:i w:val="0"/>
          <w:sz w:val="22"/>
          <w:szCs w:val="22"/>
          <w:lang w:val="id-ID"/>
        </w:rPr>
        <w:t>11</w:t>
      </w:r>
      <w:r w:rsidR="0035061D" w:rsidRPr="0001656C">
        <w:rPr>
          <w:i w:val="0"/>
          <w:sz w:val="22"/>
          <w:szCs w:val="22"/>
        </w:rPr>
        <w:t xml:space="preserve"> </w:t>
      </w:r>
      <w:r w:rsidR="0035061D" w:rsidRPr="0001656C">
        <w:rPr>
          <w:sz w:val="22"/>
          <w:szCs w:val="22"/>
        </w:rPr>
        <w:t>bold</w:t>
      </w:r>
      <w:r w:rsidR="00492D02">
        <w:rPr>
          <w:sz w:val="22"/>
          <w:szCs w:val="22"/>
          <w:lang w:val="id-ID"/>
        </w:rPr>
        <w:t xml:space="preserve">, </w:t>
      </w:r>
      <w:r w:rsidR="00492D02" w:rsidRPr="00492D02">
        <w:rPr>
          <w:i w:val="0"/>
          <w:sz w:val="22"/>
          <w:szCs w:val="22"/>
          <w:lang w:val="id-ID"/>
        </w:rPr>
        <w:t>spasi 1,5</w:t>
      </w:r>
      <w:r w:rsidR="0035061D" w:rsidRPr="0001656C">
        <w:rPr>
          <w:i w:val="0"/>
          <w:sz w:val="22"/>
          <w:szCs w:val="22"/>
        </w:rPr>
        <w:t>]</w:t>
      </w:r>
    </w:p>
    <w:p w:rsidR="00BD587A" w:rsidRPr="00BD587A" w:rsidRDefault="00BF490D" w:rsidP="00BD587A">
      <w:pPr>
        <w:spacing w:line="360" w:lineRule="auto"/>
        <w:ind w:firstLine="567"/>
        <w:jc w:val="both"/>
        <w:rPr>
          <w:sz w:val="22"/>
          <w:szCs w:val="22"/>
          <w:lang w:val="en-US"/>
        </w:rPr>
      </w:pPr>
      <w:r w:rsidRPr="0001656C">
        <w:rPr>
          <w:sz w:val="22"/>
          <w:szCs w:val="22"/>
        </w:rPr>
        <w:t>K</w:t>
      </w:r>
      <w:r w:rsidRPr="0001656C">
        <w:rPr>
          <w:sz w:val="22"/>
          <w:szCs w:val="22"/>
          <w:lang w:val="en-US"/>
        </w:rPr>
        <w:t>es</w:t>
      </w:r>
      <w:r w:rsidR="00727A5C" w:rsidRPr="0001656C">
        <w:rPr>
          <w:sz w:val="22"/>
          <w:szCs w:val="22"/>
        </w:rPr>
        <w:t xml:space="preserve">impulan berisi rangkuman singkat atas hasil </w:t>
      </w:r>
      <w:r w:rsidR="00712ECE">
        <w:rPr>
          <w:sz w:val="22"/>
          <w:szCs w:val="22"/>
          <w:lang w:val="en-US"/>
        </w:rPr>
        <w:t>kegiatan pengabdia</w:t>
      </w:r>
      <w:r w:rsidR="00727A5C" w:rsidRPr="0001656C">
        <w:rPr>
          <w:sz w:val="22"/>
          <w:szCs w:val="22"/>
        </w:rPr>
        <w:t>n</w:t>
      </w:r>
      <w:r w:rsidR="00712ECE">
        <w:rPr>
          <w:sz w:val="22"/>
          <w:szCs w:val="22"/>
          <w:lang w:val="en-US"/>
        </w:rPr>
        <w:t xml:space="preserve"> kepada masyarakat</w:t>
      </w:r>
      <w:r w:rsidR="00727A5C" w:rsidRPr="0001656C">
        <w:rPr>
          <w:sz w:val="22"/>
          <w:szCs w:val="22"/>
        </w:rPr>
        <w:t xml:space="preserve"> dan pembahasan yang menjawab tujuan </w:t>
      </w:r>
      <w:r w:rsidR="00712ECE">
        <w:rPr>
          <w:sz w:val="22"/>
          <w:szCs w:val="22"/>
          <w:lang w:val="en-US"/>
        </w:rPr>
        <w:t>kegiatan</w:t>
      </w:r>
      <w:r w:rsidR="00727A5C" w:rsidRPr="0001656C">
        <w:rPr>
          <w:sz w:val="22"/>
          <w:szCs w:val="22"/>
        </w:rPr>
        <w:t xml:space="preserve"> </w:t>
      </w:r>
      <w:r w:rsidR="00435B86" w:rsidRPr="0001656C">
        <w:rPr>
          <w:sz w:val="22"/>
          <w:szCs w:val="22"/>
        </w:rPr>
        <w:t>[</w:t>
      </w:r>
      <w:r w:rsidR="00435B86" w:rsidRPr="0001656C">
        <w:rPr>
          <w:i/>
          <w:sz w:val="22"/>
          <w:szCs w:val="22"/>
        </w:rPr>
        <w:t>Times New Roman</w:t>
      </w:r>
      <w:r w:rsidR="00435B86" w:rsidRPr="0001656C">
        <w:rPr>
          <w:sz w:val="22"/>
          <w:szCs w:val="22"/>
        </w:rPr>
        <w:t>, 1</w:t>
      </w:r>
      <w:r w:rsidR="00435B86" w:rsidRPr="0001656C">
        <w:rPr>
          <w:sz w:val="22"/>
          <w:szCs w:val="22"/>
          <w:lang w:val="en-US"/>
        </w:rPr>
        <w:t>1</w:t>
      </w:r>
      <w:r w:rsidR="00712ECE" w:rsidRPr="0001656C">
        <w:rPr>
          <w:sz w:val="22"/>
          <w:szCs w:val="22"/>
        </w:rPr>
        <w:t xml:space="preserve">, </w:t>
      </w:r>
      <w:r w:rsidR="00712ECE">
        <w:rPr>
          <w:sz w:val="22"/>
          <w:szCs w:val="22"/>
          <w:lang w:val="en-US"/>
        </w:rPr>
        <w:t>spasi 1,5</w:t>
      </w:r>
      <w:r w:rsidR="00BD587A">
        <w:rPr>
          <w:sz w:val="22"/>
          <w:szCs w:val="22"/>
        </w:rPr>
        <w:t>]</w:t>
      </w:r>
      <w:r w:rsidR="00BD587A">
        <w:rPr>
          <w:sz w:val="22"/>
          <w:szCs w:val="22"/>
          <w:lang w:val="en-US"/>
        </w:rPr>
        <w:t>.</w:t>
      </w:r>
    </w:p>
    <w:p w:rsidR="00727A5C" w:rsidRPr="00BD587A" w:rsidRDefault="00727A5C" w:rsidP="00BD587A">
      <w:pPr>
        <w:spacing w:line="360" w:lineRule="auto"/>
        <w:ind w:firstLine="567"/>
        <w:jc w:val="both"/>
        <w:rPr>
          <w:sz w:val="22"/>
          <w:szCs w:val="22"/>
        </w:rPr>
      </w:pPr>
      <w:r w:rsidRPr="0001656C">
        <w:rPr>
          <w:sz w:val="22"/>
          <w:szCs w:val="22"/>
        </w:rPr>
        <w:lastRenderedPageBreak/>
        <w:t xml:space="preserve">Saran berisi </w:t>
      </w:r>
      <w:r w:rsidRPr="0001656C">
        <w:rPr>
          <w:iCs/>
          <w:color w:val="auto"/>
          <w:kern w:val="0"/>
          <w:sz w:val="22"/>
          <w:szCs w:val="22"/>
          <w:lang w:val="en-US"/>
        </w:rPr>
        <w:t>rekomendasi yang dirumuskan oleh pen</w:t>
      </w:r>
      <w:r w:rsidR="00712ECE">
        <w:rPr>
          <w:iCs/>
          <w:color w:val="auto"/>
          <w:kern w:val="0"/>
          <w:sz w:val="22"/>
          <w:szCs w:val="22"/>
          <w:lang w:val="en-US"/>
        </w:rPr>
        <w:t>gabd</w:t>
      </w:r>
      <w:r w:rsidRPr="0001656C">
        <w:rPr>
          <w:iCs/>
          <w:color w:val="auto"/>
          <w:kern w:val="0"/>
          <w:sz w:val="22"/>
          <w:szCs w:val="22"/>
          <w:lang w:val="en-US"/>
        </w:rPr>
        <w:t>i berdasarkan</w:t>
      </w:r>
      <w:r w:rsidRPr="0001656C">
        <w:rPr>
          <w:iCs/>
          <w:color w:val="auto"/>
          <w:kern w:val="0"/>
          <w:sz w:val="22"/>
          <w:szCs w:val="22"/>
        </w:rPr>
        <w:t xml:space="preserve"> keterbatasan </w:t>
      </w:r>
      <w:r w:rsidR="00482E8B">
        <w:rPr>
          <w:iCs/>
          <w:color w:val="auto"/>
          <w:kern w:val="0"/>
          <w:sz w:val="22"/>
          <w:szCs w:val="22"/>
          <w:lang w:val="en-US"/>
        </w:rPr>
        <w:t xml:space="preserve">kegiatan, </w:t>
      </w:r>
      <w:r w:rsidRPr="0001656C">
        <w:rPr>
          <w:iCs/>
          <w:color w:val="auto"/>
          <w:kern w:val="0"/>
          <w:sz w:val="22"/>
          <w:szCs w:val="22"/>
        </w:rPr>
        <w:t>yang</w:t>
      </w:r>
      <w:r w:rsidRPr="0001656C">
        <w:rPr>
          <w:iCs/>
          <w:color w:val="auto"/>
          <w:kern w:val="0"/>
          <w:sz w:val="22"/>
          <w:szCs w:val="22"/>
          <w:lang w:val="en-US"/>
        </w:rPr>
        <w:t xml:space="preserve"> dapat bermanfaat secara praktis maupun </w:t>
      </w:r>
      <w:r w:rsidRPr="0001656C">
        <w:rPr>
          <w:iCs/>
          <w:color w:val="auto"/>
          <w:kern w:val="0"/>
          <w:sz w:val="22"/>
          <w:szCs w:val="22"/>
        </w:rPr>
        <w:t xml:space="preserve">teoritis bagi </w:t>
      </w:r>
      <w:r w:rsidR="00712ECE">
        <w:rPr>
          <w:iCs/>
          <w:color w:val="auto"/>
          <w:kern w:val="0"/>
          <w:sz w:val="22"/>
          <w:szCs w:val="22"/>
          <w:lang w:val="en-US"/>
        </w:rPr>
        <w:t>kegiatan pengabdian masyarakat</w:t>
      </w:r>
      <w:r w:rsidRPr="0001656C">
        <w:rPr>
          <w:iCs/>
          <w:color w:val="auto"/>
          <w:kern w:val="0"/>
          <w:sz w:val="22"/>
          <w:szCs w:val="22"/>
        </w:rPr>
        <w:t xml:space="preserve"> selanjutnya</w:t>
      </w:r>
      <w:r w:rsidR="003D4BEA" w:rsidRPr="0001656C">
        <w:rPr>
          <w:iCs/>
          <w:color w:val="auto"/>
          <w:kern w:val="0"/>
          <w:sz w:val="22"/>
          <w:szCs w:val="22"/>
        </w:rPr>
        <w:t xml:space="preserve"> </w:t>
      </w:r>
      <w:r w:rsidR="003D4BEA" w:rsidRPr="0001656C">
        <w:rPr>
          <w:sz w:val="22"/>
          <w:szCs w:val="22"/>
        </w:rPr>
        <w:t>[</w:t>
      </w:r>
      <w:r w:rsidR="00435B86" w:rsidRPr="0001656C">
        <w:rPr>
          <w:i/>
          <w:sz w:val="22"/>
          <w:szCs w:val="22"/>
        </w:rPr>
        <w:t>Times New Roman</w:t>
      </w:r>
      <w:r w:rsidR="00435B86" w:rsidRPr="0001656C">
        <w:rPr>
          <w:sz w:val="22"/>
          <w:szCs w:val="22"/>
        </w:rPr>
        <w:t xml:space="preserve">, 11, </w:t>
      </w:r>
      <w:r w:rsidR="00712ECE">
        <w:rPr>
          <w:sz w:val="22"/>
          <w:szCs w:val="22"/>
          <w:lang w:val="en-US"/>
        </w:rPr>
        <w:t>spasi 1,5</w:t>
      </w:r>
      <w:r w:rsidR="003D4BEA" w:rsidRPr="0001656C">
        <w:rPr>
          <w:sz w:val="22"/>
          <w:szCs w:val="22"/>
        </w:rPr>
        <w:t>].</w:t>
      </w:r>
    </w:p>
    <w:p w:rsidR="00712ECE" w:rsidRPr="00712ECE" w:rsidRDefault="00712ECE" w:rsidP="001B2DD4">
      <w:pPr>
        <w:ind w:firstLine="357"/>
        <w:jc w:val="both"/>
        <w:rPr>
          <w:iCs/>
          <w:color w:val="auto"/>
          <w:kern w:val="0"/>
          <w:sz w:val="22"/>
          <w:szCs w:val="22"/>
          <w:lang w:val="en-US"/>
        </w:rPr>
      </w:pPr>
    </w:p>
    <w:p w:rsidR="002839CB" w:rsidRPr="0001656C" w:rsidRDefault="002839CB" w:rsidP="00BD587A">
      <w:pPr>
        <w:pStyle w:val="Heading1"/>
        <w:suppressAutoHyphens/>
        <w:rPr>
          <w:i w:val="0"/>
          <w:sz w:val="22"/>
          <w:szCs w:val="22"/>
        </w:rPr>
      </w:pPr>
      <w:r w:rsidRPr="0001656C">
        <w:rPr>
          <w:i w:val="0"/>
          <w:sz w:val="22"/>
          <w:szCs w:val="22"/>
          <w:lang w:val="id-ID"/>
        </w:rPr>
        <w:t>DAFTAR PUSTAKA</w:t>
      </w:r>
      <w:r w:rsidR="00435B86" w:rsidRPr="0001656C">
        <w:rPr>
          <w:i w:val="0"/>
          <w:sz w:val="22"/>
          <w:szCs w:val="22"/>
        </w:rPr>
        <w:t xml:space="preserve"> [</w:t>
      </w:r>
      <w:r w:rsidR="00435B86" w:rsidRPr="0001656C">
        <w:rPr>
          <w:sz w:val="22"/>
          <w:szCs w:val="22"/>
        </w:rPr>
        <w:t>Times New Roman</w:t>
      </w:r>
      <w:r w:rsidR="00435B86" w:rsidRPr="0001656C">
        <w:rPr>
          <w:i w:val="0"/>
          <w:sz w:val="22"/>
          <w:szCs w:val="22"/>
        </w:rPr>
        <w:t xml:space="preserve"> </w:t>
      </w:r>
      <w:r w:rsidR="00435B86" w:rsidRPr="0001656C">
        <w:rPr>
          <w:i w:val="0"/>
          <w:sz w:val="22"/>
          <w:szCs w:val="22"/>
          <w:lang w:val="id-ID"/>
        </w:rPr>
        <w:t>11</w:t>
      </w:r>
      <w:r w:rsidR="00435B86" w:rsidRPr="0001656C">
        <w:rPr>
          <w:i w:val="0"/>
          <w:sz w:val="22"/>
          <w:szCs w:val="22"/>
        </w:rPr>
        <w:t xml:space="preserve"> </w:t>
      </w:r>
      <w:r w:rsidR="00435B86" w:rsidRPr="0001656C">
        <w:rPr>
          <w:sz w:val="22"/>
          <w:szCs w:val="22"/>
        </w:rPr>
        <w:t>bold</w:t>
      </w:r>
      <w:r w:rsidR="00492D02">
        <w:rPr>
          <w:sz w:val="22"/>
          <w:szCs w:val="22"/>
          <w:lang w:val="id-ID"/>
        </w:rPr>
        <w:t xml:space="preserve">, </w:t>
      </w:r>
      <w:r w:rsidR="00492D02" w:rsidRPr="00492D02">
        <w:rPr>
          <w:i w:val="0"/>
          <w:sz w:val="22"/>
          <w:szCs w:val="22"/>
          <w:lang w:val="id-ID"/>
        </w:rPr>
        <w:t>spasi tunggal</w:t>
      </w:r>
      <w:r w:rsidR="00435B86" w:rsidRPr="0001656C">
        <w:rPr>
          <w:i w:val="0"/>
          <w:sz w:val="22"/>
          <w:szCs w:val="22"/>
        </w:rPr>
        <w:t>]</w:t>
      </w:r>
    </w:p>
    <w:p w:rsidR="00703631" w:rsidRDefault="00703631" w:rsidP="00BD587A">
      <w:pPr>
        <w:ind w:firstLine="28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Contoh </w:t>
      </w:r>
      <w:r w:rsidR="00BD587A">
        <w:rPr>
          <w:sz w:val="22"/>
          <w:szCs w:val="22"/>
          <w:lang w:val="en-US"/>
        </w:rPr>
        <w:t>p</w:t>
      </w:r>
      <w:r>
        <w:rPr>
          <w:sz w:val="22"/>
          <w:szCs w:val="22"/>
          <w:lang w:val="en-US"/>
        </w:rPr>
        <w:t>enulisan daftar pustaka</w:t>
      </w:r>
      <w:r w:rsidR="003D3F65">
        <w:rPr>
          <w:sz w:val="22"/>
          <w:szCs w:val="22"/>
          <w:lang w:val="en-US"/>
        </w:rPr>
        <w:t xml:space="preserve"> adalah sebagai berikut</w:t>
      </w:r>
      <w:r>
        <w:rPr>
          <w:sz w:val="22"/>
          <w:szCs w:val="22"/>
          <w:lang w:val="en-US"/>
        </w:rPr>
        <w:t>:</w:t>
      </w:r>
    </w:p>
    <w:p w:rsidR="00703631" w:rsidRPr="003D3F65" w:rsidRDefault="00967613" w:rsidP="00BD587A">
      <w:pPr>
        <w:numPr>
          <w:ilvl w:val="0"/>
          <w:numId w:val="4"/>
        </w:numPr>
        <w:ind w:left="284" w:hanging="142"/>
        <w:jc w:val="both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 xml:space="preserve">Daftar pustaka dari </w:t>
      </w:r>
      <w:r w:rsidR="00703631" w:rsidRPr="003D3F65">
        <w:rPr>
          <w:sz w:val="22"/>
          <w:szCs w:val="22"/>
          <w:u w:val="single"/>
          <w:lang w:val="en-US"/>
        </w:rPr>
        <w:t>Buku</w:t>
      </w:r>
    </w:p>
    <w:p w:rsidR="00BF100E" w:rsidRDefault="00BF100E" w:rsidP="00BD587A">
      <w:pPr>
        <w:ind w:left="567" w:hanging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Penulis. Tahun. Judul (cetak miring), Edisi. Penerbit. Kota/Negara</w:t>
      </w:r>
      <w:r w:rsidR="00353741">
        <w:rPr>
          <w:sz w:val="22"/>
          <w:szCs w:val="22"/>
          <w:lang w:val="en-US"/>
        </w:rPr>
        <w:t>.</w:t>
      </w:r>
    </w:p>
    <w:p w:rsidR="0022230C" w:rsidRDefault="0022230C" w:rsidP="00BD587A">
      <w:pPr>
        <w:ind w:left="851" w:hanging="85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Contoh:</w:t>
      </w:r>
    </w:p>
    <w:p w:rsidR="00BF100E" w:rsidRDefault="00353741" w:rsidP="00BD587A">
      <w:pPr>
        <w:ind w:left="567" w:hanging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Dendawijaya, </w:t>
      </w:r>
      <w:r w:rsidR="00BF100E">
        <w:rPr>
          <w:sz w:val="22"/>
          <w:szCs w:val="22"/>
          <w:lang w:val="en-US"/>
        </w:rPr>
        <w:t xml:space="preserve">L. </w:t>
      </w:r>
      <w:r w:rsidR="004C3066">
        <w:rPr>
          <w:sz w:val="22"/>
          <w:szCs w:val="22"/>
          <w:lang w:val="en-US"/>
        </w:rPr>
        <w:t>(</w:t>
      </w:r>
      <w:r w:rsidR="00BF100E">
        <w:rPr>
          <w:sz w:val="22"/>
          <w:szCs w:val="22"/>
          <w:lang w:val="en-US"/>
        </w:rPr>
        <w:t>201</w:t>
      </w:r>
      <w:r w:rsidR="008D5CE9">
        <w:rPr>
          <w:sz w:val="22"/>
          <w:szCs w:val="22"/>
          <w:lang w:val="en-US"/>
        </w:rPr>
        <w:t>8</w:t>
      </w:r>
      <w:r w:rsidR="004C3066">
        <w:rPr>
          <w:sz w:val="22"/>
          <w:szCs w:val="22"/>
          <w:lang w:val="en-US"/>
        </w:rPr>
        <w:t>)</w:t>
      </w:r>
      <w:r w:rsidR="00BF100E">
        <w:rPr>
          <w:sz w:val="22"/>
          <w:szCs w:val="22"/>
          <w:lang w:val="en-US"/>
        </w:rPr>
        <w:t xml:space="preserve">. </w:t>
      </w:r>
      <w:r w:rsidR="00BF100E" w:rsidRPr="000B4E8E">
        <w:rPr>
          <w:i/>
          <w:sz w:val="22"/>
          <w:szCs w:val="22"/>
          <w:lang w:val="en-US"/>
        </w:rPr>
        <w:t>Manajemen Perbankan</w:t>
      </w:r>
      <w:r>
        <w:rPr>
          <w:sz w:val="22"/>
          <w:szCs w:val="22"/>
          <w:lang w:val="en-US"/>
        </w:rPr>
        <w:t>,</w:t>
      </w:r>
      <w:r w:rsidR="000B4E8E">
        <w:rPr>
          <w:sz w:val="22"/>
          <w:szCs w:val="22"/>
          <w:lang w:val="en-US"/>
        </w:rPr>
        <w:t xml:space="preserve"> Jakarta:</w:t>
      </w:r>
      <w:r>
        <w:rPr>
          <w:sz w:val="22"/>
          <w:szCs w:val="22"/>
          <w:lang w:val="en-US"/>
        </w:rPr>
        <w:t xml:space="preserve"> </w:t>
      </w:r>
      <w:r w:rsidR="000B4E8E">
        <w:rPr>
          <w:sz w:val="22"/>
          <w:szCs w:val="22"/>
          <w:lang w:val="en-US"/>
        </w:rPr>
        <w:t>Ghalia Indonesia.</w:t>
      </w:r>
    </w:p>
    <w:p w:rsidR="00703631" w:rsidRPr="003D3F65" w:rsidRDefault="00967613" w:rsidP="00BD587A">
      <w:pPr>
        <w:numPr>
          <w:ilvl w:val="0"/>
          <w:numId w:val="4"/>
        </w:numPr>
        <w:ind w:left="284" w:hanging="142"/>
        <w:jc w:val="both"/>
        <w:rPr>
          <w:sz w:val="22"/>
          <w:szCs w:val="22"/>
          <w:u w:val="single"/>
          <w:lang w:val="en-US"/>
        </w:rPr>
      </w:pPr>
      <w:r>
        <w:rPr>
          <w:sz w:val="22"/>
          <w:szCs w:val="22"/>
          <w:u w:val="single"/>
          <w:lang w:val="en-US"/>
        </w:rPr>
        <w:t xml:space="preserve">Daftar pustaka dari </w:t>
      </w:r>
      <w:r w:rsidR="00BF100E" w:rsidRPr="003D3F65">
        <w:rPr>
          <w:sz w:val="22"/>
          <w:szCs w:val="22"/>
          <w:u w:val="single"/>
          <w:lang w:val="en-US"/>
        </w:rPr>
        <w:t>Jurnal/</w:t>
      </w:r>
      <w:r w:rsidR="00C869E4">
        <w:rPr>
          <w:sz w:val="22"/>
          <w:szCs w:val="22"/>
          <w:u w:val="single"/>
          <w:lang w:val="en-US"/>
        </w:rPr>
        <w:t xml:space="preserve"> </w:t>
      </w:r>
      <w:r w:rsidR="00BF100E" w:rsidRPr="003D3F65">
        <w:rPr>
          <w:sz w:val="22"/>
          <w:szCs w:val="22"/>
          <w:u w:val="single"/>
          <w:lang w:val="en-US"/>
        </w:rPr>
        <w:t>Majalah</w:t>
      </w:r>
    </w:p>
    <w:p w:rsidR="0022230C" w:rsidRDefault="00353741" w:rsidP="00BD587A">
      <w:pPr>
        <w:ind w:left="567" w:hanging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Nama p</w:t>
      </w:r>
      <w:r w:rsidR="0022230C">
        <w:rPr>
          <w:sz w:val="22"/>
          <w:szCs w:val="22"/>
          <w:lang w:val="en-US"/>
        </w:rPr>
        <w:t>enu</w:t>
      </w:r>
      <w:r>
        <w:rPr>
          <w:sz w:val="22"/>
          <w:szCs w:val="22"/>
          <w:lang w:val="en-US"/>
        </w:rPr>
        <w:t>lis</w:t>
      </w:r>
      <w:r w:rsidR="00BD587A">
        <w:rPr>
          <w:sz w:val="22"/>
          <w:szCs w:val="22"/>
          <w:lang w:val="en-US"/>
        </w:rPr>
        <w:t>. T</w:t>
      </w:r>
      <w:r w:rsidR="0022230C">
        <w:rPr>
          <w:sz w:val="22"/>
          <w:szCs w:val="22"/>
          <w:lang w:val="en-US"/>
        </w:rPr>
        <w:t xml:space="preserve">ahun. Judul. </w:t>
      </w:r>
      <w:r w:rsidR="0022230C" w:rsidRPr="00353741">
        <w:rPr>
          <w:i/>
          <w:sz w:val="22"/>
          <w:szCs w:val="22"/>
          <w:lang w:val="en-US"/>
        </w:rPr>
        <w:t>Nama majalah/jurnal</w:t>
      </w:r>
      <w:r w:rsidR="0022230C">
        <w:rPr>
          <w:sz w:val="22"/>
          <w:szCs w:val="22"/>
          <w:lang w:val="en-US"/>
        </w:rPr>
        <w:t xml:space="preserve"> (dicetak miring/</w:t>
      </w:r>
      <w:r w:rsidR="0022230C" w:rsidRPr="00353741">
        <w:rPr>
          <w:i/>
          <w:sz w:val="22"/>
          <w:szCs w:val="22"/>
          <w:lang w:val="en-US"/>
        </w:rPr>
        <w:t>italic</w:t>
      </w:r>
      <w:r w:rsidR="0022230C">
        <w:rPr>
          <w:sz w:val="22"/>
          <w:szCs w:val="22"/>
          <w:lang w:val="en-US"/>
        </w:rPr>
        <w:t>), jilid</w:t>
      </w:r>
      <w:r w:rsidR="00BD587A">
        <w:rPr>
          <w:sz w:val="22"/>
          <w:szCs w:val="22"/>
          <w:lang w:val="en-US"/>
        </w:rPr>
        <w:t>(</w:t>
      </w:r>
      <w:r w:rsidR="0022230C">
        <w:rPr>
          <w:sz w:val="22"/>
          <w:szCs w:val="22"/>
          <w:lang w:val="en-US"/>
        </w:rPr>
        <w:t>volume</w:t>
      </w:r>
      <w:r w:rsidR="00BD587A">
        <w:rPr>
          <w:sz w:val="22"/>
          <w:szCs w:val="22"/>
          <w:lang w:val="en-US"/>
        </w:rPr>
        <w:t>)</w:t>
      </w:r>
      <w:r w:rsidR="0022230C">
        <w:rPr>
          <w:sz w:val="22"/>
          <w:szCs w:val="22"/>
          <w:lang w:val="en-US"/>
        </w:rPr>
        <w:t>, halaman jurnal/majalah.</w:t>
      </w:r>
    </w:p>
    <w:p w:rsidR="0022230C" w:rsidRDefault="0022230C" w:rsidP="00BD587A">
      <w:pPr>
        <w:ind w:left="567" w:hanging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Contoh:</w:t>
      </w:r>
    </w:p>
    <w:p w:rsidR="0022230C" w:rsidRDefault="00353741" w:rsidP="00BD587A">
      <w:pPr>
        <w:ind w:left="567" w:hanging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Javaid,</w:t>
      </w:r>
      <w:r w:rsidR="0022230C">
        <w:rPr>
          <w:sz w:val="22"/>
          <w:szCs w:val="22"/>
          <w:lang w:val="en-US"/>
        </w:rPr>
        <w:t xml:space="preserve"> S., Anwar, J., Zaman</w:t>
      </w:r>
      <w:r>
        <w:rPr>
          <w:sz w:val="22"/>
          <w:szCs w:val="22"/>
          <w:lang w:val="en-US"/>
        </w:rPr>
        <w:t>,</w:t>
      </w:r>
      <w:r w:rsidR="0022230C">
        <w:rPr>
          <w:sz w:val="22"/>
          <w:szCs w:val="22"/>
          <w:lang w:val="en-US"/>
        </w:rPr>
        <w:t xml:space="preserve"> K.,</w:t>
      </w:r>
      <w:r>
        <w:rPr>
          <w:sz w:val="22"/>
          <w:szCs w:val="22"/>
          <w:lang w:val="en-US"/>
        </w:rPr>
        <w:t xml:space="preserve"> </w:t>
      </w:r>
      <w:r w:rsidR="00BD587A">
        <w:rPr>
          <w:sz w:val="22"/>
          <w:szCs w:val="22"/>
          <w:lang w:val="en-US"/>
        </w:rPr>
        <w:t xml:space="preserve">&amp; </w:t>
      </w:r>
      <w:r>
        <w:rPr>
          <w:sz w:val="22"/>
          <w:szCs w:val="22"/>
          <w:lang w:val="en-US"/>
        </w:rPr>
        <w:t>Gafoor,</w:t>
      </w:r>
      <w:r w:rsidR="00BD587A">
        <w:rPr>
          <w:sz w:val="22"/>
          <w:szCs w:val="22"/>
          <w:lang w:val="en-US"/>
        </w:rPr>
        <w:t xml:space="preserve"> A.</w:t>
      </w:r>
      <w:r w:rsidR="0022230C">
        <w:rPr>
          <w:sz w:val="22"/>
          <w:szCs w:val="22"/>
          <w:lang w:val="en-US"/>
        </w:rPr>
        <w:t xml:space="preserve"> </w:t>
      </w:r>
      <w:r w:rsidR="004C3066">
        <w:rPr>
          <w:sz w:val="22"/>
          <w:szCs w:val="22"/>
          <w:lang w:val="en-US"/>
        </w:rPr>
        <w:t>(</w:t>
      </w:r>
      <w:r w:rsidR="008D5CE9">
        <w:rPr>
          <w:sz w:val="22"/>
          <w:szCs w:val="22"/>
          <w:lang w:val="en-US"/>
        </w:rPr>
        <w:t>2019</w:t>
      </w:r>
      <w:r w:rsidR="004C3066">
        <w:rPr>
          <w:sz w:val="22"/>
          <w:szCs w:val="22"/>
          <w:lang w:val="en-US"/>
        </w:rPr>
        <w:t>)</w:t>
      </w:r>
      <w:r w:rsidR="0022230C">
        <w:rPr>
          <w:sz w:val="22"/>
          <w:szCs w:val="22"/>
          <w:lang w:val="en-US"/>
        </w:rPr>
        <w:t xml:space="preserve">. Determinants of Bank Profitability in Pakistan: Internal Factor Analysis. </w:t>
      </w:r>
      <w:r w:rsidR="0022230C" w:rsidRPr="0022230C">
        <w:rPr>
          <w:i/>
          <w:sz w:val="22"/>
          <w:szCs w:val="22"/>
          <w:lang w:val="en-US"/>
        </w:rPr>
        <w:t>Mediterranean Journal of Social Sciences</w:t>
      </w:r>
      <w:r w:rsidR="00A75450">
        <w:rPr>
          <w:sz w:val="22"/>
          <w:szCs w:val="22"/>
          <w:lang w:val="en-US"/>
        </w:rPr>
        <w:t xml:space="preserve">, </w:t>
      </w:r>
      <w:r w:rsidR="0022230C">
        <w:rPr>
          <w:sz w:val="22"/>
          <w:szCs w:val="22"/>
          <w:lang w:val="en-US"/>
        </w:rPr>
        <w:t>2</w:t>
      </w:r>
      <w:r w:rsidR="00BD587A">
        <w:rPr>
          <w:sz w:val="22"/>
          <w:szCs w:val="22"/>
          <w:lang w:val="en-US"/>
        </w:rPr>
        <w:t>(1),</w:t>
      </w:r>
      <w:r w:rsidR="0022230C">
        <w:rPr>
          <w:sz w:val="22"/>
          <w:szCs w:val="22"/>
          <w:lang w:val="en-US"/>
        </w:rPr>
        <w:t xml:space="preserve"> 59-78.</w:t>
      </w:r>
    </w:p>
    <w:p w:rsidR="00703631" w:rsidRPr="00337DC6" w:rsidRDefault="00967613" w:rsidP="00BD587A">
      <w:pPr>
        <w:numPr>
          <w:ilvl w:val="0"/>
          <w:numId w:val="4"/>
        </w:numPr>
        <w:ind w:left="284" w:hanging="142"/>
        <w:jc w:val="both"/>
        <w:rPr>
          <w:i/>
          <w:sz w:val="22"/>
          <w:szCs w:val="22"/>
          <w:u w:val="single"/>
          <w:lang w:val="en-US"/>
        </w:rPr>
      </w:pPr>
      <w:r w:rsidRPr="00337DC6">
        <w:rPr>
          <w:sz w:val="22"/>
          <w:szCs w:val="22"/>
          <w:u w:val="single"/>
          <w:lang w:val="en-US"/>
        </w:rPr>
        <w:t>Daftar pustaka dari</w:t>
      </w:r>
      <w:r w:rsidRPr="00337DC6">
        <w:rPr>
          <w:i/>
          <w:sz w:val="22"/>
          <w:szCs w:val="22"/>
          <w:u w:val="single"/>
          <w:lang w:val="en-US"/>
        </w:rPr>
        <w:t xml:space="preserve"> </w:t>
      </w:r>
      <w:r w:rsidR="00BF100E" w:rsidRPr="00337DC6">
        <w:rPr>
          <w:i/>
          <w:sz w:val="22"/>
          <w:szCs w:val="22"/>
          <w:u w:val="single"/>
          <w:lang w:val="en-US"/>
        </w:rPr>
        <w:t>Website</w:t>
      </w:r>
    </w:p>
    <w:p w:rsidR="0022230C" w:rsidRDefault="0022230C" w:rsidP="00BD587A">
      <w:pPr>
        <w:ind w:left="567" w:hanging="567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Nama Penulis (jika ada), alamat </w:t>
      </w:r>
      <w:r w:rsidRPr="0022230C">
        <w:rPr>
          <w:i/>
          <w:sz w:val="22"/>
          <w:szCs w:val="22"/>
          <w:lang w:val="en-US"/>
        </w:rPr>
        <w:t>website</w:t>
      </w:r>
      <w:r>
        <w:rPr>
          <w:sz w:val="22"/>
          <w:szCs w:val="22"/>
          <w:lang w:val="en-US"/>
        </w:rPr>
        <w:t>, tanggal akses.</w:t>
      </w:r>
    </w:p>
    <w:p w:rsidR="0022230C" w:rsidRDefault="0022230C" w:rsidP="00BD587A">
      <w:pPr>
        <w:ind w:left="1276" w:hanging="127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Contoh:</w:t>
      </w:r>
    </w:p>
    <w:p w:rsidR="0022230C" w:rsidRPr="0022230C" w:rsidRDefault="0022230C" w:rsidP="00BD587A">
      <w:pPr>
        <w:ind w:left="567" w:hanging="567"/>
        <w:jc w:val="both"/>
        <w:rPr>
          <w:sz w:val="22"/>
          <w:szCs w:val="22"/>
          <w:lang w:val="en-US"/>
        </w:rPr>
      </w:pPr>
      <w:hyperlink r:id="rId7" w:history="1">
        <w:r w:rsidRPr="008F2243">
          <w:rPr>
            <w:rStyle w:val="Hyperlink"/>
            <w:sz w:val="22"/>
            <w:szCs w:val="22"/>
            <w:lang w:val="en-US"/>
          </w:rPr>
          <w:t>http://www.idx.co.id//beranda/perusahaantercatat/laporankeuangandantahunan.aspx</w:t>
        </w:r>
      </w:hyperlink>
      <w:r w:rsidR="001B2DD4">
        <w:rPr>
          <w:sz w:val="22"/>
          <w:szCs w:val="22"/>
          <w:lang w:val="en-US"/>
        </w:rPr>
        <w:t>,</w:t>
      </w:r>
      <w:r w:rsidR="00712ECE">
        <w:rPr>
          <w:sz w:val="22"/>
          <w:szCs w:val="22"/>
          <w:lang w:val="en-US"/>
        </w:rPr>
        <w:t xml:space="preserve"> </w:t>
      </w:r>
      <w:r w:rsidR="001B2DD4">
        <w:rPr>
          <w:sz w:val="22"/>
          <w:szCs w:val="22"/>
          <w:lang w:val="en-US"/>
        </w:rPr>
        <w:t>2014-201</w:t>
      </w:r>
      <w:r w:rsidR="008D5CE9">
        <w:rPr>
          <w:sz w:val="22"/>
          <w:szCs w:val="22"/>
          <w:lang w:val="en-US"/>
        </w:rPr>
        <w:t>9</w:t>
      </w:r>
      <w:r w:rsidR="001B2DD4">
        <w:rPr>
          <w:sz w:val="22"/>
          <w:szCs w:val="22"/>
          <w:lang w:val="en-US"/>
        </w:rPr>
        <w:t>, diakses tanggal 24 Februari 201</w:t>
      </w:r>
      <w:r w:rsidR="008D5CE9">
        <w:rPr>
          <w:sz w:val="22"/>
          <w:szCs w:val="22"/>
          <w:lang w:val="en-US"/>
        </w:rPr>
        <w:t>9</w:t>
      </w:r>
      <w:r w:rsidR="001B2DD4">
        <w:rPr>
          <w:sz w:val="22"/>
          <w:szCs w:val="22"/>
          <w:lang w:val="en-US"/>
        </w:rPr>
        <w:t>.</w:t>
      </w:r>
    </w:p>
    <w:p w:rsidR="00BF100E" w:rsidRPr="00703631" w:rsidRDefault="00BF100E" w:rsidP="00BD587A">
      <w:pPr>
        <w:ind w:left="1080"/>
        <w:jc w:val="both"/>
        <w:rPr>
          <w:sz w:val="22"/>
          <w:szCs w:val="22"/>
          <w:lang w:val="en-US"/>
        </w:rPr>
      </w:pPr>
    </w:p>
    <w:p w:rsidR="00435B86" w:rsidRPr="0001656C" w:rsidRDefault="000E2C14" w:rsidP="00BD587A">
      <w:pPr>
        <w:jc w:val="both"/>
        <w:rPr>
          <w:b/>
          <w:sz w:val="22"/>
          <w:szCs w:val="22"/>
          <w:lang w:val="en-US"/>
        </w:rPr>
      </w:pPr>
      <w:r w:rsidRPr="0001656C">
        <w:rPr>
          <w:b/>
          <w:sz w:val="22"/>
          <w:szCs w:val="22"/>
        </w:rPr>
        <w:t>LAMPIRAN (Jika Ada)</w:t>
      </w:r>
      <w:r w:rsidR="00435B86" w:rsidRPr="0001656C">
        <w:rPr>
          <w:b/>
          <w:sz w:val="22"/>
          <w:szCs w:val="22"/>
          <w:lang w:val="en-US"/>
        </w:rPr>
        <w:t xml:space="preserve"> </w:t>
      </w:r>
      <w:r w:rsidR="00435B86" w:rsidRPr="0001656C">
        <w:rPr>
          <w:b/>
          <w:i/>
          <w:sz w:val="22"/>
          <w:szCs w:val="22"/>
        </w:rPr>
        <w:t>[Times New Roman</w:t>
      </w:r>
      <w:r w:rsidR="00BD587A">
        <w:rPr>
          <w:b/>
          <w:i/>
          <w:sz w:val="22"/>
          <w:szCs w:val="22"/>
          <w:lang w:val="en-US"/>
        </w:rPr>
        <w:t>,</w:t>
      </w:r>
      <w:r w:rsidR="00435B86" w:rsidRPr="0001656C">
        <w:rPr>
          <w:b/>
          <w:i/>
          <w:sz w:val="22"/>
          <w:szCs w:val="22"/>
        </w:rPr>
        <w:t xml:space="preserve"> 11 bold]</w:t>
      </w:r>
    </w:p>
    <w:p w:rsidR="000E2C14" w:rsidRDefault="000E2C14" w:rsidP="00611661">
      <w:pPr>
        <w:ind w:firstLine="567"/>
        <w:jc w:val="both"/>
        <w:rPr>
          <w:rStyle w:val="tlid-translation"/>
          <w:sz w:val="22"/>
          <w:szCs w:val="22"/>
          <w:lang w:val="en-US"/>
        </w:rPr>
      </w:pPr>
      <w:r w:rsidRPr="0001656C">
        <w:rPr>
          <w:sz w:val="22"/>
          <w:szCs w:val="22"/>
        </w:rPr>
        <w:t xml:space="preserve">Bagian ini </w:t>
      </w:r>
      <w:r w:rsidRPr="0001656C">
        <w:rPr>
          <w:rStyle w:val="tlid-translation"/>
          <w:sz w:val="22"/>
          <w:szCs w:val="22"/>
        </w:rPr>
        <w:t xml:space="preserve">berisi lampiran penting seperti tabel, gambar, dan instrumen </w:t>
      </w:r>
      <w:r w:rsidR="00BD587A">
        <w:rPr>
          <w:rStyle w:val="tlid-translation"/>
          <w:sz w:val="22"/>
          <w:szCs w:val="22"/>
          <w:lang w:val="en-US"/>
        </w:rPr>
        <w:t>kegiatan pengabdian kepada masyarakat</w:t>
      </w:r>
      <w:r w:rsidR="00E23C9A">
        <w:rPr>
          <w:rStyle w:val="tlid-translation"/>
          <w:sz w:val="22"/>
          <w:szCs w:val="22"/>
        </w:rPr>
        <w:t xml:space="preserve"> atau apa pun yang mendukung </w:t>
      </w:r>
      <w:r w:rsidRPr="0001656C">
        <w:rPr>
          <w:rStyle w:val="tlid-translation"/>
          <w:sz w:val="22"/>
          <w:szCs w:val="22"/>
        </w:rPr>
        <w:t>penulisan</w:t>
      </w:r>
      <w:r w:rsidR="00E23C9A">
        <w:rPr>
          <w:rStyle w:val="tlid-translation"/>
          <w:sz w:val="22"/>
          <w:szCs w:val="22"/>
        </w:rPr>
        <w:t xml:space="preserve"> artikel</w:t>
      </w:r>
      <w:r w:rsidR="00E23C9A">
        <w:rPr>
          <w:rStyle w:val="tlid-translation"/>
          <w:sz w:val="22"/>
          <w:szCs w:val="22"/>
          <w:lang w:val="en-US"/>
        </w:rPr>
        <w:t xml:space="preserve"> </w:t>
      </w:r>
      <w:r w:rsidR="00435B86" w:rsidRPr="0001656C">
        <w:rPr>
          <w:rStyle w:val="tlid-translation"/>
          <w:sz w:val="22"/>
          <w:szCs w:val="22"/>
        </w:rPr>
        <w:t>[</w:t>
      </w:r>
      <w:r w:rsidR="00435B86" w:rsidRPr="0001656C">
        <w:rPr>
          <w:i/>
          <w:sz w:val="22"/>
          <w:szCs w:val="22"/>
        </w:rPr>
        <w:t>Times New Roman</w:t>
      </w:r>
      <w:r w:rsidR="00435B86" w:rsidRPr="0001656C">
        <w:rPr>
          <w:rStyle w:val="tlid-translation"/>
          <w:sz w:val="22"/>
          <w:szCs w:val="22"/>
        </w:rPr>
        <w:t>, 11</w:t>
      </w:r>
      <w:r w:rsidR="00712ECE" w:rsidRPr="0001656C">
        <w:rPr>
          <w:sz w:val="22"/>
          <w:szCs w:val="22"/>
        </w:rPr>
        <w:t xml:space="preserve">, </w:t>
      </w:r>
      <w:r w:rsidR="00712ECE">
        <w:rPr>
          <w:sz w:val="22"/>
          <w:szCs w:val="22"/>
          <w:lang w:val="en-US"/>
        </w:rPr>
        <w:t>spasi 1,5</w:t>
      </w:r>
      <w:r w:rsidR="008E6F16">
        <w:rPr>
          <w:rStyle w:val="tlid-translation"/>
          <w:sz w:val="22"/>
          <w:szCs w:val="22"/>
        </w:rPr>
        <w:t>]</w:t>
      </w:r>
      <w:r w:rsidR="008E6F16">
        <w:rPr>
          <w:rStyle w:val="tlid-translation"/>
          <w:sz w:val="22"/>
          <w:szCs w:val="22"/>
          <w:lang w:val="en-US"/>
        </w:rPr>
        <w:t>.</w:t>
      </w:r>
    </w:p>
    <w:p w:rsidR="00E23C9A" w:rsidRPr="008E6F16" w:rsidRDefault="00E23C9A" w:rsidP="00BD587A">
      <w:pPr>
        <w:jc w:val="both"/>
        <w:rPr>
          <w:sz w:val="22"/>
          <w:szCs w:val="22"/>
          <w:lang w:val="en-US"/>
        </w:rPr>
        <w:sectPr w:rsidR="00E23C9A" w:rsidRPr="008E6F16" w:rsidSect="005E6215">
          <w:headerReference w:type="default" r:id="rId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bookmarkEnd w:id="0"/>
    <w:p w:rsidR="002262CD" w:rsidRDefault="002262CD" w:rsidP="00BD587A">
      <w:pPr>
        <w:jc w:val="both"/>
        <w:rPr>
          <w:color w:val="FF0000"/>
          <w:sz w:val="22"/>
          <w:szCs w:val="22"/>
        </w:rPr>
      </w:pPr>
    </w:p>
    <w:p w:rsidR="005B4EC5" w:rsidRPr="001B2DD4" w:rsidRDefault="005B4EC5" w:rsidP="00BD587A">
      <w:pPr>
        <w:jc w:val="both"/>
        <w:rPr>
          <w:b/>
          <w:color w:val="auto"/>
          <w:sz w:val="22"/>
          <w:szCs w:val="22"/>
          <w:lang w:val="en-US"/>
        </w:rPr>
      </w:pPr>
      <w:r w:rsidRPr="001B2DD4">
        <w:rPr>
          <w:b/>
          <w:color w:val="auto"/>
          <w:sz w:val="22"/>
          <w:szCs w:val="22"/>
          <w:lang w:val="en-US"/>
        </w:rPr>
        <w:t>Jumlah halaman ar</w:t>
      </w:r>
      <w:r w:rsidR="00BD587A">
        <w:rPr>
          <w:b/>
          <w:color w:val="auto"/>
          <w:sz w:val="22"/>
          <w:szCs w:val="22"/>
          <w:lang w:val="en-US"/>
        </w:rPr>
        <w:t xml:space="preserve">tikel minimal </w:t>
      </w:r>
      <w:r w:rsidR="008D5CE9">
        <w:rPr>
          <w:b/>
          <w:color w:val="auto"/>
          <w:sz w:val="22"/>
          <w:szCs w:val="22"/>
          <w:lang w:val="en-US"/>
        </w:rPr>
        <w:t>6</w:t>
      </w:r>
      <w:r w:rsidR="00F509A2">
        <w:rPr>
          <w:b/>
          <w:color w:val="auto"/>
          <w:sz w:val="22"/>
          <w:szCs w:val="22"/>
          <w:lang w:val="en-US"/>
        </w:rPr>
        <w:t xml:space="preserve"> dan maksimal 1</w:t>
      </w:r>
      <w:r w:rsidR="00BD587A">
        <w:rPr>
          <w:b/>
          <w:color w:val="auto"/>
          <w:sz w:val="22"/>
          <w:szCs w:val="22"/>
          <w:lang w:val="en-US"/>
        </w:rPr>
        <w:t>0</w:t>
      </w:r>
      <w:r w:rsidR="00F509A2">
        <w:rPr>
          <w:b/>
          <w:color w:val="auto"/>
          <w:sz w:val="22"/>
          <w:szCs w:val="22"/>
          <w:lang w:val="en-US"/>
        </w:rPr>
        <w:t xml:space="preserve"> </w:t>
      </w:r>
      <w:r w:rsidRPr="001B2DD4">
        <w:rPr>
          <w:b/>
          <w:color w:val="auto"/>
          <w:sz w:val="22"/>
          <w:szCs w:val="22"/>
          <w:lang w:val="en-US"/>
        </w:rPr>
        <w:t xml:space="preserve">halaman. </w:t>
      </w:r>
    </w:p>
    <w:sectPr w:rsidR="005B4EC5" w:rsidRPr="001B2DD4" w:rsidSect="005E6215">
      <w:type w:val="continuous"/>
      <w:pgSz w:w="11906" w:h="16838"/>
      <w:pgMar w:top="113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177" w:rsidRDefault="00AB2177" w:rsidP="00775FF5">
      <w:r>
        <w:separator/>
      </w:r>
    </w:p>
  </w:endnote>
  <w:endnote w:type="continuationSeparator" w:id="0">
    <w:p w:rsidR="00AB2177" w:rsidRDefault="00AB2177" w:rsidP="0077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177" w:rsidRDefault="00AB2177" w:rsidP="00775FF5">
      <w:r>
        <w:separator/>
      </w:r>
    </w:p>
  </w:footnote>
  <w:footnote w:type="continuationSeparator" w:id="0">
    <w:p w:rsidR="00AB2177" w:rsidRDefault="00AB2177" w:rsidP="0077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9FA" w:rsidRDefault="002929FA" w:rsidP="00F877C7">
    <w:pPr>
      <w:pStyle w:val="Header"/>
      <w:shd w:val="clear" w:color="auto" w:fill="F2F2F2"/>
    </w:pPr>
  </w:p>
  <w:tbl>
    <w:tblPr>
      <w:tblW w:w="9290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6171"/>
    </w:tblGrid>
    <w:tr w:rsidR="002E287C" w:rsidRPr="003E5DDE" w:rsidTr="00617B1F">
      <w:tc>
        <w:tcPr>
          <w:tcW w:w="311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2E287C" w:rsidRPr="006C6383" w:rsidRDefault="002E287C" w:rsidP="002E287C">
          <w:pPr>
            <w:tabs>
              <w:tab w:val="center" w:pos="4513"/>
              <w:tab w:val="right" w:pos="9026"/>
            </w:tabs>
            <w:ind w:left="-105"/>
            <w:rPr>
              <w:noProof/>
              <w:sz w:val="18"/>
            </w:rPr>
          </w:pPr>
          <w:r w:rsidRPr="006C6383">
            <w:rPr>
              <w:noProof/>
              <w:sz w:val="18"/>
            </w:rPr>
            <w:t>Jurnal Pengabdian kepada Masyarakat</w:t>
          </w:r>
        </w:p>
        <w:p w:rsidR="002E287C" w:rsidRPr="003E5DDE" w:rsidRDefault="002E287C" w:rsidP="002E287C">
          <w:pPr>
            <w:tabs>
              <w:tab w:val="center" w:pos="4513"/>
              <w:tab w:val="right" w:pos="9026"/>
            </w:tabs>
            <w:ind w:left="-105"/>
            <w:rPr>
              <w:noProof/>
            </w:rPr>
          </w:pPr>
          <w:r w:rsidRPr="003E5DDE">
            <w:rPr>
              <w:noProof/>
            </w:rPr>
            <w:t>Fakultas Ekonomi</w:t>
          </w:r>
        </w:p>
        <w:p w:rsidR="002E287C" w:rsidRPr="003E5DDE" w:rsidRDefault="002E287C" w:rsidP="002E287C">
          <w:pPr>
            <w:tabs>
              <w:tab w:val="center" w:pos="4513"/>
              <w:tab w:val="right" w:pos="9026"/>
            </w:tabs>
            <w:ind w:left="-105"/>
            <w:rPr>
              <w:noProof/>
            </w:rPr>
          </w:pPr>
          <w:r w:rsidRPr="003E5DDE">
            <w:rPr>
              <w:noProof/>
            </w:rPr>
            <w:t>Universitas Surakarta</w:t>
          </w:r>
        </w:p>
      </w:tc>
      <w:tc>
        <w:tcPr>
          <w:tcW w:w="617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E287C" w:rsidRPr="003E5DDE" w:rsidRDefault="002E287C" w:rsidP="002E287C">
          <w:pPr>
            <w:ind w:left="2467"/>
            <w:jc w:val="right"/>
            <w:rPr>
              <w:noProof/>
            </w:rPr>
          </w:pPr>
          <w:r w:rsidRPr="003E5DDE">
            <w:rPr>
              <w:noProof/>
            </w:rPr>
            <w:tab/>
          </w:r>
          <w:r w:rsidR="00A47012" w:rsidRPr="003E5DDE">
            <w:rPr>
              <w:noProof/>
            </w:rPr>
            <w:drawing>
              <wp:inline distT="0" distB="0" distL="0" distR="0">
                <wp:extent cx="647700" cy="342900"/>
                <wp:effectExtent l="0" t="0" r="0" b="0"/>
                <wp:docPr id="8" name="Picture 8" descr="Logo SA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SAJ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287C" w:rsidRPr="003E5DDE" w:rsidRDefault="002E287C" w:rsidP="002E287C">
          <w:pPr>
            <w:tabs>
              <w:tab w:val="center" w:pos="4513"/>
              <w:tab w:val="right" w:pos="9026"/>
            </w:tabs>
            <w:ind w:left="2467"/>
            <w:jc w:val="right"/>
            <w:rPr>
              <w:noProof/>
            </w:rPr>
          </w:pPr>
          <w:r>
            <w:rPr>
              <w:noProof/>
            </w:rPr>
            <w:t>Vol.... No... Bulan Tahun</w:t>
          </w:r>
        </w:p>
      </w:tc>
    </w:tr>
  </w:tbl>
  <w:p w:rsidR="008E442C" w:rsidRDefault="008E442C" w:rsidP="002E2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D133C"/>
    <w:multiLevelType w:val="hybridMultilevel"/>
    <w:tmpl w:val="2D5CA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5A6C0F"/>
    <w:multiLevelType w:val="multilevel"/>
    <w:tmpl w:val="F8EC4282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2" w15:restartNumberingAfterBreak="0">
    <w:nsid w:val="65B656C8"/>
    <w:multiLevelType w:val="hybridMultilevel"/>
    <w:tmpl w:val="25D005C2"/>
    <w:lvl w:ilvl="0" w:tplc="1BA61020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>
      <w:start w:val="1"/>
      <w:numFmt w:val="decimal"/>
      <w:lvlText w:val="%4."/>
      <w:lvlJc w:val="left"/>
      <w:pPr>
        <w:ind w:left="2804" w:hanging="360"/>
      </w:pPr>
    </w:lvl>
    <w:lvl w:ilvl="4" w:tplc="04210019">
      <w:start w:val="1"/>
      <w:numFmt w:val="lowerLetter"/>
      <w:lvlText w:val="%5."/>
      <w:lvlJc w:val="left"/>
      <w:pPr>
        <w:ind w:left="3524" w:hanging="360"/>
      </w:pPr>
    </w:lvl>
    <w:lvl w:ilvl="5" w:tplc="0421001B">
      <w:start w:val="1"/>
      <w:numFmt w:val="lowerRoman"/>
      <w:lvlText w:val="%6."/>
      <w:lvlJc w:val="right"/>
      <w:pPr>
        <w:ind w:left="4244" w:hanging="180"/>
      </w:pPr>
    </w:lvl>
    <w:lvl w:ilvl="6" w:tplc="0421000F">
      <w:start w:val="1"/>
      <w:numFmt w:val="decimal"/>
      <w:lvlText w:val="%7."/>
      <w:lvlJc w:val="left"/>
      <w:pPr>
        <w:ind w:left="4964" w:hanging="360"/>
      </w:pPr>
    </w:lvl>
    <w:lvl w:ilvl="7" w:tplc="04210019">
      <w:start w:val="1"/>
      <w:numFmt w:val="lowerLetter"/>
      <w:lvlText w:val="%8."/>
      <w:lvlJc w:val="left"/>
      <w:pPr>
        <w:ind w:left="5684" w:hanging="360"/>
      </w:pPr>
    </w:lvl>
    <w:lvl w:ilvl="8" w:tplc="0421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300233"/>
    <w:multiLevelType w:val="hybridMultilevel"/>
    <w:tmpl w:val="C90EC976"/>
    <w:lvl w:ilvl="0" w:tplc="62327DA4">
      <w:start w:val="1"/>
      <w:numFmt w:val="decimal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F5"/>
    <w:rsid w:val="00006096"/>
    <w:rsid w:val="000072AE"/>
    <w:rsid w:val="00010127"/>
    <w:rsid w:val="0001656C"/>
    <w:rsid w:val="00020724"/>
    <w:rsid w:val="000229B3"/>
    <w:rsid w:val="00023486"/>
    <w:rsid w:val="000302FF"/>
    <w:rsid w:val="00031CF3"/>
    <w:rsid w:val="00040E57"/>
    <w:rsid w:val="00045D1C"/>
    <w:rsid w:val="00054B20"/>
    <w:rsid w:val="00080BF0"/>
    <w:rsid w:val="00083A14"/>
    <w:rsid w:val="00087E30"/>
    <w:rsid w:val="000914B6"/>
    <w:rsid w:val="000B4E8E"/>
    <w:rsid w:val="000D635A"/>
    <w:rsid w:val="000D7B57"/>
    <w:rsid w:val="000E2C14"/>
    <w:rsid w:val="000F1889"/>
    <w:rsid w:val="000F7719"/>
    <w:rsid w:val="000F7A9D"/>
    <w:rsid w:val="00106755"/>
    <w:rsid w:val="00114D3A"/>
    <w:rsid w:val="00121394"/>
    <w:rsid w:val="00121AA1"/>
    <w:rsid w:val="0012481A"/>
    <w:rsid w:val="001352A8"/>
    <w:rsid w:val="00141267"/>
    <w:rsid w:val="00143CC0"/>
    <w:rsid w:val="00146500"/>
    <w:rsid w:val="00151612"/>
    <w:rsid w:val="00162C39"/>
    <w:rsid w:val="00174EE3"/>
    <w:rsid w:val="001763C1"/>
    <w:rsid w:val="00184B40"/>
    <w:rsid w:val="001850F2"/>
    <w:rsid w:val="00192718"/>
    <w:rsid w:val="00193448"/>
    <w:rsid w:val="00194CE8"/>
    <w:rsid w:val="00195878"/>
    <w:rsid w:val="001A04F0"/>
    <w:rsid w:val="001A7A43"/>
    <w:rsid w:val="001B2DD4"/>
    <w:rsid w:val="001B3AC0"/>
    <w:rsid w:val="001B6E8C"/>
    <w:rsid w:val="001B727F"/>
    <w:rsid w:val="001D4B33"/>
    <w:rsid w:val="00202207"/>
    <w:rsid w:val="00204E63"/>
    <w:rsid w:val="002061C7"/>
    <w:rsid w:val="00207BB8"/>
    <w:rsid w:val="0021169F"/>
    <w:rsid w:val="00216915"/>
    <w:rsid w:val="0022230C"/>
    <w:rsid w:val="00222ADA"/>
    <w:rsid w:val="002262CD"/>
    <w:rsid w:val="00253FF8"/>
    <w:rsid w:val="00261384"/>
    <w:rsid w:val="00265008"/>
    <w:rsid w:val="002714EC"/>
    <w:rsid w:val="00271FD3"/>
    <w:rsid w:val="00281F7E"/>
    <w:rsid w:val="002839CB"/>
    <w:rsid w:val="00287DBF"/>
    <w:rsid w:val="002917F8"/>
    <w:rsid w:val="002929FA"/>
    <w:rsid w:val="0029388F"/>
    <w:rsid w:val="002B6A67"/>
    <w:rsid w:val="002B6DDD"/>
    <w:rsid w:val="002C1E57"/>
    <w:rsid w:val="002C5178"/>
    <w:rsid w:val="002E287C"/>
    <w:rsid w:val="0030283C"/>
    <w:rsid w:val="003029B7"/>
    <w:rsid w:val="0030413C"/>
    <w:rsid w:val="00305F6E"/>
    <w:rsid w:val="003120C6"/>
    <w:rsid w:val="00312F2B"/>
    <w:rsid w:val="00322DD7"/>
    <w:rsid w:val="0032692F"/>
    <w:rsid w:val="003269B8"/>
    <w:rsid w:val="003365B3"/>
    <w:rsid w:val="00337DC6"/>
    <w:rsid w:val="00341236"/>
    <w:rsid w:val="00341B0A"/>
    <w:rsid w:val="003451FF"/>
    <w:rsid w:val="0035061D"/>
    <w:rsid w:val="0035157A"/>
    <w:rsid w:val="00353741"/>
    <w:rsid w:val="00362D13"/>
    <w:rsid w:val="0036346C"/>
    <w:rsid w:val="003738C7"/>
    <w:rsid w:val="0037571A"/>
    <w:rsid w:val="003861E2"/>
    <w:rsid w:val="00390B5D"/>
    <w:rsid w:val="003A0449"/>
    <w:rsid w:val="003A3B3B"/>
    <w:rsid w:val="003B3511"/>
    <w:rsid w:val="003C326C"/>
    <w:rsid w:val="003C3D4B"/>
    <w:rsid w:val="003C598B"/>
    <w:rsid w:val="003D1E17"/>
    <w:rsid w:val="003D1ED4"/>
    <w:rsid w:val="003D3F65"/>
    <w:rsid w:val="003D4BEA"/>
    <w:rsid w:val="003E3BC3"/>
    <w:rsid w:val="003F102A"/>
    <w:rsid w:val="003F105A"/>
    <w:rsid w:val="003F3B42"/>
    <w:rsid w:val="00404910"/>
    <w:rsid w:val="00414123"/>
    <w:rsid w:val="004321A1"/>
    <w:rsid w:val="00435B86"/>
    <w:rsid w:val="00446432"/>
    <w:rsid w:val="004523F5"/>
    <w:rsid w:val="004527E7"/>
    <w:rsid w:val="00455F8E"/>
    <w:rsid w:val="00463715"/>
    <w:rsid w:val="00466FEC"/>
    <w:rsid w:val="00482E8B"/>
    <w:rsid w:val="00484168"/>
    <w:rsid w:val="0048756C"/>
    <w:rsid w:val="00492D02"/>
    <w:rsid w:val="00493CDA"/>
    <w:rsid w:val="004A1E6B"/>
    <w:rsid w:val="004A5A6E"/>
    <w:rsid w:val="004B06F9"/>
    <w:rsid w:val="004B14D4"/>
    <w:rsid w:val="004B385D"/>
    <w:rsid w:val="004B6ED7"/>
    <w:rsid w:val="004C1256"/>
    <w:rsid w:val="004C3066"/>
    <w:rsid w:val="004C7E36"/>
    <w:rsid w:val="004D3554"/>
    <w:rsid w:val="004E2893"/>
    <w:rsid w:val="004E3167"/>
    <w:rsid w:val="004F7302"/>
    <w:rsid w:val="00511469"/>
    <w:rsid w:val="00522B78"/>
    <w:rsid w:val="00522C1C"/>
    <w:rsid w:val="00530DA7"/>
    <w:rsid w:val="005369B4"/>
    <w:rsid w:val="00540950"/>
    <w:rsid w:val="00555D1F"/>
    <w:rsid w:val="00561877"/>
    <w:rsid w:val="00566973"/>
    <w:rsid w:val="00573598"/>
    <w:rsid w:val="00575B0D"/>
    <w:rsid w:val="005846A7"/>
    <w:rsid w:val="0059081D"/>
    <w:rsid w:val="005A1B72"/>
    <w:rsid w:val="005A705B"/>
    <w:rsid w:val="005B486F"/>
    <w:rsid w:val="005B4EC5"/>
    <w:rsid w:val="005B57D2"/>
    <w:rsid w:val="005D342A"/>
    <w:rsid w:val="005D419C"/>
    <w:rsid w:val="005D71C8"/>
    <w:rsid w:val="005E065A"/>
    <w:rsid w:val="005E3FC7"/>
    <w:rsid w:val="005E4A39"/>
    <w:rsid w:val="005E6215"/>
    <w:rsid w:val="005F11B6"/>
    <w:rsid w:val="005F448F"/>
    <w:rsid w:val="005F7CFF"/>
    <w:rsid w:val="00607F50"/>
    <w:rsid w:val="00611661"/>
    <w:rsid w:val="00613915"/>
    <w:rsid w:val="006346EB"/>
    <w:rsid w:val="0063514F"/>
    <w:rsid w:val="006354FA"/>
    <w:rsid w:val="00654E21"/>
    <w:rsid w:val="00660620"/>
    <w:rsid w:val="00661835"/>
    <w:rsid w:val="00661AAF"/>
    <w:rsid w:val="006723ED"/>
    <w:rsid w:val="006726CF"/>
    <w:rsid w:val="0068246F"/>
    <w:rsid w:val="00686B32"/>
    <w:rsid w:val="00687BC3"/>
    <w:rsid w:val="006A40B2"/>
    <w:rsid w:val="006B12A6"/>
    <w:rsid w:val="006B649D"/>
    <w:rsid w:val="006D7CEE"/>
    <w:rsid w:val="006F1582"/>
    <w:rsid w:val="006F2EFA"/>
    <w:rsid w:val="00703631"/>
    <w:rsid w:val="007111A7"/>
    <w:rsid w:val="00712ECE"/>
    <w:rsid w:val="0072532F"/>
    <w:rsid w:val="00727A5C"/>
    <w:rsid w:val="007349C9"/>
    <w:rsid w:val="00734AFA"/>
    <w:rsid w:val="007414F8"/>
    <w:rsid w:val="007415AA"/>
    <w:rsid w:val="0074251A"/>
    <w:rsid w:val="00751B7E"/>
    <w:rsid w:val="007578E6"/>
    <w:rsid w:val="0076332E"/>
    <w:rsid w:val="007677B2"/>
    <w:rsid w:val="00771BEB"/>
    <w:rsid w:val="00775FF5"/>
    <w:rsid w:val="00782433"/>
    <w:rsid w:val="007A10C4"/>
    <w:rsid w:val="007A5731"/>
    <w:rsid w:val="007B5363"/>
    <w:rsid w:val="007C0E62"/>
    <w:rsid w:val="007C3A2F"/>
    <w:rsid w:val="007C5479"/>
    <w:rsid w:val="007D5CA5"/>
    <w:rsid w:val="007E7450"/>
    <w:rsid w:val="007F2DC9"/>
    <w:rsid w:val="007F3466"/>
    <w:rsid w:val="0080012B"/>
    <w:rsid w:val="00801115"/>
    <w:rsid w:val="0084535D"/>
    <w:rsid w:val="0084592E"/>
    <w:rsid w:val="008545FE"/>
    <w:rsid w:val="00855252"/>
    <w:rsid w:val="008707EE"/>
    <w:rsid w:val="008711CE"/>
    <w:rsid w:val="00871898"/>
    <w:rsid w:val="00877ADE"/>
    <w:rsid w:val="00882952"/>
    <w:rsid w:val="008834B0"/>
    <w:rsid w:val="00886BF7"/>
    <w:rsid w:val="008B218F"/>
    <w:rsid w:val="008C4EA3"/>
    <w:rsid w:val="008D23C0"/>
    <w:rsid w:val="008D56D4"/>
    <w:rsid w:val="008D5CE9"/>
    <w:rsid w:val="008E379C"/>
    <w:rsid w:val="008E3C96"/>
    <w:rsid w:val="008E442C"/>
    <w:rsid w:val="008E6F16"/>
    <w:rsid w:val="008E7CD0"/>
    <w:rsid w:val="008F4DD9"/>
    <w:rsid w:val="008F6248"/>
    <w:rsid w:val="00907420"/>
    <w:rsid w:val="00936EC3"/>
    <w:rsid w:val="00937303"/>
    <w:rsid w:val="00953DEA"/>
    <w:rsid w:val="009662EE"/>
    <w:rsid w:val="00967613"/>
    <w:rsid w:val="0097074A"/>
    <w:rsid w:val="00970EC7"/>
    <w:rsid w:val="009719AD"/>
    <w:rsid w:val="0097689C"/>
    <w:rsid w:val="00977479"/>
    <w:rsid w:val="00985940"/>
    <w:rsid w:val="009B4269"/>
    <w:rsid w:val="009B58D8"/>
    <w:rsid w:val="009D343E"/>
    <w:rsid w:val="009D406E"/>
    <w:rsid w:val="009D63CA"/>
    <w:rsid w:val="009E1CD3"/>
    <w:rsid w:val="009E4F70"/>
    <w:rsid w:val="009F5B4B"/>
    <w:rsid w:val="00A17917"/>
    <w:rsid w:val="00A21E2C"/>
    <w:rsid w:val="00A2490C"/>
    <w:rsid w:val="00A257CD"/>
    <w:rsid w:val="00A2772D"/>
    <w:rsid w:val="00A44DC7"/>
    <w:rsid w:val="00A4510D"/>
    <w:rsid w:val="00A47012"/>
    <w:rsid w:val="00A5118F"/>
    <w:rsid w:val="00A51EA2"/>
    <w:rsid w:val="00A63E90"/>
    <w:rsid w:val="00A712DF"/>
    <w:rsid w:val="00A72A2F"/>
    <w:rsid w:val="00A73D6B"/>
    <w:rsid w:val="00A75450"/>
    <w:rsid w:val="00A76062"/>
    <w:rsid w:val="00A8525B"/>
    <w:rsid w:val="00AA07AB"/>
    <w:rsid w:val="00AB2177"/>
    <w:rsid w:val="00AC457A"/>
    <w:rsid w:val="00AC794E"/>
    <w:rsid w:val="00AD5CFE"/>
    <w:rsid w:val="00AE1881"/>
    <w:rsid w:val="00AE417F"/>
    <w:rsid w:val="00AE603C"/>
    <w:rsid w:val="00AF54D3"/>
    <w:rsid w:val="00B02255"/>
    <w:rsid w:val="00B07D91"/>
    <w:rsid w:val="00B21401"/>
    <w:rsid w:val="00B27F68"/>
    <w:rsid w:val="00B30A3C"/>
    <w:rsid w:val="00B503D1"/>
    <w:rsid w:val="00B50ACE"/>
    <w:rsid w:val="00B549A7"/>
    <w:rsid w:val="00B62DDC"/>
    <w:rsid w:val="00B74962"/>
    <w:rsid w:val="00B75C91"/>
    <w:rsid w:val="00B76609"/>
    <w:rsid w:val="00B831B0"/>
    <w:rsid w:val="00B84768"/>
    <w:rsid w:val="00B87EFA"/>
    <w:rsid w:val="00B902DA"/>
    <w:rsid w:val="00B9040E"/>
    <w:rsid w:val="00B9359F"/>
    <w:rsid w:val="00BB1CA9"/>
    <w:rsid w:val="00BB42C5"/>
    <w:rsid w:val="00BC0184"/>
    <w:rsid w:val="00BD03F2"/>
    <w:rsid w:val="00BD587A"/>
    <w:rsid w:val="00BE3B00"/>
    <w:rsid w:val="00BF100E"/>
    <w:rsid w:val="00BF490D"/>
    <w:rsid w:val="00C12BA5"/>
    <w:rsid w:val="00C2524B"/>
    <w:rsid w:val="00C31ED7"/>
    <w:rsid w:val="00C352D1"/>
    <w:rsid w:val="00C67FE3"/>
    <w:rsid w:val="00C7089E"/>
    <w:rsid w:val="00C710A0"/>
    <w:rsid w:val="00C71840"/>
    <w:rsid w:val="00C74D19"/>
    <w:rsid w:val="00C8036E"/>
    <w:rsid w:val="00C869E4"/>
    <w:rsid w:val="00C94650"/>
    <w:rsid w:val="00C946E1"/>
    <w:rsid w:val="00C97C4A"/>
    <w:rsid w:val="00CB0C40"/>
    <w:rsid w:val="00CB3099"/>
    <w:rsid w:val="00CC1E73"/>
    <w:rsid w:val="00CC2A85"/>
    <w:rsid w:val="00CC3542"/>
    <w:rsid w:val="00CF1444"/>
    <w:rsid w:val="00CF602A"/>
    <w:rsid w:val="00D01E26"/>
    <w:rsid w:val="00D03777"/>
    <w:rsid w:val="00D05648"/>
    <w:rsid w:val="00D1326E"/>
    <w:rsid w:val="00D16042"/>
    <w:rsid w:val="00D16DF1"/>
    <w:rsid w:val="00D173DB"/>
    <w:rsid w:val="00D33A1B"/>
    <w:rsid w:val="00D37FA2"/>
    <w:rsid w:val="00D46258"/>
    <w:rsid w:val="00D47353"/>
    <w:rsid w:val="00D52FD0"/>
    <w:rsid w:val="00D56376"/>
    <w:rsid w:val="00D6356D"/>
    <w:rsid w:val="00D65F73"/>
    <w:rsid w:val="00D677C6"/>
    <w:rsid w:val="00D702AA"/>
    <w:rsid w:val="00D722D2"/>
    <w:rsid w:val="00D82ADA"/>
    <w:rsid w:val="00D86082"/>
    <w:rsid w:val="00D87CB2"/>
    <w:rsid w:val="00D951A3"/>
    <w:rsid w:val="00D97901"/>
    <w:rsid w:val="00DA5338"/>
    <w:rsid w:val="00DA5B86"/>
    <w:rsid w:val="00DB3071"/>
    <w:rsid w:val="00DB7974"/>
    <w:rsid w:val="00DC294D"/>
    <w:rsid w:val="00DC2C10"/>
    <w:rsid w:val="00E07FE1"/>
    <w:rsid w:val="00E13F5B"/>
    <w:rsid w:val="00E160BB"/>
    <w:rsid w:val="00E23C9A"/>
    <w:rsid w:val="00E27BAD"/>
    <w:rsid w:val="00E354B7"/>
    <w:rsid w:val="00E41BF2"/>
    <w:rsid w:val="00E55C09"/>
    <w:rsid w:val="00E55FDD"/>
    <w:rsid w:val="00E60C19"/>
    <w:rsid w:val="00E72A65"/>
    <w:rsid w:val="00E862B3"/>
    <w:rsid w:val="00E90A3D"/>
    <w:rsid w:val="00E917B5"/>
    <w:rsid w:val="00EA498E"/>
    <w:rsid w:val="00EA7AFB"/>
    <w:rsid w:val="00EB0516"/>
    <w:rsid w:val="00ED1C98"/>
    <w:rsid w:val="00ED5A3B"/>
    <w:rsid w:val="00EE429D"/>
    <w:rsid w:val="00EF1990"/>
    <w:rsid w:val="00EF1CD4"/>
    <w:rsid w:val="00EF531D"/>
    <w:rsid w:val="00EF739B"/>
    <w:rsid w:val="00F061B1"/>
    <w:rsid w:val="00F2784A"/>
    <w:rsid w:val="00F321A5"/>
    <w:rsid w:val="00F42D1D"/>
    <w:rsid w:val="00F44B49"/>
    <w:rsid w:val="00F509A2"/>
    <w:rsid w:val="00F708AD"/>
    <w:rsid w:val="00F72C65"/>
    <w:rsid w:val="00F85715"/>
    <w:rsid w:val="00F877C7"/>
    <w:rsid w:val="00F92ECF"/>
    <w:rsid w:val="00F97278"/>
    <w:rsid w:val="00FB1B10"/>
    <w:rsid w:val="00FC136D"/>
    <w:rsid w:val="00FC715F"/>
    <w:rsid w:val="00FD6850"/>
    <w:rsid w:val="00FD7D75"/>
    <w:rsid w:val="00FE5318"/>
    <w:rsid w:val="00FF1D01"/>
    <w:rsid w:val="00FF5AD2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045CD"/>
  <w15:chartTrackingRefBased/>
  <w15:docId w15:val="{B16DD754-60C6-4D3C-BA0F-B7D9F17C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FF5"/>
    <w:rPr>
      <w:rFonts w:ascii="Times New Roman" w:eastAsia="Times New Roman" w:hAnsi="Times New Roman"/>
      <w:color w:val="000000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18F"/>
    <w:pPr>
      <w:keepNext/>
      <w:outlineLvl w:val="0"/>
    </w:pPr>
    <w:rPr>
      <w:b/>
      <w:i/>
      <w:color w:val="auto"/>
      <w:kern w:val="0"/>
      <w:sz w:val="4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FF5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775FF5"/>
    <w:rPr>
      <w:rFonts w:ascii="Times New Roman" w:eastAsia="Times New Roman" w:hAnsi="Times New Roman" w:cs="Times New Roman"/>
      <w:color w:val="000000"/>
      <w:kern w:val="28"/>
      <w:sz w:val="20"/>
      <w:szCs w:val="20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775FF5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75FF5"/>
    <w:rPr>
      <w:rFonts w:ascii="Times New Roman" w:eastAsia="Times New Roman" w:hAnsi="Times New Roman" w:cs="Times New Roman"/>
      <w:color w:val="000000"/>
      <w:kern w:val="28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FF5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75FF5"/>
    <w:rPr>
      <w:rFonts w:ascii="Tahoma" w:eastAsia="Times New Roman" w:hAnsi="Tahoma" w:cs="Tahoma"/>
      <w:color w:val="000000"/>
      <w:kern w:val="28"/>
      <w:sz w:val="16"/>
      <w:szCs w:val="16"/>
      <w:lang w:eastAsia="id-ID"/>
    </w:rPr>
  </w:style>
  <w:style w:type="paragraph" w:styleId="Title">
    <w:name w:val="Title"/>
    <w:basedOn w:val="Normal"/>
    <w:link w:val="TitleChar"/>
    <w:qFormat/>
    <w:rsid w:val="00775FF5"/>
    <w:pPr>
      <w:jc w:val="center"/>
    </w:pPr>
    <w:rPr>
      <w:b/>
      <w:color w:val="auto"/>
      <w:kern w:val="0"/>
      <w:szCs w:val="24"/>
      <w:lang w:val="en-US" w:eastAsia="x-none"/>
    </w:rPr>
  </w:style>
  <w:style w:type="character" w:customStyle="1" w:styleId="TitleChar">
    <w:name w:val="Title Char"/>
    <w:link w:val="Title"/>
    <w:rsid w:val="00775FF5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styleId="Hyperlink">
    <w:name w:val="Hyperlink"/>
    <w:uiPriority w:val="99"/>
    <w:unhideWhenUsed/>
    <w:rsid w:val="00775FF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901"/>
    <w:pPr>
      <w:spacing w:line="480" w:lineRule="auto"/>
      <w:jc w:val="both"/>
    </w:pPr>
    <w:rPr>
      <w:sz w:val="24"/>
      <w:szCs w:val="24"/>
      <w:lang w:val="x-none"/>
    </w:rPr>
  </w:style>
  <w:style w:type="character" w:customStyle="1" w:styleId="BodyTextChar">
    <w:name w:val="Body Text Char"/>
    <w:link w:val="BodyText"/>
    <w:uiPriority w:val="99"/>
    <w:semiHidden/>
    <w:rsid w:val="00D97901"/>
    <w:rPr>
      <w:rFonts w:ascii="Times New Roman" w:eastAsia="Times New Roman" w:hAnsi="Times New Roman" w:cs="Times New Roman"/>
      <w:color w:val="000000"/>
      <w:kern w:val="28"/>
      <w:sz w:val="24"/>
      <w:szCs w:val="24"/>
      <w:lang w:eastAsia="id-ID"/>
    </w:rPr>
  </w:style>
  <w:style w:type="character" w:customStyle="1" w:styleId="Heading1Char">
    <w:name w:val="Heading 1 Char"/>
    <w:link w:val="Heading1"/>
    <w:uiPriority w:val="9"/>
    <w:rsid w:val="00A5118F"/>
    <w:rPr>
      <w:rFonts w:ascii="Times New Roman" w:eastAsia="Times New Roman" w:hAnsi="Times New Roman" w:cs="Times New Roman"/>
      <w:b/>
      <w:i/>
      <w:sz w:val="40"/>
      <w:szCs w:val="20"/>
      <w:lang w:val="en-US"/>
    </w:rPr>
  </w:style>
  <w:style w:type="character" w:styleId="LineNumber">
    <w:name w:val="line number"/>
    <w:uiPriority w:val="99"/>
    <w:semiHidden/>
    <w:unhideWhenUsed/>
    <w:rsid w:val="0097689C"/>
  </w:style>
  <w:style w:type="character" w:customStyle="1" w:styleId="tlid-translation">
    <w:name w:val="tlid-translation"/>
    <w:rsid w:val="00855252"/>
  </w:style>
  <w:style w:type="paragraph" w:customStyle="1" w:styleId="PageNumber1">
    <w:name w:val="Page Number1"/>
    <w:basedOn w:val="Normal"/>
    <w:rsid w:val="002262CD"/>
    <w:pPr>
      <w:suppressAutoHyphens/>
      <w:jc w:val="center"/>
    </w:pPr>
    <w:rPr>
      <w:rFonts w:ascii="Times" w:hAnsi="Times"/>
      <w:color w:val="auto"/>
      <w:kern w:val="0"/>
      <w:sz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dx.co.id//beranda/perusahaantercatat/laporankeuangandantahuna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3472</CharactersWithSpaces>
  <SharedDoc>false</SharedDoc>
  <HLinks>
    <vt:vector size="6" baseType="variant">
      <vt:variant>
        <vt:i4>6946849</vt:i4>
      </vt:variant>
      <vt:variant>
        <vt:i4>0</vt:i4>
      </vt:variant>
      <vt:variant>
        <vt:i4>0</vt:i4>
      </vt:variant>
      <vt:variant>
        <vt:i4>5</vt:i4>
      </vt:variant>
      <vt:variant>
        <vt:lpwstr>http://www.idx.co.id//beranda/perusahaantercatat/laporankeuangandantahunan.aspx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FAK.EKONOMI</cp:lastModifiedBy>
  <cp:revision>2</cp:revision>
  <cp:lastPrinted>2020-08-31T07:29:00Z</cp:lastPrinted>
  <dcterms:created xsi:type="dcterms:W3CDTF">2022-12-21T03:56:00Z</dcterms:created>
  <dcterms:modified xsi:type="dcterms:W3CDTF">2022-12-21T03:56:00Z</dcterms:modified>
</cp:coreProperties>
</file>