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1D" w:rsidRPr="00F428F1" w:rsidRDefault="006716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5715000" cy="1428750"/>
            <wp:effectExtent l="0" t="0" r="0" b="0"/>
            <wp:docPr id="1" name="image1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G_25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(KARACHI CAMPUS)</w:t>
      </w:r>
    </w:p>
    <w:p w:rsidR="00727E1D" w:rsidRPr="00F428F1" w:rsidRDefault="00671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FAST School of Computing</w:t>
      </w:r>
    </w:p>
    <w:p w:rsidR="00727E1D" w:rsidRDefault="00671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/>
          <w:sz w:val="24"/>
          <w:szCs w:val="24"/>
        </w:rPr>
        <w:t>SPRING 2024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7E1D" w:rsidRDefault="00727E1D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:rsidR="00727E1D" w:rsidRDefault="00671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Proposal</w:t>
      </w:r>
      <w:r w:rsidR="00F428F1" w:rsidRPr="00F428F1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 Project</w:t>
      </w:r>
      <w:r w:rsidRPr="00F428F1">
        <w:rPr>
          <w:rFonts w:ascii="Times New Roman" w:eastAsia="Cambria" w:hAnsi="Times New Roman" w:cs="Times New Roman"/>
          <w:b/>
          <w:color w:val="000000"/>
          <w:sz w:val="28"/>
          <w:szCs w:val="28"/>
        </w:rPr>
        <w:t>: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 w:rsidR="006C1A5C">
        <w:rPr>
          <w:rFonts w:ascii="Cambria" w:eastAsia="Cambria" w:hAnsi="Cambria" w:cs="Cambria"/>
          <w:b/>
          <w:color w:val="000000"/>
          <w:sz w:val="28"/>
          <w:szCs w:val="28"/>
        </w:rPr>
        <w:t>[</w:t>
      </w:r>
      <w:r w:rsidR="006C1A5C" w:rsidRPr="006C1A5C">
        <w:rPr>
          <w:rFonts w:ascii="Cambria" w:eastAsia="Cambria" w:hAnsi="Cambria" w:cs="Cambria"/>
          <w:b/>
          <w:color w:val="000000"/>
          <w:sz w:val="28"/>
          <w:szCs w:val="28"/>
        </w:rPr>
        <w:t>Automated Library Book Reservation System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]</w:t>
      </w:r>
    </w:p>
    <w:p w:rsidR="00727E1D" w:rsidRDefault="00671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7E1D" w:rsidRPr="00F428F1" w:rsidRDefault="00E0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Introduction</w:t>
      </w:r>
      <w:r w:rsidR="006716FD"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27E1D" w:rsidRPr="00F428F1" w:rsidRDefault="00727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B84" w:rsidRPr="00F428F1" w:rsidRDefault="006C1A5C">
      <w:pPr>
        <w:spacing w:after="0" w:line="240" w:lineRule="auto"/>
        <w:jc w:val="both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[</w:t>
      </w:r>
      <w:r w:rsidR="00482E10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342B84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There Will Be Three</w:t>
      </w: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Portals </w:t>
      </w:r>
      <w:r w:rsidR="00342B84"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1. </w:t>
      </w:r>
      <w:proofErr w:type="gramStart"/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Admin</w:t>
      </w:r>
      <w:r w:rsidR="00342B84"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,</w:t>
      </w: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2.</w:t>
      </w:r>
      <w:proofErr w:type="gramEnd"/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342B84"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Librarian, 3</w:t>
      </w: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.</w:t>
      </w:r>
      <w:proofErr w:type="gramEnd"/>
      <w:r w:rsidR="00342B84"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342B84"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User,</w:t>
      </w:r>
      <w:proofErr w:type="gramEnd"/>
      <w:r w:rsidR="00342B84"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and a main system Portal.</w:t>
      </w: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</w:p>
    <w:p w:rsidR="00342B84" w:rsidRPr="00F428F1" w:rsidRDefault="00342B84" w:rsidP="00342B8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/>
          <w:sz w:val="24"/>
          <w:szCs w:val="24"/>
        </w:rPr>
        <w:t>System Portal</w:t>
      </w:r>
      <w:r w:rsidR="006716FD" w:rsidRPr="00F428F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42B84" w:rsidRPr="00F428F1" w:rsidRDefault="00342B84" w:rsidP="00342B8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Cs/>
          <w:sz w:val="24"/>
          <w:szCs w:val="24"/>
        </w:rPr>
        <w:t>This Portal initially tends to create an admin account, after then avails the options of login for admin, librarian, create new user, and login user.</w:t>
      </w:r>
    </w:p>
    <w:p w:rsidR="00342B84" w:rsidRPr="00F428F1" w:rsidRDefault="00342B84" w:rsidP="00342B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B84" w:rsidRPr="00F428F1" w:rsidRDefault="00342B84" w:rsidP="00342B8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/>
          <w:sz w:val="24"/>
          <w:szCs w:val="24"/>
        </w:rPr>
        <w:t>Admin:</w:t>
      </w:r>
    </w:p>
    <w:p w:rsidR="00342B84" w:rsidRPr="00F428F1" w:rsidRDefault="00342B84" w:rsidP="00342B8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Cs/>
          <w:sz w:val="24"/>
          <w:szCs w:val="24"/>
        </w:rPr>
        <w:t>Admin enables librarian to create account and login into it.</w:t>
      </w:r>
    </w:p>
    <w:p w:rsidR="00342B84" w:rsidRPr="00F428F1" w:rsidRDefault="00342B84" w:rsidP="00342B8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2B84" w:rsidRPr="00F428F1" w:rsidRDefault="00342B84" w:rsidP="00342B8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Librarian</w:t>
      </w:r>
      <w:r w:rsidRPr="00F428F1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:</w:t>
      </w:r>
    </w:p>
    <w:p w:rsidR="00342B84" w:rsidRPr="00F428F1" w:rsidRDefault="00342B84" w:rsidP="00342B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Cs/>
          <w:sz w:val="24"/>
          <w:szCs w:val="24"/>
        </w:rPr>
        <w:t>He can m</w:t>
      </w:r>
      <w:r w:rsidRPr="00F428F1">
        <w:rPr>
          <w:rFonts w:ascii="Times New Roman" w:hAnsi="Times New Roman" w:cs="Times New Roman"/>
          <w:bCs/>
          <w:color w:val="0D0D0D"/>
          <w:sz w:val="24"/>
          <w:szCs w:val="24"/>
          <w:shd w:val="clear" w:color="auto" w:fill="FFFFFF"/>
        </w:rPr>
        <w:t>anage the library catalog by adding, removing, editing books, display all books and search a specific book with availability status.</w:t>
      </w:r>
    </w:p>
    <w:p w:rsidR="009F06F9" w:rsidRPr="00F428F1" w:rsidRDefault="009F06F9" w:rsidP="009F06F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16FD" w:rsidRPr="00F428F1" w:rsidRDefault="009F06F9" w:rsidP="009F06F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/>
          <w:sz w:val="24"/>
          <w:szCs w:val="24"/>
        </w:rPr>
        <w:t>User:</w:t>
      </w:r>
    </w:p>
    <w:p w:rsidR="00342B84" w:rsidRPr="00F428F1" w:rsidRDefault="008D034C" w:rsidP="00342B8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Cs/>
          <w:sz w:val="24"/>
          <w:szCs w:val="24"/>
        </w:rPr>
        <w:t>He can access book information such as Name, Author, ISBN Number. He can</w:t>
      </w:r>
      <w:r w:rsidR="00342B84" w:rsidRPr="00F428F1">
        <w:rPr>
          <w:rFonts w:ascii="Times New Roman" w:eastAsia="Times New Roman" w:hAnsi="Times New Roman" w:cs="Times New Roman"/>
          <w:bCs/>
          <w:sz w:val="24"/>
          <w:szCs w:val="24"/>
        </w:rPr>
        <w:t xml:space="preserve"> also schedule book reservations</w:t>
      </w:r>
      <w:r w:rsidRPr="00F428F1">
        <w:rPr>
          <w:rFonts w:ascii="Times New Roman" w:eastAsia="Times New Roman" w:hAnsi="Times New Roman" w:cs="Times New Roman"/>
          <w:bCs/>
          <w:sz w:val="24"/>
          <w:szCs w:val="24"/>
        </w:rPr>
        <w:t xml:space="preserve">. He has search and Browse functionality. </w:t>
      </w:r>
      <w:r w:rsidR="00342B84" w:rsidRPr="00F428F1">
        <w:rPr>
          <w:rFonts w:ascii="Times New Roman" w:eastAsia="Times New Roman" w:hAnsi="Times New Roman" w:cs="Times New Roman"/>
          <w:bCs/>
          <w:sz w:val="24"/>
          <w:szCs w:val="24"/>
        </w:rPr>
        <w:t xml:space="preserve">He also search lost and borrowed books, </w:t>
      </w:r>
      <w:proofErr w:type="gramStart"/>
      <w:r w:rsidR="00342B84" w:rsidRPr="00F428F1">
        <w:rPr>
          <w:rFonts w:ascii="Times New Roman" w:eastAsia="Times New Roman" w:hAnsi="Times New Roman" w:cs="Times New Roman"/>
          <w:bCs/>
          <w:sz w:val="24"/>
          <w:szCs w:val="24"/>
        </w:rPr>
        <w:t>search</w:t>
      </w:r>
      <w:proofErr w:type="gramEnd"/>
      <w:r w:rsidR="00342B84" w:rsidRPr="00F428F1">
        <w:rPr>
          <w:rFonts w:ascii="Times New Roman" w:eastAsia="Times New Roman" w:hAnsi="Times New Roman" w:cs="Times New Roman"/>
          <w:bCs/>
          <w:sz w:val="24"/>
          <w:szCs w:val="24"/>
        </w:rPr>
        <w:t xml:space="preserve"> a specific book with availability, return a book and report a lost book.</w:t>
      </w:r>
    </w:p>
    <w:p w:rsidR="00727E1D" w:rsidRPr="00F428F1" w:rsidRDefault="006716FD" w:rsidP="00482E1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]</w:t>
      </w:r>
    </w:p>
    <w:p w:rsidR="00727E1D" w:rsidRPr="00F428F1" w:rsidRDefault="00727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0E67" w:rsidRPr="00F428F1" w:rsidRDefault="005C5B89" w:rsidP="00E00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Project Scope</w:t>
      </w:r>
      <w:r w:rsidR="00E00E67"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27E1D" w:rsidRPr="00F428F1" w:rsidRDefault="00D609F9" w:rsidP="000B3D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library management system aims to provide a comprehensive platform for efficient management of library resources and enhanced user experience.</w:t>
      </w:r>
      <w:r w:rsidR="000B3D6F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It enables </w:t>
      </w:r>
      <w:r w:rsidR="002B775B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access to detailed books information, reservation system, </w:t>
      </w:r>
      <w:r w:rsidR="001B0988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Search and browse functionality, </w:t>
      </w:r>
      <w:r w:rsidR="00E43F76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report and fine functionality</w:t>
      </w:r>
      <w:r w:rsidR="001B0988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and </w:t>
      </w:r>
      <w:r w:rsidR="00896B70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user-friendly</w:t>
      </w:r>
      <w:r w:rsidR="00E43F76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896B70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interface</w:t>
      </w:r>
      <w:r w:rsidR="00482E10"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727E1D" w:rsidRPr="00F428F1" w:rsidRDefault="00F701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sz w:val="24"/>
          <w:szCs w:val="24"/>
        </w:rPr>
        <w:lastRenderedPageBreak/>
        <w:t>It also enables to a</w:t>
      </w:r>
      <w:r w:rsidR="00487B42" w:rsidRPr="00F428F1">
        <w:rPr>
          <w:rFonts w:ascii="Times New Roman" w:eastAsia="Times New Roman" w:hAnsi="Times New Roman" w:cs="Times New Roman"/>
          <w:sz w:val="24"/>
          <w:szCs w:val="24"/>
        </w:rPr>
        <w:t xml:space="preserve">dd, edit, remove books, </w:t>
      </w:r>
      <w:r w:rsidR="006B0F61" w:rsidRPr="00F428F1">
        <w:rPr>
          <w:rFonts w:ascii="Times New Roman" w:eastAsia="Times New Roman" w:hAnsi="Times New Roman" w:cs="Times New Roman"/>
          <w:sz w:val="24"/>
          <w:szCs w:val="24"/>
        </w:rPr>
        <w:t xml:space="preserve">management of user accounts, </w:t>
      </w:r>
      <w:r w:rsidR="00165B94" w:rsidRPr="00F428F1">
        <w:rPr>
          <w:rFonts w:ascii="Times New Roman" w:eastAsia="Times New Roman" w:hAnsi="Times New Roman" w:cs="Times New Roman"/>
          <w:sz w:val="24"/>
          <w:szCs w:val="24"/>
        </w:rPr>
        <w:t>and viewing reservation list.</w:t>
      </w:r>
    </w:p>
    <w:p w:rsidR="009C7697" w:rsidRPr="00F428F1" w:rsidRDefault="009C7697" w:rsidP="00165B94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Potential Users:</w:t>
      </w:r>
    </w:p>
    <w:p w:rsidR="005216DB" w:rsidRPr="00F428F1" w:rsidRDefault="009C7697" w:rsidP="00165B94">
      <w:pPr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  <w:r w:rsidRPr="00F428F1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ab/>
        <w:t xml:space="preserve">Librarians, students, </w:t>
      </w:r>
      <w:r w:rsidR="00081B4A" w:rsidRPr="00F428F1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>library staff, administrators, book publishers and authors</w:t>
      </w:r>
      <w:r w:rsidR="005216DB" w:rsidRPr="00F428F1">
        <w:rPr>
          <w:rFonts w:ascii="Times New Roman" w:eastAsia="Cambria" w:hAnsi="Times New Roman" w:cs="Times New Roman"/>
          <w:bCs/>
          <w:color w:val="000000"/>
          <w:sz w:val="24"/>
          <w:szCs w:val="24"/>
        </w:rPr>
        <w:t xml:space="preserve"> etc.</w:t>
      </w:r>
    </w:p>
    <w:p w:rsidR="005216DB" w:rsidRPr="00F428F1" w:rsidRDefault="005216DB" w:rsidP="00165B94">
      <w:pPr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2351EC" w:rsidRPr="00F428F1" w:rsidRDefault="002351EC" w:rsidP="00165B94">
      <w:pPr>
        <w:spacing w:after="0" w:line="240" w:lineRule="auto"/>
        <w:rPr>
          <w:rFonts w:ascii="Times New Roman" w:eastAsia="Cambria" w:hAnsi="Times New Roman" w:cs="Times New Roman"/>
          <w:bCs/>
          <w:color w:val="000000"/>
          <w:sz w:val="24"/>
          <w:szCs w:val="24"/>
        </w:rPr>
      </w:pPr>
    </w:p>
    <w:p w:rsidR="005216DB" w:rsidRPr="00F428F1" w:rsidRDefault="005216DB" w:rsidP="005216DB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Initial Requ</w:t>
      </w:r>
      <w:r w:rsidR="00133D5A"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irements</w:t>
      </w: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5C62C8" w:rsidRPr="00F428F1" w:rsidRDefault="00A45AB8" w:rsidP="009246D2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  <w:r w:rsidR="009246D2" w:rsidRPr="00F428F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246D2" w:rsidRPr="00F428F1" w:rsidRDefault="009246D2" w:rsidP="009246D2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 functionalities for adding, editing, and deleting books from the library catalog.</w:t>
      </w:r>
    </w:p>
    <w:p w:rsidR="009246D2" w:rsidRPr="00F428F1" w:rsidRDefault="009246D2" w:rsidP="009246D2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sz w:val="24"/>
          <w:szCs w:val="24"/>
        </w:rPr>
        <w:t>User Account Management.</w:t>
      </w:r>
    </w:p>
    <w:p w:rsidR="009246D2" w:rsidRPr="00F428F1" w:rsidRDefault="009246D2" w:rsidP="009246D2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sz w:val="24"/>
          <w:szCs w:val="24"/>
        </w:rPr>
        <w:t>Reservation System</w:t>
      </w:r>
    </w:p>
    <w:p w:rsidR="009246D2" w:rsidRPr="00F428F1" w:rsidRDefault="009246D2" w:rsidP="00E43F76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sz w:val="24"/>
          <w:szCs w:val="24"/>
        </w:rPr>
        <w:t>Search and browse functionality</w:t>
      </w:r>
    </w:p>
    <w:p w:rsidR="00E43F76" w:rsidRPr="00F428F1" w:rsidRDefault="00E43F76" w:rsidP="00E43F76">
      <w:pPr>
        <w:pStyle w:val="ListParagraph"/>
        <w:numPr>
          <w:ilvl w:val="0"/>
          <w:numId w:val="1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sz w:val="24"/>
          <w:szCs w:val="24"/>
        </w:rPr>
        <w:t>Fine on a lost book</w:t>
      </w:r>
    </w:p>
    <w:p w:rsidR="00E43F76" w:rsidRPr="00F428F1" w:rsidRDefault="00E43F76" w:rsidP="00E43F76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A4B" w:rsidRPr="00F428F1" w:rsidRDefault="006C6A4B" w:rsidP="006C6A4B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:rsidR="00235BE8" w:rsidRPr="00F428F1" w:rsidRDefault="00ED1AED" w:rsidP="005C62C8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Design intuitive and user-friendly interfaces for both admin and user portals.</w:t>
      </w:r>
    </w:p>
    <w:p w:rsidR="005C62C8" w:rsidRPr="00F428F1" w:rsidRDefault="005C62C8" w:rsidP="005C62C8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the system can handle number of user requests and provide real-time updates on reservation status.</w:t>
      </w:r>
    </w:p>
    <w:p w:rsidR="009246D2" w:rsidRPr="00F428F1" w:rsidRDefault="005C62C8" w:rsidP="009E2F65">
      <w:pPr>
        <w:pStyle w:val="ListParagraph"/>
        <w:numPr>
          <w:ilvl w:val="0"/>
          <w:numId w:val="1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 security measures to prevent unauthorized access to the system.</w:t>
      </w:r>
    </w:p>
    <w:p w:rsidR="00643C6B" w:rsidRPr="00F428F1" w:rsidRDefault="00643C6B" w:rsidP="009E2F6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381632" w:rsidRPr="00F428F1" w:rsidRDefault="009E2F65" w:rsidP="009E2F65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28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Descript</w:t>
      </w:r>
      <w:r w:rsidR="00BA65D3" w:rsidRPr="00F428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ion Of Requirement</w:t>
      </w:r>
      <w:r w:rsidR="00381632" w:rsidRPr="00F428F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Engineering Tools:</w:t>
      </w:r>
    </w:p>
    <w:p w:rsidR="00892027" w:rsidRPr="00F428F1" w:rsidRDefault="00892027" w:rsidP="00892027">
      <w:pPr>
        <w:numPr>
          <w:ilvl w:val="0"/>
          <w:numId w:val="14"/>
        </w:numPr>
        <w:spacing w:line="278" w:lineRule="auto"/>
        <w:rPr>
          <w:rFonts w:ascii="Times New Roman" w:hAnsi="Times New Roman" w:cs="Times New Roman"/>
          <w:sz w:val="24"/>
          <w:szCs w:val="24"/>
          <w:lang/>
        </w:rPr>
      </w:pPr>
      <w:r w:rsidRPr="00F428F1">
        <w:rPr>
          <w:rFonts w:ascii="Times New Roman" w:hAnsi="Times New Roman" w:cs="Times New Roman"/>
          <w:sz w:val="24"/>
          <w:szCs w:val="24"/>
          <w:lang/>
        </w:rPr>
        <w:t>Prototypes: Develop prototypes for user feedback and validation of key feature</w:t>
      </w:r>
    </w:p>
    <w:p w:rsidR="009246D2" w:rsidRPr="00F428F1" w:rsidRDefault="003060FF" w:rsidP="00643C6B">
      <w:pPr>
        <w:pStyle w:val="ListParagraph"/>
        <w:numPr>
          <w:ilvl w:val="0"/>
          <w:numId w:val="1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Times New Roman" w:hAnsi="Times New Roman" w:cs="Times New Roman"/>
          <w:sz w:val="24"/>
          <w:szCs w:val="24"/>
        </w:rPr>
        <w:t xml:space="preserve">Visualization and </w:t>
      </w:r>
      <w:r w:rsidR="006A2844" w:rsidRPr="00F428F1">
        <w:rPr>
          <w:rFonts w:ascii="Times New Roman" w:eastAsia="Times New Roman" w:hAnsi="Times New Roman" w:cs="Times New Roman"/>
          <w:sz w:val="24"/>
          <w:szCs w:val="24"/>
        </w:rPr>
        <w:t>Communication:</w:t>
      </w:r>
      <w:r w:rsidR="00BE435C" w:rsidRPr="00F428F1">
        <w:rPr>
          <w:rFonts w:ascii="Times New Roman" w:eastAsia="Times New Roman" w:hAnsi="Times New Roman" w:cs="Times New Roman"/>
          <w:sz w:val="24"/>
          <w:szCs w:val="24"/>
        </w:rPr>
        <w:t xml:space="preserve"> Designers can create visual representation of requirements</w:t>
      </w:r>
      <w:r w:rsidR="00CF2FAF" w:rsidRPr="00F428F1">
        <w:rPr>
          <w:rFonts w:ascii="Times New Roman" w:eastAsia="Times New Roman" w:hAnsi="Times New Roman" w:cs="Times New Roman"/>
          <w:sz w:val="24"/>
          <w:szCs w:val="24"/>
        </w:rPr>
        <w:t>, making them easier to understand and communicate.</w:t>
      </w:r>
    </w:p>
    <w:p w:rsidR="009246D2" w:rsidRPr="00F428F1" w:rsidRDefault="009246D2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9246D2" w:rsidRPr="00F428F1" w:rsidRDefault="009246D2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9246D2" w:rsidRPr="00F428F1" w:rsidRDefault="009246D2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9246D2" w:rsidRPr="00F428F1" w:rsidRDefault="009246D2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9246D2" w:rsidRPr="00F428F1" w:rsidRDefault="009246D2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9246D2" w:rsidRPr="00F428F1" w:rsidRDefault="009246D2">
      <w:pPr>
        <w:spacing w:after="0" w:line="240" w:lineRule="auto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</w:p>
    <w:p w:rsidR="00FE2071" w:rsidRPr="00F428F1" w:rsidRDefault="006716FD" w:rsidP="00FE2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Group Members:</w:t>
      </w:r>
    </w:p>
    <w:p w:rsidR="00FE2071" w:rsidRPr="00F428F1" w:rsidRDefault="00FE2071" w:rsidP="00FE2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BC1" w:rsidRPr="00F428F1" w:rsidRDefault="00785BC1" w:rsidP="00FE2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Sajad</w:t>
      </w:r>
      <w:proofErr w:type="spellEnd"/>
      <w:proofErr w:type="gramEnd"/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Ali(Group Leader)]  </w:t>
      </w: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- [Member ID (22k-8729)]</w:t>
      </w:r>
    </w:p>
    <w:p w:rsidR="00FE2071" w:rsidRPr="00F428F1" w:rsidRDefault="00FE2071" w:rsidP="00FE2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E1D" w:rsidRPr="00F428F1" w:rsidRDefault="006716FD" w:rsidP="00FE2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[ </w:t>
      </w:r>
      <w:proofErr w:type="spellStart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Huzaifa</w:t>
      </w:r>
      <w:proofErr w:type="spellEnd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Naveed</w:t>
      </w:r>
      <w:proofErr w:type="spellEnd"/>
      <w:r w:rsidR="00785BC1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]</w:t>
      </w: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FE2071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- [Member ID (</w:t>
      </w:r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22k_8728</w:t>
      </w: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)]</w:t>
      </w:r>
    </w:p>
    <w:p w:rsidR="00727E1D" w:rsidRPr="00F428F1" w:rsidRDefault="006716FD" w:rsidP="00FE2071">
      <w:p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[</w:t>
      </w:r>
      <w:proofErr w:type="spellStart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Talha</w:t>
      </w:r>
      <w:proofErr w:type="spellEnd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Shafique</w:t>
      </w:r>
      <w:proofErr w:type="spellEnd"/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] </w:t>
      </w:r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ab/>
      </w:r>
      <w:r w:rsidR="006C1A5C"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ab/>
        <w:t>- [Member ID (22k-8736</w:t>
      </w:r>
      <w:r w:rsidRPr="00F428F1">
        <w:rPr>
          <w:rFonts w:ascii="Times New Roman" w:eastAsia="Cambria" w:hAnsi="Times New Roman" w:cs="Times New Roman"/>
          <w:color w:val="000000"/>
          <w:sz w:val="24"/>
          <w:szCs w:val="24"/>
        </w:rPr>
        <w:t>)]</w:t>
      </w:r>
    </w:p>
    <w:p w:rsidR="00727E1D" w:rsidRDefault="00671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7E1D" w:rsidRDefault="0067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Remarks:</w:t>
      </w:r>
    </w:p>
    <w:p w:rsidR="00727E1D" w:rsidRDefault="00671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727E1D" w:rsidRDefault="006716FD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   Approved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Not Approved</w:t>
      </w:r>
    </w:p>
    <w:p w:rsidR="006C1A5C" w:rsidRDefault="006C1A5C">
      <w:pP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6C1A5C" w:rsidRDefault="006C1A5C" w:rsidP="006C1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C1A5C" w:rsidSect="005837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6DC1"/>
    <w:multiLevelType w:val="multilevel"/>
    <w:tmpl w:val="CBA2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0452A"/>
    <w:multiLevelType w:val="hybridMultilevel"/>
    <w:tmpl w:val="18666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1075EE"/>
    <w:multiLevelType w:val="hybridMultilevel"/>
    <w:tmpl w:val="046283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0980F52"/>
    <w:multiLevelType w:val="hybridMultilevel"/>
    <w:tmpl w:val="DDB4E40C"/>
    <w:lvl w:ilvl="0" w:tplc="0409000F">
      <w:start w:val="1"/>
      <w:numFmt w:val="decimal"/>
      <w:lvlText w:val="%1."/>
      <w:lvlJc w:val="left"/>
      <w:pPr>
        <w:ind w:left="2528" w:hanging="360"/>
      </w:pPr>
    </w:lvl>
    <w:lvl w:ilvl="1" w:tplc="04090019" w:tentative="1">
      <w:start w:val="1"/>
      <w:numFmt w:val="lowerLetter"/>
      <w:lvlText w:val="%2."/>
      <w:lvlJc w:val="left"/>
      <w:pPr>
        <w:ind w:left="3248" w:hanging="360"/>
      </w:pPr>
    </w:lvl>
    <w:lvl w:ilvl="2" w:tplc="0409001B" w:tentative="1">
      <w:start w:val="1"/>
      <w:numFmt w:val="lowerRoman"/>
      <w:lvlText w:val="%3."/>
      <w:lvlJc w:val="right"/>
      <w:pPr>
        <w:ind w:left="3968" w:hanging="180"/>
      </w:pPr>
    </w:lvl>
    <w:lvl w:ilvl="3" w:tplc="0409000F" w:tentative="1">
      <w:start w:val="1"/>
      <w:numFmt w:val="decimal"/>
      <w:lvlText w:val="%4."/>
      <w:lvlJc w:val="left"/>
      <w:pPr>
        <w:ind w:left="4688" w:hanging="360"/>
      </w:pPr>
    </w:lvl>
    <w:lvl w:ilvl="4" w:tplc="04090019" w:tentative="1">
      <w:start w:val="1"/>
      <w:numFmt w:val="lowerLetter"/>
      <w:lvlText w:val="%5."/>
      <w:lvlJc w:val="left"/>
      <w:pPr>
        <w:ind w:left="5408" w:hanging="360"/>
      </w:pPr>
    </w:lvl>
    <w:lvl w:ilvl="5" w:tplc="0409001B" w:tentative="1">
      <w:start w:val="1"/>
      <w:numFmt w:val="lowerRoman"/>
      <w:lvlText w:val="%6."/>
      <w:lvlJc w:val="right"/>
      <w:pPr>
        <w:ind w:left="6128" w:hanging="180"/>
      </w:pPr>
    </w:lvl>
    <w:lvl w:ilvl="6" w:tplc="0409000F" w:tentative="1">
      <w:start w:val="1"/>
      <w:numFmt w:val="decimal"/>
      <w:lvlText w:val="%7."/>
      <w:lvlJc w:val="left"/>
      <w:pPr>
        <w:ind w:left="6848" w:hanging="360"/>
      </w:pPr>
    </w:lvl>
    <w:lvl w:ilvl="7" w:tplc="04090019" w:tentative="1">
      <w:start w:val="1"/>
      <w:numFmt w:val="lowerLetter"/>
      <w:lvlText w:val="%8."/>
      <w:lvlJc w:val="left"/>
      <w:pPr>
        <w:ind w:left="7568" w:hanging="360"/>
      </w:pPr>
    </w:lvl>
    <w:lvl w:ilvl="8" w:tplc="0409001B" w:tentative="1">
      <w:start w:val="1"/>
      <w:numFmt w:val="lowerRoman"/>
      <w:lvlText w:val="%9."/>
      <w:lvlJc w:val="right"/>
      <w:pPr>
        <w:ind w:left="8288" w:hanging="180"/>
      </w:pPr>
    </w:lvl>
  </w:abstractNum>
  <w:abstractNum w:abstractNumId="4">
    <w:nsid w:val="3E98040C"/>
    <w:multiLevelType w:val="hybridMultilevel"/>
    <w:tmpl w:val="FAAAF7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5EA588A"/>
    <w:multiLevelType w:val="hybridMultilevel"/>
    <w:tmpl w:val="D4CE5C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16845A6"/>
    <w:multiLevelType w:val="hybridMultilevel"/>
    <w:tmpl w:val="877A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65692"/>
    <w:multiLevelType w:val="hybridMultilevel"/>
    <w:tmpl w:val="AA88B4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EA0799"/>
    <w:multiLevelType w:val="hybridMultilevel"/>
    <w:tmpl w:val="67C6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07668"/>
    <w:multiLevelType w:val="hybridMultilevel"/>
    <w:tmpl w:val="B06481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59F5446"/>
    <w:multiLevelType w:val="hybridMultilevel"/>
    <w:tmpl w:val="73AE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60437"/>
    <w:multiLevelType w:val="hybridMultilevel"/>
    <w:tmpl w:val="BC7EB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B45237"/>
    <w:multiLevelType w:val="hybridMultilevel"/>
    <w:tmpl w:val="B6B4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B845F3"/>
    <w:multiLevelType w:val="hybridMultilevel"/>
    <w:tmpl w:val="5A4EB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4A3297"/>
    <w:multiLevelType w:val="hybridMultilevel"/>
    <w:tmpl w:val="D7600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A13527"/>
    <w:multiLevelType w:val="hybridMultilevel"/>
    <w:tmpl w:val="A0B4B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  <w:num w:numId="13">
    <w:abstractNumId w:val="6"/>
  </w:num>
  <w:num w:numId="14">
    <w:abstractNumId w:val="10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7E1D"/>
    <w:rsid w:val="0003583D"/>
    <w:rsid w:val="00081B4A"/>
    <w:rsid w:val="000B3D6F"/>
    <w:rsid w:val="00133D5A"/>
    <w:rsid w:val="00165B94"/>
    <w:rsid w:val="0016600A"/>
    <w:rsid w:val="001B0988"/>
    <w:rsid w:val="001D2FA6"/>
    <w:rsid w:val="002351EC"/>
    <w:rsid w:val="00235BE8"/>
    <w:rsid w:val="00264138"/>
    <w:rsid w:val="002B775B"/>
    <w:rsid w:val="002D19E1"/>
    <w:rsid w:val="003060FF"/>
    <w:rsid w:val="0032564A"/>
    <w:rsid w:val="00333C70"/>
    <w:rsid w:val="00342B84"/>
    <w:rsid w:val="00353968"/>
    <w:rsid w:val="00381632"/>
    <w:rsid w:val="00475BF3"/>
    <w:rsid w:val="00482E10"/>
    <w:rsid w:val="004842B7"/>
    <w:rsid w:val="00487B42"/>
    <w:rsid w:val="004967D8"/>
    <w:rsid w:val="005216DB"/>
    <w:rsid w:val="0056202D"/>
    <w:rsid w:val="005837F2"/>
    <w:rsid w:val="005B0DC4"/>
    <w:rsid w:val="005C5B89"/>
    <w:rsid w:val="005C62C8"/>
    <w:rsid w:val="005D61DA"/>
    <w:rsid w:val="00643C6B"/>
    <w:rsid w:val="00667DEB"/>
    <w:rsid w:val="006716FD"/>
    <w:rsid w:val="006A2844"/>
    <w:rsid w:val="006B0F61"/>
    <w:rsid w:val="006C1A5C"/>
    <w:rsid w:val="006C6A4B"/>
    <w:rsid w:val="006E45D2"/>
    <w:rsid w:val="00727E1D"/>
    <w:rsid w:val="00785BC1"/>
    <w:rsid w:val="007A410C"/>
    <w:rsid w:val="007F7F6B"/>
    <w:rsid w:val="00892027"/>
    <w:rsid w:val="00896B70"/>
    <w:rsid w:val="008A1C32"/>
    <w:rsid w:val="008B7AFD"/>
    <w:rsid w:val="008D034C"/>
    <w:rsid w:val="009246D2"/>
    <w:rsid w:val="009B4D54"/>
    <w:rsid w:val="009C7697"/>
    <w:rsid w:val="009E2F65"/>
    <w:rsid w:val="009F06F9"/>
    <w:rsid w:val="00A052C7"/>
    <w:rsid w:val="00A45AB8"/>
    <w:rsid w:val="00A56F93"/>
    <w:rsid w:val="00AE5A3D"/>
    <w:rsid w:val="00AE6945"/>
    <w:rsid w:val="00B05E11"/>
    <w:rsid w:val="00B23805"/>
    <w:rsid w:val="00BA44B9"/>
    <w:rsid w:val="00BA65D3"/>
    <w:rsid w:val="00BC0358"/>
    <w:rsid w:val="00BE435C"/>
    <w:rsid w:val="00BE477F"/>
    <w:rsid w:val="00CB442B"/>
    <w:rsid w:val="00CF2FAF"/>
    <w:rsid w:val="00D031E4"/>
    <w:rsid w:val="00D609F9"/>
    <w:rsid w:val="00DD6C1C"/>
    <w:rsid w:val="00DF7B41"/>
    <w:rsid w:val="00E00E67"/>
    <w:rsid w:val="00E43F76"/>
    <w:rsid w:val="00EC37EC"/>
    <w:rsid w:val="00ED1AED"/>
    <w:rsid w:val="00F428F1"/>
    <w:rsid w:val="00F701ED"/>
    <w:rsid w:val="00FE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837F2"/>
  </w:style>
  <w:style w:type="paragraph" w:styleId="Heading1">
    <w:name w:val="heading 1"/>
    <w:basedOn w:val="Normal"/>
    <w:next w:val="Normal"/>
    <w:rsid w:val="005837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5837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5837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5837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837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837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837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837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1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Silicon Power</cp:lastModifiedBy>
  <cp:revision>76</cp:revision>
  <dcterms:created xsi:type="dcterms:W3CDTF">2024-02-14T08:53:00Z</dcterms:created>
  <dcterms:modified xsi:type="dcterms:W3CDTF">2024-05-10T16:51:00Z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CBD9CBAE60DA4822A0A70DE4C5D0897A</vt:lpwstr>
  </property>
</Properties>
</file>