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00FF"/>
  <w:body>
    <w:p w:rsidR="00000000" w:rsidDel="00000000" w:rsidP="00000000" w:rsidRDefault="00000000" w:rsidRPr="00000000" w14:paraId="00000001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48"/>
          <w:szCs w:val="48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دوم</w:t>
      </w:r>
    </w:p>
    <w:p w:rsidR="00000000" w:rsidDel="00000000" w:rsidP="00000000" w:rsidRDefault="00000000" w:rsidRPr="00000000" w14:paraId="00000002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48"/>
          <w:szCs w:val="48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سلام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دوستان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عزیزم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48"/>
          <w:szCs w:val="48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امیدوارم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حالتون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خوب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باشه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آشنا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کردن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مفاهیم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کدنویسی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فیلترنویسی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سایت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0"/>
        </w:rPr>
        <w:t xml:space="preserve">tsetmc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عزیزان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انتظار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دارم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دقت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تون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بدید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باعث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بشه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نهایت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۵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فایل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تکست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فرستید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فایل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زیپ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ایمیل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کردن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جواب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جدا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خودداری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صرف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نیست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کدها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بخشی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معاملات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دنیای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واقع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قابل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اند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لطفا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مهلت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ارسال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خدای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نکرده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شرمنده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نشم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00ffff"/>
          <w:sz w:val="48"/>
          <w:szCs w:val="48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48"/>
          <w:szCs w:val="48"/>
          <w:rtl w:val="1"/>
        </w:rPr>
        <w:t xml:space="preserve">موفق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48"/>
          <w:szCs w:val="48"/>
          <w:rtl w:val="1"/>
        </w:rPr>
        <w:t xml:space="preserve">باشید</w:t>
      </w:r>
      <w:r w:rsidDel="00000000" w:rsidR="00000000" w:rsidRPr="00000000">
        <w:rPr>
          <w:rFonts w:ascii="Cairo" w:cs="Cairo" w:eastAsia="Cairo" w:hAnsi="Cairo"/>
          <w:b w:val="1"/>
          <w:color w:val="00ffff"/>
          <w:sz w:val="48"/>
          <w:szCs w:val="48"/>
          <w:rtl w:val="1"/>
        </w:rPr>
        <w:t xml:space="preserve">!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۱-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قدرت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خریدار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حقیقی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۳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برابر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قدرت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فروشنده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حقیقی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نشان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.‌(</w:t>
      </w:r>
      <w:hyperlink r:id="rId6">
        <w:r w:rsidDel="00000000" w:rsidR="00000000" w:rsidRPr="00000000">
          <w:rPr>
            <w:rFonts w:ascii="Cairo" w:cs="Cairo" w:eastAsia="Cairo" w:hAnsi="Cairo"/>
            <w:b w:val="1"/>
            <w:color w:val="1155cc"/>
            <w:sz w:val="32"/>
            <w:szCs w:val="32"/>
            <w:u w:val="single"/>
            <w:rtl w:val="0"/>
          </w:rPr>
          <w:t xml:space="preserve">https://rb.gy/7woprb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اطلاعات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بگردی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پیدا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:)  )</w:t>
      </w:r>
    </w:p>
    <w:p w:rsidR="00000000" w:rsidDel="00000000" w:rsidP="00000000" w:rsidRDefault="00000000" w:rsidRPr="00000000" w14:paraId="0000000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266700</wp:posOffset>
            </wp:positionV>
            <wp:extent cx="7124700" cy="2409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راهنمایی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: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قدرت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خریدار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فروشنده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حقیقی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= </w:t>
      </w:r>
    </w:p>
    <w:p w:rsidR="00000000" w:rsidDel="00000000" w:rsidP="00000000" w:rsidRDefault="00000000" w:rsidRPr="00000000" w14:paraId="0000001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تعداد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خریداری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فروخته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توسط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حقیقی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تقسیم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تعداد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خریداران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فروشندگان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حقیقی</w:t>
      </w:r>
    </w:p>
    <w:p w:rsidR="00000000" w:rsidDel="00000000" w:rsidP="00000000" w:rsidRDefault="00000000" w:rsidRPr="00000000" w14:paraId="0000001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۲-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نشان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اولین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دیروز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آخرین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معامله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پریروز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گذشته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ارزش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روزانه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معاملات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افزایش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داشته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۳-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پی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9900"/>
          <w:sz w:val="32"/>
          <w:szCs w:val="32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۲۰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نشان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ضررده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نیستند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روزهای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مثبت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ماه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گذشته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روزهای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منفی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همین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بازه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ابتدا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تقسیم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بپردازید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۴-  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b w:val="1"/>
          <w:color w:val="00ffff"/>
          <w:sz w:val="36"/>
          <w:szCs w:val="36"/>
        </w:rPr>
      </w:pPr>
      <w:r w:rsidDel="00000000" w:rsidR="00000000" w:rsidRPr="00000000">
        <w:rPr>
          <w:b w:val="1"/>
          <w:color w:val="00ffff"/>
          <w:sz w:val="36"/>
          <w:szCs w:val="36"/>
          <w:rtl w:val="0"/>
        </w:rPr>
        <w:t xml:space="preserve">(plp)&gt;=(pcp) + 1.5 &amp;&amp; (eps) &gt; 0</w:t>
      </w:r>
    </w:p>
    <w:p w:rsidR="00000000" w:rsidDel="00000000" w:rsidP="00000000" w:rsidRDefault="00000000" w:rsidRPr="00000000" w14:paraId="0000004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توضیح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دهید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بگویید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فیلتری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انتخاب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پتانسیل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صعود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نزول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4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۵-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تشخیص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خرید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مناسب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ماه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سودی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میانگین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بازار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نصیب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خریدار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بکند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&amp;&amp;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||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اگر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کدی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نظر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ویژگی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داشت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سهامی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کلاس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خرم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سود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کدنویس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کد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دهم</w:t>
      </w:r>
      <w:r w:rsidDel="00000000" w:rsidR="00000000" w:rsidRPr="00000000">
        <w:rPr>
          <w:rFonts w:ascii="Cairo" w:cs="Cairo" w:eastAsia="Cairo" w:hAnsi="Cairo"/>
          <w:b w:val="1"/>
          <w:color w:val="00ff00"/>
          <w:sz w:val="48"/>
          <w:szCs w:val="4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rPr>
          <w:rFonts w:ascii="Cairo" w:cs="Cairo" w:eastAsia="Cairo" w:hAnsi="Cairo"/>
          <w:b w:val="1"/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b.gy/7woprb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