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Challenge 1: the price-research memo</w:t>
      </w:r>
    </w:p>
    <w:p>
      <w:r>
        <w:rPr>
          <w:b/>
        </w:rPr>
        <w:t>Type:</w:t>
      </w:r>
      <w:r>
        <w:t xml:space="preserve"> client work</w:t>
      </w:r>
    </w:p>
    <w:p>
      <w:pPr>
        <w:pStyle w:val="Heading1"/>
      </w:pPr>
      <w:r>
        <w:t>The situation</w:t>
      </w:r>
    </w:p>
    <w:p>
      <w:r>
        <w:t>Your client Alvora sells PlanPilot, a project-management tool for mid-sized companies. The CEO asks: "Are we priced right against the competition?" She wants a one-page memo with a clear recommendation. The data from sales and from the product has more in it than the sales team's opinions.</w:t>
      </w:r>
    </w:p>
    <w:p>
      <w:pPr>
        <w:pStyle w:val="Heading1"/>
      </w:pPr>
      <w:r>
        <w:t>The task</w:t>
      </w:r>
    </w:p>
    <w:p>
      <w:r>
        <w:t>Build an agent team that turns the data into that memo.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Agent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Job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Gets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Researcher</w:t>
            </w:r>
          </w:p>
        </w:tc>
        <w:tc>
          <w:tcPr>
            <w:tcW w:type="dxa" w:w="1728"/>
          </w:tcPr>
          <w:p>
            <w:r/>
            <w:r>
              <w:t>Analyze the data and pull out the facts that matter for the price question.</w:t>
            </w:r>
          </w:p>
        </w:tc>
        <w:tc>
          <w:tcPr>
            <w:tcW w:type="dxa" w:w="1728"/>
          </w:tcPr>
          <w:p>
            <w:r/>
            <w:r>
              <w:t>The case data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agents/1-researcher.txt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Analyst</w:t>
            </w:r>
          </w:p>
        </w:tc>
        <w:tc>
          <w:tcPr>
            <w:tcW w:type="dxa" w:w="1728"/>
          </w:tcPr>
          <w:p>
            <w:r/>
            <w:r>
              <w:t>Position PlanPilot against the competitors and recommend a price.</w:t>
            </w:r>
          </w:p>
        </w:tc>
        <w:tc>
          <w:tcPr>
            <w:tcW w:type="dxa" w:w="1728"/>
          </w:tcPr>
          <w:p>
            <w:r/>
            <w:r>
              <w:t>Researcher's handoff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agents/2-analyst.txt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Writer</w:t>
            </w:r>
          </w:p>
        </w:tc>
        <w:tc>
          <w:tcPr>
            <w:tcW w:type="dxa" w:w="1728"/>
          </w:tcPr>
          <w:p>
            <w:r/>
            <w:r>
              <w:t>Write the memo for the CEO.</w:t>
            </w:r>
          </w:p>
        </w:tc>
        <w:tc>
          <w:tcPr>
            <w:tcW w:type="dxa" w:w="1728"/>
          </w:tcPr>
          <w:p>
            <w:r/>
            <w:r>
              <w:t>Analyst's handoff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agents/3-writer.txt</w:t>
            </w:r>
          </w:p>
        </w:tc>
      </w:tr>
      <w:tr>
        <w:tc>
          <w:tcPr>
            <w:tcW w:type="dxa" w:w="1728"/>
          </w:tcPr>
          <w:p>
            <w:r/>
            <w:r>
              <w:t>J</w:t>
            </w:r>
          </w:p>
        </w:tc>
        <w:tc>
          <w:tcPr>
            <w:tcW w:type="dxa" w:w="1728"/>
          </w:tcPr>
          <w:p>
            <w:r/>
            <w:r>
              <w:t>Judge</w:t>
            </w:r>
          </w:p>
        </w:tc>
        <w:tc>
          <w:tcPr>
            <w:tcW w:type="dxa" w:w="1728"/>
          </w:tcPr>
          <w:p>
            <w:r/>
            <w:r>
              <w:t>Score the memo.</w:t>
            </w:r>
          </w:p>
        </w:tc>
        <w:tc>
          <w:tcPr>
            <w:tcW w:type="dxa" w:w="1728"/>
          </w:tcPr>
          <w:p>
            <w:r/>
            <w:r>
              <w:t>Case data + memo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agents/judge.txt</w:t>
            </w:r>
          </w:p>
        </w:tc>
      </w:tr>
    </w:tbl>
    <w:p/>
    <w:p>
      <w:pPr>
        <w:pStyle w:val="Heading1"/>
      </w:pPr>
      <w:r>
        <w:t>The cases</w:t>
      </w:r>
    </w:p>
    <w:p>
      <w:pPr>
        <w:pStyle w:val="ListBullet"/>
      </w:pPr>
      <w:r>
        <w:rPr>
          <w:b/>
        </w:rPr>
        <w:t>Case A, the Pro plan.</w:t>
      </w:r>
      <w:r>
        <w:t xml:space="preserve"> Data in </w:t>
      </w:r>
      <w:r>
        <w:rPr>
          <w:rFonts w:ascii="Courier New" w:hAnsi="Courier New"/>
        </w:rPr>
        <w:t>data/</w:t>
      </w:r>
      <w:r>
        <w:t>:</w:t>
      </w:r>
    </w:p>
    <w:p>
      <w:r>
        <w:t xml:space="preserve">  - </w:t>
      </w:r>
      <w:r>
        <w:rPr>
          <w:rFonts w:ascii="Courier New" w:hAnsi="Courier New"/>
        </w:rPr>
        <w:t>product-pro.md</w:t>
      </w:r>
      <w:r>
        <w:t>: the product, the price and notes from sales</w:t>
      </w:r>
    </w:p>
    <w:p>
      <w:r>
        <w:t xml:space="preserve">  - </w:t>
      </w:r>
      <w:r>
        <w:rPr>
          <w:rFonts w:ascii="Courier New" w:hAnsi="Courier New"/>
        </w:rPr>
        <w:t>competitors.csv</w:t>
      </w:r>
      <w:r>
        <w:t>: 16 competitor plans</w:t>
      </w:r>
    </w:p>
    <w:p>
      <w:r>
        <w:t xml:space="preserve">  - </w:t>
      </w:r>
      <w:r>
        <w:rPr>
          <w:rFonts w:ascii="Courier New" w:hAnsi="Courier New"/>
        </w:rPr>
        <w:t>deals.csv</w:t>
      </w:r>
      <w:r>
        <w:t>: 200 won and lost deals from the last 12 months</w:t>
      </w:r>
    </w:p>
    <w:p>
      <w:r>
        <w:t xml:space="preserve">  - </w:t>
      </w:r>
      <w:r>
        <w:rPr>
          <w:rFonts w:ascii="Courier New" w:hAnsi="Courier New"/>
        </w:rPr>
        <w:t>usage.csv</w:t>
      </w:r>
      <w:r>
        <w:t>: 180 customers, paid users against active users</w:t>
      </w:r>
    </w:p>
    <w:p>
      <w:pPr>
        <w:pStyle w:val="ListBullet"/>
      </w:pPr>
      <w:r>
        <w:rPr>
          <w:b/>
        </w:rPr>
        <w:t>Case B, a planned Enterprise plan.</w:t>
      </w:r>
      <w:r>
        <w:t xml:space="preserve"> Arrives in your Teams chat at minute 30. Run your improved chain on it without changing the instructions first.</w:t>
      </w:r>
    </w:p>
    <w:p>
      <w:pPr>
        <w:pStyle w:val="Heading1"/>
      </w:pPr>
      <w:r>
        <w:t>What good looks like (starting point; the product owner decides)</w:t>
      </w:r>
    </w:p>
    <w:p>
      <w:pPr>
        <w:pStyle w:val="ListBullet"/>
      </w:pPr>
      <w:r>
        <w:t>A recommendation with a number.</w:t>
      </w:r>
    </w:p>
    <w:p>
      <w:pPr>
        <w:pStyle w:val="ListBullet"/>
      </w:pPr>
      <w:r>
        <w:t>Every figure in the memo comes from the data.</w:t>
      </w:r>
    </w:p>
    <w:p>
      <w:pPr>
        <w:pStyle w:val="ListBullet"/>
      </w:pPr>
      <w:r>
        <w:t>The memo uses what the deals and the usage show, not only what sales says.</w:t>
      </w:r>
    </w:p>
    <w:p>
      <w:pPr>
        <w:pStyle w:val="ListBullet"/>
      </w:pPr>
      <w:r>
        <w:t>The main risk of the recommendation is named.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