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Challenge 4: proposal draft from a tender</w:t>
      </w:r>
    </w:p>
    <w:p>
      <w:r>
        <w:rPr>
          <w:b/>
        </w:rPr>
        <w:t>Type:</w:t>
      </w:r>
      <w:r>
        <w:t xml:space="preserve"> client work and internal efficiency</w:t>
      </w:r>
    </w:p>
    <w:p>
      <w:pPr>
        <w:pStyle w:val="Heading1"/>
      </w:pPr>
      <w:r>
        <w:t>The situation</w:t>
      </w:r>
    </w:p>
    <w:p>
      <w:r>
        <w:t>A tender arrives on Monday, the proposal is due on Friday, and the first day goes into reading the document and finding out what is actually being asked. Your group builds the team that produces a first draft within minutes.</w:t>
      </w:r>
    </w:p>
    <w:p>
      <w:pPr>
        <w:pStyle w:val="Heading1"/>
      </w:pPr>
      <w:r>
        <w:t>The task</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w:t>
            </w:r>
          </w:p>
        </w:tc>
        <w:tc>
          <w:tcPr>
            <w:tcW w:type="dxa" w:w="1728"/>
          </w:tcPr>
          <w:p>
            <w:r>
              <w:rPr>
                <w:b/>
              </w:rPr>
            </w:r>
            <w:r>
              <w:rPr>
                <w:b/>
              </w:rPr>
              <w:t>Agent</w:t>
            </w:r>
          </w:p>
        </w:tc>
        <w:tc>
          <w:tcPr>
            <w:tcW w:type="dxa" w:w="1728"/>
          </w:tcPr>
          <w:p>
            <w:r>
              <w:rPr>
                <w:b/>
              </w:rPr>
            </w:r>
            <w:r>
              <w:rPr>
                <w:b/>
              </w:rPr>
              <w:t>Job</w:t>
            </w:r>
          </w:p>
        </w:tc>
        <w:tc>
          <w:tcPr>
            <w:tcW w:type="dxa" w:w="1728"/>
          </w:tcPr>
          <w:p>
            <w:r>
              <w:rPr>
                <w:b/>
              </w:rPr>
            </w:r>
            <w:r>
              <w:rPr>
                <w:b/>
              </w:rPr>
              <w:t>Gets</w:t>
            </w:r>
          </w:p>
        </w:tc>
        <w:tc>
          <w:tcPr>
            <w:tcW w:type="dxa" w:w="1728"/>
          </w:tcPr>
          <w:p>
            <w:r>
              <w:rPr>
                <w:b/>
              </w:rPr>
            </w:r>
            <w:r>
              <w:rPr>
                <w:b/>
              </w:rPr>
              <w:t>File</w:t>
            </w:r>
          </w:p>
        </w:tc>
      </w:tr>
      <w:tr>
        <w:tc>
          <w:tcPr>
            <w:tcW w:type="dxa" w:w="1728"/>
          </w:tcPr>
          <w:p>
            <w:r/>
            <w:r>
              <w:t>1</w:t>
            </w:r>
          </w:p>
        </w:tc>
        <w:tc>
          <w:tcPr>
            <w:tcW w:type="dxa" w:w="1728"/>
          </w:tcPr>
          <w:p>
            <w:r/>
            <w:r>
              <w:t>Extractor</w:t>
            </w:r>
          </w:p>
        </w:tc>
        <w:tc>
          <w:tcPr>
            <w:tcW w:type="dxa" w:w="1728"/>
          </w:tcPr>
          <w:p>
            <w:r/>
            <w:r>
              <w:t>Pull out every requirement, deadline and evaluation criterion.</w:t>
            </w:r>
          </w:p>
        </w:tc>
        <w:tc>
          <w:tcPr>
            <w:tcW w:type="dxa" w:w="1728"/>
          </w:tcPr>
          <w:p>
            <w:r/>
            <w:r>
              <w:t>The tender</w:t>
            </w:r>
          </w:p>
        </w:tc>
        <w:tc>
          <w:tcPr>
            <w:tcW w:type="dxa" w:w="1728"/>
          </w:tcPr>
          <w:p>
            <w:r/>
            <w:r>
              <w:rPr>
                <w:rFonts w:ascii="Courier New" w:hAnsi="Courier New"/>
              </w:rPr>
              <w:t>agents/1-extractor.txt</w:t>
            </w:r>
          </w:p>
        </w:tc>
      </w:tr>
      <w:tr>
        <w:tc>
          <w:tcPr>
            <w:tcW w:type="dxa" w:w="1728"/>
          </w:tcPr>
          <w:p>
            <w:r/>
            <w:r>
              <w:t>2</w:t>
            </w:r>
          </w:p>
        </w:tc>
        <w:tc>
          <w:tcPr>
            <w:tcW w:type="dxa" w:w="1728"/>
          </w:tcPr>
          <w:p>
            <w:r/>
            <w:r>
              <w:t>Planner</w:t>
            </w:r>
          </w:p>
        </w:tc>
        <w:tc>
          <w:tcPr>
            <w:tcW w:type="dxa" w:w="1728"/>
          </w:tcPr>
          <w:p>
            <w:r/>
            <w:r>
              <w:t>Plan the approach, the team and the fee within the limits of the tender.</w:t>
            </w:r>
          </w:p>
        </w:tc>
        <w:tc>
          <w:tcPr>
            <w:tcW w:type="dxa" w:w="1728"/>
          </w:tcPr>
          <w:p>
            <w:r/>
            <w:r>
              <w:t xml:space="preserve">Extractor's handoff + </w:t>
            </w:r>
            <w:r>
              <w:rPr>
                <w:rFonts w:ascii="Courier New" w:hAnsi="Courier New"/>
              </w:rPr>
              <w:t>data/our-profile.md</w:t>
            </w:r>
          </w:p>
        </w:tc>
        <w:tc>
          <w:tcPr>
            <w:tcW w:type="dxa" w:w="1728"/>
          </w:tcPr>
          <w:p>
            <w:r/>
            <w:r>
              <w:rPr>
                <w:rFonts w:ascii="Courier New" w:hAnsi="Courier New"/>
              </w:rPr>
              <w:t>agents/2-planner.txt</w:t>
            </w:r>
          </w:p>
        </w:tc>
      </w:tr>
      <w:tr>
        <w:tc>
          <w:tcPr>
            <w:tcW w:type="dxa" w:w="1728"/>
          </w:tcPr>
          <w:p>
            <w:r/>
            <w:r>
              <w:t>3</w:t>
            </w:r>
          </w:p>
        </w:tc>
        <w:tc>
          <w:tcPr>
            <w:tcW w:type="dxa" w:w="1728"/>
          </w:tcPr>
          <w:p>
            <w:r/>
            <w:r>
              <w:t>Writer</w:t>
            </w:r>
          </w:p>
        </w:tc>
        <w:tc>
          <w:tcPr>
            <w:tcW w:type="dxa" w:w="1728"/>
          </w:tcPr>
          <w:p>
            <w:r/>
            <w:r>
              <w:t>Write the proposal draft.</w:t>
            </w:r>
          </w:p>
        </w:tc>
        <w:tc>
          <w:tcPr>
            <w:tcW w:type="dxa" w:w="1728"/>
          </w:tcPr>
          <w:p>
            <w:r/>
            <w:r>
              <w:t>Planner's handoff</w:t>
            </w:r>
          </w:p>
        </w:tc>
        <w:tc>
          <w:tcPr>
            <w:tcW w:type="dxa" w:w="1728"/>
          </w:tcPr>
          <w:p>
            <w:r/>
            <w:r>
              <w:rPr>
                <w:rFonts w:ascii="Courier New" w:hAnsi="Courier New"/>
              </w:rPr>
              <w:t>agents/3-writer.txt</w:t>
            </w:r>
          </w:p>
        </w:tc>
      </w:tr>
      <w:tr>
        <w:tc>
          <w:tcPr>
            <w:tcW w:type="dxa" w:w="1728"/>
          </w:tcPr>
          <w:p>
            <w:r/>
            <w:r>
              <w:t>J</w:t>
            </w:r>
          </w:p>
        </w:tc>
        <w:tc>
          <w:tcPr>
            <w:tcW w:type="dxa" w:w="1728"/>
          </w:tcPr>
          <w:p>
            <w:r/>
            <w:r>
              <w:t>Critic (the judge)</w:t>
            </w:r>
          </w:p>
        </w:tc>
        <w:tc>
          <w:tcPr>
            <w:tcW w:type="dxa" w:w="1728"/>
          </w:tcPr>
          <w:p>
            <w:r/>
            <w:r>
              <w:t>Check the draft against the tender and score it.</w:t>
            </w:r>
          </w:p>
        </w:tc>
        <w:tc>
          <w:tcPr>
            <w:tcW w:type="dxa" w:w="1728"/>
          </w:tcPr>
          <w:p>
            <w:r/>
            <w:r>
              <w:t xml:space="preserve">Tender + </w:t>
            </w:r>
            <w:r>
              <w:rPr>
                <w:rFonts w:ascii="Courier New" w:hAnsi="Courier New"/>
              </w:rPr>
              <w:t>data/our-profile.md</w:t>
            </w:r>
            <w:r>
              <w:t xml:space="preserve"> + draft</w:t>
            </w:r>
          </w:p>
        </w:tc>
        <w:tc>
          <w:tcPr>
            <w:tcW w:type="dxa" w:w="1728"/>
          </w:tcPr>
          <w:p>
            <w:r/>
            <w:r>
              <w:rPr>
                <w:rFonts w:ascii="Courier New" w:hAnsi="Courier New"/>
              </w:rPr>
              <w:t>agents/judge.txt</w:t>
            </w:r>
          </w:p>
        </w:tc>
      </w:tr>
    </w:tbl>
    <w:p/>
    <w:p>
      <w:pPr>
        <w:pStyle w:val="Heading1"/>
      </w:pPr>
      <w:r>
        <w:t>The cases</w:t>
      </w:r>
    </w:p>
    <w:p>
      <w:pPr>
        <w:pStyle w:val="ListBullet"/>
      </w:pPr>
      <w:r>
        <w:rPr>
          <w:b/>
        </w:rPr>
        <w:t>Case A:</w:t>
      </w:r>
      <w:r>
        <w:t xml:space="preserve"> </w:t>
      </w:r>
      <w:r>
        <w:rPr>
          <w:rFonts w:ascii="Courier New" w:hAnsi="Courier New"/>
        </w:rPr>
        <w:t>data/tender-A.md</w:t>
      </w:r>
      <w:r>
        <w:t xml:space="preserve"> (a regional energy supplier).</w:t>
      </w:r>
    </w:p>
    <w:p>
      <w:pPr>
        <w:pStyle w:val="ListBullet"/>
      </w:pPr>
      <w:r>
        <w:rPr>
          <w:b/>
        </w:rPr>
        <w:t>Case B:</w:t>
      </w:r>
      <w:r>
        <w:t xml:space="preserve"> </w:t>
      </w:r>
      <w:r>
        <w:rPr>
          <w:rFonts w:ascii="Courier New" w:hAnsi="Courier New"/>
        </w:rPr>
        <w:t>data/tender-B.md</w:t>
      </w:r>
      <w:r>
        <w:t xml:space="preserve"> (a furniture manufacturer).</w:t>
      </w:r>
    </w:p>
    <w:p>
      <w:r>
        <w:t xml:space="preserve">Both use </w:t>
      </w:r>
      <w:r>
        <w:rPr>
          <w:rFonts w:ascii="Courier New" w:hAnsi="Courier New"/>
        </w:rPr>
        <w:t>data/our-profile.md</w:t>
      </w:r>
      <w:r>
        <w:t>, the profile of your fictional consulting firm.</w:t>
      </w:r>
    </w:p>
    <w:p>
      <w:pPr>
        <w:pStyle w:val="Heading1"/>
      </w:pPr>
      <w:r>
        <w:t>What good looks like (starting point; the product owner decides)</w:t>
      </w:r>
    </w:p>
    <w:p>
      <w:pPr>
        <w:pStyle w:val="ListBullet"/>
      </w:pPr>
      <w:r>
        <w:t>Every must-have requirement of the tender is answered.</w:t>
      </w:r>
    </w:p>
    <w:p>
      <w:pPr>
        <w:pStyle w:val="ListBullet"/>
      </w:pPr>
      <w:r>
        <w:t>The fee and the timeline respect the limits in the tender.</w:t>
      </w:r>
    </w:p>
    <w:p>
      <w:pPr>
        <w:pStyle w:val="ListBullet"/>
      </w:pPr>
      <w:r>
        <w:t>The draft follows the structure the tender asks for.</w:t>
      </w:r>
    </w:p>
    <w:p>
      <w:pPr>
        <w:pStyle w:val="ListBullet"/>
      </w:pPr>
      <w:r>
        <w:t>Nothing about your firm is invented: only what is in the profile.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