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pmekkm2qs52n" w:id="0"/>
    <w:bookmarkEnd w:id="0"/>
    <w:p w:rsidR="00000000" w:rsidDel="00000000" w:rsidP="00000000" w:rsidRDefault="00000000" w:rsidRPr="00000000" w14:paraId="00000001">
      <w:pPr>
        <w:spacing w:after="105" w:before="315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SUPPORTING DATA TABLE (Supplementary Material)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Supplementary Table S6 : Multi-Database Validation of miRNA Target Genes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255"/>
        <w:gridCol w:w="1410"/>
        <w:gridCol w:w="1140"/>
        <w:gridCol w:w="1125"/>
        <w:gridCol w:w="1650"/>
        <w:gridCol w:w="1515"/>
        <w:tblGridChange w:id="0">
          <w:tblGrid>
            <w:gridCol w:w="1200"/>
            <w:gridCol w:w="1200"/>
            <w:gridCol w:w="255"/>
            <w:gridCol w:w="1410"/>
            <w:gridCol w:w="1140"/>
            <w:gridCol w:w="1125"/>
            <w:gridCol w:w="1650"/>
            <w:gridCol w:w="1515"/>
          </w:tblGrid>
        </w:tblGridChange>
      </w:tblGrid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miRNA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Target Gene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TargetScan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miRTarBase Validated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miRDB Validated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Consensus (n/3)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Gene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B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no-miR-29b-3p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COL1A1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Luciferase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ECM Remodeling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COL3A1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Western Blot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ECM Remodeling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ADAMTS2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Luciferase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ECM Remodeling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LAMC1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Reporter Assay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ECM Remodeling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TIMP2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Microarray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ECM Remodeling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FBN1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Computational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ECM Remodeling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C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no-miR-384-5p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PTHLH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Reporter Assay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Apoptosis/Cell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TP53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Luciferase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Apoptosis/Cell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BAX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Western Blot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Apoptosis/Cell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CDKN1A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Reporter Assay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Apoptosis/Cell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PIK3CD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Computational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Apoptosis/Cell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5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no-miR-672-5p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TRPV1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Luciferase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Ion Channel Regulation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TRPA1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Reporter Assay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Ion Channel Regulation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TRPM8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Computational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Ion Channel Regulation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SCN4A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CLIP-seq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Ion Channel Regulation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HCN1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Microarray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Ion Channel Regulation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E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no-miR-500-5p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GAD1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Computational/Lit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Neuronal Signaling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GABRA1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Reporter Assay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Neuronal Signaling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NEUROG3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Literature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Neuronal Signaling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Luciferase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Neuronal Signaling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GRIN2B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Computational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Neuronal Signaling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7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no-miR-151-5p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113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FNDC1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Luciferase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Cell Adhesion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ZFYVE26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Reporter Assay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Vesicle Transport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LASP1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Immunoprecipitation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Cytoskeletal 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FXYD1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Computational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Ion Homeostasis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CDK6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Luciferase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Cell Cycle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Consensus Scoring: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3/3 = validated by TargetScan + miRTarBase + miRDB; 2/3 = validated by two databases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Evidence Types: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Luciferase = luciferase reporter assay; CLIP-seq = crosslinking immunoprecipitation sequencing; PAR-CLIP = photoactivatable ribonucleoside-enhanced CLIP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Grid">
    <w:name w:val="Table Grid"/>
    <w:basedOn w:val="TableNormal"/>
    <w:uiPriority w:val="39"/>
    <w:rsid w:val="003A600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VqqlvbYtIgetWBKOfwdesNxKrA==">CgMxLjAyD2lkLnBtZWtrbTJxczUybjgAciExQllKRTlOTjZfaXl5M3NZRm1iU2lfYjJmSlBNMzBrY1M=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2026-01-05T05:33:00Z</dcterms:created>
  <dc:creator>html-to-docx</dc:creator>
</cp:coreProperties>
</file>