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Realtime Monitoring Problems and Solutions</w:t>
      </w:r>
    </w:p>
    <w:p>
      <w:pPr>
        <w:pStyle w:val="Heading2"/>
      </w:pPr>
      <w:r>
        <w:t>1. Problem:</w:t>
      </w:r>
    </w:p>
    <w:p>
      <w:r>
        <w:t>The real-time dashboard is not updating with the latest data.</w:t>
      </w:r>
    </w:p>
    <w:p>
      <w:pPr>
        <w:pStyle w:val="Heading2"/>
      </w:pPr>
      <w:r>
        <w:t>Solution:</w:t>
      </w:r>
    </w:p>
    <w:p>
      <w:r>
        <w:t>Ensure your internet connection is stable. Try refreshing the page. If the issue persists, contact the IT team to verify data feed integrity.</w:t>
      </w:r>
    </w:p>
    <w:p/>
    <w:p>
      <w:pPr>
        <w:pStyle w:val="Heading2"/>
      </w:pPr>
      <w:r>
        <w:t>2. Problem:</w:t>
      </w:r>
    </w:p>
    <w:p>
      <w:r>
        <w:t>I get an error: "Data source unavailable."</w:t>
      </w:r>
    </w:p>
    <w:p>
      <w:pPr>
        <w:pStyle w:val="Heading2"/>
      </w:pPr>
      <w:r>
        <w:t>Solution:</w:t>
      </w:r>
    </w:p>
    <w:p>
      <w:r>
        <w:t>This indicates a potential issue with the data provider or network. Contact the IT or Data Management Team to investigate.</w:t>
      </w:r>
    </w:p>
    <w:p/>
    <w:p>
      <w:pPr>
        <w:pStyle w:val="Heading2"/>
      </w:pPr>
      <w:r>
        <w:t>3. Problem:</w:t>
      </w:r>
    </w:p>
    <w:p>
      <w:r>
        <w:t>The charts in the monitoring application are blank.</w:t>
      </w:r>
    </w:p>
    <w:p>
      <w:pPr>
        <w:pStyle w:val="Heading2"/>
      </w:pPr>
      <w:r>
        <w:t>Solution:</w:t>
      </w:r>
    </w:p>
    <w:p>
      <w:r>
        <w:t>Check if the selected time range includes data points. Adjust the time range or refresh the page.</w:t>
      </w:r>
    </w:p>
    <w:p/>
    <w:p>
      <w:pPr>
        <w:pStyle w:val="Heading2"/>
      </w:pPr>
      <w:r>
        <w:t>4. Problem:</w:t>
      </w:r>
    </w:p>
    <w:p>
      <w:r>
        <w:t>I receive "Access Denied" when trying to view certain operational metrics.</w:t>
      </w:r>
    </w:p>
    <w:p>
      <w:pPr>
        <w:pStyle w:val="Heading2"/>
      </w:pPr>
      <w:r>
        <w:t>Solution:</w:t>
      </w:r>
    </w:p>
    <w:p>
      <w:r>
        <w:t>Access to sensitive operational data may be restricted. Request access through your supervisor or the Data Security Team.</w:t>
      </w:r>
    </w:p>
    <w:p/>
    <w:p>
      <w:pPr>
        <w:pStyle w:val="Heading2"/>
      </w:pPr>
      <w:r>
        <w:t>5. Problem:</w:t>
      </w:r>
    </w:p>
    <w:p>
      <w:r>
        <w:t>The system logs me out frequently while monitoring.</w:t>
      </w:r>
    </w:p>
    <w:p>
      <w:pPr>
        <w:pStyle w:val="Heading2"/>
      </w:pPr>
      <w:r>
        <w:t>Solution:</w:t>
      </w:r>
    </w:p>
    <w:p>
      <w:r>
        <w:t>For security, sessions timeout after a period of inactivity. Interact with the system regularly to maintain the session.</w:t>
      </w:r>
    </w:p>
    <w:p/>
    <w:p>
      <w:pPr>
        <w:pStyle w:val="Heading2"/>
      </w:pPr>
      <w:r>
        <w:t>6. Problem:</w:t>
      </w:r>
    </w:p>
    <w:p>
      <w:r>
        <w:t>I can't select a specific well from the dropdown in the dashboard.</w:t>
      </w:r>
    </w:p>
    <w:p>
      <w:pPr>
        <w:pStyle w:val="Heading2"/>
      </w:pPr>
      <w:r>
        <w:t>Solution:</w:t>
      </w:r>
    </w:p>
    <w:p>
      <w:r>
        <w:t>Verify that the well is active and properly configured in the system. Contact the Data Management Team for assistance.</w:t>
      </w:r>
    </w:p>
    <w:p/>
    <w:p>
      <w:pPr>
        <w:pStyle w:val="Heading2"/>
      </w:pPr>
      <w:r>
        <w:t>7. Problem:</w:t>
      </w:r>
    </w:p>
    <w:p>
      <w:r>
        <w:t>The alert notifications are delayed.</w:t>
      </w:r>
    </w:p>
    <w:p>
      <w:pPr>
        <w:pStyle w:val="Heading2"/>
      </w:pPr>
      <w:r>
        <w:t>Solution:</w:t>
      </w:r>
    </w:p>
    <w:p>
      <w:r>
        <w:t>Ensure your notification settings are configured correctly. Network latency may also affect real-time alerts.</w:t>
      </w:r>
    </w:p>
    <w:p/>
    <w:p>
      <w:pPr>
        <w:pStyle w:val="Heading2"/>
      </w:pPr>
      <w:r>
        <w:t>8. Problem:</w:t>
      </w:r>
    </w:p>
    <w:p>
      <w:r>
        <w:t>I can't acknowledge or clear an alarm in the system.</w:t>
      </w:r>
    </w:p>
    <w:p>
      <w:pPr>
        <w:pStyle w:val="Heading2"/>
      </w:pPr>
      <w:r>
        <w:t>Solution:</w:t>
      </w:r>
    </w:p>
    <w:p>
      <w:r>
        <w:t>Only users with the appropriate role (e.g., Supervisor) can acknowledge or clear alarms. Request access from the system administrator.</w:t>
      </w:r>
    </w:p>
    <w:p/>
    <w:p>
      <w:pPr>
        <w:pStyle w:val="Heading2"/>
      </w:pPr>
      <w:r>
        <w:t>9. Problem:</w:t>
      </w:r>
    </w:p>
    <w:p>
      <w:r>
        <w:t>The map view in the dashboard does not display rig locations.</w:t>
      </w:r>
    </w:p>
    <w:p>
      <w:pPr>
        <w:pStyle w:val="Heading2"/>
      </w:pPr>
      <w:r>
        <w:t>Solution:</w:t>
      </w:r>
    </w:p>
    <w:p>
      <w:r>
        <w:t>Ensure that location services are enabled for your browser and that the rigs have GPS data configured.</w:t>
      </w:r>
    </w:p>
    <w:p/>
    <w:p>
      <w:pPr>
        <w:pStyle w:val="Heading2"/>
      </w:pPr>
      <w:r>
        <w:t>10. Problem:</w:t>
      </w:r>
    </w:p>
    <w:p>
      <w:r>
        <w:t>Error: "Unable to retrieve historical data."</w:t>
      </w:r>
    </w:p>
    <w:p>
      <w:pPr>
        <w:pStyle w:val="Heading2"/>
      </w:pPr>
      <w:r>
        <w:t>Solution:</w:t>
      </w:r>
    </w:p>
    <w:p>
      <w:r>
        <w:t>Historical data may be archived or unavailable. Contact the Data Management Team to request specific data ranges.</w:t>
      </w:r>
    </w:p>
    <w:p/>
    <w:p>
      <w:pPr>
        <w:pStyle w:val="Heading2"/>
      </w:pPr>
      <w:r>
        <w:t>11. Problem:</w:t>
      </w:r>
    </w:p>
    <w:p>
      <w:r>
        <w:t>The KPIs on the dashboard show incorrect or outdated values.</w:t>
      </w:r>
    </w:p>
    <w:p>
      <w:pPr>
        <w:pStyle w:val="Heading2"/>
      </w:pPr>
      <w:r>
        <w:t>Solution:</w:t>
      </w:r>
    </w:p>
    <w:p>
      <w:r>
        <w:t>Confirm the data refresh schedule with the IT team. If discrepancies persist, the data source or calculation logic may need review.</w:t>
      </w:r>
    </w:p>
    <w:p/>
    <w:p>
      <w:pPr>
        <w:pStyle w:val="Heading2"/>
      </w:pPr>
      <w:r>
        <w:t>12. Problem:</w:t>
      </w:r>
    </w:p>
    <w:p>
      <w:r>
        <w:t>I can't customize the widgets on my dashboard.</w:t>
      </w:r>
    </w:p>
    <w:p>
      <w:pPr>
        <w:pStyle w:val="Heading2"/>
      </w:pPr>
      <w:r>
        <w:t>Solution:</w:t>
      </w:r>
    </w:p>
    <w:p>
      <w:r>
        <w:t>Customization features may be restricted based on user roles. Contact the system administrator for customization access.</w:t>
      </w:r>
    </w:p>
    <w:p/>
    <w:p>
      <w:pPr>
        <w:pStyle w:val="Heading2"/>
      </w:pPr>
      <w:r>
        <w:t>13. Problem:</w:t>
      </w:r>
    </w:p>
    <w:p>
      <w:r>
        <w:t>The application displays "Unsupported browser."</w:t>
      </w:r>
    </w:p>
    <w:p>
      <w:pPr>
        <w:pStyle w:val="Heading2"/>
      </w:pPr>
      <w:r>
        <w:t>Solution:</w:t>
      </w:r>
    </w:p>
    <w:p>
      <w:r>
        <w:t>Use the latest versions of Chrome, Edge, or Firefox. Avoid unsupported browsers like Internet Explorer.</w:t>
      </w:r>
    </w:p>
    <w:p/>
    <w:p>
      <w:pPr>
        <w:pStyle w:val="Heading2"/>
      </w:pPr>
      <w:r>
        <w:t>14. Problem:</w:t>
      </w:r>
    </w:p>
    <w:p>
      <w:r>
        <w:t>Real-time graphs freeze intermittently.</w:t>
      </w:r>
    </w:p>
    <w:p>
      <w:pPr>
        <w:pStyle w:val="Heading2"/>
      </w:pPr>
      <w:r>
        <w:t>Solution:</w:t>
      </w:r>
    </w:p>
    <w:p>
      <w:r>
        <w:t>This may be due to high CPU usage or browser limitations. Close unnecessary tabs or use a device with higher performance.</w:t>
      </w:r>
    </w:p>
    <w:p/>
    <w:p>
      <w:pPr>
        <w:pStyle w:val="Heading2"/>
      </w:pPr>
      <w:r>
        <w:t>15. Problem:</w:t>
      </w:r>
    </w:p>
    <w:p>
      <w:r>
        <w:t>I need to export dashboard data but can't find the option.</w:t>
      </w:r>
    </w:p>
    <w:p>
      <w:pPr>
        <w:pStyle w:val="Heading2"/>
      </w:pPr>
      <w:r>
        <w:t>Solution:</w:t>
      </w:r>
    </w:p>
    <w:p>
      <w:r>
        <w:t>Look for the export button (usually in CSV, PDF). If not available, request the Data Management Team to enable it.</w:t>
      </w:r>
    </w:p>
    <w:p/>
    <w:p>
      <w:pPr>
        <w:pStyle w:val="Heading2"/>
      </w:pPr>
      <w:r>
        <w:t>16. Problem:</w:t>
      </w:r>
    </w:p>
    <w:p>
      <w:r>
        <w:t>I get "Data feed error" intermittently.</w:t>
      </w:r>
    </w:p>
    <w:p>
      <w:pPr>
        <w:pStyle w:val="Heading2"/>
      </w:pPr>
      <w:r>
        <w:t>Solution:</w:t>
      </w:r>
    </w:p>
    <w:p>
      <w:r>
        <w:t>This could be a temporary network or server issue. Monitor the situation and report persistent errors to IT.</w:t>
      </w:r>
    </w:p>
    <w:p/>
    <w:p>
      <w:pPr>
        <w:pStyle w:val="Heading2"/>
      </w:pPr>
      <w:r>
        <w:t>17. Problem:</w:t>
      </w:r>
    </w:p>
    <w:p>
      <w:r>
        <w:t>Alarm thresholds need adjustment but I can’t modify them.</w:t>
      </w:r>
    </w:p>
    <w:p>
      <w:pPr>
        <w:pStyle w:val="Heading2"/>
      </w:pPr>
      <w:r>
        <w:t>Solution:</w:t>
      </w:r>
    </w:p>
    <w:p>
      <w:r>
        <w:t>Only the Data Management Team or Supervisors can adjust alarm thresholds. Submit a request for changes.</w:t>
      </w:r>
    </w:p>
    <w:p/>
    <w:p>
      <w:pPr>
        <w:pStyle w:val="Heading2"/>
      </w:pPr>
      <w:r>
        <w:t>18. Problem:</w:t>
      </w:r>
    </w:p>
    <w:p>
      <w:r>
        <w:t>Mobile view of the dashboard is not displaying correctly.</w:t>
      </w:r>
    </w:p>
    <w:p>
      <w:pPr>
        <w:pStyle w:val="Heading2"/>
      </w:pPr>
      <w:r>
        <w:t>Solution:</w:t>
      </w:r>
    </w:p>
    <w:p>
      <w:r>
        <w:t>Ensure you're using a supported mobile browser. For complex dashboards, use a desktop for full functionality.</w:t>
      </w:r>
    </w:p>
    <w:p/>
    <w:p>
      <w:pPr>
        <w:pStyle w:val="Heading2"/>
      </w:pPr>
      <w:r>
        <w:t>19. Problem:</w:t>
      </w:r>
    </w:p>
    <w:p>
      <w:r>
        <w:t>I can't filter data by specific time intervals.</w:t>
      </w:r>
    </w:p>
    <w:p>
      <w:pPr>
        <w:pStyle w:val="Heading2"/>
      </w:pPr>
      <w:r>
        <w:t>Solution:</w:t>
      </w:r>
    </w:p>
    <w:p>
      <w:r>
        <w:t>Ensure the time filter options are configured correctly. If the filter isn’t available, request feature activation from the admin.</w:t>
      </w:r>
    </w:p>
    <w:p/>
    <w:p>
      <w:pPr>
        <w:pStyle w:val="Heading2"/>
      </w:pPr>
      <w:r>
        <w:t>20. Problem:</w:t>
      </w:r>
    </w:p>
    <w:p>
      <w:r>
        <w:t>The application does not reflect shift changes or crew updates in real-time.</w:t>
      </w:r>
    </w:p>
    <w:p>
      <w:pPr>
        <w:pStyle w:val="Heading2"/>
      </w:pPr>
      <w:r>
        <w:t>Solution:</w:t>
      </w:r>
    </w:p>
    <w:p>
      <w:r>
        <w:t>Crew or shift data updates may be delayed depending on integration frequency. Contact the HR or Scheduling Team to verify update schedules.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