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44C8" w14:textId="74D0A05B" w:rsidR="00901BE1" w:rsidRDefault="006F5D0E" w:rsidP="00901BE1">
      <w:pPr>
        <w:spacing w:after="120"/>
        <w:jc w:val="center"/>
        <w:rPr>
          <w:rFonts w:ascii="Cambria" w:hAnsi="Cambria"/>
          <w:b/>
          <w:sz w:val="28"/>
          <w:szCs w:val="28"/>
        </w:rPr>
      </w:pPr>
      <w:r>
        <w:rPr>
          <w:rFonts w:ascii="Cambria" w:hAnsi="Cambria"/>
          <w:b/>
          <w:sz w:val="28"/>
          <w:szCs w:val="28"/>
        </w:rPr>
        <w:t>Project</w:t>
      </w:r>
      <w:r w:rsidR="00963579">
        <w:rPr>
          <w:rFonts w:ascii="Cambria" w:hAnsi="Cambria"/>
          <w:b/>
          <w:sz w:val="28"/>
          <w:szCs w:val="28"/>
        </w:rPr>
        <w:t xml:space="preserve"> </w:t>
      </w:r>
      <w:r w:rsidR="00443EF4">
        <w:rPr>
          <w:rFonts w:ascii="Cambria" w:hAnsi="Cambria"/>
          <w:b/>
          <w:sz w:val="28"/>
          <w:szCs w:val="28"/>
        </w:rPr>
        <w:t>–</w:t>
      </w:r>
      <w:r w:rsidR="00901BE1" w:rsidRPr="00901BE1">
        <w:rPr>
          <w:rFonts w:ascii="Cambria" w:hAnsi="Cambria"/>
          <w:b/>
          <w:sz w:val="28"/>
          <w:szCs w:val="28"/>
        </w:rPr>
        <w:t xml:space="preserve"> </w:t>
      </w:r>
      <w:r w:rsidR="000D53DA">
        <w:rPr>
          <w:rFonts w:ascii="Cambria" w:hAnsi="Cambria"/>
          <w:b/>
          <w:sz w:val="28"/>
          <w:szCs w:val="28"/>
        </w:rPr>
        <w:t>Fall</w:t>
      </w:r>
      <w:r w:rsidR="00443EF4">
        <w:rPr>
          <w:rFonts w:ascii="Cambria" w:hAnsi="Cambria"/>
          <w:b/>
          <w:sz w:val="28"/>
          <w:szCs w:val="28"/>
        </w:rPr>
        <w:t xml:space="preserve"> 20</w:t>
      </w:r>
      <w:r w:rsidR="006725E7">
        <w:rPr>
          <w:rFonts w:ascii="Cambria" w:hAnsi="Cambria"/>
          <w:b/>
          <w:sz w:val="28"/>
          <w:szCs w:val="28"/>
        </w:rPr>
        <w:t>2</w:t>
      </w:r>
      <w:r w:rsidR="00EC2DB7">
        <w:rPr>
          <w:rFonts w:ascii="Cambria" w:hAnsi="Cambria"/>
          <w:b/>
          <w:sz w:val="28"/>
          <w:szCs w:val="28"/>
        </w:rPr>
        <w:t>2</w:t>
      </w:r>
    </w:p>
    <w:p w14:paraId="5AA49330" w14:textId="79ACCA0F" w:rsidR="00DF2F9D" w:rsidRDefault="00901BE1" w:rsidP="00A7666B">
      <w:pPr>
        <w:spacing w:after="240"/>
        <w:jc w:val="center"/>
        <w:rPr>
          <w:rFonts w:ascii="Cambria" w:hAnsi="Cambria"/>
          <w:b/>
          <w:szCs w:val="24"/>
        </w:rPr>
      </w:pPr>
      <w:r w:rsidRPr="00901BE1">
        <w:rPr>
          <w:rFonts w:ascii="Cambria" w:hAnsi="Cambria"/>
          <w:b/>
          <w:szCs w:val="24"/>
        </w:rPr>
        <w:t xml:space="preserve"> </w:t>
      </w:r>
    </w:p>
    <w:p w14:paraId="68BBE777" w14:textId="75934EBC" w:rsidR="00151D1F" w:rsidRDefault="006725E7" w:rsidP="00151D1F">
      <w:pPr>
        <w:pStyle w:val="ListParagraph"/>
        <w:spacing w:line="280" w:lineRule="exact"/>
        <w:ind w:left="274"/>
        <w:contextualSpacing w:val="0"/>
        <w:rPr>
          <w:rFonts w:ascii="Cambria" w:hAnsi="Cambria"/>
          <w:bCs/>
          <w:szCs w:val="24"/>
        </w:rPr>
      </w:pPr>
      <w:r w:rsidRPr="00426EF5">
        <w:rPr>
          <w:rFonts w:ascii="Cambria" w:hAnsi="Cambria"/>
          <w:bCs/>
          <w:szCs w:val="24"/>
        </w:rPr>
        <w:t xml:space="preserve">You have been deputized by the President of Catskill University to develop a library database. The library database must be able to store and track data regarding books in the library, the authors of those books, and </w:t>
      </w:r>
      <w:r w:rsidR="00E45E4D">
        <w:rPr>
          <w:rFonts w:ascii="Cambria" w:hAnsi="Cambria"/>
          <w:bCs/>
          <w:szCs w:val="24"/>
        </w:rPr>
        <w:t xml:space="preserve">the </w:t>
      </w:r>
      <w:r w:rsidRPr="00426EF5">
        <w:rPr>
          <w:rFonts w:ascii="Cambria" w:hAnsi="Cambria"/>
          <w:bCs/>
          <w:szCs w:val="24"/>
        </w:rPr>
        <w:t xml:space="preserve">publishers of those books. Students </w:t>
      </w:r>
      <w:r w:rsidR="00FA3BC5" w:rsidRPr="00426EF5">
        <w:rPr>
          <w:rFonts w:ascii="Cambria" w:hAnsi="Cambria"/>
          <w:bCs/>
          <w:szCs w:val="24"/>
        </w:rPr>
        <w:t>at</w:t>
      </w:r>
      <w:r w:rsidRPr="00426EF5">
        <w:rPr>
          <w:rFonts w:ascii="Cambria" w:hAnsi="Cambria"/>
          <w:bCs/>
          <w:szCs w:val="24"/>
        </w:rPr>
        <w:t xml:space="preserve"> University can borrow books from the library – their data too </w:t>
      </w:r>
      <w:r w:rsidR="00FA3BC5">
        <w:rPr>
          <w:rFonts w:ascii="Cambria" w:hAnsi="Cambria"/>
          <w:bCs/>
          <w:szCs w:val="24"/>
        </w:rPr>
        <w:t>need</w:t>
      </w:r>
      <w:r w:rsidRPr="00426EF5">
        <w:rPr>
          <w:rFonts w:ascii="Cambria" w:hAnsi="Cambria"/>
          <w:bCs/>
          <w:szCs w:val="24"/>
        </w:rPr>
        <w:t xml:space="preserve"> to be stored in the database.</w:t>
      </w:r>
      <w:r w:rsidR="003E6A73">
        <w:rPr>
          <w:rFonts w:ascii="Cambria" w:hAnsi="Cambria"/>
          <w:bCs/>
          <w:szCs w:val="24"/>
        </w:rPr>
        <w:t xml:space="preserve"> </w:t>
      </w:r>
      <w:r w:rsidR="00151D1F">
        <w:rPr>
          <w:rFonts w:ascii="Cambria" w:hAnsi="Cambria"/>
          <w:bCs/>
          <w:szCs w:val="24"/>
        </w:rPr>
        <w:t>T</w:t>
      </w:r>
      <w:r w:rsidR="00151D1F" w:rsidRPr="00426EF5">
        <w:rPr>
          <w:rFonts w:ascii="Cambria" w:hAnsi="Cambria"/>
          <w:bCs/>
          <w:szCs w:val="24"/>
        </w:rPr>
        <w:t xml:space="preserve">he operating environment of the library </w:t>
      </w:r>
      <w:r w:rsidR="00151D1F">
        <w:rPr>
          <w:rFonts w:ascii="Cambria" w:hAnsi="Cambria"/>
          <w:bCs/>
          <w:szCs w:val="24"/>
        </w:rPr>
        <w:t>is</w:t>
      </w:r>
      <w:r w:rsidR="00151D1F" w:rsidRPr="00426EF5">
        <w:rPr>
          <w:rFonts w:ascii="Cambria" w:hAnsi="Cambria"/>
          <w:bCs/>
          <w:szCs w:val="24"/>
        </w:rPr>
        <w:t xml:space="preserve"> as follows: </w:t>
      </w:r>
    </w:p>
    <w:p w14:paraId="0BABB473" w14:textId="77777777" w:rsidR="00151D1F" w:rsidRDefault="00151D1F" w:rsidP="00151D1F">
      <w:pPr>
        <w:pStyle w:val="ListParagraph"/>
        <w:numPr>
          <w:ilvl w:val="0"/>
          <w:numId w:val="3"/>
        </w:numPr>
        <w:spacing w:line="280" w:lineRule="exact"/>
        <w:rPr>
          <w:rFonts w:ascii="Cambria" w:hAnsi="Cambria"/>
          <w:bCs/>
          <w:szCs w:val="24"/>
        </w:rPr>
      </w:pPr>
      <w:r w:rsidRPr="00426EF5">
        <w:rPr>
          <w:rFonts w:ascii="Cambria" w:hAnsi="Cambria"/>
          <w:bCs/>
          <w:szCs w:val="24"/>
        </w:rPr>
        <w:t xml:space="preserve">A book can be authored at the most by many authors and at the least by one author. An author at the most can author many books and at the least can author one book. </w:t>
      </w:r>
    </w:p>
    <w:p w14:paraId="553648B0" w14:textId="5F277583" w:rsidR="00151D1F" w:rsidRPr="00426EF5" w:rsidRDefault="00151D1F" w:rsidP="00151D1F">
      <w:pPr>
        <w:pStyle w:val="ListParagraph"/>
        <w:numPr>
          <w:ilvl w:val="0"/>
          <w:numId w:val="3"/>
        </w:numPr>
        <w:spacing w:line="280" w:lineRule="exact"/>
        <w:rPr>
          <w:rFonts w:ascii="Cambria" w:hAnsi="Cambria"/>
          <w:bCs/>
          <w:szCs w:val="24"/>
        </w:rPr>
      </w:pPr>
      <w:r w:rsidRPr="00426EF5">
        <w:rPr>
          <w:rFonts w:ascii="Cambria" w:hAnsi="Cambria"/>
          <w:bCs/>
          <w:szCs w:val="24"/>
        </w:rPr>
        <w:t xml:space="preserve">A book can at the most be published by one publisher and at the least be published by one publisher (meaning, a book is published by exactly one publisher). A publisher can publish at the most many books and at the least one book. </w:t>
      </w:r>
    </w:p>
    <w:p w14:paraId="1E8F6886" w14:textId="4F91D125" w:rsidR="00151D1F" w:rsidRPr="00426EF5" w:rsidRDefault="00151D1F" w:rsidP="00151D1F">
      <w:pPr>
        <w:pStyle w:val="ListParagraph"/>
        <w:numPr>
          <w:ilvl w:val="0"/>
          <w:numId w:val="3"/>
        </w:numPr>
        <w:spacing w:line="280" w:lineRule="exact"/>
        <w:rPr>
          <w:rFonts w:ascii="Cambria" w:hAnsi="Cambria"/>
          <w:bCs/>
          <w:szCs w:val="24"/>
        </w:rPr>
      </w:pPr>
      <w:r w:rsidRPr="00426EF5">
        <w:rPr>
          <w:rFonts w:ascii="Cambria" w:hAnsi="Cambria"/>
          <w:bCs/>
          <w:szCs w:val="24"/>
        </w:rPr>
        <w:t xml:space="preserve">A student at the most can borrow many books and at the least zero books (this is because some students never borrow books). A book at the most is borrowed by one student and at the least by one student (meaning, a book is borrowed by exactly one student). </w:t>
      </w:r>
    </w:p>
    <w:p w14:paraId="7EA99552" w14:textId="3A08CD10" w:rsidR="00151D1F" w:rsidRDefault="00151D1F" w:rsidP="00151D1F">
      <w:pPr>
        <w:pStyle w:val="ListParagraph"/>
        <w:numPr>
          <w:ilvl w:val="0"/>
          <w:numId w:val="3"/>
        </w:numPr>
        <w:spacing w:after="120" w:line="280" w:lineRule="exact"/>
        <w:ind w:left="994"/>
        <w:contextualSpacing w:val="0"/>
        <w:rPr>
          <w:rFonts w:ascii="Cambria" w:hAnsi="Cambria"/>
          <w:bCs/>
          <w:szCs w:val="24"/>
        </w:rPr>
      </w:pPr>
      <w:r w:rsidRPr="00426EF5">
        <w:rPr>
          <w:rFonts w:ascii="Cambria" w:hAnsi="Cambria"/>
          <w:bCs/>
          <w:szCs w:val="24"/>
        </w:rPr>
        <w:t xml:space="preserve">An employee can at the most borrow one book and at the least zero books (this is because some </w:t>
      </w:r>
      <w:r>
        <w:rPr>
          <w:rFonts w:ascii="Cambria" w:hAnsi="Cambria"/>
          <w:bCs/>
          <w:szCs w:val="24"/>
        </w:rPr>
        <w:t>employees</w:t>
      </w:r>
      <w:r w:rsidRPr="00426EF5">
        <w:rPr>
          <w:rFonts w:ascii="Cambria" w:hAnsi="Cambria"/>
          <w:bCs/>
          <w:szCs w:val="24"/>
        </w:rPr>
        <w:t xml:space="preserve"> never borrow books). A book at the most is borrowed by one employee and at the least by one employee (meaning, a book is borrowed by exactly one employee).</w:t>
      </w:r>
    </w:p>
    <w:p w14:paraId="415DEBF3" w14:textId="33570815" w:rsidR="003E6A73" w:rsidRDefault="00460317" w:rsidP="00B27DE6">
      <w:pPr>
        <w:pStyle w:val="ListParagraph"/>
        <w:spacing w:line="280" w:lineRule="exact"/>
        <w:ind w:left="274"/>
        <w:contextualSpacing w:val="0"/>
        <w:rPr>
          <w:rFonts w:ascii="Cambria" w:hAnsi="Cambria"/>
          <w:bCs/>
          <w:szCs w:val="24"/>
        </w:rPr>
      </w:pPr>
      <w:r>
        <w:rPr>
          <w:noProof/>
        </w:rPr>
        <w:drawing>
          <wp:anchor distT="0" distB="0" distL="114300" distR="114300" simplePos="0" relativeHeight="251658240" behindDoc="0" locked="0" layoutInCell="1" allowOverlap="1" wp14:anchorId="2E3DAAF8" wp14:editId="2CDDE30C">
            <wp:simplePos x="0" y="0"/>
            <wp:positionH relativeFrom="column">
              <wp:posOffset>200025</wp:posOffset>
            </wp:positionH>
            <wp:positionV relativeFrom="paragraph">
              <wp:posOffset>501650</wp:posOffset>
            </wp:positionV>
            <wp:extent cx="5553075" cy="4648200"/>
            <wp:effectExtent l="0" t="0" r="9525"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53075" cy="4648200"/>
                    </a:xfrm>
                    <a:prstGeom prst="rect">
                      <a:avLst/>
                    </a:prstGeom>
                  </pic:spPr>
                </pic:pic>
              </a:graphicData>
            </a:graphic>
          </wp:anchor>
        </w:drawing>
      </w:r>
      <w:r w:rsidR="00426EF5">
        <w:rPr>
          <w:rFonts w:ascii="Cambria" w:hAnsi="Cambria"/>
          <w:bCs/>
          <w:szCs w:val="24"/>
        </w:rPr>
        <w:t xml:space="preserve">Based on your analysis, you have identified the following entities for your </w:t>
      </w:r>
      <w:r w:rsidR="0026459F">
        <w:rPr>
          <w:rFonts w:ascii="Cambria" w:hAnsi="Cambria"/>
          <w:bCs/>
          <w:szCs w:val="24"/>
        </w:rPr>
        <w:t>database</w:t>
      </w:r>
      <w:r w:rsidR="00426EF5">
        <w:rPr>
          <w:rFonts w:ascii="Cambria" w:hAnsi="Cambria"/>
          <w:bCs/>
          <w:szCs w:val="24"/>
        </w:rPr>
        <w:t xml:space="preserve">: </w:t>
      </w:r>
      <w:r w:rsidR="00426EF5" w:rsidRPr="00F04F73">
        <w:rPr>
          <w:rFonts w:ascii="Cambria" w:hAnsi="Cambria"/>
          <w:b/>
          <w:szCs w:val="24"/>
        </w:rPr>
        <w:t>BOOK, AUTHOR, PUBLISHER, STUDENT</w:t>
      </w:r>
      <w:r w:rsidR="00641DD5">
        <w:rPr>
          <w:rFonts w:ascii="Cambria" w:hAnsi="Cambria"/>
          <w:b/>
          <w:szCs w:val="24"/>
        </w:rPr>
        <w:t>, EMPLOYEE</w:t>
      </w:r>
      <w:r w:rsidR="003E6A73">
        <w:rPr>
          <w:rFonts w:ascii="Cambria" w:hAnsi="Cambria"/>
          <w:b/>
          <w:szCs w:val="24"/>
        </w:rPr>
        <w:t xml:space="preserve">. </w:t>
      </w:r>
      <w:r w:rsidR="003E6A73" w:rsidRPr="003E6A73">
        <w:rPr>
          <w:rFonts w:ascii="Cambria" w:hAnsi="Cambria"/>
          <w:bCs/>
          <w:szCs w:val="24"/>
        </w:rPr>
        <w:t>The data design</w:t>
      </w:r>
      <w:r w:rsidR="00151D1F">
        <w:rPr>
          <w:rFonts w:ascii="Cambria" w:hAnsi="Cambria"/>
          <w:bCs/>
          <w:szCs w:val="24"/>
        </w:rPr>
        <w:t xml:space="preserve"> is shown below</w:t>
      </w:r>
      <w:r w:rsidR="003E6A73">
        <w:rPr>
          <w:rFonts w:ascii="Cambria" w:hAnsi="Cambria"/>
          <w:bCs/>
          <w:szCs w:val="24"/>
        </w:rPr>
        <w:t>:</w:t>
      </w:r>
    </w:p>
    <w:p w14:paraId="7347FADF" w14:textId="2BD0625E" w:rsidR="006725E7" w:rsidRPr="00B27DE6" w:rsidRDefault="006725E7" w:rsidP="00B27DE6">
      <w:pPr>
        <w:spacing w:line="280" w:lineRule="exact"/>
        <w:rPr>
          <w:rFonts w:ascii="Cambria" w:hAnsi="Cambria"/>
          <w:bCs/>
          <w:szCs w:val="24"/>
        </w:rPr>
      </w:pPr>
    </w:p>
    <w:p w14:paraId="5A156CF1" w14:textId="76A217A2" w:rsidR="00B27DE6" w:rsidRDefault="00B27DE6" w:rsidP="00B27DE6">
      <w:pPr>
        <w:pStyle w:val="ListParagraph"/>
        <w:rPr>
          <w:rFonts w:ascii="Cambria" w:hAnsi="Cambria"/>
          <w:bCs/>
          <w:szCs w:val="24"/>
        </w:rPr>
      </w:pPr>
    </w:p>
    <w:p w14:paraId="69BD1883" w14:textId="6CF42595" w:rsidR="00151D1F" w:rsidRPr="00151D1F" w:rsidRDefault="00151D1F" w:rsidP="00151D1F">
      <w:pPr>
        <w:pStyle w:val="ListParagraph"/>
        <w:spacing w:after="120"/>
        <w:contextualSpacing w:val="0"/>
        <w:rPr>
          <w:rFonts w:ascii="Cambria" w:hAnsi="Cambria"/>
          <w:b/>
          <w:szCs w:val="24"/>
        </w:rPr>
      </w:pPr>
      <w:r w:rsidRPr="00151D1F">
        <w:rPr>
          <w:rFonts w:ascii="Cambria" w:hAnsi="Cambria"/>
          <w:b/>
          <w:szCs w:val="24"/>
        </w:rPr>
        <w:t>Questions:</w:t>
      </w:r>
    </w:p>
    <w:p w14:paraId="17012D80" w14:textId="327EEA95" w:rsidR="00151D1F" w:rsidRPr="009F11E5" w:rsidRDefault="00151D1F" w:rsidP="00151D1F">
      <w:pPr>
        <w:pStyle w:val="ListParagraph"/>
        <w:numPr>
          <w:ilvl w:val="0"/>
          <w:numId w:val="4"/>
        </w:numPr>
        <w:spacing w:after="120"/>
        <w:contextualSpacing w:val="0"/>
        <w:rPr>
          <w:rFonts w:ascii="Cambria" w:hAnsi="Cambria"/>
          <w:bCs/>
          <w:szCs w:val="24"/>
        </w:rPr>
      </w:pPr>
      <w:r w:rsidRPr="009F11E5">
        <w:rPr>
          <w:rFonts w:ascii="Cambria" w:hAnsi="Cambria"/>
          <w:bCs/>
          <w:szCs w:val="24"/>
        </w:rPr>
        <w:t xml:space="preserve">Code the SQL statements to create all </w:t>
      </w:r>
      <w:r>
        <w:rPr>
          <w:rFonts w:ascii="Cambria" w:hAnsi="Cambria"/>
          <w:bCs/>
          <w:szCs w:val="24"/>
        </w:rPr>
        <w:t>six</w:t>
      </w:r>
      <w:r w:rsidRPr="009F11E5">
        <w:rPr>
          <w:rFonts w:ascii="Cambria" w:hAnsi="Cambria"/>
          <w:bCs/>
          <w:szCs w:val="24"/>
        </w:rPr>
        <w:t xml:space="preserve"> tables with their PK and FK(s). You can choose appropriate data types </w:t>
      </w:r>
      <w:r>
        <w:rPr>
          <w:rFonts w:ascii="Cambria" w:hAnsi="Cambria"/>
          <w:bCs/>
          <w:szCs w:val="24"/>
        </w:rPr>
        <w:t xml:space="preserve">and null status </w:t>
      </w:r>
      <w:r w:rsidRPr="009F11E5">
        <w:rPr>
          <w:rFonts w:ascii="Cambria" w:hAnsi="Cambria"/>
          <w:bCs/>
          <w:szCs w:val="24"/>
        </w:rPr>
        <w:t>for the table attributes/columns</w:t>
      </w:r>
      <w:r>
        <w:rPr>
          <w:rFonts w:ascii="Cambria" w:hAnsi="Cambria"/>
          <w:bCs/>
          <w:szCs w:val="24"/>
        </w:rPr>
        <w:t xml:space="preserve"> based on the operational context and data design.</w:t>
      </w:r>
      <w:r w:rsidRPr="009F11E5">
        <w:rPr>
          <w:rFonts w:ascii="Cambria" w:hAnsi="Cambria"/>
          <w:bCs/>
          <w:szCs w:val="24"/>
        </w:rPr>
        <w:t xml:space="preserve"> </w:t>
      </w:r>
    </w:p>
    <w:p w14:paraId="233B422C" w14:textId="34FE5074" w:rsidR="00151D1F" w:rsidRDefault="00151D1F" w:rsidP="00151D1F">
      <w:pPr>
        <w:pStyle w:val="ListParagraph"/>
        <w:numPr>
          <w:ilvl w:val="0"/>
          <w:numId w:val="4"/>
        </w:numPr>
        <w:rPr>
          <w:rFonts w:ascii="Cambria" w:hAnsi="Cambria"/>
          <w:bCs/>
          <w:szCs w:val="24"/>
        </w:rPr>
      </w:pPr>
      <w:r w:rsidRPr="00B27DE6">
        <w:rPr>
          <w:rFonts w:ascii="Cambria" w:hAnsi="Cambria"/>
          <w:bCs/>
          <w:szCs w:val="24"/>
        </w:rPr>
        <w:t xml:space="preserve">Code the SQL statements to insert </w:t>
      </w:r>
      <w:r w:rsidR="00A53840">
        <w:rPr>
          <w:rFonts w:ascii="Cambria" w:hAnsi="Cambria"/>
          <w:bCs/>
          <w:szCs w:val="24"/>
        </w:rPr>
        <w:t>five</w:t>
      </w:r>
      <w:r w:rsidRPr="00B27DE6">
        <w:rPr>
          <w:rFonts w:ascii="Cambria" w:hAnsi="Cambria"/>
          <w:bCs/>
          <w:szCs w:val="24"/>
        </w:rPr>
        <w:t xml:space="preserve"> </w:t>
      </w:r>
      <w:r w:rsidR="00EC2DB7">
        <w:rPr>
          <w:rFonts w:ascii="Cambria" w:hAnsi="Cambria"/>
          <w:bCs/>
          <w:szCs w:val="24"/>
        </w:rPr>
        <w:t>fictitious</w:t>
      </w:r>
      <w:r w:rsidRPr="00B27DE6">
        <w:rPr>
          <w:rFonts w:ascii="Cambria" w:hAnsi="Cambria"/>
          <w:bCs/>
          <w:szCs w:val="24"/>
        </w:rPr>
        <w:t xml:space="preserve"> records into each of the tables</w:t>
      </w:r>
      <w:r>
        <w:rPr>
          <w:rFonts w:ascii="Cambria" w:hAnsi="Cambria"/>
          <w:bCs/>
          <w:szCs w:val="24"/>
        </w:rPr>
        <w:t xml:space="preserve">. </w:t>
      </w:r>
    </w:p>
    <w:p w14:paraId="2E0BD079" w14:textId="1649831B" w:rsidR="00CC5506" w:rsidRDefault="00CC5506" w:rsidP="00CC5506">
      <w:pPr>
        <w:pStyle w:val="ListParagraph"/>
        <w:rPr>
          <w:rFonts w:ascii="Cambria" w:hAnsi="Cambria"/>
          <w:bCs/>
          <w:szCs w:val="24"/>
        </w:rPr>
      </w:pPr>
    </w:p>
    <w:p w14:paraId="352D5605" w14:textId="0E94DA66" w:rsidR="00453466" w:rsidRPr="00EC2DB7" w:rsidRDefault="00453466" w:rsidP="008A353E">
      <w:pPr>
        <w:rPr>
          <w:rFonts w:ascii="Cambria" w:hAnsi="Cambria"/>
          <w:b/>
          <w:i/>
          <w:iCs/>
          <w:sz w:val="22"/>
        </w:rPr>
      </w:pPr>
    </w:p>
    <w:sectPr w:rsidR="00453466" w:rsidRPr="00EC2DB7" w:rsidSect="007F3B36">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FB635" w14:textId="77777777" w:rsidR="00B46C4E" w:rsidRDefault="00B46C4E" w:rsidP="00563044">
      <w:r>
        <w:separator/>
      </w:r>
    </w:p>
  </w:endnote>
  <w:endnote w:type="continuationSeparator" w:id="0">
    <w:p w14:paraId="14BBF250" w14:textId="77777777" w:rsidR="00B46C4E" w:rsidRDefault="00B46C4E" w:rsidP="00563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83F3" w14:textId="77777777" w:rsidR="00B46C4E" w:rsidRDefault="00B46C4E" w:rsidP="00563044">
      <w:r>
        <w:separator/>
      </w:r>
    </w:p>
  </w:footnote>
  <w:footnote w:type="continuationSeparator" w:id="0">
    <w:p w14:paraId="50790F29" w14:textId="77777777" w:rsidR="00B46C4E" w:rsidRDefault="00B46C4E" w:rsidP="00563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8374" w14:textId="77777777" w:rsidR="00BA047C" w:rsidRPr="00BA047C" w:rsidRDefault="00BA047C" w:rsidP="00BA047C">
    <w:pPr>
      <w:pStyle w:val="Header"/>
      <w:jc w:val="center"/>
      <w:rPr>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EF9"/>
    <w:multiLevelType w:val="hybridMultilevel"/>
    <w:tmpl w:val="2CD2FA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6DCB48D5"/>
    <w:multiLevelType w:val="hybridMultilevel"/>
    <w:tmpl w:val="F44A65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FA345A"/>
    <w:multiLevelType w:val="hybridMultilevel"/>
    <w:tmpl w:val="43B84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C1B46"/>
    <w:multiLevelType w:val="hybridMultilevel"/>
    <w:tmpl w:val="F63E5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458581">
    <w:abstractNumId w:val="2"/>
  </w:num>
  <w:num w:numId="2" w16cid:durableId="1589339748">
    <w:abstractNumId w:val="1"/>
  </w:num>
  <w:num w:numId="3" w16cid:durableId="245725467">
    <w:abstractNumId w:val="0"/>
  </w:num>
  <w:num w:numId="4" w16cid:durableId="160669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439"/>
    <w:rsid w:val="000412DC"/>
    <w:rsid w:val="000501CB"/>
    <w:rsid w:val="00055439"/>
    <w:rsid w:val="00070437"/>
    <w:rsid w:val="000A217A"/>
    <w:rsid w:val="000A61C3"/>
    <w:rsid w:val="000A6A7A"/>
    <w:rsid w:val="000C66D0"/>
    <w:rsid w:val="000D53DA"/>
    <w:rsid w:val="00121BAD"/>
    <w:rsid w:val="00123CC2"/>
    <w:rsid w:val="00126662"/>
    <w:rsid w:val="001275E0"/>
    <w:rsid w:val="001334E1"/>
    <w:rsid w:val="001464A8"/>
    <w:rsid w:val="00151D1F"/>
    <w:rsid w:val="001621C6"/>
    <w:rsid w:val="001C008F"/>
    <w:rsid w:val="001E7F8F"/>
    <w:rsid w:val="00216B06"/>
    <w:rsid w:val="002279BE"/>
    <w:rsid w:val="00231D0B"/>
    <w:rsid w:val="002473CA"/>
    <w:rsid w:val="002542C3"/>
    <w:rsid w:val="0026459F"/>
    <w:rsid w:val="00292A53"/>
    <w:rsid w:val="002B2B7B"/>
    <w:rsid w:val="002E48A1"/>
    <w:rsid w:val="002E5874"/>
    <w:rsid w:val="00311B2D"/>
    <w:rsid w:val="00331DC4"/>
    <w:rsid w:val="00367F32"/>
    <w:rsid w:val="003A4D17"/>
    <w:rsid w:val="003A5DFF"/>
    <w:rsid w:val="003E6A73"/>
    <w:rsid w:val="00411972"/>
    <w:rsid w:val="00426EF5"/>
    <w:rsid w:val="00443EF4"/>
    <w:rsid w:val="00447E7C"/>
    <w:rsid w:val="00453466"/>
    <w:rsid w:val="00453754"/>
    <w:rsid w:val="00460317"/>
    <w:rsid w:val="004854AA"/>
    <w:rsid w:val="004A38AE"/>
    <w:rsid w:val="005041FB"/>
    <w:rsid w:val="00563044"/>
    <w:rsid w:val="005761F4"/>
    <w:rsid w:val="005B27A5"/>
    <w:rsid w:val="005E2B84"/>
    <w:rsid w:val="00606176"/>
    <w:rsid w:val="00641DD5"/>
    <w:rsid w:val="00661014"/>
    <w:rsid w:val="006653B3"/>
    <w:rsid w:val="006725E7"/>
    <w:rsid w:val="00674C11"/>
    <w:rsid w:val="00685CCE"/>
    <w:rsid w:val="006D5921"/>
    <w:rsid w:val="006F5D0E"/>
    <w:rsid w:val="00764B08"/>
    <w:rsid w:val="007B22EA"/>
    <w:rsid w:val="007C4BD8"/>
    <w:rsid w:val="007D2685"/>
    <w:rsid w:val="007E4BC8"/>
    <w:rsid w:val="007E61D3"/>
    <w:rsid w:val="007F3B36"/>
    <w:rsid w:val="00811EA6"/>
    <w:rsid w:val="00860643"/>
    <w:rsid w:val="008649ED"/>
    <w:rsid w:val="008749AD"/>
    <w:rsid w:val="00884923"/>
    <w:rsid w:val="008A353E"/>
    <w:rsid w:val="008C1572"/>
    <w:rsid w:val="008C5C22"/>
    <w:rsid w:val="008D3109"/>
    <w:rsid w:val="00901BE1"/>
    <w:rsid w:val="00922909"/>
    <w:rsid w:val="00936D68"/>
    <w:rsid w:val="0095038E"/>
    <w:rsid w:val="00955E8A"/>
    <w:rsid w:val="00963579"/>
    <w:rsid w:val="0098411D"/>
    <w:rsid w:val="00984C41"/>
    <w:rsid w:val="009A6B08"/>
    <w:rsid w:val="009E25E0"/>
    <w:rsid w:val="009F11E5"/>
    <w:rsid w:val="00A473D3"/>
    <w:rsid w:val="00A53840"/>
    <w:rsid w:val="00A6698A"/>
    <w:rsid w:val="00A7666B"/>
    <w:rsid w:val="00AC1C24"/>
    <w:rsid w:val="00AD390C"/>
    <w:rsid w:val="00B2134E"/>
    <w:rsid w:val="00B27DE6"/>
    <w:rsid w:val="00B46C4E"/>
    <w:rsid w:val="00BA047C"/>
    <w:rsid w:val="00BA5CFE"/>
    <w:rsid w:val="00BD12E4"/>
    <w:rsid w:val="00BE13A6"/>
    <w:rsid w:val="00BF1731"/>
    <w:rsid w:val="00BF4013"/>
    <w:rsid w:val="00C26791"/>
    <w:rsid w:val="00C51C59"/>
    <w:rsid w:val="00C96166"/>
    <w:rsid w:val="00CB3901"/>
    <w:rsid w:val="00CC5506"/>
    <w:rsid w:val="00CF6AF4"/>
    <w:rsid w:val="00D12071"/>
    <w:rsid w:val="00D5424E"/>
    <w:rsid w:val="00D94F08"/>
    <w:rsid w:val="00DA0CCA"/>
    <w:rsid w:val="00DC3804"/>
    <w:rsid w:val="00DD71A7"/>
    <w:rsid w:val="00DF2F9D"/>
    <w:rsid w:val="00E110A3"/>
    <w:rsid w:val="00E3621D"/>
    <w:rsid w:val="00E428A5"/>
    <w:rsid w:val="00E45E4D"/>
    <w:rsid w:val="00E546E5"/>
    <w:rsid w:val="00E94D80"/>
    <w:rsid w:val="00EB15D2"/>
    <w:rsid w:val="00EC2DB7"/>
    <w:rsid w:val="00EF102A"/>
    <w:rsid w:val="00F03874"/>
    <w:rsid w:val="00F04F73"/>
    <w:rsid w:val="00FA3BC5"/>
    <w:rsid w:val="00FC5CD7"/>
    <w:rsid w:val="00FD3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3A11E"/>
  <w15:chartTrackingRefBased/>
  <w15:docId w15:val="{DA11F90C-896E-4FEF-92F6-46BC7B30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53"/>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439"/>
    <w:rPr>
      <w:rFonts w:ascii="Tahoma" w:hAnsi="Tahoma" w:cs="Tahoma"/>
      <w:sz w:val="16"/>
      <w:szCs w:val="16"/>
    </w:rPr>
  </w:style>
  <w:style w:type="character" w:customStyle="1" w:styleId="BalloonTextChar">
    <w:name w:val="Balloon Text Char"/>
    <w:link w:val="BalloonText"/>
    <w:uiPriority w:val="99"/>
    <w:semiHidden/>
    <w:rsid w:val="00055439"/>
    <w:rPr>
      <w:rFonts w:ascii="Tahoma" w:hAnsi="Tahoma" w:cs="Tahoma"/>
      <w:sz w:val="16"/>
      <w:szCs w:val="16"/>
    </w:rPr>
  </w:style>
  <w:style w:type="paragraph" w:customStyle="1" w:styleId="Default">
    <w:name w:val="Default"/>
    <w:rsid w:val="00055439"/>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01BE1"/>
    <w:pPr>
      <w:ind w:left="720"/>
      <w:contextualSpacing/>
    </w:pPr>
  </w:style>
  <w:style w:type="paragraph" w:styleId="Header">
    <w:name w:val="header"/>
    <w:basedOn w:val="Normal"/>
    <w:link w:val="HeaderChar"/>
    <w:uiPriority w:val="99"/>
    <w:unhideWhenUsed/>
    <w:rsid w:val="00563044"/>
    <w:pPr>
      <w:tabs>
        <w:tab w:val="center" w:pos="4680"/>
        <w:tab w:val="right" w:pos="9360"/>
      </w:tabs>
    </w:pPr>
  </w:style>
  <w:style w:type="character" w:customStyle="1" w:styleId="HeaderChar">
    <w:name w:val="Header Char"/>
    <w:basedOn w:val="DefaultParagraphFont"/>
    <w:link w:val="Header"/>
    <w:uiPriority w:val="99"/>
    <w:rsid w:val="00563044"/>
    <w:rPr>
      <w:sz w:val="24"/>
      <w:szCs w:val="22"/>
    </w:rPr>
  </w:style>
  <w:style w:type="paragraph" w:styleId="Footer">
    <w:name w:val="footer"/>
    <w:basedOn w:val="Normal"/>
    <w:link w:val="FooterChar"/>
    <w:uiPriority w:val="99"/>
    <w:unhideWhenUsed/>
    <w:rsid w:val="00563044"/>
    <w:pPr>
      <w:tabs>
        <w:tab w:val="center" w:pos="4680"/>
        <w:tab w:val="right" w:pos="9360"/>
      </w:tabs>
    </w:pPr>
  </w:style>
  <w:style w:type="character" w:customStyle="1" w:styleId="FooterChar">
    <w:name w:val="Footer Char"/>
    <w:basedOn w:val="DefaultParagraphFont"/>
    <w:link w:val="Footer"/>
    <w:uiPriority w:val="99"/>
    <w:rsid w:val="00563044"/>
    <w:rPr>
      <w:sz w:val="24"/>
      <w:szCs w:val="22"/>
    </w:rPr>
  </w:style>
  <w:style w:type="character" w:styleId="Hyperlink">
    <w:name w:val="Hyperlink"/>
    <w:basedOn w:val="DefaultParagraphFont"/>
    <w:uiPriority w:val="99"/>
    <w:unhideWhenUsed/>
    <w:rsid w:val="004854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60533">
      <w:bodyDiv w:val="1"/>
      <w:marLeft w:val="0"/>
      <w:marRight w:val="0"/>
      <w:marTop w:val="0"/>
      <w:marBottom w:val="0"/>
      <w:divBdr>
        <w:top w:val="none" w:sz="0" w:space="0" w:color="auto"/>
        <w:left w:val="none" w:sz="0" w:space="0" w:color="auto"/>
        <w:bottom w:val="none" w:sz="0" w:space="0" w:color="auto"/>
        <w:right w:val="none" w:sz="0" w:space="0" w:color="auto"/>
      </w:divBdr>
    </w:div>
    <w:div w:id="790519027">
      <w:bodyDiv w:val="1"/>
      <w:marLeft w:val="0"/>
      <w:marRight w:val="0"/>
      <w:marTop w:val="0"/>
      <w:marBottom w:val="0"/>
      <w:divBdr>
        <w:top w:val="none" w:sz="0" w:space="0" w:color="auto"/>
        <w:left w:val="none" w:sz="0" w:space="0" w:color="auto"/>
        <w:bottom w:val="none" w:sz="0" w:space="0" w:color="auto"/>
        <w:right w:val="none" w:sz="0" w:space="0" w:color="auto"/>
      </w:divBdr>
    </w:div>
    <w:div w:id="1474710774">
      <w:bodyDiv w:val="1"/>
      <w:marLeft w:val="0"/>
      <w:marRight w:val="0"/>
      <w:marTop w:val="0"/>
      <w:marBottom w:val="0"/>
      <w:divBdr>
        <w:top w:val="none" w:sz="0" w:space="0" w:color="auto"/>
        <w:left w:val="none" w:sz="0" w:space="0" w:color="auto"/>
        <w:bottom w:val="none" w:sz="0" w:space="0" w:color="auto"/>
        <w:right w:val="none" w:sz="0" w:space="0" w:color="auto"/>
      </w:divBdr>
      <w:divsChild>
        <w:div w:id="2137527416">
          <w:marLeft w:val="180"/>
          <w:marRight w:val="360"/>
          <w:marTop w:val="0"/>
          <w:marBottom w:val="0"/>
          <w:divBdr>
            <w:top w:val="none" w:sz="0" w:space="0" w:color="auto"/>
            <w:left w:val="none" w:sz="0" w:space="0" w:color="auto"/>
            <w:bottom w:val="none" w:sz="0" w:space="0" w:color="auto"/>
            <w:right w:val="none" w:sz="0" w:space="0" w:color="auto"/>
          </w:divBdr>
          <w:divsChild>
            <w:div w:id="183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Emporia State University</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Sasidharan</dc:creator>
  <cp:keywords/>
  <cp:lastModifiedBy>Sajjad Rezvani Boroujeni</cp:lastModifiedBy>
  <cp:revision>7</cp:revision>
  <dcterms:created xsi:type="dcterms:W3CDTF">2022-11-15T13:04:00Z</dcterms:created>
  <dcterms:modified xsi:type="dcterms:W3CDTF">2023-05-31T05:17:00Z</dcterms:modified>
</cp:coreProperties>
</file>