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67613" w14:textId="77777777" w:rsidR="00BD3C94" w:rsidRDefault="00BD3C94">
      <w:pPr>
        <w:spacing w:before="2880"/>
      </w:pPr>
    </w:p>
    <w:p w14:paraId="6C5CA3FF" w14:textId="77777777" w:rsidR="00BD3C94" w:rsidRDefault="004E4A0C">
      <w:pPr>
        <w:spacing w:after="120"/>
        <w:jc w:val="center"/>
      </w:pPr>
      <w:r>
        <w:rPr>
          <w:b/>
          <w:bCs/>
          <w:color w:val="0F1F3D"/>
          <w:sz w:val="56"/>
          <w:szCs w:val="56"/>
        </w:rPr>
        <w:t>EXLDecision.AI</w:t>
      </w:r>
    </w:p>
    <w:p w14:paraId="390C5976" w14:textId="77777777" w:rsidR="00BD3C94" w:rsidRDefault="004E4A0C">
      <w:pPr>
        <w:spacing w:after="240"/>
        <w:jc w:val="center"/>
      </w:pPr>
      <w:r>
        <w:rPr>
          <w:color w:val="2563EB"/>
          <w:sz w:val="40"/>
          <w:szCs w:val="40"/>
        </w:rPr>
        <w:t>Model Monitoring Platform</w:t>
      </w:r>
    </w:p>
    <w:p w14:paraId="29D0C608" w14:textId="77777777" w:rsidR="00BD3C94" w:rsidRDefault="004E4A0C">
      <w:pPr>
        <w:spacing w:after="80"/>
        <w:jc w:val="center"/>
      </w:pPr>
      <w:r>
        <w:rPr>
          <w:b/>
          <w:bCs/>
          <w:color w:val="1E293B"/>
          <w:sz w:val="32"/>
          <w:szCs w:val="32"/>
        </w:rPr>
        <w:t>Business Requirements Document</w:t>
      </w:r>
    </w:p>
    <w:p w14:paraId="4949E34B" w14:textId="7C1EA150" w:rsidR="00BD3C94" w:rsidRDefault="004E4A0C">
      <w:pPr>
        <w:spacing w:after="60"/>
        <w:jc w:val="center"/>
      </w:pPr>
      <w:r>
        <w:rPr>
          <w:color w:val="64748B"/>
          <w:sz w:val="28"/>
          <w:szCs w:val="28"/>
        </w:rPr>
        <w:t xml:space="preserve">Admin View — Version </w:t>
      </w:r>
      <w:r w:rsidR="00BD07AD">
        <w:rPr>
          <w:color w:val="64748B"/>
          <w:sz w:val="28"/>
          <w:szCs w:val="28"/>
        </w:rPr>
        <w:t>1</w:t>
      </w:r>
      <w:r>
        <w:rPr>
          <w:color w:val="64748B"/>
          <w:sz w:val="28"/>
          <w:szCs w:val="28"/>
        </w:rPr>
        <w:t>.0</w:t>
      </w:r>
    </w:p>
    <w:p w14:paraId="32A18B8A" w14:textId="77777777" w:rsidR="00BD3C94" w:rsidRDefault="00BD3C94">
      <w:pPr>
        <w:spacing w:before="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8"/>
        <w:gridCol w:w="6442"/>
      </w:tblGrid>
      <w:tr w:rsidR="00BD3C94" w14:paraId="3E558B36" w14:textId="77777777">
        <w:tc>
          <w:tcPr>
            <w:tcW w:w="0" w:type="auto"/>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tcPr>
          <w:p w14:paraId="7A72F80F" w14:textId="77777777" w:rsidR="00BD3C94" w:rsidRDefault="004E4A0C">
            <w:r>
              <w:rPr>
                <w:b/>
                <w:bCs/>
                <w:color w:val="1E3A8A"/>
                <w:sz w:val="21"/>
                <w:szCs w:val="21"/>
              </w:rPr>
              <w:t>Document Version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27A349DE" w14:textId="5A3A8216" w:rsidR="00BD3C94" w:rsidRDefault="004E4A0C">
            <w:r>
              <w:rPr>
                <w:color w:val="1E293B"/>
              </w:rPr>
              <w:t>V</w:t>
            </w:r>
            <w:r w:rsidR="00BD07AD">
              <w:rPr>
                <w:color w:val="1E293B"/>
              </w:rPr>
              <w:t>1</w:t>
            </w:r>
            <w:r>
              <w:rPr>
                <w:color w:val="1E293B"/>
              </w:rPr>
              <w:t>.0 — Admin View</w:t>
            </w:r>
          </w:p>
        </w:tc>
      </w:tr>
      <w:tr w:rsidR="00BD3C94" w14:paraId="6504936B" w14:textId="77777777">
        <w:tc>
          <w:tcPr>
            <w:tcW w:w="0" w:type="auto"/>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tcPr>
          <w:p w14:paraId="72CA6DFB" w14:textId="77777777" w:rsidR="00BD3C94" w:rsidRDefault="004E4A0C">
            <w:r>
              <w:rPr>
                <w:b/>
                <w:bCs/>
                <w:color w:val="1E3A8A"/>
                <w:sz w:val="21"/>
                <w:szCs w:val="21"/>
              </w:rPr>
              <w:t>Status</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AEA2E71" w14:textId="77777777" w:rsidR="00BD3C94" w:rsidRDefault="004E4A0C">
            <w:r>
              <w:rPr>
                <w:color w:val="1E293B"/>
              </w:rPr>
              <w:t>Draft</w:t>
            </w:r>
          </w:p>
        </w:tc>
      </w:tr>
      <w:tr w:rsidR="00BD3C94" w14:paraId="1FFFADB0" w14:textId="77777777">
        <w:tc>
          <w:tcPr>
            <w:tcW w:w="0" w:type="auto"/>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tcPr>
          <w:p w14:paraId="7B985F10" w14:textId="77777777" w:rsidR="00BD3C94" w:rsidRDefault="004E4A0C">
            <w:r>
              <w:rPr>
                <w:b/>
                <w:bCs/>
                <w:color w:val="1E3A8A"/>
                <w:sz w:val="21"/>
                <w:szCs w:val="21"/>
              </w:rPr>
              <w:t>Date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F83D7EF" w14:textId="77777777" w:rsidR="00BD3C94" w:rsidRDefault="004E4A0C">
            <w:r>
              <w:rPr>
                <w:color w:val="1E293B"/>
              </w:rPr>
              <w:t>May 2026</w:t>
            </w:r>
          </w:p>
        </w:tc>
      </w:tr>
      <w:tr w:rsidR="00BD3C94" w14:paraId="0C52A70A" w14:textId="77777777">
        <w:tc>
          <w:tcPr>
            <w:tcW w:w="0" w:type="auto"/>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tcPr>
          <w:p w14:paraId="2EB705D1" w14:textId="77777777" w:rsidR="00BD3C94" w:rsidRDefault="004E4A0C">
            <w:r>
              <w:rPr>
                <w:b/>
                <w:bCs/>
                <w:color w:val="1E3A8A"/>
                <w:sz w:val="21"/>
                <w:szCs w:val="21"/>
              </w:rPr>
              <w:t>Scope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3E66E457" w14:textId="77777777" w:rsidR="00BD3C94" w:rsidRDefault="004E4A0C">
            <w:r>
              <w:rPr>
                <w:color w:val="1E293B"/>
              </w:rPr>
              <w:t>Admin Role — EXLDecision.AI Monitoring Module</w:t>
            </w:r>
          </w:p>
        </w:tc>
      </w:tr>
      <w:tr w:rsidR="00BD3C94" w14:paraId="6BC9446B" w14:textId="77777777">
        <w:tc>
          <w:tcPr>
            <w:tcW w:w="0" w:type="auto"/>
            <w:tcBorders>
              <w:top w:val="single" w:sz="1" w:space="0" w:color="E2E8F0"/>
              <w:left w:val="single" w:sz="1" w:space="0" w:color="E2E8F0"/>
              <w:bottom w:val="single" w:sz="1" w:space="0" w:color="E2E8F0"/>
              <w:right w:val="single" w:sz="1" w:space="0" w:color="E2E8F0"/>
            </w:tcBorders>
            <w:shd w:val="clear" w:color="auto" w:fill="F1F5F9"/>
            <w:tcMar>
              <w:top w:w="60" w:type="dxa"/>
              <w:left w:w="100" w:type="dxa"/>
              <w:bottom w:w="60" w:type="dxa"/>
              <w:right w:w="100" w:type="dxa"/>
            </w:tcMar>
          </w:tcPr>
          <w:p w14:paraId="59DEDE68" w14:textId="77777777" w:rsidR="00BD3C94" w:rsidRDefault="004E4A0C">
            <w:r>
              <w:rPr>
                <w:b/>
                <w:bCs/>
                <w:color w:val="1E3A8A"/>
                <w:sz w:val="21"/>
                <w:szCs w:val="21"/>
              </w:rPr>
              <w:t>Reference Wireframe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6072953" w14:textId="77777777" w:rsidR="00BD3C94" w:rsidRDefault="004E4A0C">
            <w:r>
              <w:rPr>
                <w:color w:val="1E293B"/>
              </w:rPr>
              <w:t>Admin_wireframe_13May.html</w:t>
            </w:r>
          </w:p>
        </w:tc>
      </w:tr>
    </w:tbl>
    <w:p w14:paraId="2352B2F6" w14:textId="77777777" w:rsidR="00BD3C94" w:rsidRDefault="004E4A0C">
      <w:r>
        <w:br w:type="page"/>
      </w:r>
    </w:p>
    <w:p w14:paraId="36A84509" w14:textId="77777777" w:rsidR="00BD3C94" w:rsidRDefault="004E4A0C">
      <w:pPr>
        <w:pStyle w:val="Heading1"/>
      </w:pPr>
      <w:bookmarkStart w:id="0" w:name="_Toc229665778"/>
      <w:r>
        <w:lastRenderedPageBreak/>
        <w:t>Table of Contents</w:t>
      </w:r>
      <w:bookmarkEnd w:id="0"/>
    </w:p>
    <w:sdt>
      <w:sdtPr>
        <w:alias w:val="Table of Contents"/>
        <w:id w:val="1410734890"/>
      </w:sdtPr>
      <w:sdtContent>
        <w:p w14:paraId="706D308D" w14:textId="77777777" w:rsidR="00BD07AD" w:rsidRDefault="004E4A0C">
          <w:pPr>
            <w:pStyle w:val="TOC1"/>
            <w:tabs>
              <w:tab w:val="right" w:leader="dot" w:pos="9350"/>
            </w:tabs>
            <w:rPr>
              <w:noProof/>
            </w:rPr>
          </w:pPr>
          <w:r>
            <w:fldChar w:fldCharType="begin"/>
          </w:r>
          <w:r>
            <w:instrText>TOC \h \o "1-3"</w:instrText>
          </w:r>
          <w:r>
            <w:fldChar w:fldCharType="separate"/>
          </w:r>
          <w:hyperlink w:anchor="_Toc229665778" w:history="1">
            <w:r w:rsidR="00BD07AD" w:rsidRPr="005D2B26">
              <w:rPr>
                <w:rStyle w:val="Hyperlink"/>
                <w:noProof/>
              </w:rPr>
              <w:t>Table of Contents</w:t>
            </w:r>
            <w:r w:rsidR="00BD07AD">
              <w:rPr>
                <w:noProof/>
              </w:rPr>
              <w:tab/>
            </w:r>
            <w:r w:rsidR="00BD07AD">
              <w:rPr>
                <w:noProof/>
              </w:rPr>
              <w:fldChar w:fldCharType="begin"/>
            </w:r>
            <w:r w:rsidR="00BD07AD">
              <w:rPr>
                <w:noProof/>
              </w:rPr>
              <w:instrText xml:space="preserve"> PAGEREF _Toc229665778 \h </w:instrText>
            </w:r>
            <w:r w:rsidR="00BD07AD">
              <w:rPr>
                <w:noProof/>
              </w:rPr>
            </w:r>
            <w:r w:rsidR="00BD07AD">
              <w:rPr>
                <w:noProof/>
              </w:rPr>
              <w:fldChar w:fldCharType="separate"/>
            </w:r>
            <w:r w:rsidR="00BD07AD">
              <w:rPr>
                <w:noProof/>
              </w:rPr>
              <w:t>1</w:t>
            </w:r>
            <w:r w:rsidR="00BD07AD">
              <w:rPr>
                <w:noProof/>
              </w:rPr>
              <w:fldChar w:fldCharType="end"/>
            </w:r>
          </w:hyperlink>
        </w:p>
        <w:p w14:paraId="27EC7999" w14:textId="77777777" w:rsidR="00BD07AD" w:rsidRDefault="00BD07AD">
          <w:pPr>
            <w:pStyle w:val="TOC1"/>
            <w:tabs>
              <w:tab w:val="right" w:leader="dot" w:pos="9350"/>
            </w:tabs>
            <w:rPr>
              <w:noProof/>
            </w:rPr>
          </w:pPr>
          <w:hyperlink w:anchor="_Toc229665779" w:history="1">
            <w:r w:rsidRPr="005D2B26">
              <w:rPr>
                <w:rStyle w:val="Hyperlink"/>
                <w:noProof/>
              </w:rPr>
              <w:t>1. Executive Summary</w:t>
            </w:r>
            <w:r>
              <w:rPr>
                <w:noProof/>
              </w:rPr>
              <w:tab/>
            </w:r>
            <w:r>
              <w:rPr>
                <w:noProof/>
              </w:rPr>
              <w:fldChar w:fldCharType="begin"/>
            </w:r>
            <w:r>
              <w:rPr>
                <w:noProof/>
              </w:rPr>
              <w:instrText xml:space="preserve"> PAGEREF _Toc229665779 \h </w:instrText>
            </w:r>
            <w:r>
              <w:rPr>
                <w:noProof/>
              </w:rPr>
            </w:r>
            <w:r>
              <w:rPr>
                <w:noProof/>
              </w:rPr>
              <w:fldChar w:fldCharType="separate"/>
            </w:r>
            <w:r>
              <w:rPr>
                <w:noProof/>
              </w:rPr>
              <w:t>1</w:t>
            </w:r>
            <w:r>
              <w:rPr>
                <w:noProof/>
              </w:rPr>
              <w:fldChar w:fldCharType="end"/>
            </w:r>
          </w:hyperlink>
        </w:p>
        <w:p w14:paraId="3601BD79" w14:textId="77777777" w:rsidR="00BD07AD" w:rsidRDefault="00BD07AD">
          <w:pPr>
            <w:pStyle w:val="TOC2"/>
            <w:tabs>
              <w:tab w:val="right" w:leader="dot" w:pos="9350"/>
            </w:tabs>
            <w:rPr>
              <w:noProof/>
            </w:rPr>
          </w:pPr>
          <w:hyperlink w:anchor="_Toc229665780" w:history="1">
            <w:r w:rsidRPr="005D2B26">
              <w:rPr>
                <w:rStyle w:val="Hyperlink"/>
                <w:noProof/>
              </w:rPr>
              <w:t>Admin View — Seven Core Sections</w:t>
            </w:r>
            <w:r>
              <w:rPr>
                <w:noProof/>
              </w:rPr>
              <w:tab/>
            </w:r>
            <w:r>
              <w:rPr>
                <w:noProof/>
              </w:rPr>
              <w:fldChar w:fldCharType="begin"/>
            </w:r>
            <w:r>
              <w:rPr>
                <w:noProof/>
              </w:rPr>
              <w:instrText xml:space="preserve"> PAGEREF _Toc229665780 \h </w:instrText>
            </w:r>
            <w:r>
              <w:rPr>
                <w:noProof/>
              </w:rPr>
            </w:r>
            <w:r>
              <w:rPr>
                <w:noProof/>
              </w:rPr>
              <w:fldChar w:fldCharType="separate"/>
            </w:r>
            <w:r>
              <w:rPr>
                <w:noProof/>
              </w:rPr>
              <w:t>1</w:t>
            </w:r>
            <w:r>
              <w:rPr>
                <w:noProof/>
              </w:rPr>
              <w:fldChar w:fldCharType="end"/>
            </w:r>
          </w:hyperlink>
        </w:p>
        <w:p w14:paraId="7BCE8B18" w14:textId="77777777" w:rsidR="00BD07AD" w:rsidRDefault="00BD07AD">
          <w:pPr>
            <w:pStyle w:val="TOC1"/>
            <w:tabs>
              <w:tab w:val="right" w:leader="dot" w:pos="9350"/>
            </w:tabs>
            <w:rPr>
              <w:noProof/>
            </w:rPr>
          </w:pPr>
          <w:hyperlink w:anchor="_Toc229665781" w:history="1">
            <w:r w:rsidRPr="005D2B26">
              <w:rPr>
                <w:rStyle w:val="Hyperlink"/>
                <w:noProof/>
              </w:rPr>
              <w:t>2. Platform Shell — Always-Visible Elements</w:t>
            </w:r>
            <w:r>
              <w:rPr>
                <w:noProof/>
              </w:rPr>
              <w:tab/>
            </w:r>
            <w:r>
              <w:rPr>
                <w:noProof/>
              </w:rPr>
              <w:fldChar w:fldCharType="begin"/>
            </w:r>
            <w:r>
              <w:rPr>
                <w:noProof/>
              </w:rPr>
              <w:instrText xml:space="preserve"> PAGEREF _Toc229665781 \h </w:instrText>
            </w:r>
            <w:r>
              <w:rPr>
                <w:noProof/>
              </w:rPr>
            </w:r>
            <w:r>
              <w:rPr>
                <w:noProof/>
              </w:rPr>
              <w:fldChar w:fldCharType="separate"/>
            </w:r>
            <w:r>
              <w:rPr>
                <w:noProof/>
              </w:rPr>
              <w:t>1</w:t>
            </w:r>
            <w:r>
              <w:rPr>
                <w:noProof/>
              </w:rPr>
              <w:fldChar w:fldCharType="end"/>
            </w:r>
          </w:hyperlink>
        </w:p>
        <w:p w14:paraId="3DBB0424" w14:textId="77777777" w:rsidR="00BD07AD" w:rsidRDefault="00BD07AD">
          <w:pPr>
            <w:pStyle w:val="TOC2"/>
            <w:tabs>
              <w:tab w:val="right" w:leader="dot" w:pos="9350"/>
            </w:tabs>
            <w:rPr>
              <w:noProof/>
            </w:rPr>
          </w:pPr>
          <w:hyperlink w:anchor="_Toc229665782" w:history="1">
            <w:r w:rsidRPr="005D2B26">
              <w:rPr>
                <w:rStyle w:val="Hyperlink"/>
                <w:noProof/>
              </w:rPr>
              <w:t>2.1 Top Header Bar</w:t>
            </w:r>
            <w:r>
              <w:rPr>
                <w:noProof/>
              </w:rPr>
              <w:tab/>
            </w:r>
            <w:r>
              <w:rPr>
                <w:noProof/>
              </w:rPr>
              <w:fldChar w:fldCharType="begin"/>
            </w:r>
            <w:r>
              <w:rPr>
                <w:noProof/>
              </w:rPr>
              <w:instrText xml:space="preserve"> PAGEREF _Toc229665782 \h </w:instrText>
            </w:r>
            <w:r>
              <w:rPr>
                <w:noProof/>
              </w:rPr>
            </w:r>
            <w:r>
              <w:rPr>
                <w:noProof/>
              </w:rPr>
              <w:fldChar w:fldCharType="separate"/>
            </w:r>
            <w:r>
              <w:rPr>
                <w:noProof/>
              </w:rPr>
              <w:t>1</w:t>
            </w:r>
            <w:r>
              <w:rPr>
                <w:noProof/>
              </w:rPr>
              <w:fldChar w:fldCharType="end"/>
            </w:r>
          </w:hyperlink>
        </w:p>
        <w:p w14:paraId="4A9AAC9F" w14:textId="77777777" w:rsidR="00BD07AD" w:rsidRDefault="00BD07AD">
          <w:pPr>
            <w:pStyle w:val="TOC2"/>
            <w:tabs>
              <w:tab w:val="right" w:leader="dot" w:pos="9350"/>
            </w:tabs>
            <w:rPr>
              <w:noProof/>
            </w:rPr>
          </w:pPr>
          <w:hyperlink w:anchor="_Toc229665783" w:history="1">
            <w:r w:rsidRPr="005D2B26">
              <w:rPr>
                <w:rStyle w:val="Hyperlink"/>
                <w:noProof/>
              </w:rPr>
              <w:t>2.2 Left Navigation Panel</w:t>
            </w:r>
            <w:r>
              <w:rPr>
                <w:noProof/>
              </w:rPr>
              <w:tab/>
            </w:r>
            <w:r>
              <w:rPr>
                <w:noProof/>
              </w:rPr>
              <w:fldChar w:fldCharType="begin"/>
            </w:r>
            <w:r>
              <w:rPr>
                <w:noProof/>
              </w:rPr>
              <w:instrText xml:space="preserve"> PAGEREF _Toc229665783 \h </w:instrText>
            </w:r>
            <w:r>
              <w:rPr>
                <w:noProof/>
              </w:rPr>
            </w:r>
            <w:r>
              <w:rPr>
                <w:noProof/>
              </w:rPr>
              <w:fldChar w:fldCharType="separate"/>
            </w:r>
            <w:r>
              <w:rPr>
                <w:noProof/>
              </w:rPr>
              <w:t>1</w:t>
            </w:r>
            <w:r>
              <w:rPr>
                <w:noProof/>
              </w:rPr>
              <w:fldChar w:fldCharType="end"/>
            </w:r>
          </w:hyperlink>
        </w:p>
        <w:p w14:paraId="2ADD3DE8" w14:textId="77777777" w:rsidR="00BD07AD" w:rsidRDefault="00BD07AD">
          <w:pPr>
            <w:pStyle w:val="TOC2"/>
            <w:tabs>
              <w:tab w:val="right" w:leader="dot" w:pos="9350"/>
            </w:tabs>
            <w:rPr>
              <w:noProof/>
            </w:rPr>
          </w:pPr>
          <w:hyperlink w:anchor="_Toc229665784" w:history="1">
            <w:r w:rsidRPr="005D2B26">
              <w:rPr>
                <w:rStyle w:val="Hyperlink"/>
                <w:noProof/>
              </w:rPr>
              <w:t>2.3 Welcome Screen</w:t>
            </w:r>
            <w:r>
              <w:rPr>
                <w:noProof/>
              </w:rPr>
              <w:tab/>
            </w:r>
            <w:r>
              <w:rPr>
                <w:noProof/>
              </w:rPr>
              <w:fldChar w:fldCharType="begin"/>
            </w:r>
            <w:r>
              <w:rPr>
                <w:noProof/>
              </w:rPr>
              <w:instrText xml:space="preserve"> PAGEREF _Toc229665784 \h </w:instrText>
            </w:r>
            <w:r>
              <w:rPr>
                <w:noProof/>
              </w:rPr>
            </w:r>
            <w:r>
              <w:rPr>
                <w:noProof/>
              </w:rPr>
              <w:fldChar w:fldCharType="separate"/>
            </w:r>
            <w:r>
              <w:rPr>
                <w:noProof/>
              </w:rPr>
              <w:t>1</w:t>
            </w:r>
            <w:r>
              <w:rPr>
                <w:noProof/>
              </w:rPr>
              <w:fldChar w:fldCharType="end"/>
            </w:r>
          </w:hyperlink>
        </w:p>
        <w:p w14:paraId="049CC793" w14:textId="77777777" w:rsidR="00BD07AD" w:rsidRDefault="00BD07AD">
          <w:pPr>
            <w:pStyle w:val="TOC2"/>
            <w:tabs>
              <w:tab w:val="right" w:leader="dot" w:pos="9350"/>
            </w:tabs>
            <w:rPr>
              <w:noProof/>
            </w:rPr>
          </w:pPr>
          <w:hyperlink w:anchor="_Toc229665785" w:history="1">
            <w:r w:rsidRPr="005D2B26">
              <w:rPr>
                <w:rStyle w:val="Hyperlink"/>
                <w:noProof/>
              </w:rPr>
              <w:t>2.4 Breadcrumb / Step Header</w:t>
            </w:r>
            <w:r>
              <w:rPr>
                <w:noProof/>
              </w:rPr>
              <w:tab/>
            </w:r>
            <w:r>
              <w:rPr>
                <w:noProof/>
              </w:rPr>
              <w:fldChar w:fldCharType="begin"/>
            </w:r>
            <w:r>
              <w:rPr>
                <w:noProof/>
              </w:rPr>
              <w:instrText xml:space="preserve"> PAGEREF _Toc229665785 \h </w:instrText>
            </w:r>
            <w:r>
              <w:rPr>
                <w:noProof/>
              </w:rPr>
            </w:r>
            <w:r>
              <w:rPr>
                <w:noProof/>
              </w:rPr>
              <w:fldChar w:fldCharType="separate"/>
            </w:r>
            <w:r>
              <w:rPr>
                <w:noProof/>
              </w:rPr>
              <w:t>1</w:t>
            </w:r>
            <w:r>
              <w:rPr>
                <w:noProof/>
              </w:rPr>
              <w:fldChar w:fldCharType="end"/>
            </w:r>
          </w:hyperlink>
        </w:p>
        <w:p w14:paraId="0DA10129" w14:textId="77777777" w:rsidR="00BD07AD" w:rsidRDefault="00BD07AD">
          <w:pPr>
            <w:pStyle w:val="TOC1"/>
            <w:tabs>
              <w:tab w:val="right" w:leader="dot" w:pos="9350"/>
            </w:tabs>
            <w:rPr>
              <w:noProof/>
            </w:rPr>
          </w:pPr>
          <w:hyperlink w:anchor="_Toc229665786" w:history="1">
            <w:r w:rsidRPr="005D2B26">
              <w:rPr>
                <w:rStyle w:val="Hyperlink"/>
                <w:noProof/>
              </w:rPr>
              <w:t>3. Section 1 — Manage Model Inventory</w:t>
            </w:r>
            <w:r>
              <w:rPr>
                <w:noProof/>
              </w:rPr>
              <w:tab/>
            </w:r>
            <w:r>
              <w:rPr>
                <w:noProof/>
              </w:rPr>
              <w:fldChar w:fldCharType="begin"/>
            </w:r>
            <w:r>
              <w:rPr>
                <w:noProof/>
              </w:rPr>
              <w:instrText xml:space="preserve"> PAGEREF _Toc229665786 \h </w:instrText>
            </w:r>
            <w:r>
              <w:rPr>
                <w:noProof/>
              </w:rPr>
            </w:r>
            <w:r>
              <w:rPr>
                <w:noProof/>
              </w:rPr>
              <w:fldChar w:fldCharType="separate"/>
            </w:r>
            <w:r>
              <w:rPr>
                <w:noProof/>
              </w:rPr>
              <w:t>1</w:t>
            </w:r>
            <w:r>
              <w:rPr>
                <w:noProof/>
              </w:rPr>
              <w:fldChar w:fldCharType="end"/>
            </w:r>
          </w:hyperlink>
        </w:p>
        <w:p w14:paraId="74B6428E" w14:textId="77777777" w:rsidR="00BD07AD" w:rsidRDefault="00BD07AD">
          <w:pPr>
            <w:pStyle w:val="TOC2"/>
            <w:tabs>
              <w:tab w:val="right" w:leader="dot" w:pos="9350"/>
            </w:tabs>
            <w:rPr>
              <w:noProof/>
            </w:rPr>
          </w:pPr>
          <w:hyperlink w:anchor="_Toc229665787" w:history="1">
            <w:r w:rsidRPr="005D2B26">
              <w:rPr>
                <w:rStyle w:val="Hyperlink"/>
                <w:noProof/>
              </w:rPr>
              <w:t>3.1 Breadcrumb Navigation</w:t>
            </w:r>
            <w:r>
              <w:rPr>
                <w:noProof/>
              </w:rPr>
              <w:tab/>
            </w:r>
            <w:r>
              <w:rPr>
                <w:noProof/>
              </w:rPr>
              <w:fldChar w:fldCharType="begin"/>
            </w:r>
            <w:r>
              <w:rPr>
                <w:noProof/>
              </w:rPr>
              <w:instrText xml:space="preserve"> PAGEREF _Toc229665787 \h </w:instrText>
            </w:r>
            <w:r>
              <w:rPr>
                <w:noProof/>
              </w:rPr>
            </w:r>
            <w:r>
              <w:rPr>
                <w:noProof/>
              </w:rPr>
              <w:fldChar w:fldCharType="separate"/>
            </w:r>
            <w:r>
              <w:rPr>
                <w:noProof/>
              </w:rPr>
              <w:t>1</w:t>
            </w:r>
            <w:r>
              <w:rPr>
                <w:noProof/>
              </w:rPr>
              <w:fldChar w:fldCharType="end"/>
            </w:r>
          </w:hyperlink>
        </w:p>
        <w:p w14:paraId="0F24386D" w14:textId="77777777" w:rsidR="00BD07AD" w:rsidRDefault="00BD07AD">
          <w:pPr>
            <w:pStyle w:val="TOC2"/>
            <w:tabs>
              <w:tab w:val="right" w:leader="dot" w:pos="9350"/>
            </w:tabs>
            <w:rPr>
              <w:noProof/>
            </w:rPr>
          </w:pPr>
          <w:hyperlink w:anchor="_Toc229665788" w:history="1">
            <w:r w:rsidRPr="005D2B26">
              <w:rPr>
                <w:rStyle w:val="Hyperlink"/>
                <w:noProof/>
              </w:rPr>
              <w:t>3.2 Active Inventory List (Inventory Tab)</w:t>
            </w:r>
            <w:r>
              <w:rPr>
                <w:noProof/>
              </w:rPr>
              <w:tab/>
            </w:r>
            <w:r>
              <w:rPr>
                <w:noProof/>
              </w:rPr>
              <w:fldChar w:fldCharType="begin"/>
            </w:r>
            <w:r>
              <w:rPr>
                <w:noProof/>
              </w:rPr>
              <w:instrText xml:space="preserve"> PAGEREF _Toc229665788 \h </w:instrText>
            </w:r>
            <w:r>
              <w:rPr>
                <w:noProof/>
              </w:rPr>
            </w:r>
            <w:r>
              <w:rPr>
                <w:noProof/>
              </w:rPr>
              <w:fldChar w:fldCharType="separate"/>
            </w:r>
            <w:r>
              <w:rPr>
                <w:noProof/>
              </w:rPr>
              <w:t>1</w:t>
            </w:r>
            <w:r>
              <w:rPr>
                <w:noProof/>
              </w:rPr>
              <w:fldChar w:fldCharType="end"/>
            </w:r>
          </w:hyperlink>
        </w:p>
        <w:p w14:paraId="7B95645E" w14:textId="77777777" w:rsidR="00BD07AD" w:rsidRDefault="00BD07AD">
          <w:pPr>
            <w:pStyle w:val="TOC3"/>
            <w:tabs>
              <w:tab w:val="right" w:leader="dot" w:pos="9350"/>
            </w:tabs>
            <w:rPr>
              <w:noProof/>
            </w:rPr>
          </w:pPr>
          <w:hyperlink w:anchor="_Toc229665789" w:history="1">
            <w:r w:rsidRPr="005D2B26">
              <w:rPr>
                <w:rStyle w:val="Hyperlink"/>
                <w:noProof/>
              </w:rPr>
              <w:t>3.2.1 Toolbar</w:t>
            </w:r>
            <w:r>
              <w:rPr>
                <w:noProof/>
              </w:rPr>
              <w:tab/>
            </w:r>
            <w:r>
              <w:rPr>
                <w:noProof/>
              </w:rPr>
              <w:fldChar w:fldCharType="begin"/>
            </w:r>
            <w:r>
              <w:rPr>
                <w:noProof/>
              </w:rPr>
              <w:instrText xml:space="preserve"> PAGEREF _Toc229665789 \h </w:instrText>
            </w:r>
            <w:r>
              <w:rPr>
                <w:noProof/>
              </w:rPr>
            </w:r>
            <w:r>
              <w:rPr>
                <w:noProof/>
              </w:rPr>
              <w:fldChar w:fldCharType="separate"/>
            </w:r>
            <w:r>
              <w:rPr>
                <w:noProof/>
              </w:rPr>
              <w:t>1</w:t>
            </w:r>
            <w:r>
              <w:rPr>
                <w:noProof/>
              </w:rPr>
              <w:fldChar w:fldCharType="end"/>
            </w:r>
          </w:hyperlink>
        </w:p>
        <w:p w14:paraId="2D3861E3" w14:textId="77777777" w:rsidR="00BD07AD" w:rsidRDefault="00BD07AD">
          <w:pPr>
            <w:pStyle w:val="TOC3"/>
            <w:tabs>
              <w:tab w:val="right" w:leader="dot" w:pos="9350"/>
            </w:tabs>
            <w:rPr>
              <w:noProof/>
            </w:rPr>
          </w:pPr>
          <w:hyperlink w:anchor="_Toc229665790" w:history="1">
            <w:r w:rsidRPr="005D2B26">
              <w:rPr>
                <w:rStyle w:val="Hyperlink"/>
                <w:noProof/>
              </w:rPr>
              <w:t>3.2.2 Model Table</w:t>
            </w:r>
            <w:r>
              <w:rPr>
                <w:noProof/>
              </w:rPr>
              <w:tab/>
            </w:r>
            <w:r>
              <w:rPr>
                <w:noProof/>
              </w:rPr>
              <w:fldChar w:fldCharType="begin"/>
            </w:r>
            <w:r>
              <w:rPr>
                <w:noProof/>
              </w:rPr>
              <w:instrText xml:space="preserve"> PAGEREF _Toc229665790 \h </w:instrText>
            </w:r>
            <w:r>
              <w:rPr>
                <w:noProof/>
              </w:rPr>
            </w:r>
            <w:r>
              <w:rPr>
                <w:noProof/>
              </w:rPr>
              <w:fldChar w:fldCharType="separate"/>
            </w:r>
            <w:r>
              <w:rPr>
                <w:noProof/>
              </w:rPr>
              <w:t>1</w:t>
            </w:r>
            <w:r>
              <w:rPr>
                <w:noProof/>
              </w:rPr>
              <w:fldChar w:fldCharType="end"/>
            </w:r>
          </w:hyperlink>
        </w:p>
        <w:p w14:paraId="670FFF21" w14:textId="77777777" w:rsidR="00BD07AD" w:rsidRDefault="00BD07AD">
          <w:pPr>
            <w:pStyle w:val="TOC3"/>
            <w:tabs>
              <w:tab w:val="right" w:leader="dot" w:pos="9350"/>
            </w:tabs>
            <w:rPr>
              <w:noProof/>
            </w:rPr>
          </w:pPr>
          <w:hyperlink w:anchor="_Toc229665791" w:history="1">
            <w:r w:rsidRPr="005D2B26">
              <w:rPr>
                <w:rStyle w:val="Hyperlink"/>
                <w:noProof/>
              </w:rPr>
              <w:t>3.2.3 Pagination</w:t>
            </w:r>
            <w:r>
              <w:rPr>
                <w:noProof/>
              </w:rPr>
              <w:tab/>
            </w:r>
            <w:r>
              <w:rPr>
                <w:noProof/>
              </w:rPr>
              <w:fldChar w:fldCharType="begin"/>
            </w:r>
            <w:r>
              <w:rPr>
                <w:noProof/>
              </w:rPr>
              <w:instrText xml:space="preserve"> PAGEREF _Toc229665791 \h </w:instrText>
            </w:r>
            <w:r>
              <w:rPr>
                <w:noProof/>
              </w:rPr>
            </w:r>
            <w:r>
              <w:rPr>
                <w:noProof/>
              </w:rPr>
              <w:fldChar w:fldCharType="separate"/>
            </w:r>
            <w:r>
              <w:rPr>
                <w:noProof/>
              </w:rPr>
              <w:t>1</w:t>
            </w:r>
            <w:r>
              <w:rPr>
                <w:noProof/>
              </w:rPr>
              <w:fldChar w:fldCharType="end"/>
            </w:r>
          </w:hyperlink>
        </w:p>
        <w:p w14:paraId="6BBB81A2" w14:textId="77777777" w:rsidR="00BD07AD" w:rsidRDefault="00BD07AD">
          <w:pPr>
            <w:pStyle w:val="TOC2"/>
            <w:tabs>
              <w:tab w:val="right" w:leader="dot" w:pos="9350"/>
            </w:tabs>
            <w:rPr>
              <w:noProof/>
            </w:rPr>
          </w:pPr>
          <w:hyperlink w:anchor="_Toc229665792" w:history="1">
            <w:r w:rsidRPr="005D2B26">
              <w:rPr>
                <w:rStyle w:val="Hyperlink"/>
                <w:noProof/>
              </w:rPr>
              <w:t>3.3 Add Single Model (Add Model Tab)</w:t>
            </w:r>
            <w:r>
              <w:rPr>
                <w:noProof/>
              </w:rPr>
              <w:tab/>
            </w:r>
            <w:r>
              <w:rPr>
                <w:noProof/>
              </w:rPr>
              <w:fldChar w:fldCharType="begin"/>
            </w:r>
            <w:r>
              <w:rPr>
                <w:noProof/>
              </w:rPr>
              <w:instrText xml:space="preserve"> PAGEREF _Toc229665792 \h </w:instrText>
            </w:r>
            <w:r>
              <w:rPr>
                <w:noProof/>
              </w:rPr>
            </w:r>
            <w:r>
              <w:rPr>
                <w:noProof/>
              </w:rPr>
              <w:fldChar w:fldCharType="separate"/>
            </w:r>
            <w:r>
              <w:rPr>
                <w:noProof/>
              </w:rPr>
              <w:t>1</w:t>
            </w:r>
            <w:r>
              <w:rPr>
                <w:noProof/>
              </w:rPr>
              <w:fldChar w:fldCharType="end"/>
            </w:r>
          </w:hyperlink>
        </w:p>
        <w:p w14:paraId="13690C3B" w14:textId="77777777" w:rsidR="00BD07AD" w:rsidRDefault="00BD07AD">
          <w:pPr>
            <w:pStyle w:val="TOC3"/>
            <w:tabs>
              <w:tab w:val="right" w:leader="dot" w:pos="9350"/>
            </w:tabs>
            <w:rPr>
              <w:noProof/>
            </w:rPr>
          </w:pPr>
          <w:hyperlink w:anchor="_Toc229665793" w:history="1">
            <w:r w:rsidRPr="005D2B26">
              <w:rPr>
                <w:rStyle w:val="Hyperlink"/>
                <w:noProof/>
              </w:rPr>
              <w:t>3.3.1 Form Fields</w:t>
            </w:r>
            <w:r>
              <w:rPr>
                <w:noProof/>
              </w:rPr>
              <w:tab/>
            </w:r>
            <w:r>
              <w:rPr>
                <w:noProof/>
              </w:rPr>
              <w:fldChar w:fldCharType="begin"/>
            </w:r>
            <w:r>
              <w:rPr>
                <w:noProof/>
              </w:rPr>
              <w:instrText xml:space="preserve"> PAGEREF _Toc229665793 \h </w:instrText>
            </w:r>
            <w:r>
              <w:rPr>
                <w:noProof/>
              </w:rPr>
            </w:r>
            <w:r>
              <w:rPr>
                <w:noProof/>
              </w:rPr>
              <w:fldChar w:fldCharType="separate"/>
            </w:r>
            <w:r>
              <w:rPr>
                <w:noProof/>
              </w:rPr>
              <w:t>1</w:t>
            </w:r>
            <w:r>
              <w:rPr>
                <w:noProof/>
              </w:rPr>
              <w:fldChar w:fldCharType="end"/>
            </w:r>
          </w:hyperlink>
        </w:p>
        <w:p w14:paraId="4006E7F5" w14:textId="77777777" w:rsidR="00BD07AD" w:rsidRDefault="00BD07AD">
          <w:pPr>
            <w:pStyle w:val="TOC3"/>
            <w:tabs>
              <w:tab w:val="right" w:leader="dot" w:pos="9350"/>
            </w:tabs>
            <w:rPr>
              <w:noProof/>
            </w:rPr>
          </w:pPr>
          <w:hyperlink w:anchor="_Toc229665794" w:history="1">
            <w:r w:rsidRPr="005D2B26">
              <w:rPr>
                <w:rStyle w:val="Hyperlink"/>
                <w:noProof/>
              </w:rPr>
              <w:t>3.3.2 Duplicate Model ID Check</w:t>
            </w:r>
            <w:r>
              <w:rPr>
                <w:noProof/>
              </w:rPr>
              <w:tab/>
            </w:r>
            <w:r>
              <w:rPr>
                <w:noProof/>
              </w:rPr>
              <w:fldChar w:fldCharType="begin"/>
            </w:r>
            <w:r>
              <w:rPr>
                <w:noProof/>
              </w:rPr>
              <w:instrText xml:space="preserve"> PAGEREF _Toc229665794 \h </w:instrText>
            </w:r>
            <w:r>
              <w:rPr>
                <w:noProof/>
              </w:rPr>
            </w:r>
            <w:r>
              <w:rPr>
                <w:noProof/>
              </w:rPr>
              <w:fldChar w:fldCharType="separate"/>
            </w:r>
            <w:r>
              <w:rPr>
                <w:noProof/>
              </w:rPr>
              <w:t>1</w:t>
            </w:r>
            <w:r>
              <w:rPr>
                <w:noProof/>
              </w:rPr>
              <w:fldChar w:fldCharType="end"/>
            </w:r>
          </w:hyperlink>
        </w:p>
        <w:p w14:paraId="63FD8881" w14:textId="77777777" w:rsidR="00BD07AD" w:rsidRDefault="00BD07AD">
          <w:pPr>
            <w:pStyle w:val="TOC3"/>
            <w:tabs>
              <w:tab w:val="right" w:leader="dot" w:pos="9350"/>
            </w:tabs>
            <w:rPr>
              <w:noProof/>
            </w:rPr>
          </w:pPr>
          <w:hyperlink w:anchor="_Toc229665795" w:history="1">
            <w:r w:rsidRPr="005D2B26">
              <w:rPr>
                <w:rStyle w:val="Hyperlink"/>
                <w:noProof/>
              </w:rPr>
              <w:t>3.3.3 Form Actions</w:t>
            </w:r>
            <w:r>
              <w:rPr>
                <w:noProof/>
              </w:rPr>
              <w:tab/>
            </w:r>
            <w:r>
              <w:rPr>
                <w:noProof/>
              </w:rPr>
              <w:fldChar w:fldCharType="begin"/>
            </w:r>
            <w:r>
              <w:rPr>
                <w:noProof/>
              </w:rPr>
              <w:instrText xml:space="preserve"> PAGEREF _Toc229665795 \h </w:instrText>
            </w:r>
            <w:r>
              <w:rPr>
                <w:noProof/>
              </w:rPr>
            </w:r>
            <w:r>
              <w:rPr>
                <w:noProof/>
              </w:rPr>
              <w:fldChar w:fldCharType="separate"/>
            </w:r>
            <w:r>
              <w:rPr>
                <w:noProof/>
              </w:rPr>
              <w:t>1</w:t>
            </w:r>
            <w:r>
              <w:rPr>
                <w:noProof/>
              </w:rPr>
              <w:fldChar w:fldCharType="end"/>
            </w:r>
          </w:hyperlink>
        </w:p>
        <w:p w14:paraId="106AA94A" w14:textId="77777777" w:rsidR="00BD07AD" w:rsidRDefault="00BD07AD">
          <w:pPr>
            <w:pStyle w:val="TOC2"/>
            <w:tabs>
              <w:tab w:val="right" w:leader="dot" w:pos="9350"/>
            </w:tabs>
            <w:rPr>
              <w:noProof/>
            </w:rPr>
          </w:pPr>
          <w:hyperlink w:anchor="_Toc229665796" w:history="1">
            <w:r w:rsidRPr="005D2B26">
              <w:rPr>
                <w:rStyle w:val="Hyperlink"/>
                <w:noProof/>
              </w:rPr>
              <w:t>3.4 Bulk Upload (Bulk Upload Tab)</w:t>
            </w:r>
            <w:r>
              <w:rPr>
                <w:noProof/>
              </w:rPr>
              <w:tab/>
            </w:r>
            <w:r>
              <w:rPr>
                <w:noProof/>
              </w:rPr>
              <w:fldChar w:fldCharType="begin"/>
            </w:r>
            <w:r>
              <w:rPr>
                <w:noProof/>
              </w:rPr>
              <w:instrText xml:space="preserve"> PAGEREF _Toc229665796 \h </w:instrText>
            </w:r>
            <w:r>
              <w:rPr>
                <w:noProof/>
              </w:rPr>
            </w:r>
            <w:r>
              <w:rPr>
                <w:noProof/>
              </w:rPr>
              <w:fldChar w:fldCharType="separate"/>
            </w:r>
            <w:r>
              <w:rPr>
                <w:noProof/>
              </w:rPr>
              <w:t>1</w:t>
            </w:r>
            <w:r>
              <w:rPr>
                <w:noProof/>
              </w:rPr>
              <w:fldChar w:fldCharType="end"/>
            </w:r>
          </w:hyperlink>
        </w:p>
        <w:p w14:paraId="66ED28FD" w14:textId="77777777" w:rsidR="00BD07AD" w:rsidRDefault="00BD07AD">
          <w:pPr>
            <w:pStyle w:val="TOC3"/>
            <w:tabs>
              <w:tab w:val="right" w:leader="dot" w:pos="9350"/>
            </w:tabs>
            <w:rPr>
              <w:noProof/>
            </w:rPr>
          </w:pPr>
          <w:hyperlink w:anchor="_Toc229665797" w:history="1">
            <w:r w:rsidRPr="005D2B26">
              <w:rPr>
                <w:rStyle w:val="Hyperlink"/>
                <w:noProof/>
              </w:rPr>
              <w:t>3.4.1 Upload Zone</w:t>
            </w:r>
            <w:r>
              <w:rPr>
                <w:noProof/>
              </w:rPr>
              <w:tab/>
            </w:r>
            <w:r>
              <w:rPr>
                <w:noProof/>
              </w:rPr>
              <w:fldChar w:fldCharType="begin"/>
            </w:r>
            <w:r>
              <w:rPr>
                <w:noProof/>
              </w:rPr>
              <w:instrText xml:space="preserve"> PAGEREF _Toc229665797 \h </w:instrText>
            </w:r>
            <w:r>
              <w:rPr>
                <w:noProof/>
              </w:rPr>
            </w:r>
            <w:r>
              <w:rPr>
                <w:noProof/>
              </w:rPr>
              <w:fldChar w:fldCharType="separate"/>
            </w:r>
            <w:r>
              <w:rPr>
                <w:noProof/>
              </w:rPr>
              <w:t>1</w:t>
            </w:r>
            <w:r>
              <w:rPr>
                <w:noProof/>
              </w:rPr>
              <w:fldChar w:fldCharType="end"/>
            </w:r>
          </w:hyperlink>
        </w:p>
        <w:p w14:paraId="334A5916" w14:textId="77777777" w:rsidR="00BD07AD" w:rsidRDefault="00BD07AD">
          <w:pPr>
            <w:pStyle w:val="TOC3"/>
            <w:tabs>
              <w:tab w:val="right" w:leader="dot" w:pos="9350"/>
            </w:tabs>
            <w:rPr>
              <w:noProof/>
            </w:rPr>
          </w:pPr>
          <w:hyperlink w:anchor="_Toc229665798" w:history="1">
            <w:r w:rsidRPr="005D2B26">
              <w:rPr>
                <w:rStyle w:val="Hyperlink"/>
                <w:noProof/>
              </w:rPr>
              <w:t>3.4.2 Validation Summary</w:t>
            </w:r>
            <w:r>
              <w:rPr>
                <w:noProof/>
              </w:rPr>
              <w:tab/>
            </w:r>
            <w:r>
              <w:rPr>
                <w:noProof/>
              </w:rPr>
              <w:fldChar w:fldCharType="begin"/>
            </w:r>
            <w:r>
              <w:rPr>
                <w:noProof/>
              </w:rPr>
              <w:instrText xml:space="preserve"> PAGEREF _Toc229665798 \h </w:instrText>
            </w:r>
            <w:r>
              <w:rPr>
                <w:noProof/>
              </w:rPr>
            </w:r>
            <w:r>
              <w:rPr>
                <w:noProof/>
              </w:rPr>
              <w:fldChar w:fldCharType="separate"/>
            </w:r>
            <w:r>
              <w:rPr>
                <w:noProof/>
              </w:rPr>
              <w:t>1</w:t>
            </w:r>
            <w:r>
              <w:rPr>
                <w:noProof/>
              </w:rPr>
              <w:fldChar w:fldCharType="end"/>
            </w:r>
          </w:hyperlink>
        </w:p>
        <w:p w14:paraId="46487F67" w14:textId="77777777" w:rsidR="00BD07AD" w:rsidRDefault="00BD07AD">
          <w:pPr>
            <w:pStyle w:val="TOC3"/>
            <w:tabs>
              <w:tab w:val="right" w:leader="dot" w:pos="9350"/>
            </w:tabs>
            <w:rPr>
              <w:noProof/>
            </w:rPr>
          </w:pPr>
          <w:hyperlink w:anchor="_Toc229665799" w:history="1">
            <w:r w:rsidRPr="005D2B26">
              <w:rPr>
                <w:rStyle w:val="Hyperlink"/>
                <w:noProof/>
              </w:rPr>
              <w:t>3.4.3 Data Preview</w:t>
            </w:r>
            <w:r>
              <w:rPr>
                <w:noProof/>
              </w:rPr>
              <w:tab/>
            </w:r>
            <w:r>
              <w:rPr>
                <w:noProof/>
              </w:rPr>
              <w:fldChar w:fldCharType="begin"/>
            </w:r>
            <w:r>
              <w:rPr>
                <w:noProof/>
              </w:rPr>
              <w:instrText xml:space="preserve"> PAGEREF _Toc229665799 \h </w:instrText>
            </w:r>
            <w:r>
              <w:rPr>
                <w:noProof/>
              </w:rPr>
            </w:r>
            <w:r>
              <w:rPr>
                <w:noProof/>
              </w:rPr>
              <w:fldChar w:fldCharType="separate"/>
            </w:r>
            <w:r>
              <w:rPr>
                <w:noProof/>
              </w:rPr>
              <w:t>1</w:t>
            </w:r>
            <w:r>
              <w:rPr>
                <w:noProof/>
              </w:rPr>
              <w:fldChar w:fldCharType="end"/>
            </w:r>
          </w:hyperlink>
        </w:p>
        <w:p w14:paraId="664C6729" w14:textId="77777777" w:rsidR="00BD07AD" w:rsidRDefault="00BD07AD">
          <w:pPr>
            <w:pStyle w:val="TOC3"/>
            <w:tabs>
              <w:tab w:val="right" w:leader="dot" w:pos="9350"/>
            </w:tabs>
            <w:rPr>
              <w:noProof/>
            </w:rPr>
          </w:pPr>
          <w:hyperlink w:anchor="_Toc229665800" w:history="1">
            <w:r w:rsidRPr="005D2B26">
              <w:rPr>
                <w:rStyle w:val="Hyperlink"/>
                <w:noProof/>
              </w:rPr>
              <w:t>3.4.4 Import and Outcome</w:t>
            </w:r>
            <w:r>
              <w:rPr>
                <w:noProof/>
              </w:rPr>
              <w:tab/>
            </w:r>
            <w:r>
              <w:rPr>
                <w:noProof/>
              </w:rPr>
              <w:fldChar w:fldCharType="begin"/>
            </w:r>
            <w:r>
              <w:rPr>
                <w:noProof/>
              </w:rPr>
              <w:instrText xml:space="preserve"> PAGEREF _Toc229665800 \h </w:instrText>
            </w:r>
            <w:r>
              <w:rPr>
                <w:noProof/>
              </w:rPr>
            </w:r>
            <w:r>
              <w:rPr>
                <w:noProof/>
              </w:rPr>
              <w:fldChar w:fldCharType="separate"/>
            </w:r>
            <w:r>
              <w:rPr>
                <w:noProof/>
              </w:rPr>
              <w:t>1</w:t>
            </w:r>
            <w:r>
              <w:rPr>
                <w:noProof/>
              </w:rPr>
              <w:fldChar w:fldCharType="end"/>
            </w:r>
          </w:hyperlink>
        </w:p>
        <w:p w14:paraId="1C1E7A72" w14:textId="6A5430B7" w:rsidR="00BD07AD" w:rsidRDefault="00BD07AD">
          <w:pPr>
            <w:pStyle w:val="TOC2"/>
            <w:tabs>
              <w:tab w:val="right" w:leader="dot" w:pos="9350"/>
            </w:tabs>
            <w:rPr>
              <w:noProof/>
            </w:rPr>
          </w:pPr>
          <w:hyperlink w:anchor="_Toc229665801" w:history="1">
            <w:r w:rsidRPr="005D2B26">
              <w:rPr>
                <w:rStyle w:val="Hyperlink"/>
                <w:noProof/>
              </w:rPr>
              <w:t xml:space="preserve">3.5 </w:t>
            </w:r>
            <w:r w:rsidR="00F9241F">
              <w:rPr>
                <w:rStyle w:val="Hyperlink"/>
                <w:noProof/>
              </w:rPr>
              <w:t>Inactive</w:t>
            </w:r>
            <w:r w:rsidRPr="005D2B26">
              <w:rPr>
                <w:rStyle w:val="Hyperlink"/>
                <w:noProof/>
              </w:rPr>
              <w:t xml:space="preserve"> View (</w:t>
            </w:r>
            <w:r w:rsidR="00F9241F">
              <w:rPr>
                <w:rStyle w:val="Hyperlink"/>
                <w:noProof/>
              </w:rPr>
              <w:t>Inactive</w:t>
            </w:r>
            <w:r w:rsidRPr="005D2B26">
              <w:rPr>
                <w:rStyle w:val="Hyperlink"/>
                <w:noProof/>
              </w:rPr>
              <w:t xml:space="preserve"> Tab)</w:t>
            </w:r>
            <w:r>
              <w:rPr>
                <w:noProof/>
              </w:rPr>
              <w:tab/>
            </w:r>
            <w:r>
              <w:rPr>
                <w:noProof/>
              </w:rPr>
              <w:fldChar w:fldCharType="begin"/>
            </w:r>
            <w:r>
              <w:rPr>
                <w:noProof/>
              </w:rPr>
              <w:instrText xml:space="preserve"> PAGEREF _Toc229665801 \h </w:instrText>
            </w:r>
            <w:r>
              <w:rPr>
                <w:noProof/>
              </w:rPr>
            </w:r>
            <w:r>
              <w:rPr>
                <w:noProof/>
              </w:rPr>
              <w:fldChar w:fldCharType="separate"/>
            </w:r>
            <w:r>
              <w:rPr>
                <w:noProof/>
              </w:rPr>
              <w:t>1</w:t>
            </w:r>
            <w:r>
              <w:rPr>
                <w:noProof/>
              </w:rPr>
              <w:fldChar w:fldCharType="end"/>
            </w:r>
          </w:hyperlink>
        </w:p>
        <w:p w14:paraId="584C2621" w14:textId="77777777" w:rsidR="00BD07AD" w:rsidRDefault="00BD07AD">
          <w:pPr>
            <w:pStyle w:val="TOC2"/>
            <w:tabs>
              <w:tab w:val="right" w:leader="dot" w:pos="9350"/>
            </w:tabs>
            <w:rPr>
              <w:noProof/>
            </w:rPr>
          </w:pPr>
          <w:hyperlink w:anchor="_Toc229665802" w:history="1">
            <w:r w:rsidRPr="005D2B26">
              <w:rPr>
                <w:rStyle w:val="Hyperlink"/>
                <w:noProof/>
              </w:rPr>
              <w:t>3.6 Archive Confirmation Modal</w:t>
            </w:r>
            <w:r>
              <w:rPr>
                <w:noProof/>
              </w:rPr>
              <w:tab/>
            </w:r>
            <w:r>
              <w:rPr>
                <w:noProof/>
              </w:rPr>
              <w:fldChar w:fldCharType="begin"/>
            </w:r>
            <w:r>
              <w:rPr>
                <w:noProof/>
              </w:rPr>
              <w:instrText xml:space="preserve"> PAGEREF _Toc229665802 \h </w:instrText>
            </w:r>
            <w:r>
              <w:rPr>
                <w:noProof/>
              </w:rPr>
            </w:r>
            <w:r>
              <w:rPr>
                <w:noProof/>
              </w:rPr>
              <w:fldChar w:fldCharType="separate"/>
            </w:r>
            <w:r>
              <w:rPr>
                <w:noProof/>
              </w:rPr>
              <w:t>1</w:t>
            </w:r>
            <w:r>
              <w:rPr>
                <w:noProof/>
              </w:rPr>
              <w:fldChar w:fldCharType="end"/>
            </w:r>
          </w:hyperlink>
        </w:p>
        <w:p w14:paraId="7C5F9B19" w14:textId="77777777" w:rsidR="00BD07AD" w:rsidRDefault="00BD07AD">
          <w:pPr>
            <w:pStyle w:val="TOC2"/>
            <w:tabs>
              <w:tab w:val="right" w:leader="dot" w:pos="9350"/>
            </w:tabs>
            <w:rPr>
              <w:noProof/>
            </w:rPr>
          </w:pPr>
          <w:hyperlink w:anchor="_Toc229665803" w:history="1">
            <w:r w:rsidRPr="005D2B26">
              <w:rPr>
                <w:rStyle w:val="Hyperlink"/>
                <w:noProof/>
              </w:rPr>
              <w:t>3.7 How Model Inventory Connects to Other Sections</w:t>
            </w:r>
            <w:r>
              <w:rPr>
                <w:noProof/>
              </w:rPr>
              <w:tab/>
            </w:r>
            <w:r>
              <w:rPr>
                <w:noProof/>
              </w:rPr>
              <w:fldChar w:fldCharType="begin"/>
            </w:r>
            <w:r>
              <w:rPr>
                <w:noProof/>
              </w:rPr>
              <w:instrText xml:space="preserve"> PAGEREF _Toc229665803 \h </w:instrText>
            </w:r>
            <w:r>
              <w:rPr>
                <w:noProof/>
              </w:rPr>
            </w:r>
            <w:r>
              <w:rPr>
                <w:noProof/>
              </w:rPr>
              <w:fldChar w:fldCharType="separate"/>
            </w:r>
            <w:r>
              <w:rPr>
                <w:noProof/>
              </w:rPr>
              <w:t>1</w:t>
            </w:r>
            <w:r>
              <w:rPr>
                <w:noProof/>
              </w:rPr>
              <w:fldChar w:fldCharType="end"/>
            </w:r>
          </w:hyperlink>
        </w:p>
        <w:p w14:paraId="7ACE097C" w14:textId="77777777" w:rsidR="00BD07AD" w:rsidRDefault="00BD07AD">
          <w:pPr>
            <w:pStyle w:val="TOC1"/>
            <w:tabs>
              <w:tab w:val="right" w:leader="dot" w:pos="9350"/>
            </w:tabs>
            <w:rPr>
              <w:noProof/>
            </w:rPr>
          </w:pPr>
          <w:hyperlink w:anchor="_Toc229665804" w:history="1">
            <w:r w:rsidRPr="005D2B26">
              <w:rPr>
                <w:rStyle w:val="Hyperlink"/>
                <w:noProof/>
              </w:rPr>
              <w:t>4. Section 2 — KPI Configuration</w:t>
            </w:r>
            <w:r>
              <w:rPr>
                <w:noProof/>
              </w:rPr>
              <w:tab/>
            </w:r>
            <w:r>
              <w:rPr>
                <w:noProof/>
              </w:rPr>
              <w:fldChar w:fldCharType="begin"/>
            </w:r>
            <w:r>
              <w:rPr>
                <w:noProof/>
              </w:rPr>
              <w:instrText xml:space="preserve"> PAGEREF _Toc229665804 \h </w:instrText>
            </w:r>
            <w:r>
              <w:rPr>
                <w:noProof/>
              </w:rPr>
            </w:r>
            <w:r>
              <w:rPr>
                <w:noProof/>
              </w:rPr>
              <w:fldChar w:fldCharType="separate"/>
            </w:r>
            <w:r>
              <w:rPr>
                <w:noProof/>
              </w:rPr>
              <w:t>1</w:t>
            </w:r>
            <w:r>
              <w:rPr>
                <w:noProof/>
              </w:rPr>
              <w:fldChar w:fldCharType="end"/>
            </w:r>
          </w:hyperlink>
        </w:p>
        <w:p w14:paraId="4D4EE08B" w14:textId="77777777" w:rsidR="00BD07AD" w:rsidRDefault="00BD07AD">
          <w:pPr>
            <w:pStyle w:val="TOC2"/>
            <w:tabs>
              <w:tab w:val="right" w:leader="dot" w:pos="9350"/>
            </w:tabs>
            <w:rPr>
              <w:noProof/>
            </w:rPr>
          </w:pPr>
          <w:hyperlink w:anchor="_Toc229665805" w:history="1">
            <w:r w:rsidRPr="005D2B26">
              <w:rPr>
                <w:rStyle w:val="Hyperlink"/>
                <w:noProof/>
              </w:rPr>
              <w:t>4.1 Breadcrumb Navigation</w:t>
            </w:r>
            <w:r>
              <w:rPr>
                <w:noProof/>
              </w:rPr>
              <w:tab/>
            </w:r>
            <w:r>
              <w:rPr>
                <w:noProof/>
              </w:rPr>
              <w:fldChar w:fldCharType="begin"/>
            </w:r>
            <w:r>
              <w:rPr>
                <w:noProof/>
              </w:rPr>
              <w:instrText xml:space="preserve"> PAGEREF _Toc229665805 \h </w:instrText>
            </w:r>
            <w:r>
              <w:rPr>
                <w:noProof/>
              </w:rPr>
            </w:r>
            <w:r>
              <w:rPr>
                <w:noProof/>
              </w:rPr>
              <w:fldChar w:fldCharType="separate"/>
            </w:r>
            <w:r>
              <w:rPr>
                <w:noProof/>
              </w:rPr>
              <w:t>1</w:t>
            </w:r>
            <w:r>
              <w:rPr>
                <w:noProof/>
              </w:rPr>
              <w:fldChar w:fldCharType="end"/>
            </w:r>
          </w:hyperlink>
        </w:p>
        <w:p w14:paraId="66091022" w14:textId="77777777" w:rsidR="00BD07AD" w:rsidRDefault="00BD07AD">
          <w:pPr>
            <w:pStyle w:val="TOC2"/>
            <w:tabs>
              <w:tab w:val="right" w:leader="dot" w:pos="9350"/>
            </w:tabs>
            <w:rPr>
              <w:noProof/>
            </w:rPr>
          </w:pPr>
          <w:hyperlink w:anchor="_Toc229665806" w:history="1">
            <w:r w:rsidRPr="005D2B26">
              <w:rPr>
                <w:rStyle w:val="Hyperlink"/>
                <w:noProof/>
              </w:rPr>
              <w:t>4.2 Stage 1 — Model Families List</w:t>
            </w:r>
            <w:r>
              <w:rPr>
                <w:noProof/>
              </w:rPr>
              <w:tab/>
            </w:r>
            <w:r>
              <w:rPr>
                <w:noProof/>
              </w:rPr>
              <w:fldChar w:fldCharType="begin"/>
            </w:r>
            <w:r>
              <w:rPr>
                <w:noProof/>
              </w:rPr>
              <w:instrText xml:space="preserve"> PAGEREF _Toc229665806 \h </w:instrText>
            </w:r>
            <w:r>
              <w:rPr>
                <w:noProof/>
              </w:rPr>
            </w:r>
            <w:r>
              <w:rPr>
                <w:noProof/>
              </w:rPr>
              <w:fldChar w:fldCharType="separate"/>
            </w:r>
            <w:r>
              <w:rPr>
                <w:noProof/>
              </w:rPr>
              <w:t>1</w:t>
            </w:r>
            <w:r>
              <w:rPr>
                <w:noProof/>
              </w:rPr>
              <w:fldChar w:fldCharType="end"/>
            </w:r>
          </w:hyperlink>
        </w:p>
        <w:p w14:paraId="04BCC7D0" w14:textId="77777777" w:rsidR="00BD07AD" w:rsidRDefault="00BD07AD">
          <w:pPr>
            <w:pStyle w:val="TOC2"/>
            <w:tabs>
              <w:tab w:val="right" w:leader="dot" w:pos="9350"/>
            </w:tabs>
            <w:rPr>
              <w:noProof/>
            </w:rPr>
          </w:pPr>
          <w:hyperlink w:anchor="_Toc229665807" w:history="1">
            <w:r w:rsidRPr="005D2B26">
              <w:rPr>
                <w:rStyle w:val="Hyperlink"/>
                <w:noProof/>
              </w:rPr>
              <w:t>4.3 Stage 2 — Pack List (Model Inventory for a Family)</w:t>
            </w:r>
            <w:r>
              <w:rPr>
                <w:noProof/>
              </w:rPr>
              <w:tab/>
            </w:r>
            <w:r>
              <w:rPr>
                <w:noProof/>
              </w:rPr>
              <w:fldChar w:fldCharType="begin"/>
            </w:r>
            <w:r>
              <w:rPr>
                <w:noProof/>
              </w:rPr>
              <w:instrText xml:space="preserve"> PAGEREF _Toc229665807 \h </w:instrText>
            </w:r>
            <w:r>
              <w:rPr>
                <w:noProof/>
              </w:rPr>
            </w:r>
            <w:r>
              <w:rPr>
                <w:noProof/>
              </w:rPr>
              <w:fldChar w:fldCharType="separate"/>
            </w:r>
            <w:r>
              <w:rPr>
                <w:noProof/>
              </w:rPr>
              <w:t>1</w:t>
            </w:r>
            <w:r>
              <w:rPr>
                <w:noProof/>
              </w:rPr>
              <w:fldChar w:fldCharType="end"/>
            </w:r>
          </w:hyperlink>
        </w:p>
        <w:p w14:paraId="594A39C6" w14:textId="77777777" w:rsidR="00BD07AD" w:rsidRDefault="00BD07AD">
          <w:pPr>
            <w:pStyle w:val="TOC2"/>
            <w:tabs>
              <w:tab w:val="right" w:leader="dot" w:pos="9350"/>
            </w:tabs>
            <w:rPr>
              <w:noProof/>
            </w:rPr>
          </w:pPr>
          <w:hyperlink w:anchor="_Toc229665808" w:history="1">
            <w:r w:rsidRPr="005D2B26">
              <w:rPr>
                <w:rStyle w:val="Hyperlink"/>
                <w:noProof/>
              </w:rPr>
              <w:t>4.4 Stage 3 — View Config (Pack Detail)</w:t>
            </w:r>
            <w:r>
              <w:rPr>
                <w:noProof/>
              </w:rPr>
              <w:tab/>
            </w:r>
            <w:r>
              <w:rPr>
                <w:noProof/>
              </w:rPr>
              <w:fldChar w:fldCharType="begin"/>
            </w:r>
            <w:r>
              <w:rPr>
                <w:noProof/>
              </w:rPr>
              <w:instrText xml:space="preserve"> PAGEREF _Toc229665808 \h </w:instrText>
            </w:r>
            <w:r>
              <w:rPr>
                <w:noProof/>
              </w:rPr>
            </w:r>
            <w:r>
              <w:rPr>
                <w:noProof/>
              </w:rPr>
              <w:fldChar w:fldCharType="separate"/>
            </w:r>
            <w:r>
              <w:rPr>
                <w:noProof/>
              </w:rPr>
              <w:t>1</w:t>
            </w:r>
            <w:r>
              <w:rPr>
                <w:noProof/>
              </w:rPr>
              <w:fldChar w:fldCharType="end"/>
            </w:r>
          </w:hyperlink>
        </w:p>
        <w:p w14:paraId="0F973826" w14:textId="77777777" w:rsidR="00BD07AD" w:rsidRDefault="00BD07AD">
          <w:pPr>
            <w:pStyle w:val="TOC2"/>
            <w:tabs>
              <w:tab w:val="right" w:leader="dot" w:pos="9350"/>
            </w:tabs>
            <w:rPr>
              <w:noProof/>
            </w:rPr>
          </w:pPr>
          <w:hyperlink w:anchor="_Toc229665809" w:history="1">
            <w:r w:rsidRPr="005D2B26">
              <w:rPr>
                <w:rStyle w:val="Hyperlink"/>
                <w:noProof/>
              </w:rPr>
              <w:t>4.5 Stage 4 — Configure</w:t>
            </w:r>
            <w:r>
              <w:rPr>
                <w:noProof/>
              </w:rPr>
              <w:tab/>
            </w:r>
            <w:r>
              <w:rPr>
                <w:noProof/>
              </w:rPr>
              <w:fldChar w:fldCharType="begin"/>
            </w:r>
            <w:r>
              <w:rPr>
                <w:noProof/>
              </w:rPr>
              <w:instrText xml:space="preserve"> PAGEREF _Toc229665809 \h </w:instrText>
            </w:r>
            <w:r>
              <w:rPr>
                <w:noProof/>
              </w:rPr>
            </w:r>
            <w:r>
              <w:rPr>
                <w:noProof/>
              </w:rPr>
              <w:fldChar w:fldCharType="separate"/>
            </w:r>
            <w:r>
              <w:rPr>
                <w:noProof/>
              </w:rPr>
              <w:t>1</w:t>
            </w:r>
            <w:r>
              <w:rPr>
                <w:noProof/>
              </w:rPr>
              <w:fldChar w:fldCharType="end"/>
            </w:r>
          </w:hyperlink>
        </w:p>
        <w:p w14:paraId="3751CDC4" w14:textId="77777777" w:rsidR="00BD07AD" w:rsidRDefault="00BD07AD">
          <w:pPr>
            <w:pStyle w:val="TOC3"/>
            <w:tabs>
              <w:tab w:val="right" w:leader="dot" w:pos="9350"/>
            </w:tabs>
            <w:rPr>
              <w:noProof/>
            </w:rPr>
          </w:pPr>
          <w:hyperlink w:anchor="_Toc229665810" w:history="1">
            <w:r w:rsidRPr="005D2B26">
              <w:rPr>
                <w:rStyle w:val="Hyperlink"/>
                <w:noProof/>
              </w:rPr>
              <w:t>4.5.1 Scope Selection</w:t>
            </w:r>
            <w:r>
              <w:rPr>
                <w:noProof/>
              </w:rPr>
              <w:tab/>
            </w:r>
            <w:r>
              <w:rPr>
                <w:noProof/>
              </w:rPr>
              <w:fldChar w:fldCharType="begin"/>
            </w:r>
            <w:r>
              <w:rPr>
                <w:noProof/>
              </w:rPr>
              <w:instrText xml:space="preserve"> PAGEREF _Toc229665810 \h </w:instrText>
            </w:r>
            <w:r>
              <w:rPr>
                <w:noProof/>
              </w:rPr>
            </w:r>
            <w:r>
              <w:rPr>
                <w:noProof/>
              </w:rPr>
              <w:fldChar w:fldCharType="separate"/>
            </w:r>
            <w:r>
              <w:rPr>
                <w:noProof/>
              </w:rPr>
              <w:t>1</w:t>
            </w:r>
            <w:r>
              <w:rPr>
                <w:noProof/>
              </w:rPr>
              <w:fldChar w:fldCharType="end"/>
            </w:r>
          </w:hyperlink>
        </w:p>
        <w:p w14:paraId="584FA860" w14:textId="77777777" w:rsidR="00BD07AD" w:rsidRDefault="00BD07AD">
          <w:pPr>
            <w:pStyle w:val="TOC3"/>
            <w:tabs>
              <w:tab w:val="right" w:leader="dot" w:pos="9350"/>
            </w:tabs>
            <w:rPr>
              <w:noProof/>
            </w:rPr>
          </w:pPr>
          <w:hyperlink w:anchor="_Toc229665811" w:history="1">
            <w:r w:rsidRPr="005D2B26">
              <w:rPr>
                <w:rStyle w:val="Hyperlink"/>
                <w:noProof/>
              </w:rPr>
              <w:t>4.5.2 KPI Threshold Editing</w:t>
            </w:r>
            <w:r>
              <w:rPr>
                <w:noProof/>
              </w:rPr>
              <w:tab/>
            </w:r>
            <w:r>
              <w:rPr>
                <w:noProof/>
              </w:rPr>
              <w:fldChar w:fldCharType="begin"/>
            </w:r>
            <w:r>
              <w:rPr>
                <w:noProof/>
              </w:rPr>
              <w:instrText xml:space="preserve"> PAGEREF _Toc229665811 \h </w:instrText>
            </w:r>
            <w:r>
              <w:rPr>
                <w:noProof/>
              </w:rPr>
            </w:r>
            <w:r>
              <w:rPr>
                <w:noProof/>
              </w:rPr>
              <w:fldChar w:fldCharType="separate"/>
            </w:r>
            <w:r>
              <w:rPr>
                <w:noProof/>
              </w:rPr>
              <w:t>1</w:t>
            </w:r>
            <w:r>
              <w:rPr>
                <w:noProof/>
              </w:rPr>
              <w:fldChar w:fldCharType="end"/>
            </w:r>
          </w:hyperlink>
        </w:p>
        <w:p w14:paraId="02FB525B" w14:textId="77777777" w:rsidR="00BD07AD" w:rsidRDefault="00BD07AD">
          <w:pPr>
            <w:pStyle w:val="TOC3"/>
            <w:tabs>
              <w:tab w:val="right" w:leader="dot" w:pos="9350"/>
            </w:tabs>
            <w:rPr>
              <w:noProof/>
            </w:rPr>
          </w:pPr>
          <w:hyperlink w:anchor="_Toc229665812" w:history="1">
            <w:r w:rsidRPr="005D2B26">
              <w:rPr>
                <w:rStyle w:val="Hyperlink"/>
                <w:noProof/>
              </w:rPr>
              <w:t>4.5.3 Save and Publish</w:t>
            </w:r>
            <w:r>
              <w:rPr>
                <w:noProof/>
              </w:rPr>
              <w:tab/>
            </w:r>
            <w:r>
              <w:rPr>
                <w:noProof/>
              </w:rPr>
              <w:fldChar w:fldCharType="begin"/>
            </w:r>
            <w:r>
              <w:rPr>
                <w:noProof/>
              </w:rPr>
              <w:instrText xml:space="preserve"> PAGEREF _Toc229665812 \h </w:instrText>
            </w:r>
            <w:r>
              <w:rPr>
                <w:noProof/>
              </w:rPr>
            </w:r>
            <w:r>
              <w:rPr>
                <w:noProof/>
              </w:rPr>
              <w:fldChar w:fldCharType="separate"/>
            </w:r>
            <w:r>
              <w:rPr>
                <w:noProof/>
              </w:rPr>
              <w:t>1</w:t>
            </w:r>
            <w:r>
              <w:rPr>
                <w:noProof/>
              </w:rPr>
              <w:fldChar w:fldCharType="end"/>
            </w:r>
          </w:hyperlink>
        </w:p>
        <w:p w14:paraId="7E931A9D" w14:textId="77777777" w:rsidR="00BD07AD" w:rsidRDefault="00BD07AD">
          <w:pPr>
            <w:pStyle w:val="TOC3"/>
            <w:tabs>
              <w:tab w:val="right" w:leader="dot" w:pos="9350"/>
            </w:tabs>
            <w:rPr>
              <w:noProof/>
            </w:rPr>
          </w:pPr>
          <w:hyperlink w:anchor="_Toc229665813" w:history="1">
            <w:r w:rsidRPr="005D2B26">
              <w:rPr>
                <w:rStyle w:val="Hyperlink"/>
                <w:noProof/>
              </w:rPr>
              <w:t>4.5.4 Publish Confirmation Modal</w:t>
            </w:r>
            <w:r>
              <w:rPr>
                <w:noProof/>
              </w:rPr>
              <w:tab/>
            </w:r>
            <w:r>
              <w:rPr>
                <w:noProof/>
              </w:rPr>
              <w:fldChar w:fldCharType="begin"/>
            </w:r>
            <w:r>
              <w:rPr>
                <w:noProof/>
              </w:rPr>
              <w:instrText xml:space="preserve"> PAGEREF _Toc229665813 \h </w:instrText>
            </w:r>
            <w:r>
              <w:rPr>
                <w:noProof/>
              </w:rPr>
            </w:r>
            <w:r>
              <w:rPr>
                <w:noProof/>
              </w:rPr>
              <w:fldChar w:fldCharType="separate"/>
            </w:r>
            <w:r>
              <w:rPr>
                <w:noProof/>
              </w:rPr>
              <w:t>1</w:t>
            </w:r>
            <w:r>
              <w:rPr>
                <w:noProof/>
              </w:rPr>
              <w:fldChar w:fldCharType="end"/>
            </w:r>
          </w:hyperlink>
        </w:p>
        <w:p w14:paraId="6C70E3A8" w14:textId="77777777" w:rsidR="00BD07AD" w:rsidRDefault="00BD07AD">
          <w:pPr>
            <w:pStyle w:val="TOC2"/>
            <w:tabs>
              <w:tab w:val="right" w:leader="dot" w:pos="9350"/>
            </w:tabs>
            <w:rPr>
              <w:noProof/>
            </w:rPr>
          </w:pPr>
          <w:hyperlink w:anchor="_Toc229665814" w:history="1">
            <w:r w:rsidRPr="005D2B26">
              <w:rPr>
                <w:rStyle w:val="Hyperlink"/>
                <w:noProof/>
              </w:rPr>
              <w:t>4.6 How KPI Configuration Connects to Other Sections</w:t>
            </w:r>
            <w:r>
              <w:rPr>
                <w:noProof/>
              </w:rPr>
              <w:tab/>
            </w:r>
            <w:r>
              <w:rPr>
                <w:noProof/>
              </w:rPr>
              <w:fldChar w:fldCharType="begin"/>
            </w:r>
            <w:r>
              <w:rPr>
                <w:noProof/>
              </w:rPr>
              <w:instrText xml:space="preserve"> PAGEREF _Toc229665814 \h </w:instrText>
            </w:r>
            <w:r>
              <w:rPr>
                <w:noProof/>
              </w:rPr>
            </w:r>
            <w:r>
              <w:rPr>
                <w:noProof/>
              </w:rPr>
              <w:fldChar w:fldCharType="separate"/>
            </w:r>
            <w:r>
              <w:rPr>
                <w:noProof/>
              </w:rPr>
              <w:t>1</w:t>
            </w:r>
            <w:r>
              <w:rPr>
                <w:noProof/>
              </w:rPr>
              <w:fldChar w:fldCharType="end"/>
            </w:r>
          </w:hyperlink>
        </w:p>
        <w:p w14:paraId="41DAA715" w14:textId="77777777" w:rsidR="00BD07AD" w:rsidRDefault="00BD07AD">
          <w:pPr>
            <w:pStyle w:val="TOC1"/>
            <w:tabs>
              <w:tab w:val="right" w:leader="dot" w:pos="9350"/>
            </w:tabs>
            <w:rPr>
              <w:noProof/>
            </w:rPr>
          </w:pPr>
          <w:hyperlink w:anchor="_Toc229665815" w:history="1">
            <w:r w:rsidRPr="005D2B26">
              <w:rPr>
                <w:rStyle w:val="Hyperlink"/>
                <w:noProof/>
              </w:rPr>
              <w:t>5. Section 3 — Model Data Ingestion</w:t>
            </w:r>
            <w:r>
              <w:rPr>
                <w:noProof/>
              </w:rPr>
              <w:tab/>
            </w:r>
            <w:r>
              <w:rPr>
                <w:noProof/>
              </w:rPr>
              <w:fldChar w:fldCharType="begin"/>
            </w:r>
            <w:r>
              <w:rPr>
                <w:noProof/>
              </w:rPr>
              <w:instrText xml:space="preserve"> PAGEREF _Toc229665815 \h </w:instrText>
            </w:r>
            <w:r>
              <w:rPr>
                <w:noProof/>
              </w:rPr>
            </w:r>
            <w:r>
              <w:rPr>
                <w:noProof/>
              </w:rPr>
              <w:fldChar w:fldCharType="separate"/>
            </w:r>
            <w:r>
              <w:rPr>
                <w:noProof/>
              </w:rPr>
              <w:t>1</w:t>
            </w:r>
            <w:r>
              <w:rPr>
                <w:noProof/>
              </w:rPr>
              <w:fldChar w:fldCharType="end"/>
            </w:r>
          </w:hyperlink>
        </w:p>
        <w:p w14:paraId="7C489EA0" w14:textId="77777777" w:rsidR="00BD07AD" w:rsidRDefault="00BD07AD">
          <w:pPr>
            <w:pStyle w:val="TOC2"/>
            <w:tabs>
              <w:tab w:val="right" w:leader="dot" w:pos="9350"/>
            </w:tabs>
            <w:rPr>
              <w:noProof/>
            </w:rPr>
          </w:pPr>
          <w:hyperlink w:anchor="_Toc229665816" w:history="1">
            <w:r w:rsidRPr="005D2B26">
              <w:rPr>
                <w:rStyle w:val="Hyperlink"/>
                <w:noProof/>
              </w:rPr>
              <w:t>5.1 Step Progress Bar</w:t>
            </w:r>
            <w:r>
              <w:rPr>
                <w:noProof/>
              </w:rPr>
              <w:tab/>
            </w:r>
            <w:r>
              <w:rPr>
                <w:noProof/>
              </w:rPr>
              <w:fldChar w:fldCharType="begin"/>
            </w:r>
            <w:r>
              <w:rPr>
                <w:noProof/>
              </w:rPr>
              <w:instrText xml:space="preserve"> PAGEREF _Toc229665816 \h </w:instrText>
            </w:r>
            <w:r>
              <w:rPr>
                <w:noProof/>
              </w:rPr>
            </w:r>
            <w:r>
              <w:rPr>
                <w:noProof/>
              </w:rPr>
              <w:fldChar w:fldCharType="separate"/>
            </w:r>
            <w:r>
              <w:rPr>
                <w:noProof/>
              </w:rPr>
              <w:t>1</w:t>
            </w:r>
            <w:r>
              <w:rPr>
                <w:noProof/>
              </w:rPr>
              <w:fldChar w:fldCharType="end"/>
            </w:r>
          </w:hyperlink>
        </w:p>
        <w:p w14:paraId="08FA63B4" w14:textId="77777777" w:rsidR="00BD07AD" w:rsidRDefault="00BD07AD">
          <w:pPr>
            <w:pStyle w:val="TOC2"/>
            <w:tabs>
              <w:tab w:val="right" w:leader="dot" w:pos="9350"/>
            </w:tabs>
            <w:rPr>
              <w:noProof/>
            </w:rPr>
          </w:pPr>
          <w:hyperlink w:anchor="_Toc229665817" w:history="1">
            <w:r w:rsidRPr="005D2B26">
              <w:rPr>
                <w:rStyle w:val="Hyperlink"/>
                <w:noProof/>
              </w:rPr>
              <w:t>5.2 Step 1 — Reference Data Ingestion</w:t>
            </w:r>
            <w:r>
              <w:rPr>
                <w:noProof/>
              </w:rPr>
              <w:tab/>
            </w:r>
            <w:r>
              <w:rPr>
                <w:noProof/>
              </w:rPr>
              <w:fldChar w:fldCharType="begin"/>
            </w:r>
            <w:r>
              <w:rPr>
                <w:noProof/>
              </w:rPr>
              <w:instrText xml:space="preserve"> PAGEREF _Toc229665817 \h </w:instrText>
            </w:r>
            <w:r>
              <w:rPr>
                <w:noProof/>
              </w:rPr>
            </w:r>
            <w:r>
              <w:rPr>
                <w:noProof/>
              </w:rPr>
              <w:fldChar w:fldCharType="separate"/>
            </w:r>
            <w:r>
              <w:rPr>
                <w:noProof/>
              </w:rPr>
              <w:t>1</w:t>
            </w:r>
            <w:r>
              <w:rPr>
                <w:noProof/>
              </w:rPr>
              <w:fldChar w:fldCharType="end"/>
            </w:r>
          </w:hyperlink>
        </w:p>
        <w:p w14:paraId="08CFA25F" w14:textId="77777777" w:rsidR="00BD07AD" w:rsidRDefault="00BD07AD">
          <w:pPr>
            <w:pStyle w:val="TOC3"/>
            <w:tabs>
              <w:tab w:val="right" w:leader="dot" w:pos="9350"/>
            </w:tabs>
            <w:rPr>
              <w:noProof/>
            </w:rPr>
          </w:pPr>
          <w:hyperlink w:anchor="_Toc229665818" w:history="1">
            <w:r w:rsidRPr="005D2B26">
              <w:rPr>
                <w:rStyle w:val="Hyperlink"/>
                <w:noProof/>
              </w:rPr>
              <w:t>5.2.1 Sub-section 1 — Dataset Type</w:t>
            </w:r>
            <w:r>
              <w:rPr>
                <w:noProof/>
              </w:rPr>
              <w:tab/>
            </w:r>
            <w:r>
              <w:rPr>
                <w:noProof/>
              </w:rPr>
              <w:fldChar w:fldCharType="begin"/>
            </w:r>
            <w:r>
              <w:rPr>
                <w:noProof/>
              </w:rPr>
              <w:instrText xml:space="preserve"> PAGEREF _Toc229665818 \h </w:instrText>
            </w:r>
            <w:r>
              <w:rPr>
                <w:noProof/>
              </w:rPr>
            </w:r>
            <w:r>
              <w:rPr>
                <w:noProof/>
              </w:rPr>
              <w:fldChar w:fldCharType="separate"/>
            </w:r>
            <w:r>
              <w:rPr>
                <w:noProof/>
              </w:rPr>
              <w:t>1</w:t>
            </w:r>
            <w:r>
              <w:rPr>
                <w:noProof/>
              </w:rPr>
              <w:fldChar w:fldCharType="end"/>
            </w:r>
          </w:hyperlink>
        </w:p>
        <w:p w14:paraId="2094CFE9" w14:textId="77777777" w:rsidR="00BD07AD" w:rsidRDefault="00BD07AD">
          <w:pPr>
            <w:pStyle w:val="TOC3"/>
            <w:tabs>
              <w:tab w:val="right" w:leader="dot" w:pos="9350"/>
            </w:tabs>
            <w:rPr>
              <w:noProof/>
            </w:rPr>
          </w:pPr>
          <w:hyperlink w:anchor="_Toc229665819" w:history="1">
            <w:r w:rsidRPr="005D2B26">
              <w:rPr>
                <w:rStyle w:val="Hyperlink"/>
                <w:noProof/>
              </w:rPr>
              <w:t>5.2.2 Sub-section 2 — Upload and Preview</w:t>
            </w:r>
            <w:r>
              <w:rPr>
                <w:noProof/>
              </w:rPr>
              <w:tab/>
            </w:r>
            <w:r>
              <w:rPr>
                <w:noProof/>
              </w:rPr>
              <w:fldChar w:fldCharType="begin"/>
            </w:r>
            <w:r>
              <w:rPr>
                <w:noProof/>
              </w:rPr>
              <w:instrText xml:space="preserve"> PAGEREF _Toc229665819 \h </w:instrText>
            </w:r>
            <w:r>
              <w:rPr>
                <w:noProof/>
              </w:rPr>
            </w:r>
            <w:r>
              <w:rPr>
                <w:noProof/>
              </w:rPr>
              <w:fldChar w:fldCharType="separate"/>
            </w:r>
            <w:r>
              <w:rPr>
                <w:noProof/>
              </w:rPr>
              <w:t>1</w:t>
            </w:r>
            <w:r>
              <w:rPr>
                <w:noProof/>
              </w:rPr>
              <w:fldChar w:fldCharType="end"/>
            </w:r>
          </w:hyperlink>
        </w:p>
        <w:p w14:paraId="07F8D65E" w14:textId="77777777" w:rsidR="00BD07AD" w:rsidRDefault="00BD07AD">
          <w:pPr>
            <w:pStyle w:val="TOC3"/>
            <w:tabs>
              <w:tab w:val="right" w:leader="dot" w:pos="9350"/>
            </w:tabs>
            <w:rPr>
              <w:noProof/>
            </w:rPr>
          </w:pPr>
          <w:hyperlink w:anchor="_Toc229665820" w:history="1">
            <w:r w:rsidRPr="005D2B26">
              <w:rPr>
                <w:rStyle w:val="Hyperlink"/>
                <w:noProof/>
              </w:rPr>
              <w:t>5.2.3 Sub-section 3 — Column Mapping</w:t>
            </w:r>
            <w:r>
              <w:rPr>
                <w:noProof/>
              </w:rPr>
              <w:tab/>
            </w:r>
            <w:r>
              <w:rPr>
                <w:noProof/>
              </w:rPr>
              <w:fldChar w:fldCharType="begin"/>
            </w:r>
            <w:r>
              <w:rPr>
                <w:noProof/>
              </w:rPr>
              <w:instrText xml:space="preserve"> PAGEREF _Toc229665820 \h </w:instrText>
            </w:r>
            <w:r>
              <w:rPr>
                <w:noProof/>
              </w:rPr>
            </w:r>
            <w:r>
              <w:rPr>
                <w:noProof/>
              </w:rPr>
              <w:fldChar w:fldCharType="separate"/>
            </w:r>
            <w:r>
              <w:rPr>
                <w:noProof/>
              </w:rPr>
              <w:t>1</w:t>
            </w:r>
            <w:r>
              <w:rPr>
                <w:noProof/>
              </w:rPr>
              <w:fldChar w:fldCharType="end"/>
            </w:r>
          </w:hyperlink>
        </w:p>
        <w:p w14:paraId="70449AE1" w14:textId="77777777" w:rsidR="00BD07AD" w:rsidRDefault="00BD07AD">
          <w:pPr>
            <w:pStyle w:val="TOC3"/>
            <w:tabs>
              <w:tab w:val="right" w:leader="dot" w:pos="9350"/>
            </w:tabs>
            <w:rPr>
              <w:noProof/>
            </w:rPr>
          </w:pPr>
          <w:hyperlink w:anchor="_Toc229665821" w:history="1">
            <w:r w:rsidRPr="005D2B26">
              <w:rPr>
                <w:rStyle w:val="Hyperlink"/>
                <w:noProof/>
              </w:rPr>
              <w:t>5.2.4 Sub-section 4 — Observation Window</w:t>
            </w:r>
            <w:r>
              <w:rPr>
                <w:noProof/>
              </w:rPr>
              <w:tab/>
            </w:r>
            <w:r>
              <w:rPr>
                <w:noProof/>
              </w:rPr>
              <w:fldChar w:fldCharType="begin"/>
            </w:r>
            <w:r>
              <w:rPr>
                <w:noProof/>
              </w:rPr>
              <w:instrText xml:space="preserve"> PAGEREF _Toc229665821 \h </w:instrText>
            </w:r>
            <w:r>
              <w:rPr>
                <w:noProof/>
              </w:rPr>
            </w:r>
            <w:r>
              <w:rPr>
                <w:noProof/>
              </w:rPr>
              <w:fldChar w:fldCharType="separate"/>
            </w:r>
            <w:r>
              <w:rPr>
                <w:noProof/>
              </w:rPr>
              <w:t>1</w:t>
            </w:r>
            <w:r>
              <w:rPr>
                <w:noProof/>
              </w:rPr>
              <w:fldChar w:fldCharType="end"/>
            </w:r>
          </w:hyperlink>
        </w:p>
        <w:p w14:paraId="12F69590" w14:textId="77777777" w:rsidR="00BD07AD" w:rsidRDefault="00BD07AD">
          <w:pPr>
            <w:pStyle w:val="TOC2"/>
            <w:tabs>
              <w:tab w:val="right" w:leader="dot" w:pos="9350"/>
            </w:tabs>
            <w:rPr>
              <w:noProof/>
            </w:rPr>
          </w:pPr>
          <w:hyperlink w:anchor="_Toc229665822" w:history="1">
            <w:r w:rsidRPr="005D2B26">
              <w:rPr>
                <w:rStyle w:val="Hyperlink"/>
                <w:noProof/>
              </w:rPr>
              <w:t>5.3 Step 2 — Bias Configuration</w:t>
            </w:r>
            <w:r>
              <w:rPr>
                <w:noProof/>
              </w:rPr>
              <w:tab/>
            </w:r>
            <w:r>
              <w:rPr>
                <w:noProof/>
              </w:rPr>
              <w:fldChar w:fldCharType="begin"/>
            </w:r>
            <w:r>
              <w:rPr>
                <w:noProof/>
              </w:rPr>
              <w:instrText xml:space="preserve"> PAGEREF _Toc229665822 \h </w:instrText>
            </w:r>
            <w:r>
              <w:rPr>
                <w:noProof/>
              </w:rPr>
            </w:r>
            <w:r>
              <w:rPr>
                <w:noProof/>
              </w:rPr>
              <w:fldChar w:fldCharType="separate"/>
            </w:r>
            <w:r>
              <w:rPr>
                <w:noProof/>
              </w:rPr>
              <w:t>1</w:t>
            </w:r>
            <w:r>
              <w:rPr>
                <w:noProof/>
              </w:rPr>
              <w:fldChar w:fldCharType="end"/>
            </w:r>
          </w:hyperlink>
        </w:p>
        <w:p w14:paraId="18D4777A" w14:textId="77777777" w:rsidR="00BD07AD" w:rsidRDefault="00BD07AD">
          <w:pPr>
            <w:pStyle w:val="TOC2"/>
            <w:tabs>
              <w:tab w:val="right" w:leader="dot" w:pos="9350"/>
            </w:tabs>
            <w:rPr>
              <w:noProof/>
            </w:rPr>
          </w:pPr>
          <w:hyperlink w:anchor="_Toc229665823" w:history="1">
            <w:r w:rsidRPr="005D2B26">
              <w:rPr>
                <w:rStyle w:val="Hyperlink"/>
                <w:noProof/>
              </w:rPr>
              <w:t>5.4 Step 3 — Data Insights</w:t>
            </w:r>
            <w:r>
              <w:rPr>
                <w:noProof/>
              </w:rPr>
              <w:tab/>
            </w:r>
            <w:r>
              <w:rPr>
                <w:noProof/>
              </w:rPr>
              <w:fldChar w:fldCharType="begin"/>
            </w:r>
            <w:r>
              <w:rPr>
                <w:noProof/>
              </w:rPr>
              <w:instrText xml:space="preserve"> PAGEREF _Toc229665823 \h </w:instrText>
            </w:r>
            <w:r>
              <w:rPr>
                <w:noProof/>
              </w:rPr>
            </w:r>
            <w:r>
              <w:rPr>
                <w:noProof/>
              </w:rPr>
              <w:fldChar w:fldCharType="separate"/>
            </w:r>
            <w:r>
              <w:rPr>
                <w:noProof/>
              </w:rPr>
              <w:t>1</w:t>
            </w:r>
            <w:r>
              <w:rPr>
                <w:noProof/>
              </w:rPr>
              <w:fldChar w:fldCharType="end"/>
            </w:r>
          </w:hyperlink>
        </w:p>
        <w:p w14:paraId="29F845B5" w14:textId="77777777" w:rsidR="00BD07AD" w:rsidRDefault="00BD07AD">
          <w:pPr>
            <w:pStyle w:val="TOC2"/>
            <w:tabs>
              <w:tab w:val="right" w:leader="dot" w:pos="9350"/>
            </w:tabs>
            <w:rPr>
              <w:noProof/>
            </w:rPr>
          </w:pPr>
          <w:hyperlink w:anchor="_Toc229665824" w:history="1">
            <w:r w:rsidRPr="005D2B26">
              <w:rPr>
                <w:rStyle w:val="Hyperlink"/>
                <w:noProof/>
              </w:rPr>
              <w:t>5.5 How Data Ingestion Connects to Other Sections</w:t>
            </w:r>
            <w:r>
              <w:rPr>
                <w:noProof/>
              </w:rPr>
              <w:tab/>
            </w:r>
            <w:r>
              <w:rPr>
                <w:noProof/>
              </w:rPr>
              <w:fldChar w:fldCharType="begin"/>
            </w:r>
            <w:r>
              <w:rPr>
                <w:noProof/>
              </w:rPr>
              <w:instrText xml:space="preserve"> PAGEREF _Toc229665824 \h </w:instrText>
            </w:r>
            <w:r>
              <w:rPr>
                <w:noProof/>
              </w:rPr>
            </w:r>
            <w:r>
              <w:rPr>
                <w:noProof/>
              </w:rPr>
              <w:fldChar w:fldCharType="separate"/>
            </w:r>
            <w:r>
              <w:rPr>
                <w:noProof/>
              </w:rPr>
              <w:t>1</w:t>
            </w:r>
            <w:r>
              <w:rPr>
                <w:noProof/>
              </w:rPr>
              <w:fldChar w:fldCharType="end"/>
            </w:r>
          </w:hyperlink>
        </w:p>
        <w:p w14:paraId="3497080C" w14:textId="77777777" w:rsidR="00BD07AD" w:rsidRDefault="00BD07AD">
          <w:pPr>
            <w:pStyle w:val="TOC1"/>
            <w:tabs>
              <w:tab w:val="right" w:leader="dot" w:pos="9350"/>
            </w:tabs>
            <w:rPr>
              <w:noProof/>
            </w:rPr>
          </w:pPr>
          <w:hyperlink w:anchor="_Toc229665825" w:history="1">
            <w:r w:rsidRPr="005D2B26">
              <w:rPr>
                <w:rStyle w:val="Hyperlink"/>
                <w:noProof/>
              </w:rPr>
              <w:t>6. Section 4 — Access Control</w:t>
            </w:r>
            <w:r>
              <w:rPr>
                <w:noProof/>
              </w:rPr>
              <w:tab/>
            </w:r>
            <w:r>
              <w:rPr>
                <w:noProof/>
              </w:rPr>
              <w:fldChar w:fldCharType="begin"/>
            </w:r>
            <w:r>
              <w:rPr>
                <w:noProof/>
              </w:rPr>
              <w:instrText xml:space="preserve"> PAGEREF _Toc229665825 \h </w:instrText>
            </w:r>
            <w:r>
              <w:rPr>
                <w:noProof/>
              </w:rPr>
            </w:r>
            <w:r>
              <w:rPr>
                <w:noProof/>
              </w:rPr>
              <w:fldChar w:fldCharType="separate"/>
            </w:r>
            <w:r>
              <w:rPr>
                <w:noProof/>
              </w:rPr>
              <w:t>1</w:t>
            </w:r>
            <w:r>
              <w:rPr>
                <w:noProof/>
              </w:rPr>
              <w:fldChar w:fldCharType="end"/>
            </w:r>
          </w:hyperlink>
        </w:p>
        <w:p w14:paraId="211C7F4A" w14:textId="77777777" w:rsidR="00BD07AD" w:rsidRDefault="00BD07AD">
          <w:pPr>
            <w:pStyle w:val="TOC2"/>
            <w:tabs>
              <w:tab w:val="right" w:leader="dot" w:pos="9350"/>
            </w:tabs>
            <w:rPr>
              <w:noProof/>
            </w:rPr>
          </w:pPr>
          <w:hyperlink w:anchor="_Toc229665826" w:history="1">
            <w:r w:rsidRPr="005D2B26">
              <w:rPr>
                <w:rStyle w:val="Hyperlink"/>
                <w:noProof/>
              </w:rPr>
              <w:t>6.1 Sub-section Navigation</w:t>
            </w:r>
            <w:r>
              <w:rPr>
                <w:noProof/>
              </w:rPr>
              <w:tab/>
            </w:r>
            <w:r>
              <w:rPr>
                <w:noProof/>
              </w:rPr>
              <w:fldChar w:fldCharType="begin"/>
            </w:r>
            <w:r>
              <w:rPr>
                <w:noProof/>
              </w:rPr>
              <w:instrText xml:space="preserve"> PAGEREF _Toc229665826 \h </w:instrText>
            </w:r>
            <w:r>
              <w:rPr>
                <w:noProof/>
              </w:rPr>
            </w:r>
            <w:r>
              <w:rPr>
                <w:noProof/>
              </w:rPr>
              <w:fldChar w:fldCharType="separate"/>
            </w:r>
            <w:r>
              <w:rPr>
                <w:noProof/>
              </w:rPr>
              <w:t>1</w:t>
            </w:r>
            <w:r>
              <w:rPr>
                <w:noProof/>
              </w:rPr>
              <w:fldChar w:fldCharType="end"/>
            </w:r>
          </w:hyperlink>
        </w:p>
        <w:p w14:paraId="5D4C05EF" w14:textId="77777777" w:rsidR="00BD07AD" w:rsidRDefault="00BD07AD">
          <w:pPr>
            <w:pStyle w:val="TOC2"/>
            <w:tabs>
              <w:tab w:val="right" w:leader="dot" w:pos="9350"/>
            </w:tabs>
            <w:rPr>
              <w:noProof/>
            </w:rPr>
          </w:pPr>
          <w:hyperlink w:anchor="_Toc229665827" w:history="1">
            <w:r w:rsidRPr="005D2B26">
              <w:rPr>
                <w:rStyle w:val="Hyperlink"/>
                <w:noProof/>
              </w:rPr>
              <w:t>6.2 User Management</w:t>
            </w:r>
            <w:r>
              <w:rPr>
                <w:noProof/>
              </w:rPr>
              <w:tab/>
            </w:r>
            <w:r>
              <w:rPr>
                <w:noProof/>
              </w:rPr>
              <w:fldChar w:fldCharType="begin"/>
            </w:r>
            <w:r>
              <w:rPr>
                <w:noProof/>
              </w:rPr>
              <w:instrText xml:space="preserve"> PAGEREF _Toc229665827 \h </w:instrText>
            </w:r>
            <w:r>
              <w:rPr>
                <w:noProof/>
              </w:rPr>
            </w:r>
            <w:r>
              <w:rPr>
                <w:noProof/>
              </w:rPr>
              <w:fldChar w:fldCharType="separate"/>
            </w:r>
            <w:r>
              <w:rPr>
                <w:noProof/>
              </w:rPr>
              <w:t>1</w:t>
            </w:r>
            <w:r>
              <w:rPr>
                <w:noProof/>
              </w:rPr>
              <w:fldChar w:fldCharType="end"/>
            </w:r>
          </w:hyperlink>
        </w:p>
        <w:p w14:paraId="488C89AD" w14:textId="77777777" w:rsidR="00BD07AD" w:rsidRDefault="00BD07AD">
          <w:pPr>
            <w:pStyle w:val="TOC3"/>
            <w:tabs>
              <w:tab w:val="right" w:leader="dot" w:pos="9350"/>
            </w:tabs>
            <w:rPr>
              <w:noProof/>
            </w:rPr>
          </w:pPr>
          <w:hyperlink w:anchor="_Toc229665828" w:history="1">
            <w:r w:rsidRPr="005D2B26">
              <w:rPr>
                <w:rStyle w:val="Hyperlink"/>
                <w:noProof/>
              </w:rPr>
              <w:t>6.2.1 Toolbar</w:t>
            </w:r>
            <w:r>
              <w:rPr>
                <w:noProof/>
              </w:rPr>
              <w:tab/>
            </w:r>
            <w:r>
              <w:rPr>
                <w:noProof/>
              </w:rPr>
              <w:fldChar w:fldCharType="begin"/>
            </w:r>
            <w:r>
              <w:rPr>
                <w:noProof/>
              </w:rPr>
              <w:instrText xml:space="preserve"> PAGEREF _Toc229665828 \h </w:instrText>
            </w:r>
            <w:r>
              <w:rPr>
                <w:noProof/>
              </w:rPr>
            </w:r>
            <w:r>
              <w:rPr>
                <w:noProof/>
              </w:rPr>
              <w:fldChar w:fldCharType="separate"/>
            </w:r>
            <w:r>
              <w:rPr>
                <w:noProof/>
              </w:rPr>
              <w:t>1</w:t>
            </w:r>
            <w:r>
              <w:rPr>
                <w:noProof/>
              </w:rPr>
              <w:fldChar w:fldCharType="end"/>
            </w:r>
          </w:hyperlink>
        </w:p>
        <w:p w14:paraId="528A823F" w14:textId="77777777" w:rsidR="00BD07AD" w:rsidRDefault="00BD07AD">
          <w:pPr>
            <w:pStyle w:val="TOC3"/>
            <w:tabs>
              <w:tab w:val="right" w:leader="dot" w:pos="9350"/>
            </w:tabs>
            <w:rPr>
              <w:noProof/>
            </w:rPr>
          </w:pPr>
          <w:hyperlink w:anchor="_Toc229665829" w:history="1">
            <w:r w:rsidRPr="005D2B26">
              <w:rPr>
                <w:rStyle w:val="Hyperlink"/>
                <w:noProof/>
              </w:rPr>
              <w:t>6.2.2 User Table</w:t>
            </w:r>
            <w:r>
              <w:rPr>
                <w:noProof/>
              </w:rPr>
              <w:tab/>
            </w:r>
            <w:r>
              <w:rPr>
                <w:noProof/>
              </w:rPr>
              <w:fldChar w:fldCharType="begin"/>
            </w:r>
            <w:r>
              <w:rPr>
                <w:noProof/>
              </w:rPr>
              <w:instrText xml:space="preserve"> PAGEREF _Toc229665829 \h </w:instrText>
            </w:r>
            <w:r>
              <w:rPr>
                <w:noProof/>
              </w:rPr>
            </w:r>
            <w:r>
              <w:rPr>
                <w:noProof/>
              </w:rPr>
              <w:fldChar w:fldCharType="separate"/>
            </w:r>
            <w:r>
              <w:rPr>
                <w:noProof/>
              </w:rPr>
              <w:t>1</w:t>
            </w:r>
            <w:r>
              <w:rPr>
                <w:noProof/>
              </w:rPr>
              <w:fldChar w:fldCharType="end"/>
            </w:r>
          </w:hyperlink>
        </w:p>
        <w:p w14:paraId="26B380E8" w14:textId="77777777" w:rsidR="00BD07AD" w:rsidRDefault="00BD07AD">
          <w:pPr>
            <w:pStyle w:val="TOC3"/>
            <w:tabs>
              <w:tab w:val="right" w:leader="dot" w:pos="9350"/>
            </w:tabs>
            <w:rPr>
              <w:noProof/>
            </w:rPr>
          </w:pPr>
          <w:hyperlink w:anchor="_Toc229665830" w:history="1">
            <w:r w:rsidRPr="005D2B26">
              <w:rPr>
                <w:rStyle w:val="Hyperlink"/>
                <w:noProof/>
              </w:rPr>
              <w:t>6.2.3 Add User Form</w:t>
            </w:r>
            <w:r>
              <w:rPr>
                <w:noProof/>
              </w:rPr>
              <w:tab/>
            </w:r>
            <w:r>
              <w:rPr>
                <w:noProof/>
              </w:rPr>
              <w:fldChar w:fldCharType="begin"/>
            </w:r>
            <w:r>
              <w:rPr>
                <w:noProof/>
              </w:rPr>
              <w:instrText xml:space="preserve"> PAGEREF _Toc229665830 \h </w:instrText>
            </w:r>
            <w:r>
              <w:rPr>
                <w:noProof/>
              </w:rPr>
            </w:r>
            <w:r>
              <w:rPr>
                <w:noProof/>
              </w:rPr>
              <w:fldChar w:fldCharType="separate"/>
            </w:r>
            <w:r>
              <w:rPr>
                <w:noProof/>
              </w:rPr>
              <w:t>1</w:t>
            </w:r>
            <w:r>
              <w:rPr>
                <w:noProof/>
              </w:rPr>
              <w:fldChar w:fldCharType="end"/>
            </w:r>
          </w:hyperlink>
        </w:p>
        <w:p w14:paraId="4F650BD6" w14:textId="77777777" w:rsidR="00BD07AD" w:rsidRDefault="00BD07AD">
          <w:pPr>
            <w:pStyle w:val="TOC3"/>
            <w:tabs>
              <w:tab w:val="right" w:leader="dot" w:pos="9350"/>
            </w:tabs>
            <w:rPr>
              <w:noProof/>
            </w:rPr>
          </w:pPr>
          <w:hyperlink w:anchor="_Toc229665831" w:history="1">
            <w:r w:rsidRPr="005D2B26">
              <w:rPr>
                <w:rStyle w:val="Hyperlink"/>
                <w:noProof/>
              </w:rPr>
              <w:t>6.2.4 Deactivation Confirmation Modal</w:t>
            </w:r>
            <w:r>
              <w:rPr>
                <w:noProof/>
              </w:rPr>
              <w:tab/>
            </w:r>
            <w:r>
              <w:rPr>
                <w:noProof/>
              </w:rPr>
              <w:fldChar w:fldCharType="begin"/>
            </w:r>
            <w:r>
              <w:rPr>
                <w:noProof/>
              </w:rPr>
              <w:instrText xml:space="preserve"> PAGEREF _Toc229665831 \h </w:instrText>
            </w:r>
            <w:r>
              <w:rPr>
                <w:noProof/>
              </w:rPr>
            </w:r>
            <w:r>
              <w:rPr>
                <w:noProof/>
              </w:rPr>
              <w:fldChar w:fldCharType="separate"/>
            </w:r>
            <w:r>
              <w:rPr>
                <w:noProof/>
              </w:rPr>
              <w:t>1</w:t>
            </w:r>
            <w:r>
              <w:rPr>
                <w:noProof/>
              </w:rPr>
              <w:fldChar w:fldCharType="end"/>
            </w:r>
          </w:hyperlink>
        </w:p>
        <w:p w14:paraId="7283FC7C" w14:textId="77777777" w:rsidR="00BD07AD" w:rsidRDefault="00BD07AD">
          <w:pPr>
            <w:pStyle w:val="TOC2"/>
            <w:tabs>
              <w:tab w:val="right" w:leader="dot" w:pos="9350"/>
            </w:tabs>
            <w:rPr>
              <w:noProof/>
            </w:rPr>
          </w:pPr>
          <w:hyperlink w:anchor="_Toc229665832" w:history="1">
            <w:r w:rsidRPr="005D2B26">
              <w:rPr>
                <w:rStyle w:val="Hyperlink"/>
                <w:noProof/>
              </w:rPr>
              <w:t>6.3 Model Assignment</w:t>
            </w:r>
            <w:r>
              <w:rPr>
                <w:noProof/>
              </w:rPr>
              <w:tab/>
            </w:r>
            <w:r>
              <w:rPr>
                <w:noProof/>
              </w:rPr>
              <w:fldChar w:fldCharType="begin"/>
            </w:r>
            <w:r>
              <w:rPr>
                <w:noProof/>
              </w:rPr>
              <w:instrText xml:space="preserve"> PAGEREF _Toc229665832 \h </w:instrText>
            </w:r>
            <w:r>
              <w:rPr>
                <w:noProof/>
              </w:rPr>
            </w:r>
            <w:r>
              <w:rPr>
                <w:noProof/>
              </w:rPr>
              <w:fldChar w:fldCharType="separate"/>
            </w:r>
            <w:r>
              <w:rPr>
                <w:noProof/>
              </w:rPr>
              <w:t>1</w:t>
            </w:r>
            <w:r>
              <w:rPr>
                <w:noProof/>
              </w:rPr>
              <w:fldChar w:fldCharType="end"/>
            </w:r>
          </w:hyperlink>
        </w:p>
        <w:p w14:paraId="4C7A28E4" w14:textId="77777777" w:rsidR="00BD07AD" w:rsidRDefault="00BD07AD">
          <w:pPr>
            <w:pStyle w:val="TOC3"/>
            <w:tabs>
              <w:tab w:val="right" w:leader="dot" w:pos="9350"/>
            </w:tabs>
            <w:rPr>
              <w:noProof/>
            </w:rPr>
          </w:pPr>
          <w:hyperlink w:anchor="_Toc229665833" w:history="1">
            <w:r w:rsidRPr="005D2B26">
              <w:rPr>
                <w:rStyle w:val="Hyperlink"/>
                <w:noProof/>
              </w:rPr>
              <w:t>6.3.1 Model Assignment Table</w:t>
            </w:r>
            <w:r>
              <w:rPr>
                <w:noProof/>
              </w:rPr>
              <w:tab/>
            </w:r>
            <w:r>
              <w:rPr>
                <w:noProof/>
              </w:rPr>
              <w:fldChar w:fldCharType="begin"/>
            </w:r>
            <w:r>
              <w:rPr>
                <w:noProof/>
              </w:rPr>
              <w:instrText xml:space="preserve"> PAGEREF _Toc229665833 \h </w:instrText>
            </w:r>
            <w:r>
              <w:rPr>
                <w:noProof/>
              </w:rPr>
            </w:r>
            <w:r>
              <w:rPr>
                <w:noProof/>
              </w:rPr>
              <w:fldChar w:fldCharType="separate"/>
            </w:r>
            <w:r>
              <w:rPr>
                <w:noProof/>
              </w:rPr>
              <w:t>1</w:t>
            </w:r>
            <w:r>
              <w:rPr>
                <w:noProof/>
              </w:rPr>
              <w:fldChar w:fldCharType="end"/>
            </w:r>
          </w:hyperlink>
        </w:p>
        <w:p w14:paraId="057F98CF" w14:textId="77777777" w:rsidR="00BD07AD" w:rsidRDefault="00BD07AD">
          <w:pPr>
            <w:pStyle w:val="TOC3"/>
            <w:tabs>
              <w:tab w:val="right" w:leader="dot" w:pos="9350"/>
            </w:tabs>
            <w:rPr>
              <w:noProof/>
            </w:rPr>
          </w:pPr>
          <w:hyperlink w:anchor="_Toc229665834" w:history="1">
            <w:r w:rsidRPr="005D2B26">
              <w:rPr>
                <w:rStyle w:val="Hyperlink"/>
                <w:noProof/>
              </w:rPr>
              <w:t>6.3.2 Model Assignment Drawer</w:t>
            </w:r>
            <w:r>
              <w:rPr>
                <w:noProof/>
              </w:rPr>
              <w:tab/>
            </w:r>
            <w:r>
              <w:rPr>
                <w:noProof/>
              </w:rPr>
              <w:fldChar w:fldCharType="begin"/>
            </w:r>
            <w:r>
              <w:rPr>
                <w:noProof/>
              </w:rPr>
              <w:instrText xml:space="preserve"> PAGEREF _Toc229665834 \h </w:instrText>
            </w:r>
            <w:r>
              <w:rPr>
                <w:noProof/>
              </w:rPr>
            </w:r>
            <w:r>
              <w:rPr>
                <w:noProof/>
              </w:rPr>
              <w:fldChar w:fldCharType="separate"/>
            </w:r>
            <w:r>
              <w:rPr>
                <w:noProof/>
              </w:rPr>
              <w:t>1</w:t>
            </w:r>
            <w:r>
              <w:rPr>
                <w:noProof/>
              </w:rPr>
              <w:fldChar w:fldCharType="end"/>
            </w:r>
          </w:hyperlink>
        </w:p>
        <w:p w14:paraId="0B15F8D8" w14:textId="77777777" w:rsidR="00BD07AD" w:rsidRDefault="00BD07AD">
          <w:pPr>
            <w:pStyle w:val="TOC3"/>
            <w:tabs>
              <w:tab w:val="right" w:leader="dot" w:pos="9350"/>
            </w:tabs>
            <w:rPr>
              <w:noProof/>
            </w:rPr>
          </w:pPr>
          <w:hyperlink w:anchor="_Toc229665835" w:history="1">
            <w:r w:rsidRPr="005D2B26">
              <w:rPr>
                <w:rStyle w:val="Hyperlink"/>
                <w:noProof/>
              </w:rPr>
              <w:t>6.3.3 Edit Expiry Modal</w:t>
            </w:r>
            <w:r>
              <w:rPr>
                <w:noProof/>
              </w:rPr>
              <w:tab/>
            </w:r>
            <w:r>
              <w:rPr>
                <w:noProof/>
              </w:rPr>
              <w:fldChar w:fldCharType="begin"/>
            </w:r>
            <w:r>
              <w:rPr>
                <w:noProof/>
              </w:rPr>
              <w:instrText xml:space="preserve"> PAGEREF _Toc229665835 \h </w:instrText>
            </w:r>
            <w:r>
              <w:rPr>
                <w:noProof/>
              </w:rPr>
            </w:r>
            <w:r>
              <w:rPr>
                <w:noProof/>
              </w:rPr>
              <w:fldChar w:fldCharType="separate"/>
            </w:r>
            <w:r>
              <w:rPr>
                <w:noProof/>
              </w:rPr>
              <w:t>1</w:t>
            </w:r>
            <w:r>
              <w:rPr>
                <w:noProof/>
              </w:rPr>
              <w:fldChar w:fldCharType="end"/>
            </w:r>
          </w:hyperlink>
        </w:p>
        <w:p w14:paraId="64F8406C" w14:textId="77777777" w:rsidR="00BD07AD" w:rsidRDefault="00BD07AD">
          <w:pPr>
            <w:pStyle w:val="TOC3"/>
            <w:tabs>
              <w:tab w:val="right" w:leader="dot" w:pos="9350"/>
            </w:tabs>
            <w:rPr>
              <w:noProof/>
            </w:rPr>
          </w:pPr>
          <w:hyperlink w:anchor="_Toc229665836" w:history="1">
            <w:r w:rsidRPr="005D2B26">
              <w:rPr>
                <w:rStyle w:val="Hyperlink"/>
                <w:noProof/>
              </w:rPr>
              <w:t>6.3.4 Data Deletion Requests</w:t>
            </w:r>
            <w:r>
              <w:rPr>
                <w:noProof/>
              </w:rPr>
              <w:tab/>
            </w:r>
            <w:r>
              <w:rPr>
                <w:noProof/>
              </w:rPr>
              <w:fldChar w:fldCharType="begin"/>
            </w:r>
            <w:r>
              <w:rPr>
                <w:noProof/>
              </w:rPr>
              <w:instrText xml:space="preserve"> PAGEREF _Toc229665836 \h </w:instrText>
            </w:r>
            <w:r>
              <w:rPr>
                <w:noProof/>
              </w:rPr>
            </w:r>
            <w:r>
              <w:rPr>
                <w:noProof/>
              </w:rPr>
              <w:fldChar w:fldCharType="separate"/>
            </w:r>
            <w:r>
              <w:rPr>
                <w:noProof/>
              </w:rPr>
              <w:t>1</w:t>
            </w:r>
            <w:r>
              <w:rPr>
                <w:noProof/>
              </w:rPr>
              <w:fldChar w:fldCharType="end"/>
            </w:r>
          </w:hyperlink>
        </w:p>
        <w:p w14:paraId="22CC53CA" w14:textId="77777777" w:rsidR="00BD07AD" w:rsidRDefault="00BD07AD">
          <w:pPr>
            <w:pStyle w:val="TOC2"/>
            <w:tabs>
              <w:tab w:val="right" w:leader="dot" w:pos="9350"/>
            </w:tabs>
            <w:rPr>
              <w:noProof/>
            </w:rPr>
          </w:pPr>
          <w:hyperlink w:anchor="_Toc229665837" w:history="1">
            <w:r w:rsidRPr="005D2B26">
              <w:rPr>
                <w:rStyle w:val="Hyperlink"/>
                <w:noProof/>
              </w:rPr>
              <w:t>6.4 How Access Control Connects to Other Sections</w:t>
            </w:r>
            <w:r>
              <w:rPr>
                <w:noProof/>
              </w:rPr>
              <w:tab/>
            </w:r>
            <w:r>
              <w:rPr>
                <w:noProof/>
              </w:rPr>
              <w:fldChar w:fldCharType="begin"/>
            </w:r>
            <w:r>
              <w:rPr>
                <w:noProof/>
              </w:rPr>
              <w:instrText xml:space="preserve"> PAGEREF _Toc229665837 \h </w:instrText>
            </w:r>
            <w:r>
              <w:rPr>
                <w:noProof/>
              </w:rPr>
            </w:r>
            <w:r>
              <w:rPr>
                <w:noProof/>
              </w:rPr>
              <w:fldChar w:fldCharType="separate"/>
            </w:r>
            <w:r>
              <w:rPr>
                <w:noProof/>
              </w:rPr>
              <w:t>1</w:t>
            </w:r>
            <w:r>
              <w:rPr>
                <w:noProof/>
              </w:rPr>
              <w:fldChar w:fldCharType="end"/>
            </w:r>
          </w:hyperlink>
        </w:p>
        <w:p w14:paraId="13B73D15" w14:textId="77777777" w:rsidR="00BD07AD" w:rsidRDefault="00BD07AD">
          <w:pPr>
            <w:pStyle w:val="TOC1"/>
            <w:tabs>
              <w:tab w:val="right" w:leader="dot" w:pos="9350"/>
            </w:tabs>
            <w:rPr>
              <w:noProof/>
            </w:rPr>
          </w:pPr>
          <w:hyperlink w:anchor="_Toc229665838" w:history="1">
            <w:r w:rsidRPr="005D2B26">
              <w:rPr>
                <w:rStyle w:val="Hyperlink"/>
                <w:noProof/>
              </w:rPr>
              <w:t>7. Section 5 — Set-up Scheduler</w:t>
            </w:r>
            <w:r>
              <w:rPr>
                <w:noProof/>
              </w:rPr>
              <w:tab/>
            </w:r>
            <w:r>
              <w:rPr>
                <w:noProof/>
              </w:rPr>
              <w:fldChar w:fldCharType="begin"/>
            </w:r>
            <w:r>
              <w:rPr>
                <w:noProof/>
              </w:rPr>
              <w:instrText xml:space="preserve"> PAGEREF _Toc229665838 \h </w:instrText>
            </w:r>
            <w:r>
              <w:rPr>
                <w:noProof/>
              </w:rPr>
            </w:r>
            <w:r>
              <w:rPr>
                <w:noProof/>
              </w:rPr>
              <w:fldChar w:fldCharType="separate"/>
            </w:r>
            <w:r>
              <w:rPr>
                <w:noProof/>
              </w:rPr>
              <w:t>1</w:t>
            </w:r>
            <w:r>
              <w:rPr>
                <w:noProof/>
              </w:rPr>
              <w:fldChar w:fldCharType="end"/>
            </w:r>
          </w:hyperlink>
        </w:p>
        <w:p w14:paraId="77AF1A27" w14:textId="77777777" w:rsidR="00BD07AD" w:rsidRDefault="00BD07AD">
          <w:pPr>
            <w:pStyle w:val="TOC2"/>
            <w:tabs>
              <w:tab w:val="right" w:leader="dot" w:pos="9350"/>
            </w:tabs>
            <w:rPr>
              <w:noProof/>
            </w:rPr>
          </w:pPr>
          <w:hyperlink w:anchor="_Toc229665839" w:history="1">
            <w:r w:rsidRPr="005D2B26">
              <w:rPr>
                <w:rStyle w:val="Hyperlink"/>
                <w:noProof/>
              </w:rPr>
              <w:t>7.1 Breadcrumb Navigation</w:t>
            </w:r>
            <w:r>
              <w:rPr>
                <w:noProof/>
              </w:rPr>
              <w:tab/>
            </w:r>
            <w:r>
              <w:rPr>
                <w:noProof/>
              </w:rPr>
              <w:fldChar w:fldCharType="begin"/>
            </w:r>
            <w:r>
              <w:rPr>
                <w:noProof/>
              </w:rPr>
              <w:instrText xml:space="preserve"> PAGEREF _Toc229665839 \h </w:instrText>
            </w:r>
            <w:r>
              <w:rPr>
                <w:noProof/>
              </w:rPr>
            </w:r>
            <w:r>
              <w:rPr>
                <w:noProof/>
              </w:rPr>
              <w:fldChar w:fldCharType="separate"/>
            </w:r>
            <w:r>
              <w:rPr>
                <w:noProof/>
              </w:rPr>
              <w:t>1</w:t>
            </w:r>
            <w:r>
              <w:rPr>
                <w:noProof/>
              </w:rPr>
              <w:fldChar w:fldCharType="end"/>
            </w:r>
          </w:hyperlink>
        </w:p>
        <w:p w14:paraId="138B4DF8" w14:textId="77777777" w:rsidR="00BD07AD" w:rsidRDefault="00BD07AD">
          <w:pPr>
            <w:pStyle w:val="TOC2"/>
            <w:tabs>
              <w:tab w:val="right" w:leader="dot" w:pos="9350"/>
            </w:tabs>
            <w:rPr>
              <w:noProof/>
            </w:rPr>
          </w:pPr>
          <w:hyperlink w:anchor="_Toc229665840" w:history="1">
            <w:r w:rsidRPr="005D2B26">
              <w:rPr>
                <w:rStyle w:val="Hyperlink"/>
                <w:noProof/>
              </w:rPr>
              <w:t>7.2 Stage 1 — Scheduler Dashboard</w:t>
            </w:r>
            <w:r>
              <w:rPr>
                <w:noProof/>
              </w:rPr>
              <w:tab/>
            </w:r>
            <w:r>
              <w:rPr>
                <w:noProof/>
              </w:rPr>
              <w:fldChar w:fldCharType="begin"/>
            </w:r>
            <w:r>
              <w:rPr>
                <w:noProof/>
              </w:rPr>
              <w:instrText xml:space="preserve"> PAGEREF _Toc229665840 \h </w:instrText>
            </w:r>
            <w:r>
              <w:rPr>
                <w:noProof/>
              </w:rPr>
            </w:r>
            <w:r>
              <w:rPr>
                <w:noProof/>
              </w:rPr>
              <w:fldChar w:fldCharType="separate"/>
            </w:r>
            <w:r>
              <w:rPr>
                <w:noProof/>
              </w:rPr>
              <w:t>1</w:t>
            </w:r>
            <w:r>
              <w:rPr>
                <w:noProof/>
              </w:rPr>
              <w:fldChar w:fldCharType="end"/>
            </w:r>
          </w:hyperlink>
        </w:p>
        <w:p w14:paraId="623AEA0D" w14:textId="77777777" w:rsidR="00BD07AD" w:rsidRDefault="00BD07AD">
          <w:pPr>
            <w:pStyle w:val="TOC3"/>
            <w:tabs>
              <w:tab w:val="right" w:leader="dot" w:pos="9350"/>
            </w:tabs>
            <w:rPr>
              <w:noProof/>
            </w:rPr>
          </w:pPr>
          <w:hyperlink w:anchor="_Toc229665841" w:history="1">
            <w:r w:rsidRPr="005D2B26">
              <w:rPr>
                <w:rStyle w:val="Hyperlink"/>
                <w:noProof/>
              </w:rPr>
              <w:t>7.2.1 Summary KPI Cards</w:t>
            </w:r>
            <w:r>
              <w:rPr>
                <w:noProof/>
              </w:rPr>
              <w:tab/>
            </w:r>
            <w:r>
              <w:rPr>
                <w:noProof/>
              </w:rPr>
              <w:fldChar w:fldCharType="begin"/>
            </w:r>
            <w:r>
              <w:rPr>
                <w:noProof/>
              </w:rPr>
              <w:instrText xml:space="preserve"> PAGEREF _Toc229665841 \h </w:instrText>
            </w:r>
            <w:r>
              <w:rPr>
                <w:noProof/>
              </w:rPr>
            </w:r>
            <w:r>
              <w:rPr>
                <w:noProof/>
              </w:rPr>
              <w:fldChar w:fldCharType="separate"/>
            </w:r>
            <w:r>
              <w:rPr>
                <w:noProof/>
              </w:rPr>
              <w:t>1</w:t>
            </w:r>
            <w:r>
              <w:rPr>
                <w:noProof/>
              </w:rPr>
              <w:fldChar w:fldCharType="end"/>
            </w:r>
          </w:hyperlink>
        </w:p>
        <w:p w14:paraId="0931CF17" w14:textId="77777777" w:rsidR="00BD07AD" w:rsidRDefault="00BD07AD">
          <w:pPr>
            <w:pStyle w:val="TOC3"/>
            <w:tabs>
              <w:tab w:val="right" w:leader="dot" w:pos="9350"/>
            </w:tabs>
            <w:rPr>
              <w:noProof/>
            </w:rPr>
          </w:pPr>
          <w:hyperlink w:anchor="_Toc229665842" w:history="1">
            <w:r w:rsidRPr="005D2B26">
              <w:rPr>
                <w:rStyle w:val="Hyperlink"/>
                <w:noProof/>
              </w:rPr>
              <w:t>7.2.2 Model Scheduler Status Table</w:t>
            </w:r>
            <w:r>
              <w:rPr>
                <w:noProof/>
              </w:rPr>
              <w:tab/>
            </w:r>
            <w:r>
              <w:rPr>
                <w:noProof/>
              </w:rPr>
              <w:fldChar w:fldCharType="begin"/>
            </w:r>
            <w:r>
              <w:rPr>
                <w:noProof/>
              </w:rPr>
              <w:instrText xml:space="preserve"> PAGEREF _Toc229665842 \h </w:instrText>
            </w:r>
            <w:r>
              <w:rPr>
                <w:noProof/>
              </w:rPr>
            </w:r>
            <w:r>
              <w:rPr>
                <w:noProof/>
              </w:rPr>
              <w:fldChar w:fldCharType="separate"/>
            </w:r>
            <w:r>
              <w:rPr>
                <w:noProof/>
              </w:rPr>
              <w:t>1</w:t>
            </w:r>
            <w:r>
              <w:rPr>
                <w:noProof/>
              </w:rPr>
              <w:fldChar w:fldCharType="end"/>
            </w:r>
          </w:hyperlink>
        </w:p>
        <w:p w14:paraId="56E25B14" w14:textId="77777777" w:rsidR="00BD07AD" w:rsidRDefault="00BD07AD">
          <w:pPr>
            <w:pStyle w:val="TOC2"/>
            <w:tabs>
              <w:tab w:val="right" w:leader="dot" w:pos="9350"/>
            </w:tabs>
            <w:rPr>
              <w:noProof/>
            </w:rPr>
          </w:pPr>
          <w:hyperlink w:anchor="_Toc229665843" w:history="1">
            <w:r w:rsidRPr="005D2B26">
              <w:rPr>
                <w:rStyle w:val="Hyperlink"/>
                <w:noProof/>
              </w:rPr>
              <w:t>7.3 Stage 2 — Filter and Select</w:t>
            </w:r>
            <w:r>
              <w:rPr>
                <w:noProof/>
              </w:rPr>
              <w:tab/>
            </w:r>
            <w:r>
              <w:rPr>
                <w:noProof/>
              </w:rPr>
              <w:fldChar w:fldCharType="begin"/>
            </w:r>
            <w:r>
              <w:rPr>
                <w:noProof/>
              </w:rPr>
              <w:instrText xml:space="preserve"> PAGEREF _Toc229665843 \h </w:instrText>
            </w:r>
            <w:r>
              <w:rPr>
                <w:noProof/>
              </w:rPr>
            </w:r>
            <w:r>
              <w:rPr>
                <w:noProof/>
              </w:rPr>
              <w:fldChar w:fldCharType="separate"/>
            </w:r>
            <w:r>
              <w:rPr>
                <w:noProof/>
              </w:rPr>
              <w:t>1</w:t>
            </w:r>
            <w:r>
              <w:rPr>
                <w:noProof/>
              </w:rPr>
              <w:fldChar w:fldCharType="end"/>
            </w:r>
          </w:hyperlink>
        </w:p>
        <w:p w14:paraId="44CCF12C" w14:textId="77777777" w:rsidR="00BD07AD" w:rsidRDefault="00BD07AD">
          <w:pPr>
            <w:pStyle w:val="TOC2"/>
            <w:tabs>
              <w:tab w:val="right" w:leader="dot" w:pos="9350"/>
            </w:tabs>
            <w:rPr>
              <w:noProof/>
            </w:rPr>
          </w:pPr>
          <w:hyperlink w:anchor="_Toc229665844" w:history="1">
            <w:r w:rsidRPr="005D2B26">
              <w:rPr>
                <w:rStyle w:val="Hyperlink"/>
                <w:noProof/>
              </w:rPr>
              <w:t>7.4 Stage 3 — Configure</w:t>
            </w:r>
            <w:r>
              <w:rPr>
                <w:noProof/>
              </w:rPr>
              <w:tab/>
            </w:r>
            <w:r>
              <w:rPr>
                <w:noProof/>
              </w:rPr>
              <w:fldChar w:fldCharType="begin"/>
            </w:r>
            <w:r>
              <w:rPr>
                <w:noProof/>
              </w:rPr>
              <w:instrText xml:space="preserve"> PAGEREF _Toc229665844 \h </w:instrText>
            </w:r>
            <w:r>
              <w:rPr>
                <w:noProof/>
              </w:rPr>
            </w:r>
            <w:r>
              <w:rPr>
                <w:noProof/>
              </w:rPr>
              <w:fldChar w:fldCharType="separate"/>
            </w:r>
            <w:r>
              <w:rPr>
                <w:noProof/>
              </w:rPr>
              <w:t>1</w:t>
            </w:r>
            <w:r>
              <w:rPr>
                <w:noProof/>
              </w:rPr>
              <w:fldChar w:fldCharType="end"/>
            </w:r>
          </w:hyperlink>
        </w:p>
        <w:p w14:paraId="054CF5D6" w14:textId="77777777" w:rsidR="00BD07AD" w:rsidRDefault="00BD07AD">
          <w:pPr>
            <w:pStyle w:val="TOC3"/>
            <w:tabs>
              <w:tab w:val="right" w:leader="dot" w:pos="9350"/>
            </w:tabs>
            <w:rPr>
              <w:noProof/>
            </w:rPr>
          </w:pPr>
          <w:hyperlink w:anchor="_Toc229665845" w:history="1">
            <w:r w:rsidRPr="005D2B26">
              <w:rPr>
                <w:rStyle w:val="Hyperlink"/>
                <w:noProof/>
              </w:rPr>
              <w:t>7.4.1 Schedule Fields</w:t>
            </w:r>
            <w:r>
              <w:rPr>
                <w:noProof/>
              </w:rPr>
              <w:tab/>
            </w:r>
            <w:r>
              <w:rPr>
                <w:noProof/>
              </w:rPr>
              <w:fldChar w:fldCharType="begin"/>
            </w:r>
            <w:r>
              <w:rPr>
                <w:noProof/>
              </w:rPr>
              <w:instrText xml:space="preserve"> PAGEREF _Toc229665845 \h </w:instrText>
            </w:r>
            <w:r>
              <w:rPr>
                <w:noProof/>
              </w:rPr>
            </w:r>
            <w:r>
              <w:rPr>
                <w:noProof/>
              </w:rPr>
              <w:fldChar w:fldCharType="separate"/>
            </w:r>
            <w:r>
              <w:rPr>
                <w:noProof/>
              </w:rPr>
              <w:t>1</w:t>
            </w:r>
            <w:r>
              <w:rPr>
                <w:noProof/>
              </w:rPr>
              <w:fldChar w:fldCharType="end"/>
            </w:r>
          </w:hyperlink>
        </w:p>
        <w:p w14:paraId="747FC5D7" w14:textId="77777777" w:rsidR="00BD07AD" w:rsidRDefault="00BD07AD">
          <w:pPr>
            <w:pStyle w:val="TOC3"/>
            <w:tabs>
              <w:tab w:val="right" w:leader="dot" w:pos="9350"/>
            </w:tabs>
            <w:rPr>
              <w:noProof/>
            </w:rPr>
          </w:pPr>
          <w:hyperlink w:anchor="_Toc229665846" w:history="1">
            <w:r w:rsidRPr="005D2B26">
              <w:rPr>
                <w:rStyle w:val="Hyperlink"/>
                <w:noProof/>
              </w:rPr>
              <w:t>7.4.2 Applying to Multiple Models</w:t>
            </w:r>
            <w:r>
              <w:rPr>
                <w:noProof/>
              </w:rPr>
              <w:tab/>
            </w:r>
            <w:r>
              <w:rPr>
                <w:noProof/>
              </w:rPr>
              <w:fldChar w:fldCharType="begin"/>
            </w:r>
            <w:r>
              <w:rPr>
                <w:noProof/>
              </w:rPr>
              <w:instrText xml:space="preserve"> PAGEREF _Toc229665846 \h </w:instrText>
            </w:r>
            <w:r>
              <w:rPr>
                <w:noProof/>
              </w:rPr>
            </w:r>
            <w:r>
              <w:rPr>
                <w:noProof/>
              </w:rPr>
              <w:fldChar w:fldCharType="separate"/>
            </w:r>
            <w:r>
              <w:rPr>
                <w:noProof/>
              </w:rPr>
              <w:t>1</w:t>
            </w:r>
            <w:r>
              <w:rPr>
                <w:noProof/>
              </w:rPr>
              <w:fldChar w:fldCharType="end"/>
            </w:r>
          </w:hyperlink>
        </w:p>
        <w:p w14:paraId="64D5C4A9" w14:textId="77777777" w:rsidR="00BD07AD" w:rsidRDefault="00BD07AD">
          <w:pPr>
            <w:pStyle w:val="TOC2"/>
            <w:tabs>
              <w:tab w:val="right" w:leader="dot" w:pos="9350"/>
            </w:tabs>
            <w:rPr>
              <w:noProof/>
            </w:rPr>
          </w:pPr>
          <w:hyperlink w:anchor="_Toc229665847" w:history="1">
            <w:r w:rsidRPr="005D2B26">
              <w:rPr>
                <w:rStyle w:val="Hyperlink"/>
                <w:noProof/>
              </w:rPr>
              <w:t>7.5 Stage 4 — Confirm</w:t>
            </w:r>
            <w:r>
              <w:rPr>
                <w:noProof/>
              </w:rPr>
              <w:tab/>
            </w:r>
            <w:r>
              <w:rPr>
                <w:noProof/>
              </w:rPr>
              <w:fldChar w:fldCharType="begin"/>
            </w:r>
            <w:r>
              <w:rPr>
                <w:noProof/>
              </w:rPr>
              <w:instrText xml:space="preserve"> PAGEREF _Toc229665847 \h </w:instrText>
            </w:r>
            <w:r>
              <w:rPr>
                <w:noProof/>
              </w:rPr>
            </w:r>
            <w:r>
              <w:rPr>
                <w:noProof/>
              </w:rPr>
              <w:fldChar w:fldCharType="separate"/>
            </w:r>
            <w:r>
              <w:rPr>
                <w:noProof/>
              </w:rPr>
              <w:t>1</w:t>
            </w:r>
            <w:r>
              <w:rPr>
                <w:noProof/>
              </w:rPr>
              <w:fldChar w:fldCharType="end"/>
            </w:r>
          </w:hyperlink>
        </w:p>
        <w:p w14:paraId="77E67576" w14:textId="77777777" w:rsidR="00BD07AD" w:rsidRDefault="00BD07AD">
          <w:pPr>
            <w:pStyle w:val="TOC2"/>
            <w:tabs>
              <w:tab w:val="right" w:leader="dot" w:pos="9350"/>
            </w:tabs>
            <w:rPr>
              <w:noProof/>
            </w:rPr>
          </w:pPr>
          <w:hyperlink w:anchor="_Toc229665848" w:history="1">
            <w:r w:rsidRPr="005D2B26">
              <w:rPr>
                <w:rStyle w:val="Hyperlink"/>
                <w:noProof/>
              </w:rPr>
              <w:t>7.6 Pause and Resume</w:t>
            </w:r>
            <w:r>
              <w:rPr>
                <w:noProof/>
              </w:rPr>
              <w:tab/>
            </w:r>
            <w:r>
              <w:rPr>
                <w:noProof/>
              </w:rPr>
              <w:fldChar w:fldCharType="begin"/>
            </w:r>
            <w:r>
              <w:rPr>
                <w:noProof/>
              </w:rPr>
              <w:instrText xml:space="preserve"> PAGEREF _Toc229665848 \h </w:instrText>
            </w:r>
            <w:r>
              <w:rPr>
                <w:noProof/>
              </w:rPr>
            </w:r>
            <w:r>
              <w:rPr>
                <w:noProof/>
              </w:rPr>
              <w:fldChar w:fldCharType="separate"/>
            </w:r>
            <w:r>
              <w:rPr>
                <w:noProof/>
              </w:rPr>
              <w:t>1</w:t>
            </w:r>
            <w:r>
              <w:rPr>
                <w:noProof/>
              </w:rPr>
              <w:fldChar w:fldCharType="end"/>
            </w:r>
          </w:hyperlink>
        </w:p>
        <w:p w14:paraId="5F35298D" w14:textId="77777777" w:rsidR="00BD07AD" w:rsidRDefault="00BD07AD">
          <w:pPr>
            <w:pStyle w:val="TOC3"/>
            <w:tabs>
              <w:tab w:val="right" w:leader="dot" w:pos="9350"/>
            </w:tabs>
            <w:rPr>
              <w:noProof/>
            </w:rPr>
          </w:pPr>
          <w:hyperlink w:anchor="_Toc229665849" w:history="1">
            <w:r w:rsidRPr="005D2B26">
              <w:rPr>
                <w:rStyle w:val="Hyperlink"/>
                <w:noProof/>
              </w:rPr>
              <w:t>7.6.1 Pause Modal</w:t>
            </w:r>
            <w:r>
              <w:rPr>
                <w:noProof/>
              </w:rPr>
              <w:tab/>
            </w:r>
            <w:r>
              <w:rPr>
                <w:noProof/>
              </w:rPr>
              <w:fldChar w:fldCharType="begin"/>
            </w:r>
            <w:r>
              <w:rPr>
                <w:noProof/>
              </w:rPr>
              <w:instrText xml:space="preserve"> PAGEREF _Toc229665849 \h </w:instrText>
            </w:r>
            <w:r>
              <w:rPr>
                <w:noProof/>
              </w:rPr>
            </w:r>
            <w:r>
              <w:rPr>
                <w:noProof/>
              </w:rPr>
              <w:fldChar w:fldCharType="separate"/>
            </w:r>
            <w:r>
              <w:rPr>
                <w:noProof/>
              </w:rPr>
              <w:t>1</w:t>
            </w:r>
            <w:r>
              <w:rPr>
                <w:noProof/>
              </w:rPr>
              <w:fldChar w:fldCharType="end"/>
            </w:r>
          </w:hyperlink>
        </w:p>
        <w:p w14:paraId="1587DF77" w14:textId="77777777" w:rsidR="00BD07AD" w:rsidRDefault="00BD07AD">
          <w:pPr>
            <w:pStyle w:val="TOC3"/>
            <w:tabs>
              <w:tab w:val="right" w:leader="dot" w:pos="9350"/>
            </w:tabs>
            <w:rPr>
              <w:noProof/>
            </w:rPr>
          </w:pPr>
          <w:hyperlink w:anchor="_Toc229665850" w:history="1">
            <w:r w:rsidRPr="005D2B26">
              <w:rPr>
                <w:rStyle w:val="Hyperlink"/>
                <w:noProof/>
              </w:rPr>
              <w:t>7.6.2 Resume</w:t>
            </w:r>
            <w:r>
              <w:rPr>
                <w:noProof/>
              </w:rPr>
              <w:tab/>
            </w:r>
            <w:r>
              <w:rPr>
                <w:noProof/>
              </w:rPr>
              <w:fldChar w:fldCharType="begin"/>
            </w:r>
            <w:r>
              <w:rPr>
                <w:noProof/>
              </w:rPr>
              <w:instrText xml:space="preserve"> PAGEREF _Toc229665850 \h </w:instrText>
            </w:r>
            <w:r>
              <w:rPr>
                <w:noProof/>
              </w:rPr>
            </w:r>
            <w:r>
              <w:rPr>
                <w:noProof/>
              </w:rPr>
              <w:fldChar w:fldCharType="separate"/>
            </w:r>
            <w:r>
              <w:rPr>
                <w:noProof/>
              </w:rPr>
              <w:t>1</w:t>
            </w:r>
            <w:r>
              <w:rPr>
                <w:noProof/>
              </w:rPr>
              <w:fldChar w:fldCharType="end"/>
            </w:r>
          </w:hyperlink>
        </w:p>
        <w:p w14:paraId="18949886" w14:textId="77777777" w:rsidR="00BD07AD" w:rsidRDefault="00BD07AD">
          <w:pPr>
            <w:pStyle w:val="TOC2"/>
            <w:tabs>
              <w:tab w:val="right" w:leader="dot" w:pos="9350"/>
            </w:tabs>
            <w:rPr>
              <w:noProof/>
            </w:rPr>
          </w:pPr>
          <w:hyperlink w:anchor="_Toc229665851" w:history="1">
            <w:r w:rsidRPr="005D2B26">
              <w:rPr>
                <w:rStyle w:val="Hyperlink"/>
                <w:noProof/>
              </w:rPr>
              <w:t>7.7 How the Scheduler Connects to Other Sections</w:t>
            </w:r>
            <w:r>
              <w:rPr>
                <w:noProof/>
              </w:rPr>
              <w:tab/>
            </w:r>
            <w:r>
              <w:rPr>
                <w:noProof/>
              </w:rPr>
              <w:fldChar w:fldCharType="begin"/>
            </w:r>
            <w:r>
              <w:rPr>
                <w:noProof/>
              </w:rPr>
              <w:instrText xml:space="preserve"> PAGEREF _Toc229665851 \h </w:instrText>
            </w:r>
            <w:r>
              <w:rPr>
                <w:noProof/>
              </w:rPr>
            </w:r>
            <w:r>
              <w:rPr>
                <w:noProof/>
              </w:rPr>
              <w:fldChar w:fldCharType="separate"/>
            </w:r>
            <w:r>
              <w:rPr>
                <w:noProof/>
              </w:rPr>
              <w:t>1</w:t>
            </w:r>
            <w:r>
              <w:rPr>
                <w:noProof/>
              </w:rPr>
              <w:fldChar w:fldCharType="end"/>
            </w:r>
          </w:hyperlink>
        </w:p>
        <w:p w14:paraId="17ABFA50" w14:textId="77777777" w:rsidR="00BD07AD" w:rsidRDefault="00BD07AD">
          <w:pPr>
            <w:pStyle w:val="TOC1"/>
            <w:tabs>
              <w:tab w:val="right" w:leader="dot" w:pos="9350"/>
            </w:tabs>
            <w:rPr>
              <w:noProof/>
            </w:rPr>
          </w:pPr>
          <w:hyperlink w:anchor="_Toc229665852" w:history="1">
            <w:r w:rsidRPr="005D2B26">
              <w:rPr>
                <w:rStyle w:val="Hyperlink"/>
                <w:noProof/>
              </w:rPr>
              <w:t>8. Section 6 — Data Center</w:t>
            </w:r>
            <w:r>
              <w:rPr>
                <w:noProof/>
              </w:rPr>
              <w:tab/>
            </w:r>
            <w:r>
              <w:rPr>
                <w:noProof/>
              </w:rPr>
              <w:fldChar w:fldCharType="begin"/>
            </w:r>
            <w:r>
              <w:rPr>
                <w:noProof/>
              </w:rPr>
              <w:instrText xml:space="preserve"> PAGEREF _Toc229665852 \h </w:instrText>
            </w:r>
            <w:r>
              <w:rPr>
                <w:noProof/>
              </w:rPr>
            </w:r>
            <w:r>
              <w:rPr>
                <w:noProof/>
              </w:rPr>
              <w:fldChar w:fldCharType="separate"/>
            </w:r>
            <w:r>
              <w:rPr>
                <w:noProof/>
              </w:rPr>
              <w:t>1</w:t>
            </w:r>
            <w:r>
              <w:rPr>
                <w:noProof/>
              </w:rPr>
              <w:fldChar w:fldCharType="end"/>
            </w:r>
          </w:hyperlink>
        </w:p>
        <w:p w14:paraId="3BAE9A4B" w14:textId="77777777" w:rsidR="00BD07AD" w:rsidRDefault="00BD07AD">
          <w:pPr>
            <w:pStyle w:val="TOC2"/>
            <w:tabs>
              <w:tab w:val="right" w:leader="dot" w:pos="9350"/>
            </w:tabs>
            <w:rPr>
              <w:noProof/>
            </w:rPr>
          </w:pPr>
          <w:hyperlink w:anchor="_Toc229665853" w:history="1">
            <w:r w:rsidRPr="005D2B26">
              <w:rPr>
                <w:rStyle w:val="Hyperlink"/>
                <w:noProof/>
              </w:rPr>
              <w:t>8.1 Breadcrumb Navigation</w:t>
            </w:r>
            <w:r>
              <w:rPr>
                <w:noProof/>
              </w:rPr>
              <w:tab/>
            </w:r>
            <w:r>
              <w:rPr>
                <w:noProof/>
              </w:rPr>
              <w:fldChar w:fldCharType="begin"/>
            </w:r>
            <w:r>
              <w:rPr>
                <w:noProof/>
              </w:rPr>
              <w:instrText xml:space="preserve"> PAGEREF _Toc229665853 \h </w:instrText>
            </w:r>
            <w:r>
              <w:rPr>
                <w:noProof/>
              </w:rPr>
            </w:r>
            <w:r>
              <w:rPr>
                <w:noProof/>
              </w:rPr>
              <w:fldChar w:fldCharType="separate"/>
            </w:r>
            <w:r>
              <w:rPr>
                <w:noProof/>
              </w:rPr>
              <w:t>1</w:t>
            </w:r>
            <w:r>
              <w:rPr>
                <w:noProof/>
              </w:rPr>
              <w:fldChar w:fldCharType="end"/>
            </w:r>
          </w:hyperlink>
        </w:p>
        <w:p w14:paraId="3461F0CF" w14:textId="77777777" w:rsidR="00BD07AD" w:rsidRDefault="00BD07AD">
          <w:pPr>
            <w:pStyle w:val="TOC2"/>
            <w:tabs>
              <w:tab w:val="right" w:leader="dot" w:pos="9350"/>
            </w:tabs>
            <w:rPr>
              <w:noProof/>
            </w:rPr>
          </w:pPr>
          <w:hyperlink w:anchor="_Toc229665854" w:history="1">
            <w:r w:rsidRPr="005D2B26">
              <w:rPr>
                <w:rStyle w:val="Hyperlink"/>
                <w:noProof/>
              </w:rPr>
              <w:t>8.2 Stage 1 — Model Families (Top Level)</w:t>
            </w:r>
            <w:r>
              <w:rPr>
                <w:noProof/>
              </w:rPr>
              <w:tab/>
            </w:r>
            <w:r>
              <w:rPr>
                <w:noProof/>
              </w:rPr>
              <w:fldChar w:fldCharType="begin"/>
            </w:r>
            <w:r>
              <w:rPr>
                <w:noProof/>
              </w:rPr>
              <w:instrText xml:space="preserve"> PAGEREF _Toc229665854 \h </w:instrText>
            </w:r>
            <w:r>
              <w:rPr>
                <w:noProof/>
              </w:rPr>
            </w:r>
            <w:r>
              <w:rPr>
                <w:noProof/>
              </w:rPr>
              <w:fldChar w:fldCharType="separate"/>
            </w:r>
            <w:r>
              <w:rPr>
                <w:noProof/>
              </w:rPr>
              <w:t>1</w:t>
            </w:r>
            <w:r>
              <w:rPr>
                <w:noProof/>
              </w:rPr>
              <w:fldChar w:fldCharType="end"/>
            </w:r>
          </w:hyperlink>
        </w:p>
        <w:p w14:paraId="2C600C91" w14:textId="77777777" w:rsidR="00BD07AD" w:rsidRDefault="00BD07AD">
          <w:pPr>
            <w:pStyle w:val="TOC2"/>
            <w:tabs>
              <w:tab w:val="right" w:leader="dot" w:pos="9350"/>
            </w:tabs>
            <w:rPr>
              <w:noProof/>
            </w:rPr>
          </w:pPr>
          <w:hyperlink w:anchor="_Toc229665855" w:history="1">
            <w:r w:rsidRPr="005D2B26">
              <w:rPr>
                <w:rStyle w:val="Hyperlink"/>
                <w:noProof/>
              </w:rPr>
              <w:t>8.3 Stage 2 — Model Repository (Individual Model)</w:t>
            </w:r>
            <w:r>
              <w:rPr>
                <w:noProof/>
              </w:rPr>
              <w:tab/>
            </w:r>
            <w:r>
              <w:rPr>
                <w:noProof/>
              </w:rPr>
              <w:fldChar w:fldCharType="begin"/>
            </w:r>
            <w:r>
              <w:rPr>
                <w:noProof/>
              </w:rPr>
              <w:instrText xml:space="preserve"> PAGEREF _Toc229665855 \h </w:instrText>
            </w:r>
            <w:r>
              <w:rPr>
                <w:noProof/>
              </w:rPr>
            </w:r>
            <w:r>
              <w:rPr>
                <w:noProof/>
              </w:rPr>
              <w:fldChar w:fldCharType="separate"/>
            </w:r>
            <w:r>
              <w:rPr>
                <w:noProof/>
              </w:rPr>
              <w:t>1</w:t>
            </w:r>
            <w:r>
              <w:rPr>
                <w:noProof/>
              </w:rPr>
              <w:fldChar w:fldCharType="end"/>
            </w:r>
          </w:hyperlink>
        </w:p>
        <w:p w14:paraId="7BCEE892" w14:textId="77777777" w:rsidR="00BD07AD" w:rsidRDefault="00BD07AD">
          <w:pPr>
            <w:pStyle w:val="TOC3"/>
            <w:tabs>
              <w:tab w:val="right" w:leader="dot" w:pos="9350"/>
            </w:tabs>
            <w:rPr>
              <w:noProof/>
            </w:rPr>
          </w:pPr>
          <w:hyperlink w:anchor="_Toc229665856" w:history="1">
            <w:r w:rsidRPr="005D2B26">
              <w:rPr>
                <w:rStyle w:val="Hyperlink"/>
                <w:noProof/>
              </w:rPr>
              <w:t>8.3.1 Model Metadata Tab</w:t>
            </w:r>
            <w:r>
              <w:rPr>
                <w:noProof/>
              </w:rPr>
              <w:tab/>
            </w:r>
            <w:r>
              <w:rPr>
                <w:noProof/>
              </w:rPr>
              <w:fldChar w:fldCharType="begin"/>
            </w:r>
            <w:r>
              <w:rPr>
                <w:noProof/>
              </w:rPr>
              <w:instrText xml:space="preserve"> PAGEREF _Toc229665856 \h </w:instrText>
            </w:r>
            <w:r>
              <w:rPr>
                <w:noProof/>
              </w:rPr>
            </w:r>
            <w:r>
              <w:rPr>
                <w:noProof/>
              </w:rPr>
              <w:fldChar w:fldCharType="separate"/>
            </w:r>
            <w:r>
              <w:rPr>
                <w:noProof/>
              </w:rPr>
              <w:t>1</w:t>
            </w:r>
            <w:r>
              <w:rPr>
                <w:noProof/>
              </w:rPr>
              <w:fldChar w:fldCharType="end"/>
            </w:r>
          </w:hyperlink>
        </w:p>
        <w:p w14:paraId="4BBD1755" w14:textId="77777777" w:rsidR="00BD07AD" w:rsidRDefault="00BD07AD">
          <w:pPr>
            <w:pStyle w:val="TOC3"/>
            <w:tabs>
              <w:tab w:val="right" w:leader="dot" w:pos="9350"/>
            </w:tabs>
            <w:rPr>
              <w:noProof/>
            </w:rPr>
          </w:pPr>
          <w:hyperlink w:anchor="_Toc229665857" w:history="1">
            <w:r w:rsidRPr="005D2B26">
              <w:rPr>
                <w:rStyle w:val="Hyperlink"/>
                <w:noProof/>
              </w:rPr>
              <w:t>8.3.2 Reference Data Tab</w:t>
            </w:r>
            <w:r>
              <w:rPr>
                <w:noProof/>
              </w:rPr>
              <w:tab/>
            </w:r>
            <w:r>
              <w:rPr>
                <w:noProof/>
              </w:rPr>
              <w:fldChar w:fldCharType="begin"/>
            </w:r>
            <w:r>
              <w:rPr>
                <w:noProof/>
              </w:rPr>
              <w:instrText xml:space="preserve"> PAGEREF _Toc229665857 \h </w:instrText>
            </w:r>
            <w:r>
              <w:rPr>
                <w:noProof/>
              </w:rPr>
            </w:r>
            <w:r>
              <w:rPr>
                <w:noProof/>
              </w:rPr>
              <w:fldChar w:fldCharType="separate"/>
            </w:r>
            <w:r>
              <w:rPr>
                <w:noProof/>
              </w:rPr>
              <w:t>1</w:t>
            </w:r>
            <w:r>
              <w:rPr>
                <w:noProof/>
              </w:rPr>
              <w:fldChar w:fldCharType="end"/>
            </w:r>
          </w:hyperlink>
        </w:p>
        <w:p w14:paraId="3035001B" w14:textId="77777777" w:rsidR="00BD07AD" w:rsidRDefault="00BD07AD">
          <w:pPr>
            <w:pStyle w:val="TOC3"/>
            <w:tabs>
              <w:tab w:val="right" w:leader="dot" w:pos="9350"/>
            </w:tabs>
            <w:rPr>
              <w:noProof/>
            </w:rPr>
          </w:pPr>
          <w:hyperlink w:anchor="_Toc229665858" w:history="1">
            <w:r w:rsidRPr="005D2B26">
              <w:rPr>
                <w:rStyle w:val="Hyperlink"/>
                <w:noProof/>
              </w:rPr>
              <w:t>8.3.3 KPI Outputs Tab</w:t>
            </w:r>
            <w:r>
              <w:rPr>
                <w:noProof/>
              </w:rPr>
              <w:tab/>
            </w:r>
            <w:r>
              <w:rPr>
                <w:noProof/>
              </w:rPr>
              <w:fldChar w:fldCharType="begin"/>
            </w:r>
            <w:r>
              <w:rPr>
                <w:noProof/>
              </w:rPr>
              <w:instrText xml:space="preserve"> PAGEREF _Toc229665858 \h </w:instrText>
            </w:r>
            <w:r>
              <w:rPr>
                <w:noProof/>
              </w:rPr>
            </w:r>
            <w:r>
              <w:rPr>
                <w:noProof/>
              </w:rPr>
              <w:fldChar w:fldCharType="separate"/>
            </w:r>
            <w:r>
              <w:rPr>
                <w:noProof/>
              </w:rPr>
              <w:t>1</w:t>
            </w:r>
            <w:r>
              <w:rPr>
                <w:noProof/>
              </w:rPr>
              <w:fldChar w:fldCharType="end"/>
            </w:r>
          </w:hyperlink>
        </w:p>
        <w:p w14:paraId="7C51D8AF" w14:textId="77777777" w:rsidR="00BD07AD" w:rsidRDefault="00BD07AD">
          <w:pPr>
            <w:pStyle w:val="TOC3"/>
            <w:tabs>
              <w:tab w:val="right" w:leader="dot" w:pos="9350"/>
            </w:tabs>
            <w:rPr>
              <w:noProof/>
            </w:rPr>
          </w:pPr>
          <w:hyperlink w:anchor="_Toc229665859" w:history="1">
            <w:r w:rsidRPr="005D2B26">
              <w:rPr>
                <w:rStyle w:val="Hyperlink"/>
                <w:noProof/>
              </w:rPr>
              <w:t>8.3.4 Reports Tab</w:t>
            </w:r>
            <w:r>
              <w:rPr>
                <w:noProof/>
              </w:rPr>
              <w:tab/>
            </w:r>
            <w:r>
              <w:rPr>
                <w:noProof/>
              </w:rPr>
              <w:fldChar w:fldCharType="begin"/>
            </w:r>
            <w:r>
              <w:rPr>
                <w:noProof/>
              </w:rPr>
              <w:instrText xml:space="preserve"> PAGEREF _Toc229665859 \h </w:instrText>
            </w:r>
            <w:r>
              <w:rPr>
                <w:noProof/>
              </w:rPr>
            </w:r>
            <w:r>
              <w:rPr>
                <w:noProof/>
              </w:rPr>
              <w:fldChar w:fldCharType="separate"/>
            </w:r>
            <w:r>
              <w:rPr>
                <w:noProof/>
              </w:rPr>
              <w:t>1</w:t>
            </w:r>
            <w:r>
              <w:rPr>
                <w:noProof/>
              </w:rPr>
              <w:fldChar w:fldCharType="end"/>
            </w:r>
          </w:hyperlink>
        </w:p>
        <w:p w14:paraId="6AF29959" w14:textId="77777777" w:rsidR="00BD07AD" w:rsidRDefault="00BD07AD">
          <w:pPr>
            <w:pStyle w:val="TOC2"/>
            <w:tabs>
              <w:tab w:val="right" w:leader="dot" w:pos="9350"/>
            </w:tabs>
            <w:rPr>
              <w:noProof/>
            </w:rPr>
          </w:pPr>
          <w:hyperlink w:anchor="_Toc229665860" w:history="1">
            <w:r w:rsidRPr="005D2B26">
              <w:rPr>
                <w:rStyle w:val="Hyperlink"/>
                <w:noProof/>
              </w:rPr>
              <w:t>8.4 Request Component Deletion Modal</w:t>
            </w:r>
            <w:r>
              <w:rPr>
                <w:noProof/>
              </w:rPr>
              <w:tab/>
            </w:r>
            <w:r>
              <w:rPr>
                <w:noProof/>
              </w:rPr>
              <w:fldChar w:fldCharType="begin"/>
            </w:r>
            <w:r>
              <w:rPr>
                <w:noProof/>
              </w:rPr>
              <w:instrText xml:space="preserve"> PAGEREF _Toc229665860 \h </w:instrText>
            </w:r>
            <w:r>
              <w:rPr>
                <w:noProof/>
              </w:rPr>
            </w:r>
            <w:r>
              <w:rPr>
                <w:noProof/>
              </w:rPr>
              <w:fldChar w:fldCharType="separate"/>
            </w:r>
            <w:r>
              <w:rPr>
                <w:noProof/>
              </w:rPr>
              <w:t>1</w:t>
            </w:r>
            <w:r>
              <w:rPr>
                <w:noProof/>
              </w:rPr>
              <w:fldChar w:fldCharType="end"/>
            </w:r>
          </w:hyperlink>
        </w:p>
        <w:p w14:paraId="77F1DB32" w14:textId="77777777" w:rsidR="00BD07AD" w:rsidRDefault="00BD07AD">
          <w:pPr>
            <w:pStyle w:val="TOC2"/>
            <w:tabs>
              <w:tab w:val="right" w:leader="dot" w:pos="9350"/>
            </w:tabs>
            <w:rPr>
              <w:noProof/>
            </w:rPr>
          </w:pPr>
          <w:hyperlink w:anchor="_Toc229665861" w:history="1">
            <w:r w:rsidRPr="005D2B26">
              <w:rPr>
                <w:rStyle w:val="Hyperlink"/>
                <w:noProof/>
              </w:rPr>
              <w:t>8.5 Tree Navigation Panel</w:t>
            </w:r>
            <w:r>
              <w:rPr>
                <w:noProof/>
              </w:rPr>
              <w:tab/>
            </w:r>
            <w:r>
              <w:rPr>
                <w:noProof/>
              </w:rPr>
              <w:fldChar w:fldCharType="begin"/>
            </w:r>
            <w:r>
              <w:rPr>
                <w:noProof/>
              </w:rPr>
              <w:instrText xml:space="preserve"> PAGEREF _Toc229665861 \h </w:instrText>
            </w:r>
            <w:r>
              <w:rPr>
                <w:noProof/>
              </w:rPr>
            </w:r>
            <w:r>
              <w:rPr>
                <w:noProof/>
              </w:rPr>
              <w:fldChar w:fldCharType="separate"/>
            </w:r>
            <w:r>
              <w:rPr>
                <w:noProof/>
              </w:rPr>
              <w:t>1</w:t>
            </w:r>
            <w:r>
              <w:rPr>
                <w:noProof/>
              </w:rPr>
              <w:fldChar w:fldCharType="end"/>
            </w:r>
          </w:hyperlink>
        </w:p>
        <w:p w14:paraId="147314B6" w14:textId="77777777" w:rsidR="00BD07AD" w:rsidRDefault="00BD07AD">
          <w:pPr>
            <w:pStyle w:val="TOC2"/>
            <w:tabs>
              <w:tab w:val="right" w:leader="dot" w:pos="9350"/>
            </w:tabs>
            <w:rPr>
              <w:noProof/>
            </w:rPr>
          </w:pPr>
          <w:hyperlink w:anchor="_Toc229665862" w:history="1">
            <w:r w:rsidRPr="005D2B26">
              <w:rPr>
                <w:rStyle w:val="Hyperlink"/>
                <w:noProof/>
              </w:rPr>
              <w:t>8.6 How the Data Center Connects to Other Sections</w:t>
            </w:r>
            <w:r>
              <w:rPr>
                <w:noProof/>
              </w:rPr>
              <w:tab/>
            </w:r>
            <w:r>
              <w:rPr>
                <w:noProof/>
              </w:rPr>
              <w:fldChar w:fldCharType="begin"/>
            </w:r>
            <w:r>
              <w:rPr>
                <w:noProof/>
              </w:rPr>
              <w:instrText xml:space="preserve"> PAGEREF _Toc229665862 \h </w:instrText>
            </w:r>
            <w:r>
              <w:rPr>
                <w:noProof/>
              </w:rPr>
            </w:r>
            <w:r>
              <w:rPr>
                <w:noProof/>
              </w:rPr>
              <w:fldChar w:fldCharType="separate"/>
            </w:r>
            <w:r>
              <w:rPr>
                <w:noProof/>
              </w:rPr>
              <w:t>1</w:t>
            </w:r>
            <w:r>
              <w:rPr>
                <w:noProof/>
              </w:rPr>
              <w:fldChar w:fldCharType="end"/>
            </w:r>
          </w:hyperlink>
        </w:p>
        <w:p w14:paraId="1DEE5439" w14:textId="77777777" w:rsidR="00BD07AD" w:rsidRDefault="00BD07AD">
          <w:pPr>
            <w:pStyle w:val="TOC1"/>
            <w:tabs>
              <w:tab w:val="right" w:leader="dot" w:pos="9350"/>
            </w:tabs>
            <w:rPr>
              <w:noProof/>
            </w:rPr>
          </w:pPr>
          <w:hyperlink w:anchor="_Toc229665863" w:history="1">
            <w:r w:rsidRPr="005D2B26">
              <w:rPr>
                <w:rStyle w:val="Hyperlink"/>
                <w:noProof/>
              </w:rPr>
              <w:t>9. Section 7 — Governance</w:t>
            </w:r>
            <w:r>
              <w:rPr>
                <w:noProof/>
              </w:rPr>
              <w:tab/>
            </w:r>
            <w:r>
              <w:rPr>
                <w:noProof/>
              </w:rPr>
              <w:fldChar w:fldCharType="begin"/>
            </w:r>
            <w:r>
              <w:rPr>
                <w:noProof/>
              </w:rPr>
              <w:instrText xml:space="preserve"> PAGEREF _Toc229665863 \h </w:instrText>
            </w:r>
            <w:r>
              <w:rPr>
                <w:noProof/>
              </w:rPr>
            </w:r>
            <w:r>
              <w:rPr>
                <w:noProof/>
              </w:rPr>
              <w:fldChar w:fldCharType="separate"/>
            </w:r>
            <w:r>
              <w:rPr>
                <w:noProof/>
              </w:rPr>
              <w:t>1</w:t>
            </w:r>
            <w:r>
              <w:rPr>
                <w:noProof/>
              </w:rPr>
              <w:fldChar w:fldCharType="end"/>
            </w:r>
          </w:hyperlink>
        </w:p>
        <w:p w14:paraId="5B21DAD5" w14:textId="77777777" w:rsidR="00BD07AD" w:rsidRDefault="00BD07AD">
          <w:pPr>
            <w:pStyle w:val="TOC2"/>
            <w:tabs>
              <w:tab w:val="right" w:leader="dot" w:pos="9350"/>
            </w:tabs>
            <w:rPr>
              <w:noProof/>
            </w:rPr>
          </w:pPr>
          <w:hyperlink w:anchor="_Toc229665864" w:history="1">
            <w:r w:rsidRPr="005D2B26">
              <w:rPr>
                <w:rStyle w:val="Hyperlink"/>
                <w:noProof/>
              </w:rPr>
              <w:t>9.1 Tab Navigation</w:t>
            </w:r>
            <w:r>
              <w:rPr>
                <w:noProof/>
              </w:rPr>
              <w:tab/>
            </w:r>
            <w:r>
              <w:rPr>
                <w:noProof/>
              </w:rPr>
              <w:fldChar w:fldCharType="begin"/>
            </w:r>
            <w:r>
              <w:rPr>
                <w:noProof/>
              </w:rPr>
              <w:instrText xml:space="preserve"> PAGEREF _Toc229665864 \h </w:instrText>
            </w:r>
            <w:r>
              <w:rPr>
                <w:noProof/>
              </w:rPr>
            </w:r>
            <w:r>
              <w:rPr>
                <w:noProof/>
              </w:rPr>
              <w:fldChar w:fldCharType="separate"/>
            </w:r>
            <w:r>
              <w:rPr>
                <w:noProof/>
              </w:rPr>
              <w:t>1</w:t>
            </w:r>
            <w:r>
              <w:rPr>
                <w:noProof/>
              </w:rPr>
              <w:fldChar w:fldCharType="end"/>
            </w:r>
          </w:hyperlink>
        </w:p>
        <w:p w14:paraId="3CD50C33" w14:textId="77777777" w:rsidR="00BD07AD" w:rsidRDefault="00BD07AD">
          <w:pPr>
            <w:pStyle w:val="TOC2"/>
            <w:tabs>
              <w:tab w:val="right" w:leader="dot" w:pos="9350"/>
            </w:tabs>
            <w:rPr>
              <w:noProof/>
            </w:rPr>
          </w:pPr>
          <w:hyperlink w:anchor="_Toc229665865" w:history="1">
            <w:r w:rsidRPr="005D2B26">
              <w:rPr>
                <w:rStyle w:val="Hyperlink"/>
                <w:noProof/>
              </w:rPr>
              <w:t>9.2 Overview Tab</w:t>
            </w:r>
            <w:r>
              <w:rPr>
                <w:noProof/>
              </w:rPr>
              <w:tab/>
            </w:r>
            <w:r>
              <w:rPr>
                <w:noProof/>
              </w:rPr>
              <w:fldChar w:fldCharType="begin"/>
            </w:r>
            <w:r>
              <w:rPr>
                <w:noProof/>
              </w:rPr>
              <w:instrText xml:space="preserve"> PAGEREF _Toc229665865 \h </w:instrText>
            </w:r>
            <w:r>
              <w:rPr>
                <w:noProof/>
              </w:rPr>
            </w:r>
            <w:r>
              <w:rPr>
                <w:noProof/>
              </w:rPr>
              <w:fldChar w:fldCharType="separate"/>
            </w:r>
            <w:r>
              <w:rPr>
                <w:noProof/>
              </w:rPr>
              <w:t>1</w:t>
            </w:r>
            <w:r>
              <w:rPr>
                <w:noProof/>
              </w:rPr>
              <w:fldChar w:fldCharType="end"/>
            </w:r>
          </w:hyperlink>
        </w:p>
        <w:p w14:paraId="5441CCCE" w14:textId="77777777" w:rsidR="00BD07AD" w:rsidRDefault="00BD07AD">
          <w:pPr>
            <w:pStyle w:val="TOC2"/>
            <w:tabs>
              <w:tab w:val="right" w:leader="dot" w:pos="9350"/>
            </w:tabs>
            <w:rPr>
              <w:noProof/>
            </w:rPr>
          </w:pPr>
          <w:hyperlink w:anchor="_Toc229665866" w:history="1">
            <w:r w:rsidRPr="005D2B26">
              <w:rPr>
                <w:rStyle w:val="Hyperlink"/>
                <w:noProof/>
              </w:rPr>
              <w:t>9.3 Audit Log Tab</w:t>
            </w:r>
            <w:r>
              <w:rPr>
                <w:noProof/>
              </w:rPr>
              <w:tab/>
            </w:r>
            <w:r>
              <w:rPr>
                <w:noProof/>
              </w:rPr>
              <w:fldChar w:fldCharType="begin"/>
            </w:r>
            <w:r>
              <w:rPr>
                <w:noProof/>
              </w:rPr>
              <w:instrText xml:space="preserve"> PAGEREF _Toc229665866 \h </w:instrText>
            </w:r>
            <w:r>
              <w:rPr>
                <w:noProof/>
              </w:rPr>
            </w:r>
            <w:r>
              <w:rPr>
                <w:noProof/>
              </w:rPr>
              <w:fldChar w:fldCharType="separate"/>
            </w:r>
            <w:r>
              <w:rPr>
                <w:noProof/>
              </w:rPr>
              <w:t>1</w:t>
            </w:r>
            <w:r>
              <w:rPr>
                <w:noProof/>
              </w:rPr>
              <w:fldChar w:fldCharType="end"/>
            </w:r>
          </w:hyperlink>
        </w:p>
        <w:p w14:paraId="7B5AD13A" w14:textId="77777777" w:rsidR="00BD07AD" w:rsidRDefault="00BD07AD">
          <w:pPr>
            <w:pStyle w:val="TOC3"/>
            <w:tabs>
              <w:tab w:val="right" w:leader="dot" w:pos="9350"/>
            </w:tabs>
            <w:rPr>
              <w:noProof/>
            </w:rPr>
          </w:pPr>
          <w:hyperlink w:anchor="_Toc229665867" w:history="1">
            <w:r w:rsidRPr="005D2B26">
              <w:rPr>
                <w:rStyle w:val="Hyperlink"/>
                <w:noProof/>
              </w:rPr>
              <w:t>9.3.1 Immutability Notice</w:t>
            </w:r>
            <w:r>
              <w:rPr>
                <w:noProof/>
              </w:rPr>
              <w:tab/>
            </w:r>
            <w:r>
              <w:rPr>
                <w:noProof/>
              </w:rPr>
              <w:fldChar w:fldCharType="begin"/>
            </w:r>
            <w:r>
              <w:rPr>
                <w:noProof/>
              </w:rPr>
              <w:instrText xml:space="preserve"> PAGEREF _Toc229665867 \h </w:instrText>
            </w:r>
            <w:r>
              <w:rPr>
                <w:noProof/>
              </w:rPr>
            </w:r>
            <w:r>
              <w:rPr>
                <w:noProof/>
              </w:rPr>
              <w:fldChar w:fldCharType="separate"/>
            </w:r>
            <w:r>
              <w:rPr>
                <w:noProof/>
              </w:rPr>
              <w:t>1</w:t>
            </w:r>
            <w:r>
              <w:rPr>
                <w:noProof/>
              </w:rPr>
              <w:fldChar w:fldCharType="end"/>
            </w:r>
          </w:hyperlink>
        </w:p>
        <w:p w14:paraId="66198877" w14:textId="77777777" w:rsidR="00BD07AD" w:rsidRDefault="00BD07AD">
          <w:pPr>
            <w:pStyle w:val="TOC3"/>
            <w:tabs>
              <w:tab w:val="right" w:leader="dot" w:pos="9350"/>
            </w:tabs>
            <w:rPr>
              <w:noProof/>
            </w:rPr>
          </w:pPr>
          <w:hyperlink w:anchor="_Toc229665868" w:history="1">
            <w:r w:rsidRPr="005D2B26">
              <w:rPr>
                <w:rStyle w:val="Hyperlink"/>
                <w:noProof/>
              </w:rPr>
              <w:t>9.3.2 Toolbar</w:t>
            </w:r>
            <w:r>
              <w:rPr>
                <w:noProof/>
              </w:rPr>
              <w:tab/>
            </w:r>
            <w:r>
              <w:rPr>
                <w:noProof/>
              </w:rPr>
              <w:fldChar w:fldCharType="begin"/>
            </w:r>
            <w:r>
              <w:rPr>
                <w:noProof/>
              </w:rPr>
              <w:instrText xml:space="preserve"> PAGEREF _Toc229665868 \h </w:instrText>
            </w:r>
            <w:r>
              <w:rPr>
                <w:noProof/>
              </w:rPr>
            </w:r>
            <w:r>
              <w:rPr>
                <w:noProof/>
              </w:rPr>
              <w:fldChar w:fldCharType="separate"/>
            </w:r>
            <w:r>
              <w:rPr>
                <w:noProof/>
              </w:rPr>
              <w:t>1</w:t>
            </w:r>
            <w:r>
              <w:rPr>
                <w:noProof/>
              </w:rPr>
              <w:fldChar w:fldCharType="end"/>
            </w:r>
          </w:hyperlink>
        </w:p>
        <w:p w14:paraId="7C953ABB" w14:textId="77777777" w:rsidR="00BD07AD" w:rsidRDefault="00BD07AD">
          <w:pPr>
            <w:pStyle w:val="TOC3"/>
            <w:tabs>
              <w:tab w:val="right" w:leader="dot" w:pos="9350"/>
            </w:tabs>
            <w:rPr>
              <w:noProof/>
            </w:rPr>
          </w:pPr>
          <w:hyperlink w:anchor="_Toc229665869" w:history="1">
            <w:r w:rsidRPr="005D2B26">
              <w:rPr>
                <w:rStyle w:val="Hyperlink"/>
                <w:noProof/>
              </w:rPr>
              <w:t>9.3.3 Audit Log Table</w:t>
            </w:r>
            <w:r>
              <w:rPr>
                <w:noProof/>
              </w:rPr>
              <w:tab/>
            </w:r>
            <w:r>
              <w:rPr>
                <w:noProof/>
              </w:rPr>
              <w:fldChar w:fldCharType="begin"/>
            </w:r>
            <w:r>
              <w:rPr>
                <w:noProof/>
              </w:rPr>
              <w:instrText xml:space="preserve"> PAGEREF _Toc229665869 \h </w:instrText>
            </w:r>
            <w:r>
              <w:rPr>
                <w:noProof/>
              </w:rPr>
            </w:r>
            <w:r>
              <w:rPr>
                <w:noProof/>
              </w:rPr>
              <w:fldChar w:fldCharType="separate"/>
            </w:r>
            <w:r>
              <w:rPr>
                <w:noProof/>
              </w:rPr>
              <w:t>1</w:t>
            </w:r>
            <w:r>
              <w:rPr>
                <w:noProof/>
              </w:rPr>
              <w:fldChar w:fldCharType="end"/>
            </w:r>
          </w:hyperlink>
        </w:p>
        <w:p w14:paraId="03FB21A8" w14:textId="77777777" w:rsidR="00BD07AD" w:rsidRDefault="00BD07AD">
          <w:pPr>
            <w:pStyle w:val="TOC3"/>
            <w:tabs>
              <w:tab w:val="right" w:leader="dot" w:pos="9350"/>
            </w:tabs>
            <w:rPr>
              <w:noProof/>
            </w:rPr>
          </w:pPr>
          <w:hyperlink w:anchor="_Toc229665870" w:history="1">
            <w:r w:rsidRPr="005D2B26">
              <w:rPr>
                <w:rStyle w:val="Hyperlink"/>
                <w:noProof/>
              </w:rPr>
              <w:t>9.3.4 Pagination</w:t>
            </w:r>
            <w:r>
              <w:rPr>
                <w:noProof/>
              </w:rPr>
              <w:tab/>
            </w:r>
            <w:r>
              <w:rPr>
                <w:noProof/>
              </w:rPr>
              <w:fldChar w:fldCharType="begin"/>
            </w:r>
            <w:r>
              <w:rPr>
                <w:noProof/>
              </w:rPr>
              <w:instrText xml:space="preserve"> PAGEREF _Toc229665870 \h </w:instrText>
            </w:r>
            <w:r>
              <w:rPr>
                <w:noProof/>
              </w:rPr>
            </w:r>
            <w:r>
              <w:rPr>
                <w:noProof/>
              </w:rPr>
              <w:fldChar w:fldCharType="separate"/>
            </w:r>
            <w:r>
              <w:rPr>
                <w:noProof/>
              </w:rPr>
              <w:t>1</w:t>
            </w:r>
            <w:r>
              <w:rPr>
                <w:noProof/>
              </w:rPr>
              <w:fldChar w:fldCharType="end"/>
            </w:r>
          </w:hyperlink>
        </w:p>
        <w:p w14:paraId="5446D81C" w14:textId="77777777" w:rsidR="00BD07AD" w:rsidRDefault="00BD07AD">
          <w:pPr>
            <w:pStyle w:val="TOC2"/>
            <w:tabs>
              <w:tab w:val="right" w:leader="dot" w:pos="9350"/>
            </w:tabs>
            <w:rPr>
              <w:noProof/>
            </w:rPr>
          </w:pPr>
          <w:hyperlink w:anchor="_Toc229665871" w:history="1">
            <w:r w:rsidRPr="005D2B26">
              <w:rPr>
                <w:rStyle w:val="Hyperlink"/>
                <w:noProof/>
              </w:rPr>
              <w:t>9.4 Request History Tab</w:t>
            </w:r>
            <w:r>
              <w:rPr>
                <w:noProof/>
              </w:rPr>
              <w:tab/>
            </w:r>
            <w:r>
              <w:rPr>
                <w:noProof/>
              </w:rPr>
              <w:fldChar w:fldCharType="begin"/>
            </w:r>
            <w:r>
              <w:rPr>
                <w:noProof/>
              </w:rPr>
              <w:instrText xml:space="preserve"> PAGEREF _Toc229665871 \h </w:instrText>
            </w:r>
            <w:r>
              <w:rPr>
                <w:noProof/>
              </w:rPr>
            </w:r>
            <w:r>
              <w:rPr>
                <w:noProof/>
              </w:rPr>
              <w:fldChar w:fldCharType="separate"/>
            </w:r>
            <w:r>
              <w:rPr>
                <w:noProof/>
              </w:rPr>
              <w:t>1</w:t>
            </w:r>
            <w:r>
              <w:rPr>
                <w:noProof/>
              </w:rPr>
              <w:fldChar w:fldCharType="end"/>
            </w:r>
          </w:hyperlink>
        </w:p>
        <w:p w14:paraId="3CDD9F36" w14:textId="77777777" w:rsidR="00BD07AD" w:rsidRDefault="00BD07AD">
          <w:pPr>
            <w:pStyle w:val="TOC2"/>
            <w:tabs>
              <w:tab w:val="right" w:leader="dot" w:pos="9350"/>
            </w:tabs>
            <w:rPr>
              <w:noProof/>
            </w:rPr>
          </w:pPr>
          <w:hyperlink w:anchor="_Toc229665872" w:history="1">
            <w:r w:rsidRPr="005D2B26">
              <w:rPr>
                <w:rStyle w:val="Hyperlink"/>
                <w:noProof/>
              </w:rPr>
              <w:t>9.5 Data Log and Reports Tab</w:t>
            </w:r>
            <w:r>
              <w:rPr>
                <w:noProof/>
              </w:rPr>
              <w:tab/>
            </w:r>
            <w:r>
              <w:rPr>
                <w:noProof/>
              </w:rPr>
              <w:fldChar w:fldCharType="begin"/>
            </w:r>
            <w:r>
              <w:rPr>
                <w:noProof/>
              </w:rPr>
              <w:instrText xml:space="preserve"> PAGEREF _Toc229665872 \h </w:instrText>
            </w:r>
            <w:r>
              <w:rPr>
                <w:noProof/>
              </w:rPr>
            </w:r>
            <w:r>
              <w:rPr>
                <w:noProof/>
              </w:rPr>
              <w:fldChar w:fldCharType="separate"/>
            </w:r>
            <w:r>
              <w:rPr>
                <w:noProof/>
              </w:rPr>
              <w:t>1</w:t>
            </w:r>
            <w:r>
              <w:rPr>
                <w:noProof/>
              </w:rPr>
              <w:fldChar w:fldCharType="end"/>
            </w:r>
          </w:hyperlink>
        </w:p>
        <w:p w14:paraId="1D31A9D2" w14:textId="77777777" w:rsidR="00BD07AD" w:rsidRDefault="00BD07AD">
          <w:pPr>
            <w:pStyle w:val="TOC3"/>
            <w:tabs>
              <w:tab w:val="right" w:leader="dot" w:pos="9350"/>
            </w:tabs>
            <w:rPr>
              <w:noProof/>
            </w:rPr>
          </w:pPr>
          <w:hyperlink w:anchor="_Toc229665873" w:history="1">
            <w:r w:rsidRPr="005D2B26">
              <w:rPr>
                <w:rStyle w:val="Hyperlink"/>
                <w:noProof/>
              </w:rPr>
              <w:t>9.5.1 Repository Component Log</w:t>
            </w:r>
            <w:r>
              <w:rPr>
                <w:noProof/>
              </w:rPr>
              <w:tab/>
            </w:r>
            <w:r>
              <w:rPr>
                <w:noProof/>
              </w:rPr>
              <w:fldChar w:fldCharType="begin"/>
            </w:r>
            <w:r>
              <w:rPr>
                <w:noProof/>
              </w:rPr>
              <w:instrText xml:space="preserve"> PAGEREF _Toc229665873 \h </w:instrText>
            </w:r>
            <w:r>
              <w:rPr>
                <w:noProof/>
              </w:rPr>
            </w:r>
            <w:r>
              <w:rPr>
                <w:noProof/>
              </w:rPr>
              <w:fldChar w:fldCharType="separate"/>
            </w:r>
            <w:r>
              <w:rPr>
                <w:noProof/>
              </w:rPr>
              <w:t>1</w:t>
            </w:r>
            <w:r>
              <w:rPr>
                <w:noProof/>
              </w:rPr>
              <w:fldChar w:fldCharType="end"/>
            </w:r>
          </w:hyperlink>
        </w:p>
        <w:p w14:paraId="154C908B" w14:textId="77777777" w:rsidR="00BD07AD" w:rsidRDefault="00BD07AD">
          <w:pPr>
            <w:pStyle w:val="TOC3"/>
            <w:tabs>
              <w:tab w:val="right" w:leader="dot" w:pos="9350"/>
            </w:tabs>
            <w:rPr>
              <w:noProof/>
            </w:rPr>
          </w:pPr>
          <w:hyperlink w:anchor="_Toc229665874" w:history="1">
            <w:r w:rsidRPr="005D2B26">
              <w:rPr>
                <w:rStyle w:val="Hyperlink"/>
                <w:noProof/>
              </w:rPr>
              <w:t>9.5.2 Generated Reports Log</w:t>
            </w:r>
            <w:r>
              <w:rPr>
                <w:noProof/>
              </w:rPr>
              <w:tab/>
            </w:r>
            <w:r>
              <w:rPr>
                <w:noProof/>
              </w:rPr>
              <w:fldChar w:fldCharType="begin"/>
            </w:r>
            <w:r>
              <w:rPr>
                <w:noProof/>
              </w:rPr>
              <w:instrText xml:space="preserve"> PAGEREF _Toc229665874 \h </w:instrText>
            </w:r>
            <w:r>
              <w:rPr>
                <w:noProof/>
              </w:rPr>
            </w:r>
            <w:r>
              <w:rPr>
                <w:noProof/>
              </w:rPr>
              <w:fldChar w:fldCharType="separate"/>
            </w:r>
            <w:r>
              <w:rPr>
                <w:noProof/>
              </w:rPr>
              <w:t>1</w:t>
            </w:r>
            <w:r>
              <w:rPr>
                <w:noProof/>
              </w:rPr>
              <w:fldChar w:fldCharType="end"/>
            </w:r>
          </w:hyperlink>
        </w:p>
        <w:p w14:paraId="3551E144" w14:textId="77777777" w:rsidR="00BD07AD" w:rsidRDefault="00BD07AD">
          <w:pPr>
            <w:pStyle w:val="TOC2"/>
            <w:tabs>
              <w:tab w:val="right" w:leader="dot" w:pos="9350"/>
            </w:tabs>
            <w:rPr>
              <w:noProof/>
            </w:rPr>
          </w:pPr>
          <w:hyperlink w:anchor="_Toc229665875" w:history="1">
            <w:r w:rsidRPr="005D2B26">
              <w:rPr>
                <w:rStyle w:val="Hyperlink"/>
                <w:noProof/>
              </w:rPr>
              <w:t>9.6 How Governance Connects to Other Sections</w:t>
            </w:r>
            <w:r>
              <w:rPr>
                <w:noProof/>
              </w:rPr>
              <w:tab/>
            </w:r>
            <w:r>
              <w:rPr>
                <w:noProof/>
              </w:rPr>
              <w:fldChar w:fldCharType="begin"/>
            </w:r>
            <w:r>
              <w:rPr>
                <w:noProof/>
              </w:rPr>
              <w:instrText xml:space="preserve"> PAGEREF _Toc229665875 \h </w:instrText>
            </w:r>
            <w:r>
              <w:rPr>
                <w:noProof/>
              </w:rPr>
            </w:r>
            <w:r>
              <w:rPr>
                <w:noProof/>
              </w:rPr>
              <w:fldChar w:fldCharType="separate"/>
            </w:r>
            <w:r>
              <w:rPr>
                <w:noProof/>
              </w:rPr>
              <w:t>1</w:t>
            </w:r>
            <w:r>
              <w:rPr>
                <w:noProof/>
              </w:rPr>
              <w:fldChar w:fldCharType="end"/>
            </w:r>
          </w:hyperlink>
        </w:p>
        <w:p w14:paraId="213BAD18" w14:textId="77777777" w:rsidR="00BD07AD" w:rsidRDefault="00BD07AD">
          <w:pPr>
            <w:pStyle w:val="TOC1"/>
            <w:tabs>
              <w:tab w:val="right" w:leader="dot" w:pos="9350"/>
            </w:tabs>
            <w:rPr>
              <w:noProof/>
            </w:rPr>
          </w:pPr>
          <w:hyperlink w:anchor="_Toc229665876" w:history="1">
            <w:r w:rsidRPr="005D2B26">
              <w:rPr>
                <w:rStyle w:val="Hyperlink"/>
                <w:noProof/>
              </w:rPr>
              <w:t>10. Cross-Section Interactions and Data Flow</w:t>
            </w:r>
            <w:r>
              <w:rPr>
                <w:noProof/>
              </w:rPr>
              <w:tab/>
            </w:r>
            <w:r>
              <w:rPr>
                <w:noProof/>
              </w:rPr>
              <w:fldChar w:fldCharType="begin"/>
            </w:r>
            <w:r>
              <w:rPr>
                <w:noProof/>
              </w:rPr>
              <w:instrText xml:space="preserve"> PAGEREF _Toc229665876 \h </w:instrText>
            </w:r>
            <w:r>
              <w:rPr>
                <w:noProof/>
              </w:rPr>
            </w:r>
            <w:r>
              <w:rPr>
                <w:noProof/>
              </w:rPr>
              <w:fldChar w:fldCharType="separate"/>
            </w:r>
            <w:r>
              <w:rPr>
                <w:noProof/>
              </w:rPr>
              <w:t>1</w:t>
            </w:r>
            <w:r>
              <w:rPr>
                <w:noProof/>
              </w:rPr>
              <w:fldChar w:fldCharType="end"/>
            </w:r>
          </w:hyperlink>
        </w:p>
        <w:p w14:paraId="096C3ED3" w14:textId="77777777" w:rsidR="00BD07AD" w:rsidRDefault="00BD07AD">
          <w:pPr>
            <w:pStyle w:val="TOC2"/>
            <w:tabs>
              <w:tab w:val="right" w:leader="dot" w:pos="9350"/>
            </w:tabs>
            <w:rPr>
              <w:noProof/>
            </w:rPr>
          </w:pPr>
          <w:hyperlink w:anchor="_Toc229665877" w:history="1">
            <w:r w:rsidRPr="005D2B26">
              <w:rPr>
                <w:rStyle w:val="Hyperlink"/>
                <w:noProof/>
              </w:rPr>
              <w:t>10.1 Dependency Chain</w:t>
            </w:r>
            <w:r>
              <w:rPr>
                <w:noProof/>
              </w:rPr>
              <w:tab/>
            </w:r>
            <w:r>
              <w:rPr>
                <w:noProof/>
              </w:rPr>
              <w:fldChar w:fldCharType="begin"/>
            </w:r>
            <w:r>
              <w:rPr>
                <w:noProof/>
              </w:rPr>
              <w:instrText xml:space="preserve"> PAGEREF _Toc229665877 \h </w:instrText>
            </w:r>
            <w:r>
              <w:rPr>
                <w:noProof/>
              </w:rPr>
            </w:r>
            <w:r>
              <w:rPr>
                <w:noProof/>
              </w:rPr>
              <w:fldChar w:fldCharType="separate"/>
            </w:r>
            <w:r>
              <w:rPr>
                <w:noProof/>
              </w:rPr>
              <w:t>1</w:t>
            </w:r>
            <w:r>
              <w:rPr>
                <w:noProof/>
              </w:rPr>
              <w:fldChar w:fldCharType="end"/>
            </w:r>
          </w:hyperlink>
        </w:p>
        <w:p w14:paraId="18B2D49C" w14:textId="77777777" w:rsidR="00BD07AD" w:rsidRDefault="00BD07AD">
          <w:pPr>
            <w:pStyle w:val="TOC2"/>
            <w:tabs>
              <w:tab w:val="right" w:leader="dot" w:pos="9350"/>
            </w:tabs>
            <w:rPr>
              <w:noProof/>
            </w:rPr>
          </w:pPr>
          <w:hyperlink w:anchor="_Toc229665878" w:history="1">
            <w:r w:rsidRPr="005D2B26">
              <w:rPr>
                <w:rStyle w:val="Hyperlink"/>
                <w:noProof/>
              </w:rPr>
              <w:t>10.2 Model Archiving — Cascade Effects</w:t>
            </w:r>
            <w:r>
              <w:rPr>
                <w:noProof/>
              </w:rPr>
              <w:tab/>
            </w:r>
            <w:r>
              <w:rPr>
                <w:noProof/>
              </w:rPr>
              <w:fldChar w:fldCharType="begin"/>
            </w:r>
            <w:r>
              <w:rPr>
                <w:noProof/>
              </w:rPr>
              <w:instrText xml:space="preserve"> PAGEREF _Toc229665878 \h </w:instrText>
            </w:r>
            <w:r>
              <w:rPr>
                <w:noProof/>
              </w:rPr>
            </w:r>
            <w:r>
              <w:rPr>
                <w:noProof/>
              </w:rPr>
              <w:fldChar w:fldCharType="separate"/>
            </w:r>
            <w:r>
              <w:rPr>
                <w:noProof/>
              </w:rPr>
              <w:t>1</w:t>
            </w:r>
            <w:r>
              <w:rPr>
                <w:noProof/>
              </w:rPr>
              <w:fldChar w:fldCharType="end"/>
            </w:r>
          </w:hyperlink>
        </w:p>
        <w:p w14:paraId="1F9321BE" w14:textId="77777777" w:rsidR="00BD07AD" w:rsidRDefault="00BD07AD">
          <w:pPr>
            <w:pStyle w:val="TOC2"/>
            <w:tabs>
              <w:tab w:val="right" w:leader="dot" w:pos="9350"/>
            </w:tabs>
            <w:rPr>
              <w:noProof/>
            </w:rPr>
          </w:pPr>
          <w:hyperlink w:anchor="_Toc229665879" w:history="1">
            <w:r w:rsidRPr="005D2B26">
              <w:rPr>
                <w:rStyle w:val="Hyperlink"/>
                <w:noProof/>
              </w:rPr>
              <w:t>10.3 User Deactivation — Cascade Effects</w:t>
            </w:r>
            <w:r>
              <w:rPr>
                <w:noProof/>
              </w:rPr>
              <w:tab/>
            </w:r>
            <w:r>
              <w:rPr>
                <w:noProof/>
              </w:rPr>
              <w:fldChar w:fldCharType="begin"/>
            </w:r>
            <w:r>
              <w:rPr>
                <w:noProof/>
              </w:rPr>
              <w:instrText xml:space="preserve"> PAGEREF _Toc229665879 \h </w:instrText>
            </w:r>
            <w:r>
              <w:rPr>
                <w:noProof/>
              </w:rPr>
            </w:r>
            <w:r>
              <w:rPr>
                <w:noProof/>
              </w:rPr>
              <w:fldChar w:fldCharType="separate"/>
            </w:r>
            <w:r>
              <w:rPr>
                <w:noProof/>
              </w:rPr>
              <w:t>1</w:t>
            </w:r>
            <w:r>
              <w:rPr>
                <w:noProof/>
              </w:rPr>
              <w:fldChar w:fldCharType="end"/>
            </w:r>
          </w:hyperlink>
        </w:p>
        <w:p w14:paraId="6A822AEC" w14:textId="77777777" w:rsidR="00BD07AD" w:rsidRDefault="00BD07AD">
          <w:pPr>
            <w:pStyle w:val="TOC2"/>
            <w:tabs>
              <w:tab w:val="right" w:leader="dot" w:pos="9350"/>
            </w:tabs>
            <w:rPr>
              <w:noProof/>
            </w:rPr>
          </w:pPr>
          <w:hyperlink w:anchor="_Toc229665880" w:history="1">
            <w:r w:rsidRPr="005D2B26">
              <w:rPr>
                <w:rStyle w:val="Hyperlink"/>
                <w:noProof/>
              </w:rPr>
              <w:t>10.4 Scheduler Run — Cascade Effects</w:t>
            </w:r>
            <w:r>
              <w:rPr>
                <w:noProof/>
              </w:rPr>
              <w:tab/>
            </w:r>
            <w:r>
              <w:rPr>
                <w:noProof/>
              </w:rPr>
              <w:fldChar w:fldCharType="begin"/>
            </w:r>
            <w:r>
              <w:rPr>
                <w:noProof/>
              </w:rPr>
              <w:instrText xml:space="preserve"> PAGEREF _Toc229665880 \h </w:instrText>
            </w:r>
            <w:r>
              <w:rPr>
                <w:noProof/>
              </w:rPr>
            </w:r>
            <w:r>
              <w:rPr>
                <w:noProof/>
              </w:rPr>
              <w:fldChar w:fldCharType="separate"/>
            </w:r>
            <w:r>
              <w:rPr>
                <w:noProof/>
              </w:rPr>
              <w:t>1</w:t>
            </w:r>
            <w:r>
              <w:rPr>
                <w:noProof/>
              </w:rPr>
              <w:fldChar w:fldCharType="end"/>
            </w:r>
          </w:hyperlink>
        </w:p>
        <w:p w14:paraId="1EB582B8" w14:textId="77777777" w:rsidR="00BD07AD" w:rsidRDefault="00BD07AD">
          <w:pPr>
            <w:pStyle w:val="TOC2"/>
            <w:tabs>
              <w:tab w:val="right" w:leader="dot" w:pos="9350"/>
            </w:tabs>
            <w:rPr>
              <w:noProof/>
            </w:rPr>
          </w:pPr>
          <w:hyperlink w:anchor="_Toc229665881" w:history="1">
            <w:r w:rsidRPr="005D2B26">
              <w:rPr>
                <w:rStyle w:val="Hyperlink"/>
                <w:noProof/>
              </w:rPr>
              <w:t>10.5 KPI Threshold Change — Cascade Effects</w:t>
            </w:r>
            <w:r>
              <w:rPr>
                <w:noProof/>
              </w:rPr>
              <w:tab/>
            </w:r>
            <w:r>
              <w:rPr>
                <w:noProof/>
              </w:rPr>
              <w:fldChar w:fldCharType="begin"/>
            </w:r>
            <w:r>
              <w:rPr>
                <w:noProof/>
              </w:rPr>
              <w:instrText xml:space="preserve"> PAGEREF _Toc229665881 \h </w:instrText>
            </w:r>
            <w:r>
              <w:rPr>
                <w:noProof/>
              </w:rPr>
            </w:r>
            <w:r>
              <w:rPr>
                <w:noProof/>
              </w:rPr>
              <w:fldChar w:fldCharType="separate"/>
            </w:r>
            <w:r>
              <w:rPr>
                <w:noProof/>
              </w:rPr>
              <w:t>1</w:t>
            </w:r>
            <w:r>
              <w:rPr>
                <w:noProof/>
              </w:rPr>
              <w:fldChar w:fldCharType="end"/>
            </w:r>
          </w:hyperlink>
        </w:p>
        <w:p w14:paraId="34647E4C" w14:textId="77777777" w:rsidR="00BD07AD" w:rsidRDefault="00BD07AD">
          <w:pPr>
            <w:pStyle w:val="TOC1"/>
            <w:tabs>
              <w:tab w:val="right" w:leader="dot" w:pos="9350"/>
            </w:tabs>
            <w:rPr>
              <w:noProof/>
            </w:rPr>
          </w:pPr>
          <w:hyperlink w:anchor="_Toc229665882" w:history="1">
            <w:r w:rsidRPr="005D2B26">
              <w:rPr>
                <w:rStyle w:val="Hyperlink"/>
                <w:noProof/>
              </w:rPr>
              <w:t>11. Shared Modal and Notification Patterns</w:t>
            </w:r>
            <w:r>
              <w:rPr>
                <w:noProof/>
              </w:rPr>
              <w:tab/>
            </w:r>
            <w:r>
              <w:rPr>
                <w:noProof/>
              </w:rPr>
              <w:fldChar w:fldCharType="begin"/>
            </w:r>
            <w:r>
              <w:rPr>
                <w:noProof/>
              </w:rPr>
              <w:instrText xml:space="preserve"> PAGEREF _Toc229665882 \h </w:instrText>
            </w:r>
            <w:r>
              <w:rPr>
                <w:noProof/>
              </w:rPr>
            </w:r>
            <w:r>
              <w:rPr>
                <w:noProof/>
              </w:rPr>
              <w:fldChar w:fldCharType="separate"/>
            </w:r>
            <w:r>
              <w:rPr>
                <w:noProof/>
              </w:rPr>
              <w:t>1</w:t>
            </w:r>
            <w:r>
              <w:rPr>
                <w:noProof/>
              </w:rPr>
              <w:fldChar w:fldCharType="end"/>
            </w:r>
          </w:hyperlink>
        </w:p>
        <w:p w14:paraId="0E4DFEF5" w14:textId="77777777" w:rsidR="00BD07AD" w:rsidRDefault="00BD07AD">
          <w:pPr>
            <w:pStyle w:val="TOC2"/>
            <w:tabs>
              <w:tab w:val="right" w:leader="dot" w:pos="9350"/>
            </w:tabs>
            <w:rPr>
              <w:noProof/>
            </w:rPr>
          </w:pPr>
          <w:hyperlink w:anchor="_Toc229665883" w:history="1">
            <w:r w:rsidRPr="005D2B26">
              <w:rPr>
                <w:rStyle w:val="Hyperlink"/>
                <w:noProof/>
              </w:rPr>
              <w:t>11.1 Confirmation Modals</w:t>
            </w:r>
            <w:r>
              <w:rPr>
                <w:noProof/>
              </w:rPr>
              <w:tab/>
            </w:r>
            <w:r>
              <w:rPr>
                <w:noProof/>
              </w:rPr>
              <w:fldChar w:fldCharType="begin"/>
            </w:r>
            <w:r>
              <w:rPr>
                <w:noProof/>
              </w:rPr>
              <w:instrText xml:space="preserve"> PAGEREF _Toc229665883 \h </w:instrText>
            </w:r>
            <w:r>
              <w:rPr>
                <w:noProof/>
              </w:rPr>
            </w:r>
            <w:r>
              <w:rPr>
                <w:noProof/>
              </w:rPr>
              <w:fldChar w:fldCharType="separate"/>
            </w:r>
            <w:r>
              <w:rPr>
                <w:noProof/>
              </w:rPr>
              <w:t>1</w:t>
            </w:r>
            <w:r>
              <w:rPr>
                <w:noProof/>
              </w:rPr>
              <w:fldChar w:fldCharType="end"/>
            </w:r>
          </w:hyperlink>
        </w:p>
        <w:p w14:paraId="613AAC35" w14:textId="77777777" w:rsidR="00BD07AD" w:rsidRDefault="00BD07AD">
          <w:pPr>
            <w:pStyle w:val="TOC2"/>
            <w:tabs>
              <w:tab w:val="right" w:leader="dot" w:pos="9350"/>
            </w:tabs>
            <w:rPr>
              <w:noProof/>
            </w:rPr>
          </w:pPr>
          <w:hyperlink w:anchor="_Toc229665884" w:history="1">
            <w:r w:rsidRPr="005D2B26">
              <w:rPr>
                <w:rStyle w:val="Hyperlink"/>
                <w:noProof/>
              </w:rPr>
              <w:t>11.2 Success and Error Banners</w:t>
            </w:r>
            <w:r>
              <w:rPr>
                <w:noProof/>
              </w:rPr>
              <w:tab/>
            </w:r>
            <w:r>
              <w:rPr>
                <w:noProof/>
              </w:rPr>
              <w:fldChar w:fldCharType="begin"/>
            </w:r>
            <w:r>
              <w:rPr>
                <w:noProof/>
              </w:rPr>
              <w:instrText xml:space="preserve"> PAGEREF _Toc229665884 \h </w:instrText>
            </w:r>
            <w:r>
              <w:rPr>
                <w:noProof/>
              </w:rPr>
            </w:r>
            <w:r>
              <w:rPr>
                <w:noProof/>
              </w:rPr>
              <w:fldChar w:fldCharType="separate"/>
            </w:r>
            <w:r>
              <w:rPr>
                <w:noProof/>
              </w:rPr>
              <w:t>1</w:t>
            </w:r>
            <w:r>
              <w:rPr>
                <w:noProof/>
              </w:rPr>
              <w:fldChar w:fldCharType="end"/>
            </w:r>
          </w:hyperlink>
        </w:p>
        <w:p w14:paraId="22ED57BB" w14:textId="77777777" w:rsidR="00BD07AD" w:rsidRDefault="00BD07AD">
          <w:pPr>
            <w:pStyle w:val="TOC2"/>
            <w:tabs>
              <w:tab w:val="right" w:leader="dot" w:pos="9350"/>
            </w:tabs>
            <w:rPr>
              <w:noProof/>
            </w:rPr>
          </w:pPr>
          <w:hyperlink w:anchor="_Toc229665885" w:history="1">
            <w:r w:rsidRPr="005D2B26">
              <w:rPr>
                <w:rStyle w:val="Hyperlink"/>
                <w:noProof/>
              </w:rPr>
              <w:t>11.3 Loading States</w:t>
            </w:r>
            <w:r>
              <w:rPr>
                <w:noProof/>
              </w:rPr>
              <w:tab/>
            </w:r>
            <w:r>
              <w:rPr>
                <w:noProof/>
              </w:rPr>
              <w:fldChar w:fldCharType="begin"/>
            </w:r>
            <w:r>
              <w:rPr>
                <w:noProof/>
              </w:rPr>
              <w:instrText xml:space="preserve"> PAGEREF _Toc229665885 \h </w:instrText>
            </w:r>
            <w:r>
              <w:rPr>
                <w:noProof/>
              </w:rPr>
            </w:r>
            <w:r>
              <w:rPr>
                <w:noProof/>
              </w:rPr>
              <w:fldChar w:fldCharType="separate"/>
            </w:r>
            <w:r>
              <w:rPr>
                <w:noProof/>
              </w:rPr>
              <w:t>1</w:t>
            </w:r>
            <w:r>
              <w:rPr>
                <w:noProof/>
              </w:rPr>
              <w:fldChar w:fldCharType="end"/>
            </w:r>
          </w:hyperlink>
        </w:p>
        <w:p w14:paraId="064B58AF" w14:textId="77777777" w:rsidR="00BD07AD" w:rsidRDefault="00BD07AD">
          <w:pPr>
            <w:pStyle w:val="TOC2"/>
            <w:tabs>
              <w:tab w:val="right" w:leader="dot" w:pos="9350"/>
            </w:tabs>
            <w:rPr>
              <w:noProof/>
            </w:rPr>
          </w:pPr>
          <w:hyperlink w:anchor="_Toc229665886" w:history="1">
            <w:r w:rsidRPr="005D2B26">
              <w:rPr>
                <w:rStyle w:val="Hyperlink"/>
                <w:noProof/>
              </w:rPr>
              <w:t>11.4 Audit Log Entries</w:t>
            </w:r>
            <w:r>
              <w:rPr>
                <w:noProof/>
              </w:rPr>
              <w:tab/>
            </w:r>
            <w:r>
              <w:rPr>
                <w:noProof/>
              </w:rPr>
              <w:fldChar w:fldCharType="begin"/>
            </w:r>
            <w:r>
              <w:rPr>
                <w:noProof/>
              </w:rPr>
              <w:instrText xml:space="preserve"> PAGEREF _Toc229665886 \h </w:instrText>
            </w:r>
            <w:r>
              <w:rPr>
                <w:noProof/>
              </w:rPr>
            </w:r>
            <w:r>
              <w:rPr>
                <w:noProof/>
              </w:rPr>
              <w:fldChar w:fldCharType="separate"/>
            </w:r>
            <w:r>
              <w:rPr>
                <w:noProof/>
              </w:rPr>
              <w:t>1</w:t>
            </w:r>
            <w:r>
              <w:rPr>
                <w:noProof/>
              </w:rPr>
              <w:fldChar w:fldCharType="end"/>
            </w:r>
          </w:hyperlink>
        </w:p>
        <w:p w14:paraId="1395EA73" w14:textId="77777777" w:rsidR="00BD07AD" w:rsidRDefault="00BD07AD">
          <w:pPr>
            <w:pStyle w:val="TOC2"/>
            <w:tabs>
              <w:tab w:val="right" w:leader="dot" w:pos="9350"/>
            </w:tabs>
            <w:rPr>
              <w:noProof/>
            </w:rPr>
          </w:pPr>
          <w:hyperlink w:anchor="_Toc229665887" w:history="1">
            <w:r w:rsidRPr="005D2B26">
              <w:rPr>
                <w:rStyle w:val="Hyperlink"/>
                <w:noProof/>
              </w:rPr>
              <w:t>11.5 Pagination</w:t>
            </w:r>
            <w:r>
              <w:rPr>
                <w:noProof/>
              </w:rPr>
              <w:tab/>
            </w:r>
            <w:r>
              <w:rPr>
                <w:noProof/>
              </w:rPr>
              <w:fldChar w:fldCharType="begin"/>
            </w:r>
            <w:r>
              <w:rPr>
                <w:noProof/>
              </w:rPr>
              <w:instrText xml:space="preserve"> PAGEREF _Toc229665887 \h </w:instrText>
            </w:r>
            <w:r>
              <w:rPr>
                <w:noProof/>
              </w:rPr>
            </w:r>
            <w:r>
              <w:rPr>
                <w:noProof/>
              </w:rPr>
              <w:fldChar w:fldCharType="separate"/>
            </w:r>
            <w:r>
              <w:rPr>
                <w:noProof/>
              </w:rPr>
              <w:t>1</w:t>
            </w:r>
            <w:r>
              <w:rPr>
                <w:noProof/>
              </w:rPr>
              <w:fldChar w:fldCharType="end"/>
            </w:r>
          </w:hyperlink>
        </w:p>
        <w:p w14:paraId="794FEC14" w14:textId="77777777" w:rsidR="00BD07AD" w:rsidRDefault="00BD07AD">
          <w:pPr>
            <w:pStyle w:val="TOC2"/>
            <w:tabs>
              <w:tab w:val="right" w:leader="dot" w:pos="9350"/>
            </w:tabs>
            <w:rPr>
              <w:noProof/>
            </w:rPr>
          </w:pPr>
          <w:hyperlink w:anchor="_Toc229665888" w:history="1">
            <w:r w:rsidRPr="005D2B26">
              <w:rPr>
                <w:rStyle w:val="Hyperlink"/>
                <w:noProof/>
              </w:rPr>
              <w:t>11.6 Search and Filter Behaviour</w:t>
            </w:r>
            <w:r>
              <w:rPr>
                <w:noProof/>
              </w:rPr>
              <w:tab/>
            </w:r>
            <w:r>
              <w:rPr>
                <w:noProof/>
              </w:rPr>
              <w:fldChar w:fldCharType="begin"/>
            </w:r>
            <w:r>
              <w:rPr>
                <w:noProof/>
              </w:rPr>
              <w:instrText xml:space="preserve"> PAGEREF _Toc229665888 \h </w:instrText>
            </w:r>
            <w:r>
              <w:rPr>
                <w:noProof/>
              </w:rPr>
            </w:r>
            <w:r>
              <w:rPr>
                <w:noProof/>
              </w:rPr>
              <w:fldChar w:fldCharType="separate"/>
            </w:r>
            <w:r>
              <w:rPr>
                <w:noProof/>
              </w:rPr>
              <w:t>1</w:t>
            </w:r>
            <w:r>
              <w:rPr>
                <w:noProof/>
              </w:rPr>
              <w:fldChar w:fldCharType="end"/>
            </w:r>
          </w:hyperlink>
        </w:p>
        <w:p w14:paraId="0A20C536" w14:textId="77777777" w:rsidR="00BD07AD" w:rsidRDefault="00BD07AD">
          <w:pPr>
            <w:pStyle w:val="TOC2"/>
            <w:tabs>
              <w:tab w:val="right" w:leader="dot" w:pos="9350"/>
            </w:tabs>
            <w:rPr>
              <w:noProof/>
            </w:rPr>
          </w:pPr>
          <w:hyperlink w:anchor="_Toc229665889" w:history="1">
            <w:r w:rsidRPr="005D2B26">
              <w:rPr>
                <w:rStyle w:val="Hyperlink"/>
                <w:noProof/>
              </w:rPr>
              <w:t>11.7 Drawers (Slide-In Panels)</w:t>
            </w:r>
            <w:r>
              <w:rPr>
                <w:noProof/>
              </w:rPr>
              <w:tab/>
            </w:r>
            <w:r>
              <w:rPr>
                <w:noProof/>
              </w:rPr>
              <w:fldChar w:fldCharType="begin"/>
            </w:r>
            <w:r>
              <w:rPr>
                <w:noProof/>
              </w:rPr>
              <w:instrText xml:space="preserve"> PAGEREF _Toc229665889 \h </w:instrText>
            </w:r>
            <w:r>
              <w:rPr>
                <w:noProof/>
              </w:rPr>
            </w:r>
            <w:r>
              <w:rPr>
                <w:noProof/>
              </w:rPr>
              <w:fldChar w:fldCharType="separate"/>
            </w:r>
            <w:r>
              <w:rPr>
                <w:noProof/>
              </w:rPr>
              <w:t>1</w:t>
            </w:r>
            <w:r>
              <w:rPr>
                <w:noProof/>
              </w:rPr>
              <w:fldChar w:fldCharType="end"/>
            </w:r>
          </w:hyperlink>
        </w:p>
        <w:p w14:paraId="263A6B88" w14:textId="77777777" w:rsidR="00BD07AD" w:rsidRDefault="00BD07AD">
          <w:pPr>
            <w:pStyle w:val="TOC1"/>
            <w:tabs>
              <w:tab w:val="right" w:leader="dot" w:pos="9350"/>
            </w:tabs>
            <w:rPr>
              <w:noProof/>
            </w:rPr>
          </w:pPr>
          <w:hyperlink w:anchor="_Toc229665890" w:history="1">
            <w:r w:rsidRPr="005D2B26">
              <w:rPr>
                <w:rStyle w:val="Hyperlink"/>
                <w:noProof/>
              </w:rPr>
              <w:t>12. Admin Role — Permissions Summary</w:t>
            </w:r>
            <w:r>
              <w:rPr>
                <w:noProof/>
              </w:rPr>
              <w:tab/>
            </w:r>
            <w:r>
              <w:rPr>
                <w:noProof/>
              </w:rPr>
              <w:fldChar w:fldCharType="begin"/>
            </w:r>
            <w:r>
              <w:rPr>
                <w:noProof/>
              </w:rPr>
              <w:instrText xml:space="preserve"> PAGEREF _Toc229665890 \h </w:instrText>
            </w:r>
            <w:r>
              <w:rPr>
                <w:noProof/>
              </w:rPr>
            </w:r>
            <w:r>
              <w:rPr>
                <w:noProof/>
              </w:rPr>
              <w:fldChar w:fldCharType="separate"/>
            </w:r>
            <w:r>
              <w:rPr>
                <w:noProof/>
              </w:rPr>
              <w:t>1</w:t>
            </w:r>
            <w:r>
              <w:rPr>
                <w:noProof/>
              </w:rPr>
              <w:fldChar w:fldCharType="end"/>
            </w:r>
          </w:hyperlink>
        </w:p>
        <w:p w14:paraId="2A3BFBC0" w14:textId="46C9EDAF" w:rsidR="00BD3C94" w:rsidRDefault="004E4A0C">
          <w:r>
            <w:fldChar w:fldCharType="end"/>
          </w:r>
        </w:p>
      </w:sdtContent>
    </w:sdt>
    <w:p w14:paraId="5A35C931" w14:textId="77777777" w:rsidR="00BD3C94" w:rsidRDefault="004E4A0C">
      <w:r>
        <w:br w:type="page"/>
      </w:r>
    </w:p>
    <w:p w14:paraId="5C7451D6" w14:textId="77777777" w:rsidR="00BD3C94" w:rsidRDefault="004E4A0C">
      <w:pPr>
        <w:pStyle w:val="Heading1"/>
      </w:pPr>
      <w:bookmarkStart w:id="1" w:name="_Toc229665779"/>
      <w:r>
        <w:lastRenderedPageBreak/>
        <w:t>1. Executive Summary</w:t>
      </w:r>
      <w:bookmarkEnd w:id="1"/>
    </w:p>
    <w:p w14:paraId="7574744D" w14:textId="5CF6A59C" w:rsidR="00BD3C94" w:rsidRDefault="004E4A0C">
      <w:pPr>
        <w:spacing w:before="60" w:after="60"/>
      </w:pPr>
      <w:r>
        <w:rPr>
          <w:color w:val="1E293B"/>
        </w:rPr>
        <w:t xml:space="preserve">This document is the Business Requirements Document (BRD) for the Admin View of the EXLDecision.AI Model Monitoring Platform. It describes every screen, workflow, and interaction that an Admin user can perform within the </w:t>
      </w:r>
      <w:r w:rsidR="00BD07AD">
        <w:rPr>
          <w:color w:val="1E293B"/>
        </w:rPr>
        <w:t>platform and</w:t>
      </w:r>
      <w:r>
        <w:rPr>
          <w:color w:val="1E293B"/>
        </w:rPr>
        <w:t xml:space="preserve"> explains how each section connects to the others.</w:t>
      </w:r>
    </w:p>
    <w:p w14:paraId="0F9EADF4" w14:textId="77777777" w:rsidR="00BD3C94" w:rsidRDefault="00BD3C94"/>
    <w:p w14:paraId="55842668" w14:textId="3F7F2FE4" w:rsidR="00BD3C94" w:rsidRDefault="004E4A0C">
      <w:pPr>
        <w:spacing w:before="60" w:after="60"/>
      </w:pPr>
      <w:r>
        <w:rPr>
          <w:color w:val="1E293B"/>
        </w:rPr>
        <w:t xml:space="preserve">The Admin View gives a designated administrator complete control over the platform. The </w:t>
      </w:r>
      <w:r w:rsidR="00BD07AD">
        <w:rPr>
          <w:color w:val="1E293B"/>
        </w:rPr>
        <w:t>admin</w:t>
      </w:r>
      <w:r>
        <w:rPr>
          <w:color w:val="1E293B"/>
        </w:rPr>
        <w:t xml:space="preserve"> can manage the full model inventory, configure the KPI rules that govern monitoring, set up data pipelines for each model, control who can access which models, schedule automated monitoring runs, browse </w:t>
      </w:r>
      <w:r w:rsidR="00BD07AD">
        <w:rPr>
          <w:color w:val="1E293B"/>
        </w:rPr>
        <w:t>central</w:t>
      </w:r>
      <w:r>
        <w:rPr>
          <w:color w:val="1E293B"/>
        </w:rPr>
        <w:t xml:space="preserve"> data and artefact repository</w:t>
      </w:r>
      <w:r w:rsidR="00BD07AD">
        <w:rPr>
          <w:color w:val="1E293B"/>
        </w:rPr>
        <w:t xml:space="preserve"> and soft delete data</w:t>
      </w:r>
      <w:r>
        <w:rPr>
          <w:color w:val="1E293B"/>
        </w:rPr>
        <w:t>, and review an immutable governance and audit record.</w:t>
      </w:r>
    </w:p>
    <w:p w14:paraId="49C24989" w14:textId="77777777" w:rsidR="00BD3C94" w:rsidRDefault="00BD3C94"/>
    <w:p w14:paraId="3D8BD9DF" w14:textId="3286BF82" w:rsidR="00BD3C94" w:rsidRDefault="004E4A0C">
      <w:pPr>
        <w:spacing w:before="60" w:after="60"/>
      </w:pPr>
      <w:r>
        <w:rPr>
          <w:color w:val="1E293B"/>
        </w:rPr>
        <w:t xml:space="preserve">This BRD covers functional </w:t>
      </w:r>
      <w:r w:rsidR="004E0C05">
        <w:rPr>
          <w:color w:val="1E293B"/>
        </w:rPr>
        <w:t>behavior</w:t>
      </w:r>
      <w:r>
        <w:rPr>
          <w:color w:val="1E293B"/>
        </w:rPr>
        <w:t xml:space="preserve"> only. It does not describe any underlying technology, infrastructure, or engineering choices. The goal is to describe the platform in plain language so that any team member — developer, designer, or product owner — can read this document and reproduce the </w:t>
      </w:r>
      <w:r w:rsidR="004E0C05">
        <w:rPr>
          <w:color w:val="1E293B"/>
        </w:rPr>
        <w:t>software</w:t>
      </w:r>
      <w:r>
        <w:rPr>
          <w:color w:val="1E293B"/>
        </w:rPr>
        <w:t>.</w:t>
      </w:r>
    </w:p>
    <w:p w14:paraId="39321654" w14:textId="77777777" w:rsidR="00BD3C94" w:rsidRDefault="00BD3C94"/>
    <w:p w14:paraId="518F77F2" w14:textId="77777777" w:rsidR="00BD3C94" w:rsidRDefault="00BD3C94"/>
    <w:p w14:paraId="07F95A2E" w14:textId="77777777" w:rsidR="00BD3C94" w:rsidRDefault="004E4A0C">
      <w:pPr>
        <w:pStyle w:val="Heading2"/>
      </w:pPr>
      <w:bookmarkStart w:id="2" w:name="_Toc229665780"/>
      <w:r>
        <w:t>Admin View — Seven Core Sections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
        <w:gridCol w:w="1924"/>
        <w:gridCol w:w="7060"/>
      </w:tblGrid>
      <w:tr w:rsidR="00BD3C94" w14:paraId="042B6747" w14:textId="77777777">
        <w:tc>
          <w:tcPr>
            <w:tcW w:w="500" w:type="dxa"/>
            <w:tcBorders>
              <w:top w:val="single" w:sz="1" w:space="0" w:color="E2E8F0"/>
              <w:left w:val="single" w:sz="1" w:space="0" w:color="E2E8F0"/>
              <w:bottom w:val="single" w:sz="1" w:space="0" w:color="E2E8F0"/>
              <w:right w:val="single" w:sz="1" w:space="0" w:color="E2E8F0"/>
            </w:tcBorders>
            <w:shd w:val="clear" w:color="auto" w:fill="1E3A8A"/>
            <w:tcMar>
              <w:top w:w="60" w:type="dxa"/>
              <w:left w:w="100" w:type="dxa"/>
              <w:bottom w:w="60" w:type="dxa"/>
              <w:right w:w="100" w:type="dxa"/>
            </w:tcMar>
          </w:tcPr>
          <w:p w14:paraId="04055355" w14:textId="77777777" w:rsidR="00BD3C94" w:rsidRDefault="004E4A0C">
            <w:r>
              <w:rPr>
                <w:b/>
                <w:bCs/>
                <w:color w:val="FFFFFF"/>
                <w:sz w:val="20"/>
                <w:szCs w:val="20"/>
              </w:rPr>
              <w:t>#</w:t>
            </w:r>
          </w:p>
        </w:tc>
        <w:tc>
          <w:tcPr>
            <w:tcW w:w="2000" w:type="dxa"/>
            <w:tcBorders>
              <w:top w:val="single" w:sz="1" w:space="0" w:color="E2E8F0"/>
              <w:left w:val="single" w:sz="1" w:space="0" w:color="E2E8F0"/>
              <w:bottom w:val="single" w:sz="1" w:space="0" w:color="E2E8F0"/>
              <w:right w:val="single" w:sz="1" w:space="0" w:color="E2E8F0"/>
            </w:tcBorders>
            <w:shd w:val="clear" w:color="auto" w:fill="1E3A8A"/>
            <w:tcMar>
              <w:top w:w="60" w:type="dxa"/>
              <w:left w:w="100" w:type="dxa"/>
              <w:bottom w:w="60" w:type="dxa"/>
              <w:right w:w="100" w:type="dxa"/>
            </w:tcMar>
          </w:tcPr>
          <w:p w14:paraId="5B5A9555" w14:textId="77777777" w:rsidR="00BD3C94" w:rsidRDefault="004E4A0C">
            <w:r>
              <w:rPr>
                <w:b/>
                <w:bCs/>
                <w:color w:val="FFFFFF"/>
                <w:sz w:val="20"/>
                <w:szCs w:val="20"/>
              </w:rPr>
              <w:t>Section</w:t>
            </w:r>
          </w:p>
        </w:tc>
        <w:tc>
          <w:tcPr>
            <w:tcW w:w="6860" w:type="dxa"/>
            <w:tcBorders>
              <w:top w:val="single" w:sz="1" w:space="0" w:color="E2E8F0"/>
              <w:left w:val="single" w:sz="1" w:space="0" w:color="E2E8F0"/>
              <w:bottom w:val="single" w:sz="1" w:space="0" w:color="E2E8F0"/>
              <w:right w:val="single" w:sz="1" w:space="0" w:color="E2E8F0"/>
            </w:tcBorders>
            <w:shd w:val="clear" w:color="auto" w:fill="1E3A8A"/>
            <w:tcMar>
              <w:top w:w="60" w:type="dxa"/>
              <w:left w:w="100" w:type="dxa"/>
              <w:bottom w:w="60" w:type="dxa"/>
              <w:right w:w="100" w:type="dxa"/>
            </w:tcMar>
          </w:tcPr>
          <w:p w14:paraId="3D1FB339" w14:textId="77777777" w:rsidR="00BD3C94" w:rsidRDefault="004E4A0C">
            <w:r>
              <w:rPr>
                <w:b/>
                <w:bCs/>
                <w:color w:val="FFFFFF"/>
                <w:sz w:val="20"/>
                <w:szCs w:val="20"/>
              </w:rPr>
              <w:t>Purpose</w:t>
            </w:r>
          </w:p>
        </w:tc>
      </w:tr>
      <w:tr w:rsidR="00BD3C94" w14:paraId="5DBC7BF6"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025D2E8" w14:textId="77777777" w:rsidR="00BD3C94" w:rsidRDefault="004E4A0C">
            <w:pPr>
              <w:jc w:val="center"/>
            </w:pPr>
            <w:r>
              <w:rPr>
                <w:b/>
                <w:bCs/>
                <w:color w:val="1E293B"/>
                <w:sz w:val="21"/>
                <w:szCs w:val="21"/>
              </w:rPr>
              <w:t>1</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18C608" w14:textId="77777777" w:rsidR="00BD3C94" w:rsidRDefault="004E4A0C">
            <w:r>
              <w:rPr>
                <w:b/>
                <w:bCs/>
                <w:color w:val="1E3A8A"/>
                <w:sz w:val="21"/>
                <w:szCs w:val="21"/>
              </w:rPr>
              <w:t>Manage Model Inventory</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F71D9C7" w14:textId="0376EE59" w:rsidR="00BD3C94" w:rsidRDefault="004E4A0C">
            <w:r>
              <w:rPr>
                <w:color w:val="1E293B"/>
              </w:rPr>
              <w:t xml:space="preserve">Register, view, edit, and </w:t>
            </w:r>
            <w:proofErr w:type="gramStart"/>
            <w:r w:rsidR="00B85F47">
              <w:rPr>
                <w:color w:val="1E293B"/>
              </w:rPr>
              <w:t>made</w:t>
            </w:r>
            <w:proofErr w:type="gramEnd"/>
            <w:r w:rsidR="00B85F47">
              <w:rPr>
                <w:color w:val="1E293B"/>
              </w:rPr>
              <w:t xml:space="preserve"> inactive</w:t>
            </w:r>
            <w:r>
              <w:rPr>
                <w:color w:val="1E293B"/>
              </w:rPr>
              <w:t xml:space="preserve"> the models the platform monitors.</w:t>
            </w:r>
          </w:p>
        </w:tc>
      </w:tr>
      <w:tr w:rsidR="00BD3C94" w14:paraId="1B145CFF"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EC6FF3" w14:textId="77777777" w:rsidR="00BD3C94" w:rsidRDefault="004E4A0C">
            <w:pPr>
              <w:jc w:val="center"/>
            </w:pPr>
            <w:r>
              <w:rPr>
                <w:b/>
                <w:bCs/>
                <w:color w:val="1E293B"/>
                <w:sz w:val="21"/>
                <w:szCs w:val="21"/>
              </w:rPr>
              <w:t>2</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38F801D" w14:textId="77777777" w:rsidR="00BD3C94" w:rsidRDefault="004E4A0C">
            <w:r>
              <w:rPr>
                <w:b/>
                <w:bCs/>
                <w:color w:val="1E3A8A"/>
                <w:sz w:val="21"/>
                <w:szCs w:val="21"/>
              </w:rPr>
              <w:t>KPI Configuration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1332B347" w14:textId="02E5AD55" w:rsidR="00BD3C94" w:rsidRDefault="004E4A0C">
            <w:r>
              <w:rPr>
                <w:color w:val="1E293B"/>
              </w:rPr>
              <w:t>Set the performance and drift thresholds that determine pass, warning, and breach status for each model family.</w:t>
            </w:r>
            <w:r w:rsidR="0036450B">
              <w:rPr>
                <w:color w:val="1E293B"/>
              </w:rPr>
              <w:t xml:space="preserve"> Configure these thresholds for model </w:t>
            </w:r>
            <w:r w:rsidR="00AC186D">
              <w:rPr>
                <w:color w:val="1E293B"/>
              </w:rPr>
              <w:t>families</w:t>
            </w:r>
            <w:r w:rsidR="0036450B">
              <w:rPr>
                <w:color w:val="1E293B"/>
              </w:rPr>
              <w:t xml:space="preserve"> as well as for individual models.</w:t>
            </w:r>
          </w:p>
        </w:tc>
      </w:tr>
      <w:tr w:rsidR="00BD3C94" w14:paraId="6054BAD5"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74070EF" w14:textId="77777777" w:rsidR="00BD3C94" w:rsidRDefault="004E4A0C">
            <w:pPr>
              <w:jc w:val="center"/>
            </w:pPr>
            <w:r>
              <w:rPr>
                <w:b/>
                <w:bCs/>
                <w:color w:val="1E293B"/>
                <w:sz w:val="21"/>
                <w:szCs w:val="21"/>
              </w:rPr>
              <w:t>3</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E3979E8" w14:textId="77777777" w:rsidR="00BD3C94" w:rsidRDefault="004E4A0C">
            <w:r>
              <w:rPr>
                <w:b/>
                <w:bCs/>
                <w:color w:val="1E3A8A"/>
                <w:sz w:val="21"/>
                <w:szCs w:val="21"/>
              </w:rPr>
              <w:t>Model Data Ingestion</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7E06A77F" w14:textId="77777777" w:rsidR="00BD3C94" w:rsidRDefault="004E4A0C">
            <w:r>
              <w:rPr>
                <w:color w:val="1E293B"/>
              </w:rPr>
              <w:t>Upload and configure the reference (baseline) data used for each model.</w:t>
            </w:r>
          </w:p>
        </w:tc>
      </w:tr>
      <w:tr w:rsidR="00BD3C94" w14:paraId="32232AD4"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D90556C" w14:textId="77777777" w:rsidR="00BD3C94" w:rsidRDefault="004E4A0C">
            <w:pPr>
              <w:jc w:val="center"/>
            </w:pPr>
            <w:r>
              <w:rPr>
                <w:b/>
                <w:bCs/>
                <w:color w:val="1E293B"/>
                <w:sz w:val="21"/>
                <w:szCs w:val="21"/>
              </w:rPr>
              <w:t>4</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529D41F" w14:textId="77777777" w:rsidR="00BD3C94" w:rsidRDefault="004E4A0C">
            <w:r>
              <w:rPr>
                <w:b/>
                <w:bCs/>
                <w:color w:val="1E3A8A"/>
                <w:sz w:val="21"/>
                <w:szCs w:val="21"/>
              </w:rPr>
              <w:t>Access Control</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00BB7279" w14:textId="3F069C8D" w:rsidR="00BD3C94" w:rsidRDefault="004E4A0C">
            <w:r>
              <w:rPr>
                <w:color w:val="1E293B"/>
              </w:rPr>
              <w:t>Create and manage user</w:t>
            </w:r>
            <w:r w:rsidR="0065763C">
              <w:rPr>
                <w:color w:val="1E293B"/>
              </w:rPr>
              <w:t xml:space="preserve"> and external</w:t>
            </w:r>
            <w:r>
              <w:rPr>
                <w:color w:val="1E293B"/>
              </w:rPr>
              <w:t xml:space="preserve"> accounts, assign models to users, </w:t>
            </w:r>
            <w:r w:rsidR="0065763C">
              <w:rPr>
                <w:color w:val="1E293B"/>
              </w:rPr>
              <w:t>approve model</w:t>
            </w:r>
            <w:r w:rsidR="00A06AED">
              <w:rPr>
                <w:color w:val="1E293B"/>
              </w:rPr>
              <w:t xml:space="preserve"> management requests</w:t>
            </w:r>
            <w:r w:rsidR="0065763C">
              <w:rPr>
                <w:color w:val="1E293B"/>
              </w:rPr>
              <w:t xml:space="preserve"> </w:t>
            </w:r>
            <w:r w:rsidR="001503E6">
              <w:rPr>
                <w:color w:val="1E293B"/>
              </w:rPr>
              <w:t xml:space="preserve">and data </w:t>
            </w:r>
            <w:r w:rsidR="0065763C">
              <w:rPr>
                <w:color w:val="1E293B"/>
              </w:rPr>
              <w:t>delete requests</w:t>
            </w:r>
          </w:p>
        </w:tc>
      </w:tr>
      <w:tr w:rsidR="00BD3C94" w14:paraId="4B71E519"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0A2EDA91" w14:textId="77777777" w:rsidR="00BD3C94" w:rsidRDefault="004E4A0C">
            <w:pPr>
              <w:jc w:val="center"/>
            </w:pPr>
            <w:r>
              <w:rPr>
                <w:b/>
                <w:bCs/>
                <w:color w:val="1E293B"/>
                <w:sz w:val="21"/>
                <w:szCs w:val="21"/>
              </w:rPr>
              <w:t>5</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42839998" w14:textId="77777777" w:rsidR="00BD3C94" w:rsidRDefault="004E4A0C">
            <w:r>
              <w:rPr>
                <w:b/>
                <w:bCs/>
                <w:color w:val="1E3A8A"/>
                <w:sz w:val="21"/>
                <w:szCs w:val="21"/>
              </w:rPr>
              <w:t>Set-up Scheduler</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4DA84528" w14:textId="77777777" w:rsidR="00BD3C94" w:rsidRDefault="004E4A0C">
            <w:r>
              <w:rPr>
                <w:color w:val="1E293B"/>
              </w:rPr>
              <w:t>Configure the automated schedule on which each model's monitoring runs execute.</w:t>
            </w:r>
          </w:p>
        </w:tc>
      </w:tr>
      <w:tr w:rsidR="00BD3C94" w14:paraId="56C91A39"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6B6EDA8E" w14:textId="77777777" w:rsidR="00BD3C94" w:rsidRDefault="004E4A0C">
            <w:pPr>
              <w:jc w:val="center"/>
            </w:pPr>
            <w:r>
              <w:rPr>
                <w:b/>
                <w:bCs/>
                <w:color w:val="1E293B"/>
                <w:sz w:val="21"/>
                <w:szCs w:val="21"/>
              </w:rPr>
              <w:t>6</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16C357B3" w14:textId="77777777" w:rsidR="00BD3C94" w:rsidRDefault="004E4A0C">
            <w:r>
              <w:rPr>
                <w:b/>
                <w:bCs/>
                <w:color w:val="1E3A8A"/>
                <w:sz w:val="21"/>
                <w:szCs w:val="21"/>
              </w:rPr>
              <w:t>Data Center</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5F0826E5" w14:textId="77777777" w:rsidR="00BD3C94" w:rsidRDefault="004E4A0C">
            <w:r>
              <w:rPr>
                <w:color w:val="1E293B"/>
              </w:rPr>
              <w:t>Browse and manage the full repository of datasets, KPI outputs, and reports.</w:t>
            </w:r>
          </w:p>
        </w:tc>
      </w:tr>
      <w:tr w:rsidR="00BD3C94" w14:paraId="33EE86B2" w14:textId="77777777">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7BFFE049" w14:textId="77777777" w:rsidR="00BD3C94" w:rsidRDefault="004E4A0C">
            <w:pPr>
              <w:jc w:val="center"/>
            </w:pPr>
            <w:r>
              <w:rPr>
                <w:b/>
                <w:bCs/>
                <w:color w:val="1E293B"/>
                <w:sz w:val="21"/>
                <w:szCs w:val="21"/>
              </w:rPr>
              <w:t>7</w:t>
            </w:r>
          </w:p>
        </w:tc>
        <w:tc>
          <w:tcPr>
            <w:tcW w:w="0" w:type="auto"/>
            <w:tcBorders>
              <w:top w:val="single" w:sz="1" w:space="0" w:color="E2E8F0"/>
              <w:left w:val="single" w:sz="1" w:space="0" w:color="E2E8F0"/>
              <w:bottom w:val="single" w:sz="1" w:space="0" w:color="E2E8F0"/>
              <w:right w:val="single" w:sz="1" w:space="0" w:color="E2E8F0"/>
            </w:tcBorders>
            <w:shd w:val="clear" w:color="auto" w:fill="F8FAFC"/>
            <w:tcMar>
              <w:top w:w="60" w:type="dxa"/>
              <w:left w:w="100" w:type="dxa"/>
              <w:bottom w:w="60" w:type="dxa"/>
              <w:right w:w="100" w:type="dxa"/>
            </w:tcMar>
          </w:tcPr>
          <w:p w14:paraId="224C39B9" w14:textId="77777777" w:rsidR="00BD3C94" w:rsidRDefault="004E4A0C">
            <w:r>
              <w:rPr>
                <w:b/>
                <w:bCs/>
                <w:color w:val="1E3A8A"/>
                <w:sz w:val="21"/>
                <w:szCs w:val="21"/>
              </w:rPr>
              <w:t>Governance</w:t>
            </w:r>
          </w:p>
        </w:tc>
        <w:tc>
          <w:tcPr>
            <w:tcW w:w="0" w:type="auto"/>
            <w:tcBorders>
              <w:top w:val="single" w:sz="1" w:space="0" w:color="E2E8F0"/>
              <w:left w:val="single" w:sz="1" w:space="0" w:color="E2E8F0"/>
              <w:bottom w:val="single" w:sz="1" w:space="0" w:color="E2E8F0"/>
              <w:right w:val="single" w:sz="1" w:space="0" w:color="E2E8F0"/>
            </w:tcBorders>
            <w:shd w:val="clear" w:color="auto" w:fill="FFFFFF"/>
            <w:tcMar>
              <w:top w:w="60" w:type="dxa"/>
              <w:left w:w="100" w:type="dxa"/>
              <w:bottom w:w="60" w:type="dxa"/>
              <w:right w:w="100" w:type="dxa"/>
            </w:tcMar>
          </w:tcPr>
          <w:p w14:paraId="614F2295" w14:textId="704D6A34" w:rsidR="00BD3C94" w:rsidRDefault="004E4A0C">
            <w:r>
              <w:rPr>
                <w:color w:val="1E293B"/>
              </w:rPr>
              <w:t xml:space="preserve">Read-only audit log, request history, and data and report </w:t>
            </w:r>
            <w:r w:rsidR="00AC186D">
              <w:rPr>
                <w:color w:val="1E293B"/>
              </w:rPr>
              <w:t>log.</w:t>
            </w:r>
          </w:p>
        </w:tc>
      </w:tr>
    </w:tbl>
    <w:p w14:paraId="60B228F6" w14:textId="77777777" w:rsidR="00BD3C94" w:rsidRDefault="004E4A0C">
      <w:r>
        <w:br w:type="page"/>
      </w:r>
    </w:p>
    <w:p w14:paraId="2DDA5E74" w14:textId="77777777" w:rsidR="00BD3C94" w:rsidRDefault="004E4A0C">
      <w:pPr>
        <w:pStyle w:val="Heading1"/>
      </w:pPr>
      <w:bookmarkStart w:id="3" w:name="_Toc229665781"/>
      <w:r>
        <w:lastRenderedPageBreak/>
        <w:t>2. Platform Shell — Always-Visible Elements</w:t>
      </w:r>
      <w:bookmarkEnd w:id="3"/>
    </w:p>
    <w:p w14:paraId="2D665000" w14:textId="77777777" w:rsidR="00BD3C94" w:rsidRDefault="004E4A0C">
      <w:pPr>
        <w:spacing w:before="60" w:after="60"/>
      </w:pPr>
      <w:r>
        <w:rPr>
          <w:color w:val="1E293B"/>
        </w:rPr>
        <w:t>Certain elements appear on every screen regardless of which section is active. These form the outer container of the platform.</w:t>
      </w:r>
    </w:p>
    <w:p w14:paraId="4917CAE5" w14:textId="77777777" w:rsidR="00BD3C94" w:rsidRDefault="00BD3C94"/>
    <w:p w14:paraId="30CF8431" w14:textId="77777777" w:rsidR="00BD3C94" w:rsidRDefault="004E4A0C">
      <w:pPr>
        <w:pStyle w:val="Heading2"/>
      </w:pPr>
      <w:bookmarkStart w:id="4" w:name="_Toc229665782"/>
      <w:r>
        <w:t>2.1 Top Header Bar</w:t>
      </w:r>
      <w:bookmarkEnd w:id="4"/>
    </w:p>
    <w:p w14:paraId="240F0CD7" w14:textId="77777777" w:rsidR="00BD3C94" w:rsidRDefault="004E4A0C">
      <w:pPr>
        <w:spacing w:before="60" w:after="60"/>
      </w:pPr>
      <w:r>
        <w:rPr>
          <w:color w:val="1E293B"/>
        </w:rPr>
        <w:t>The header bar runs across the full width at the top of every page. It always shows:</w:t>
      </w:r>
    </w:p>
    <w:p w14:paraId="706C610E" w14:textId="77777777" w:rsidR="00BD3C94" w:rsidRDefault="004E4A0C">
      <w:pPr>
        <w:pStyle w:val="ListParagraph"/>
        <w:numPr>
          <w:ilvl w:val="0"/>
          <w:numId w:val="2"/>
        </w:numPr>
        <w:spacing w:before="40" w:after="40"/>
      </w:pPr>
      <w:r>
        <w:rPr>
          <w:color w:val="1E293B"/>
        </w:rPr>
        <w:t xml:space="preserve">The platform logo and name (EXLDecision.AI — Model Monitoring Platform) </w:t>
      </w:r>
      <w:proofErr w:type="gramStart"/>
      <w:r>
        <w:rPr>
          <w:color w:val="1E293B"/>
        </w:rPr>
        <w:t>on</w:t>
      </w:r>
      <w:proofErr w:type="gramEnd"/>
      <w:r>
        <w:rPr>
          <w:color w:val="1E293B"/>
        </w:rPr>
        <w:t xml:space="preserve"> the left side.</w:t>
      </w:r>
    </w:p>
    <w:p w14:paraId="08D444D5" w14:textId="77777777" w:rsidR="00BD3C94" w:rsidRDefault="004E4A0C">
      <w:pPr>
        <w:pStyle w:val="ListParagraph"/>
        <w:numPr>
          <w:ilvl w:val="0"/>
          <w:numId w:val="2"/>
        </w:numPr>
        <w:spacing w:before="40" w:after="40"/>
      </w:pPr>
      <w:r>
        <w:rPr>
          <w:color w:val="1E293B"/>
        </w:rPr>
        <w:t>A role badge showing 'Admin' in amber/gold to confirm that the logged-in person has Admin privileges.</w:t>
      </w:r>
    </w:p>
    <w:p w14:paraId="526164D6" w14:textId="77777777" w:rsidR="00BD3C94" w:rsidRDefault="004E4A0C">
      <w:pPr>
        <w:pStyle w:val="ListParagraph"/>
        <w:numPr>
          <w:ilvl w:val="0"/>
          <w:numId w:val="2"/>
        </w:numPr>
        <w:spacing w:before="40" w:after="40"/>
      </w:pPr>
      <w:r>
        <w:rPr>
          <w:color w:val="1E293B"/>
        </w:rPr>
        <w:t>A user pill showing the logged-in user's initials and full name.</w:t>
      </w:r>
    </w:p>
    <w:p w14:paraId="7D664E30" w14:textId="77777777" w:rsidR="00BD3C94" w:rsidRPr="000163BB" w:rsidRDefault="004E4A0C">
      <w:pPr>
        <w:pStyle w:val="ListParagraph"/>
        <w:numPr>
          <w:ilvl w:val="0"/>
          <w:numId w:val="2"/>
        </w:numPr>
        <w:spacing w:before="40" w:after="40"/>
      </w:pPr>
      <w:r>
        <w:rPr>
          <w:color w:val="1E293B"/>
        </w:rPr>
        <w:t>A Home button (house icon) that returns the user to the Welcome screen from any location.</w:t>
      </w:r>
    </w:p>
    <w:p w14:paraId="185A695C" w14:textId="55A1AD77" w:rsidR="000163BB" w:rsidRPr="00FC7FE1" w:rsidRDefault="000163BB">
      <w:pPr>
        <w:pStyle w:val="ListParagraph"/>
        <w:numPr>
          <w:ilvl w:val="0"/>
          <w:numId w:val="2"/>
        </w:numPr>
        <w:spacing w:before="40" w:after="40"/>
      </w:pPr>
      <w:r>
        <w:rPr>
          <w:color w:val="1E293B"/>
        </w:rPr>
        <w:t xml:space="preserve">A notification Bell that shows any notifications to the </w:t>
      </w:r>
      <w:r w:rsidR="006F3354">
        <w:rPr>
          <w:color w:val="1E293B"/>
        </w:rPr>
        <w:t>admin</w:t>
      </w:r>
    </w:p>
    <w:p w14:paraId="0546EC3B" w14:textId="2CE8ED62" w:rsidR="00FC7FE1" w:rsidRDefault="00FC7FE1">
      <w:pPr>
        <w:pStyle w:val="ListParagraph"/>
        <w:numPr>
          <w:ilvl w:val="0"/>
          <w:numId w:val="2"/>
        </w:numPr>
        <w:spacing w:before="40" w:after="40"/>
      </w:pPr>
      <w:r>
        <w:rPr>
          <w:color w:val="1E293B"/>
        </w:rPr>
        <w:t>A search bar where different components of the project can be searched</w:t>
      </w:r>
    </w:p>
    <w:p w14:paraId="58D28F95" w14:textId="77777777" w:rsidR="00BD3C94" w:rsidRDefault="00BD3C94"/>
    <w:p w14:paraId="20DB229E" w14:textId="77777777" w:rsidR="00BD3C94" w:rsidRDefault="004E4A0C">
      <w:pPr>
        <w:spacing w:before="60" w:after="60"/>
      </w:pPr>
      <w:r>
        <w:rPr>
          <w:color w:val="1E293B"/>
        </w:rPr>
        <w:t>The header does not change based on which section is open. It is always visible and is never hidden or replaced.</w:t>
      </w:r>
    </w:p>
    <w:p w14:paraId="11CBD8EC" w14:textId="77777777" w:rsidR="00BD3C94" w:rsidRDefault="00BD3C94"/>
    <w:p w14:paraId="544DA130" w14:textId="77777777" w:rsidR="00BD3C94" w:rsidRDefault="004E4A0C">
      <w:pPr>
        <w:pStyle w:val="Heading2"/>
      </w:pPr>
      <w:bookmarkStart w:id="5" w:name="_Toc229665783"/>
      <w:r>
        <w:t>2.2 Left Navigation Panel</w:t>
      </w:r>
      <w:bookmarkEnd w:id="5"/>
    </w:p>
    <w:p w14:paraId="412D84E8" w14:textId="77777777" w:rsidR="00BD3C94" w:rsidRDefault="004E4A0C">
      <w:pPr>
        <w:spacing w:before="60" w:after="60"/>
      </w:pPr>
      <w:r>
        <w:rPr>
          <w:color w:val="1E293B"/>
        </w:rPr>
        <w:t>The left side of every page shows a vertical navigation panel listing all seven Admin sections. Each navigation item shows an icon, a section title, and a short description. The item for the currently open section is highlighted with a blue background and a blue left-edge accent bar.</w:t>
      </w:r>
    </w:p>
    <w:p w14:paraId="0A50834A" w14:textId="77777777" w:rsidR="00BD3C94" w:rsidRDefault="00BD3C94"/>
    <w:p w14:paraId="4DC95A8A" w14:textId="294EC2F3" w:rsidR="00BD3C94" w:rsidRDefault="004E4A0C">
      <w:pPr>
        <w:spacing w:before="60" w:after="60"/>
      </w:pPr>
      <w:r>
        <w:rPr>
          <w:color w:val="1E293B"/>
        </w:rPr>
        <w:t xml:space="preserve">Clicking any navigation item loads that section into the main content area immediately. The panel </w:t>
      </w:r>
      <w:proofErr w:type="gramStart"/>
      <w:r>
        <w:rPr>
          <w:color w:val="1E293B"/>
        </w:rPr>
        <w:t>remains visible at all times</w:t>
      </w:r>
      <w:proofErr w:type="gramEnd"/>
      <w:r>
        <w:rPr>
          <w:color w:val="1E293B"/>
        </w:rPr>
        <w:t xml:space="preserve"> so the </w:t>
      </w:r>
      <w:proofErr w:type="gramStart"/>
      <w:r>
        <w:rPr>
          <w:color w:val="1E293B"/>
        </w:rPr>
        <w:t>Admin</w:t>
      </w:r>
      <w:proofErr w:type="gramEnd"/>
      <w:r>
        <w:rPr>
          <w:color w:val="1E293B"/>
        </w:rPr>
        <w:t xml:space="preserve"> can switch between sections</w:t>
      </w:r>
      <w:r w:rsidR="00C765EE">
        <w:rPr>
          <w:color w:val="1E293B"/>
        </w:rPr>
        <w:t>.</w:t>
      </w:r>
    </w:p>
    <w:p w14:paraId="40A343DD" w14:textId="77777777" w:rsidR="00BD3C94" w:rsidRDefault="00BD3C94"/>
    <w:p w14:paraId="526F460F" w14:textId="77777777" w:rsidR="00BD3C94" w:rsidRDefault="004E4A0C">
      <w:pPr>
        <w:pStyle w:val="Heading2"/>
      </w:pPr>
      <w:bookmarkStart w:id="6" w:name="_Toc229665784"/>
      <w:r>
        <w:t>2.3 Welcome Screen</w:t>
      </w:r>
      <w:bookmarkEnd w:id="6"/>
    </w:p>
    <w:p w14:paraId="11DF7FF3" w14:textId="16EC36B9" w:rsidR="00BD3C94" w:rsidRDefault="004E4A0C">
      <w:pPr>
        <w:spacing w:before="60" w:after="60"/>
      </w:pPr>
      <w:r>
        <w:rPr>
          <w:color w:val="1E293B"/>
        </w:rPr>
        <w:t xml:space="preserve">When the Admin first logs in, or when the Home button is clicked, </w:t>
      </w:r>
      <w:r w:rsidR="00C765EE">
        <w:rPr>
          <w:color w:val="1E293B"/>
        </w:rPr>
        <w:t>Manage Model Inventory Screen</w:t>
      </w:r>
      <w:r>
        <w:rPr>
          <w:color w:val="1E293B"/>
        </w:rPr>
        <w:t xml:space="preserve"> is displayed in the main content area. The screen is replaced by </w:t>
      </w:r>
      <w:r w:rsidR="00D306CB">
        <w:rPr>
          <w:color w:val="1E293B"/>
        </w:rPr>
        <w:t>section</w:t>
      </w:r>
      <w:r>
        <w:rPr>
          <w:color w:val="1E293B"/>
        </w:rPr>
        <w:t xml:space="preserve"> content once a navigation item is chosen.</w:t>
      </w:r>
      <w:r w:rsidR="00C765EE">
        <w:rPr>
          <w:color w:val="1E293B"/>
        </w:rPr>
        <w:t xml:space="preserve"> Details of Manage Model Inventory will be covered in future sections.</w:t>
      </w:r>
    </w:p>
    <w:p w14:paraId="463C403B" w14:textId="77777777" w:rsidR="00BD3C94" w:rsidRDefault="00BD3C94"/>
    <w:p w14:paraId="1078DEB2" w14:textId="158A1C46" w:rsidR="00BD3C94" w:rsidRDefault="004E4A0C">
      <w:pPr>
        <w:pStyle w:val="Heading2"/>
      </w:pPr>
      <w:bookmarkStart w:id="7" w:name="_Toc229665785"/>
      <w:r>
        <w:t>2.</w:t>
      </w:r>
      <w:r w:rsidR="006604A7">
        <w:t>4</w:t>
      </w:r>
      <w:r>
        <w:t xml:space="preserve"> Step Header</w:t>
      </w:r>
      <w:bookmarkEnd w:id="7"/>
    </w:p>
    <w:p w14:paraId="0803FC2E" w14:textId="1BE81227" w:rsidR="00BD3C94" w:rsidRDefault="004E4A0C">
      <w:pPr>
        <w:spacing w:before="60" w:after="60"/>
      </w:pPr>
      <w:r>
        <w:rPr>
          <w:color w:val="1E293B"/>
        </w:rPr>
        <w:t xml:space="preserve">Within </w:t>
      </w:r>
      <w:r w:rsidR="00F91590">
        <w:rPr>
          <w:color w:val="1E293B"/>
        </w:rPr>
        <w:t>Model Data Ingestion</w:t>
      </w:r>
      <w:r>
        <w:rPr>
          <w:color w:val="1E293B"/>
        </w:rPr>
        <w:t xml:space="preserve"> section, a </w:t>
      </w:r>
      <w:r w:rsidR="00F91590">
        <w:rPr>
          <w:color w:val="1E293B"/>
        </w:rPr>
        <w:t xml:space="preserve">step header </w:t>
      </w:r>
      <w:r>
        <w:rPr>
          <w:color w:val="1E293B"/>
        </w:rPr>
        <w:t xml:space="preserve">navigation bar appears below the top header. This </w:t>
      </w:r>
      <w:r w:rsidR="00F91590">
        <w:rPr>
          <w:color w:val="1E293B"/>
        </w:rPr>
        <w:t xml:space="preserve">step header </w:t>
      </w:r>
      <w:r>
        <w:rPr>
          <w:color w:val="1E293B"/>
        </w:rPr>
        <w:t xml:space="preserve">shows the current position inside the section (for example: </w:t>
      </w:r>
      <w:r w:rsidR="002F101A">
        <w:rPr>
          <w:color w:val="1E293B"/>
        </w:rPr>
        <w:t>Model Data Ingestion</w:t>
      </w:r>
      <w:r>
        <w:rPr>
          <w:color w:val="1E293B"/>
        </w:rPr>
        <w:t xml:space="preserve"> → </w:t>
      </w:r>
      <w:r w:rsidR="002F101A">
        <w:rPr>
          <w:color w:val="1E293B"/>
        </w:rPr>
        <w:t>Reference Data Ingestion</w:t>
      </w:r>
      <w:r>
        <w:rPr>
          <w:color w:val="1E293B"/>
        </w:rPr>
        <w:t xml:space="preserve"> → </w:t>
      </w:r>
      <w:r w:rsidR="002F101A">
        <w:rPr>
          <w:color w:val="1E293B"/>
        </w:rPr>
        <w:t>Bias</w:t>
      </w:r>
      <w:r>
        <w:rPr>
          <w:color w:val="1E293B"/>
        </w:rPr>
        <w:t xml:space="preserve"> Config → </w:t>
      </w:r>
      <w:r w:rsidR="002F101A">
        <w:rPr>
          <w:color w:val="1E293B"/>
        </w:rPr>
        <w:t>Data Insights</w:t>
      </w:r>
      <w:r>
        <w:rPr>
          <w:color w:val="1E293B"/>
        </w:rPr>
        <w:t xml:space="preserve">). Each </w:t>
      </w:r>
      <w:r w:rsidR="00273186">
        <w:rPr>
          <w:color w:val="1E293B"/>
        </w:rPr>
        <w:t xml:space="preserve">Step </w:t>
      </w:r>
      <w:r>
        <w:rPr>
          <w:color w:val="1E293B"/>
        </w:rPr>
        <w:t>item is a clickable pill that jumps to that stage. The active stage is shown in solid blue. Completed stages appear in green. Locked or not-yet-reached stages appear in grey.</w:t>
      </w:r>
    </w:p>
    <w:p w14:paraId="1BEE15F4" w14:textId="77777777" w:rsidR="00BD3C94" w:rsidRDefault="00BD3C94"/>
    <w:p w14:paraId="17CCEFAF" w14:textId="7C4D32A2" w:rsidR="00BD3C94" w:rsidRDefault="004E4A0C">
      <w:pPr>
        <w:spacing w:before="60" w:after="60"/>
      </w:pPr>
      <w:r>
        <w:rPr>
          <w:color w:val="1E293B"/>
        </w:rPr>
        <w:t xml:space="preserve">This </w:t>
      </w:r>
      <w:r w:rsidR="000D1CB7">
        <w:rPr>
          <w:color w:val="1E293B"/>
        </w:rPr>
        <w:t xml:space="preserve">is the </w:t>
      </w:r>
      <w:r>
        <w:rPr>
          <w:color w:val="1E293B"/>
        </w:rPr>
        <w:t>sequential page navigation for multi-step workflows such as data ingestion.</w:t>
      </w:r>
    </w:p>
    <w:p w14:paraId="2C13CF56" w14:textId="77777777" w:rsidR="00BD3C94" w:rsidRDefault="004E4A0C">
      <w:r>
        <w:br w:type="page"/>
      </w:r>
    </w:p>
    <w:p w14:paraId="0F05EA04" w14:textId="77777777" w:rsidR="00BD3C94" w:rsidRDefault="004E4A0C">
      <w:pPr>
        <w:pStyle w:val="Heading1"/>
      </w:pPr>
      <w:bookmarkStart w:id="8" w:name="_Toc229665786"/>
      <w:r>
        <w:lastRenderedPageBreak/>
        <w:t>3. Section 1 — Manage Model Inventory</w:t>
      </w:r>
      <w:bookmarkEnd w:id="8"/>
    </w:p>
    <w:p w14:paraId="70EF51C6" w14:textId="18110F8D" w:rsidR="00BD3C94" w:rsidRDefault="004E4A0C">
      <w:pPr>
        <w:spacing w:before="60" w:after="60"/>
      </w:pPr>
      <w:r>
        <w:rPr>
          <w:color w:val="1E293B"/>
        </w:rPr>
        <w:t xml:space="preserve">The Model Inventory is the master list of all models registered on the platform. No model can be monitored, validated, or assigned to users unless it first appears in the inventory. The </w:t>
      </w:r>
      <w:r w:rsidR="00250468" w:rsidRPr="00250468">
        <w:rPr>
          <w:b/>
          <w:bCs/>
          <w:color w:val="1E293B"/>
        </w:rPr>
        <w:t>“</w:t>
      </w:r>
      <w:r w:rsidRPr="00250468">
        <w:rPr>
          <w:b/>
          <w:bCs/>
          <w:color w:val="1E293B"/>
        </w:rPr>
        <w:t>Admin</w:t>
      </w:r>
      <w:r w:rsidR="00250468" w:rsidRPr="00250468">
        <w:rPr>
          <w:b/>
          <w:bCs/>
          <w:color w:val="1E293B"/>
        </w:rPr>
        <w:t>”</w:t>
      </w:r>
      <w:r>
        <w:rPr>
          <w:color w:val="1E293B"/>
        </w:rPr>
        <w:t xml:space="preserve"> is the only role that can add, edit, </w:t>
      </w:r>
      <w:r w:rsidR="00C61B8C">
        <w:rPr>
          <w:color w:val="1E293B"/>
        </w:rPr>
        <w:t>make inactive</w:t>
      </w:r>
      <w:r>
        <w:rPr>
          <w:color w:val="1E293B"/>
        </w:rPr>
        <w:t xml:space="preserve">, </w:t>
      </w:r>
      <w:r w:rsidR="00B643F9">
        <w:rPr>
          <w:color w:val="1E293B"/>
        </w:rPr>
        <w:t>delete, or manage</w:t>
      </w:r>
      <w:r>
        <w:rPr>
          <w:color w:val="1E293B"/>
        </w:rPr>
        <w:t xml:space="preserve"> models in this section.</w:t>
      </w:r>
    </w:p>
    <w:p w14:paraId="28210D38" w14:textId="77777777" w:rsidR="00BD3C94" w:rsidRDefault="00BD3C94"/>
    <w:p w14:paraId="3D157906" w14:textId="77777777" w:rsidR="00BD3C94" w:rsidRDefault="00BD3C94"/>
    <w:p w14:paraId="7BD0BDC8" w14:textId="485F09C8" w:rsidR="00BD3C94" w:rsidRDefault="004E4A0C">
      <w:pPr>
        <w:pStyle w:val="Heading2"/>
      </w:pPr>
      <w:bookmarkStart w:id="9" w:name="_Toc229665788"/>
      <w:r>
        <w:t>3.</w:t>
      </w:r>
      <w:r w:rsidR="007D64C5">
        <w:t>1</w:t>
      </w:r>
      <w:r>
        <w:t xml:space="preserve"> Active Inventory List (Inventory Tab)</w:t>
      </w:r>
      <w:bookmarkEnd w:id="9"/>
    </w:p>
    <w:p w14:paraId="120DA35C" w14:textId="6CBE335D" w:rsidR="00BD3C94" w:rsidRDefault="004E4A0C">
      <w:pPr>
        <w:spacing w:before="60" w:after="60"/>
      </w:pPr>
      <w:r>
        <w:rPr>
          <w:color w:val="1E293B"/>
        </w:rPr>
        <w:t>This is the default view when the section opens. It shows all active (non-</w:t>
      </w:r>
      <w:r w:rsidR="00F9241F">
        <w:rPr>
          <w:color w:val="1E293B"/>
        </w:rPr>
        <w:t>Inactive</w:t>
      </w:r>
      <w:r>
        <w:rPr>
          <w:color w:val="1E293B"/>
        </w:rPr>
        <w:t>) models in a filterable table.</w:t>
      </w:r>
    </w:p>
    <w:p w14:paraId="3040C415" w14:textId="77777777" w:rsidR="00BD3C94" w:rsidRDefault="00BD3C94"/>
    <w:p w14:paraId="3FAF344B" w14:textId="0DE82B21" w:rsidR="00BD3C94" w:rsidRDefault="004E4A0C">
      <w:pPr>
        <w:pStyle w:val="Heading3"/>
      </w:pPr>
      <w:bookmarkStart w:id="10" w:name="_Toc229665789"/>
      <w:r>
        <w:t>3.</w:t>
      </w:r>
      <w:r w:rsidR="00561DC3">
        <w:t>1</w:t>
      </w:r>
      <w:r>
        <w:t>.1 Toolbar</w:t>
      </w:r>
      <w:bookmarkEnd w:id="10"/>
    </w:p>
    <w:p w14:paraId="3F75F2D8" w14:textId="77777777" w:rsidR="00BD3C94" w:rsidRDefault="004E4A0C">
      <w:pPr>
        <w:spacing w:before="60" w:after="60"/>
      </w:pPr>
      <w:r>
        <w:rPr>
          <w:color w:val="1E293B"/>
        </w:rPr>
        <w:t>Across the top of the table sits a toolbar with the following controls:</w:t>
      </w:r>
    </w:p>
    <w:p w14:paraId="2AF21AE4" w14:textId="36A8D41D" w:rsidR="00BD3C94" w:rsidRDefault="004E4A0C">
      <w:pPr>
        <w:pStyle w:val="ListParagraph"/>
        <w:numPr>
          <w:ilvl w:val="0"/>
          <w:numId w:val="2"/>
        </w:numPr>
        <w:spacing w:before="40" w:after="40"/>
      </w:pPr>
      <w:r>
        <w:rPr>
          <w:color w:val="1E293B"/>
        </w:rPr>
        <w:t xml:space="preserve">A toggle between the Active view and the </w:t>
      </w:r>
      <w:r w:rsidR="00F9241F">
        <w:rPr>
          <w:color w:val="1E293B"/>
        </w:rPr>
        <w:t>Inactive</w:t>
      </w:r>
      <w:r>
        <w:rPr>
          <w:color w:val="1E293B"/>
        </w:rPr>
        <w:t xml:space="preserve"> view. The Active count and </w:t>
      </w:r>
      <w:r w:rsidR="00F9241F">
        <w:rPr>
          <w:color w:val="1E293B"/>
        </w:rPr>
        <w:t>Inactive</w:t>
      </w:r>
      <w:r>
        <w:rPr>
          <w:color w:val="1E293B"/>
        </w:rPr>
        <w:t xml:space="preserve"> count are shown in brackets next to each label. Clicking </w:t>
      </w:r>
      <w:r w:rsidR="00F9241F">
        <w:rPr>
          <w:color w:val="1E293B"/>
        </w:rPr>
        <w:t>Inactive</w:t>
      </w:r>
      <w:r>
        <w:rPr>
          <w:color w:val="1E293B"/>
        </w:rPr>
        <w:t xml:space="preserve"> switches to the </w:t>
      </w:r>
      <w:r w:rsidR="00F9241F">
        <w:rPr>
          <w:color w:val="1E293B"/>
        </w:rPr>
        <w:t>Inactive</w:t>
      </w:r>
      <w:r>
        <w:rPr>
          <w:color w:val="1E293B"/>
        </w:rPr>
        <w:t xml:space="preserve"> tab.</w:t>
      </w:r>
    </w:p>
    <w:p w14:paraId="24FE6F2D" w14:textId="77777777" w:rsidR="00BD3C94" w:rsidRDefault="004E4A0C">
      <w:pPr>
        <w:pStyle w:val="ListParagraph"/>
        <w:numPr>
          <w:ilvl w:val="0"/>
          <w:numId w:val="2"/>
        </w:numPr>
        <w:spacing w:before="40" w:after="40"/>
      </w:pPr>
      <w:r>
        <w:rPr>
          <w:color w:val="1E293B"/>
        </w:rPr>
        <w:t xml:space="preserve">A search box that filters the table in real time as the </w:t>
      </w:r>
      <w:proofErr w:type="gramStart"/>
      <w:r>
        <w:rPr>
          <w:color w:val="1E293B"/>
        </w:rPr>
        <w:t>Admin</w:t>
      </w:r>
      <w:proofErr w:type="gramEnd"/>
      <w:r>
        <w:rPr>
          <w:color w:val="1E293B"/>
        </w:rPr>
        <w:t xml:space="preserve"> types. The search checks the Model ID, Model Name, and Modeling Technique fields.</w:t>
      </w:r>
    </w:p>
    <w:p w14:paraId="4FFBDCBA" w14:textId="77777777" w:rsidR="00BD3C94" w:rsidRDefault="004E4A0C">
      <w:pPr>
        <w:pStyle w:val="ListParagraph"/>
        <w:numPr>
          <w:ilvl w:val="0"/>
          <w:numId w:val="2"/>
        </w:numPr>
        <w:spacing w:before="40" w:after="40"/>
      </w:pPr>
      <w:r>
        <w:rPr>
          <w:color w:val="1E293B"/>
        </w:rPr>
        <w:t>A Download Template button that downloads the standard Excel file used for bulk model uploads.</w:t>
      </w:r>
    </w:p>
    <w:p w14:paraId="0C4F9B13" w14:textId="77777777" w:rsidR="00BD3C94" w:rsidRDefault="004E4A0C">
      <w:pPr>
        <w:pStyle w:val="ListParagraph"/>
        <w:numPr>
          <w:ilvl w:val="0"/>
          <w:numId w:val="2"/>
        </w:numPr>
        <w:spacing w:before="40" w:after="40"/>
      </w:pPr>
      <w:r>
        <w:rPr>
          <w:color w:val="1E293B"/>
        </w:rPr>
        <w:t>An Export Inventory button that downloads the currently filtered table as a file.</w:t>
      </w:r>
    </w:p>
    <w:p w14:paraId="64FCD0A9" w14:textId="5FD8BA89" w:rsidR="00BD3C94" w:rsidRDefault="004E4A0C">
      <w:pPr>
        <w:pStyle w:val="ListParagraph"/>
        <w:numPr>
          <w:ilvl w:val="0"/>
          <w:numId w:val="2"/>
        </w:numPr>
        <w:spacing w:before="40" w:after="40"/>
      </w:pPr>
      <w:r>
        <w:rPr>
          <w:color w:val="1E293B"/>
        </w:rPr>
        <w:t xml:space="preserve">An Upload / Add Model dropdown button. </w:t>
      </w:r>
      <w:r w:rsidR="00624BE1">
        <w:rPr>
          <w:color w:val="1E293B"/>
        </w:rPr>
        <w:t>Clicking</w:t>
      </w:r>
      <w:r>
        <w:rPr>
          <w:color w:val="1E293B"/>
        </w:rPr>
        <w:t xml:space="preserve"> </w:t>
      </w:r>
      <w:r w:rsidR="00624BE1">
        <w:rPr>
          <w:color w:val="1E293B"/>
        </w:rPr>
        <w:t xml:space="preserve">this </w:t>
      </w:r>
      <w:r>
        <w:rPr>
          <w:color w:val="1E293B"/>
        </w:rPr>
        <w:t>opens a small menu with two options: Add Single Model (opens the Add Model form) and Bulk Upload (opens the Bulk Upload page).</w:t>
      </w:r>
    </w:p>
    <w:p w14:paraId="51DDDC67" w14:textId="77777777" w:rsidR="00BD3C94" w:rsidRDefault="00BD3C94"/>
    <w:p w14:paraId="475D42AB" w14:textId="42AC6257" w:rsidR="00BD3C94" w:rsidRDefault="004E4A0C">
      <w:pPr>
        <w:pStyle w:val="Heading3"/>
      </w:pPr>
      <w:bookmarkStart w:id="11" w:name="_Toc229665790"/>
      <w:r>
        <w:t>3.</w:t>
      </w:r>
      <w:r w:rsidR="00E3707F">
        <w:t>1</w:t>
      </w:r>
      <w:r>
        <w:t>.2 Model Table</w:t>
      </w:r>
      <w:bookmarkEnd w:id="11"/>
    </w:p>
    <w:p w14:paraId="5FD37F7F" w14:textId="38A42711" w:rsidR="00BD3C94" w:rsidRDefault="004E4A0C">
      <w:pPr>
        <w:spacing w:before="60" w:after="60"/>
      </w:pPr>
      <w:r>
        <w:rPr>
          <w:color w:val="1E293B"/>
        </w:rPr>
        <w:t xml:space="preserve">The table shows one row per model. Each column has a dropdown filter in its header so the </w:t>
      </w:r>
      <w:r w:rsidR="00EA2E04">
        <w:rPr>
          <w:color w:val="1E293B"/>
        </w:rPr>
        <w:t>admin</w:t>
      </w:r>
      <w:r>
        <w:rPr>
          <w:color w:val="1E293B"/>
        </w:rPr>
        <w:t xml:space="preserve"> can filter by that column's value. The columns are:</w:t>
      </w:r>
    </w:p>
    <w:p w14:paraId="4FCF221F" w14:textId="6CDD10EE" w:rsidR="00BD3C94" w:rsidRDefault="004E4A0C">
      <w:pPr>
        <w:pStyle w:val="ListParagraph"/>
        <w:numPr>
          <w:ilvl w:val="0"/>
          <w:numId w:val="2"/>
        </w:numPr>
        <w:spacing w:before="40" w:after="40"/>
      </w:pPr>
      <w:r w:rsidRPr="00E3707F">
        <w:rPr>
          <w:b/>
          <w:bCs/>
          <w:color w:val="1E293B"/>
        </w:rPr>
        <w:t>Line of Business</w:t>
      </w:r>
      <w:r>
        <w:rPr>
          <w:color w:val="1E293B"/>
        </w:rPr>
        <w:t xml:space="preserve"> — </w:t>
      </w:r>
      <w:r w:rsidR="002C4109">
        <w:rPr>
          <w:color w:val="1E293B"/>
        </w:rPr>
        <w:t>T</w:t>
      </w:r>
      <w:r>
        <w:rPr>
          <w:color w:val="1E293B"/>
        </w:rPr>
        <w:t xml:space="preserve">he business sector the model serves (for example: </w:t>
      </w:r>
      <w:r w:rsidR="00721CBA" w:rsidRPr="00721CBA">
        <w:rPr>
          <w:color w:val="1E293B"/>
        </w:rPr>
        <w:t>Banking / Healthcare / Insurance / Utilities / Telecom / Manufacturing / Government / Logistics / Travel / Media / Sports /</w:t>
      </w:r>
      <w:r w:rsidR="00190FA1">
        <w:rPr>
          <w:color w:val="1E293B"/>
        </w:rPr>
        <w:t xml:space="preserve"> NA </w:t>
      </w:r>
      <w:r w:rsidR="002F1C37">
        <w:rPr>
          <w:color w:val="1E293B"/>
        </w:rPr>
        <w:t xml:space="preserve">/ </w:t>
      </w:r>
      <w:r w:rsidR="002F1C37" w:rsidRPr="00721CBA">
        <w:rPr>
          <w:color w:val="1E293B"/>
        </w:rPr>
        <w:t>“</w:t>
      </w:r>
      <w:r w:rsidR="006011AD">
        <w:rPr>
          <w:color w:val="1E293B"/>
        </w:rPr>
        <w:t xml:space="preserve">Any Custom Value Uploaded </w:t>
      </w:r>
      <w:r w:rsidR="00FA75E8">
        <w:rPr>
          <w:color w:val="1E293B"/>
        </w:rPr>
        <w:t>by</w:t>
      </w:r>
      <w:r w:rsidR="006011AD">
        <w:rPr>
          <w:color w:val="1E293B"/>
        </w:rPr>
        <w:t xml:space="preserve"> User”</w:t>
      </w:r>
      <w:r>
        <w:rPr>
          <w:color w:val="1E293B"/>
        </w:rPr>
        <w:t>).</w:t>
      </w:r>
    </w:p>
    <w:p w14:paraId="585CEA2F" w14:textId="53E49855" w:rsidR="00BD3C94" w:rsidRDefault="004E4A0C">
      <w:pPr>
        <w:pStyle w:val="ListParagraph"/>
        <w:numPr>
          <w:ilvl w:val="0"/>
          <w:numId w:val="2"/>
        </w:numPr>
        <w:spacing w:before="40" w:after="40"/>
      </w:pPr>
      <w:r w:rsidRPr="002B592E">
        <w:rPr>
          <w:b/>
          <w:bCs/>
          <w:color w:val="1E293B"/>
        </w:rPr>
        <w:t>Functional Area</w:t>
      </w:r>
      <w:r>
        <w:rPr>
          <w:color w:val="1E293B"/>
        </w:rPr>
        <w:t xml:space="preserve"> — </w:t>
      </w:r>
      <w:r w:rsidR="002C4109">
        <w:rPr>
          <w:color w:val="1E293B"/>
        </w:rPr>
        <w:t>T</w:t>
      </w:r>
      <w:r>
        <w:rPr>
          <w:color w:val="1E293B"/>
        </w:rPr>
        <w:t xml:space="preserve">he function the model addresses (for example: </w:t>
      </w:r>
      <w:r w:rsidR="00721CBA" w:rsidRPr="00721CBA">
        <w:rPr>
          <w:color w:val="1E293B"/>
        </w:rPr>
        <w:t xml:space="preserve">Credit / Market / Operational / Fraud / Sales / Collections / Pricing / Underwriting / Claims / HR / Finance </w:t>
      </w:r>
      <w:r w:rsidR="002F1C37" w:rsidRPr="00721CBA">
        <w:rPr>
          <w:color w:val="1E293B"/>
        </w:rPr>
        <w:t>/</w:t>
      </w:r>
      <w:r w:rsidR="002F1C37">
        <w:rPr>
          <w:color w:val="1E293B"/>
        </w:rPr>
        <w:t xml:space="preserve"> NA / </w:t>
      </w:r>
      <w:r w:rsidR="002F1C37" w:rsidRPr="00721CBA">
        <w:rPr>
          <w:color w:val="1E293B"/>
        </w:rPr>
        <w:t>“</w:t>
      </w:r>
      <w:r w:rsidR="002F1C37">
        <w:rPr>
          <w:color w:val="1E293B"/>
        </w:rPr>
        <w:t xml:space="preserve">Any Custom Value Uploaded </w:t>
      </w:r>
      <w:r w:rsidR="00FA75E8">
        <w:rPr>
          <w:color w:val="1E293B"/>
        </w:rPr>
        <w:t>by</w:t>
      </w:r>
      <w:r w:rsidR="002F1C37">
        <w:rPr>
          <w:color w:val="1E293B"/>
        </w:rPr>
        <w:t xml:space="preserve"> User”</w:t>
      </w:r>
      <w:r>
        <w:rPr>
          <w:color w:val="1E293B"/>
        </w:rPr>
        <w:t>).</w:t>
      </w:r>
    </w:p>
    <w:p w14:paraId="555DD786" w14:textId="49B342CB" w:rsidR="002F1C37" w:rsidRPr="002F1C37" w:rsidRDefault="004E4A0C" w:rsidP="002F1C37">
      <w:pPr>
        <w:pStyle w:val="ListParagraph"/>
        <w:numPr>
          <w:ilvl w:val="0"/>
          <w:numId w:val="2"/>
        </w:numPr>
        <w:spacing w:before="40" w:after="40"/>
      </w:pPr>
      <w:r w:rsidRPr="002F1C37">
        <w:rPr>
          <w:b/>
          <w:bCs/>
          <w:color w:val="1E293B"/>
        </w:rPr>
        <w:t>Business Unit</w:t>
      </w:r>
      <w:r w:rsidRPr="002F1C37">
        <w:rPr>
          <w:color w:val="1E293B"/>
        </w:rPr>
        <w:t xml:space="preserve"> — </w:t>
      </w:r>
      <w:r w:rsidR="00FB210D" w:rsidRPr="002F1C37">
        <w:rPr>
          <w:color w:val="1E293B"/>
        </w:rPr>
        <w:t>T</w:t>
      </w:r>
      <w:r w:rsidRPr="002F1C37">
        <w:rPr>
          <w:color w:val="1E293B"/>
        </w:rPr>
        <w:t xml:space="preserve">he </w:t>
      </w:r>
      <w:r w:rsidR="00FB210D" w:rsidRPr="002F1C37">
        <w:rPr>
          <w:color w:val="1E293B"/>
        </w:rPr>
        <w:t>organizational</w:t>
      </w:r>
      <w:r w:rsidRPr="002F1C37">
        <w:rPr>
          <w:color w:val="1E293B"/>
        </w:rPr>
        <w:t xml:space="preserve"> unit that owns the model (for example: </w:t>
      </w:r>
      <w:r w:rsidR="00D77C70" w:rsidRPr="002F1C37">
        <w:rPr>
          <w:color w:val="1E293B"/>
        </w:rPr>
        <w:t xml:space="preserve">Retail / Corporate / Wealth Management </w:t>
      </w:r>
      <w:r w:rsidR="002F1C37" w:rsidRPr="00721CBA">
        <w:rPr>
          <w:color w:val="1E293B"/>
        </w:rPr>
        <w:t>/</w:t>
      </w:r>
      <w:r w:rsidR="002F1C37">
        <w:rPr>
          <w:color w:val="1E293B"/>
        </w:rPr>
        <w:t xml:space="preserve"> NA / </w:t>
      </w:r>
      <w:r w:rsidR="002F1C37" w:rsidRPr="00721CBA">
        <w:rPr>
          <w:color w:val="1E293B"/>
        </w:rPr>
        <w:t>“</w:t>
      </w:r>
      <w:r w:rsidR="002F1C37">
        <w:rPr>
          <w:color w:val="1E293B"/>
        </w:rPr>
        <w:t xml:space="preserve">Any Custom Value Uploaded </w:t>
      </w:r>
      <w:r w:rsidR="00FA75E8">
        <w:rPr>
          <w:color w:val="1E293B"/>
        </w:rPr>
        <w:t>by</w:t>
      </w:r>
      <w:r w:rsidR="002F1C37">
        <w:rPr>
          <w:color w:val="1E293B"/>
        </w:rPr>
        <w:t xml:space="preserve"> User”).</w:t>
      </w:r>
    </w:p>
    <w:p w14:paraId="761F835B" w14:textId="58C8F837" w:rsidR="00BD3C94" w:rsidRDefault="004E4A0C" w:rsidP="002F1C37">
      <w:pPr>
        <w:pStyle w:val="ListParagraph"/>
        <w:numPr>
          <w:ilvl w:val="0"/>
          <w:numId w:val="2"/>
        </w:numPr>
        <w:spacing w:before="40" w:after="40"/>
      </w:pPr>
      <w:r w:rsidRPr="002F1C37">
        <w:rPr>
          <w:b/>
          <w:bCs/>
          <w:color w:val="1E293B"/>
        </w:rPr>
        <w:t>Model Purpose</w:t>
      </w:r>
      <w:r w:rsidRPr="002F1C37">
        <w:rPr>
          <w:color w:val="1E293B"/>
        </w:rPr>
        <w:t xml:space="preserve"> — </w:t>
      </w:r>
      <w:r w:rsidR="00BB353F" w:rsidRPr="002F1C37">
        <w:rPr>
          <w:color w:val="1E293B"/>
        </w:rPr>
        <w:t>T</w:t>
      </w:r>
      <w:r w:rsidRPr="002F1C37">
        <w:rPr>
          <w:color w:val="1E293B"/>
        </w:rPr>
        <w:t>he primary use of the model (for example: Risk Scoring</w:t>
      </w:r>
      <w:r w:rsidR="00362559" w:rsidRPr="002F1C37">
        <w:rPr>
          <w:color w:val="1E293B"/>
        </w:rPr>
        <w:t xml:space="preserve"> / </w:t>
      </w:r>
      <w:r w:rsidR="007A3DBA" w:rsidRPr="002F1C37">
        <w:rPr>
          <w:color w:val="1E293B"/>
        </w:rPr>
        <w:t>Forecasting</w:t>
      </w:r>
      <w:r w:rsidR="00362559" w:rsidRPr="002F1C37">
        <w:rPr>
          <w:color w:val="1E293B"/>
        </w:rPr>
        <w:t xml:space="preserve"> / </w:t>
      </w:r>
      <w:r w:rsidRPr="002F1C37">
        <w:rPr>
          <w:color w:val="1E293B"/>
        </w:rPr>
        <w:t>Churn Prediction</w:t>
      </w:r>
      <w:r w:rsidR="00362559" w:rsidRPr="002F1C37">
        <w:rPr>
          <w:color w:val="1E293B"/>
        </w:rPr>
        <w:t xml:space="preserve"> / </w:t>
      </w:r>
      <w:r w:rsidR="008712A8" w:rsidRPr="002F1C37">
        <w:rPr>
          <w:color w:val="1E293B"/>
        </w:rPr>
        <w:t>Fraud Detection</w:t>
      </w:r>
      <w:r w:rsidR="00362559" w:rsidRPr="002F1C37">
        <w:rPr>
          <w:color w:val="1E293B"/>
        </w:rPr>
        <w:t xml:space="preserve"> / </w:t>
      </w:r>
      <w:r w:rsidR="005F58A1" w:rsidRPr="002F1C37">
        <w:rPr>
          <w:color w:val="1E293B"/>
        </w:rPr>
        <w:t>Credit Scoring</w:t>
      </w:r>
      <w:r w:rsidR="00362559" w:rsidRPr="002F1C37">
        <w:rPr>
          <w:color w:val="1E293B"/>
        </w:rPr>
        <w:t xml:space="preserve"> </w:t>
      </w:r>
      <w:r w:rsidR="002F1C37" w:rsidRPr="00721CBA">
        <w:rPr>
          <w:color w:val="1E293B"/>
        </w:rPr>
        <w:t>/</w:t>
      </w:r>
      <w:r w:rsidR="002F1C37">
        <w:rPr>
          <w:color w:val="1E293B"/>
        </w:rPr>
        <w:t xml:space="preserve"> NA / </w:t>
      </w:r>
      <w:r w:rsidR="002F1C37" w:rsidRPr="00721CBA">
        <w:rPr>
          <w:color w:val="1E293B"/>
        </w:rPr>
        <w:t>“</w:t>
      </w:r>
      <w:r w:rsidR="002F1C37">
        <w:rPr>
          <w:color w:val="1E293B"/>
        </w:rPr>
        <w:t xml:space="preserve">Any Custom Value Uploaded </w:t>
      </w:r>
      <w:r w:rsidR="00FA75E8">
        <w:rPr>
          <w:color w:val="1E293B"/>
        </w:rPr>
        <w:t>by</w:t>
      </w:r>
      <w:r w:rsidR="002F1C37">
        <w:rPr>
          <w:color w:val="1E293B"/>
        </w:rPr>
        <w:t xml:space="preserve"> User”).</w:t>
      </w:r>
    </w:p>
    <w:p w14:paraId="31FF376A" w14:textId="330DBB56" w:rsidR="00BD3C94" w:rsidRDefault="004E4A0C">
      <w:pPr>
        <w:pStyle w:val="ListParagraph"/>
        <w:numPr>
          <w:ilvl w:val="0"/>
          <w:numId w:val="2"/>
        </w:numPr>
        <w:spacing w:before="40" w:after="40"/>
      </w:pPr>
      <w:r w:rsidRPr="002F2514">
        <w:rPr>
          <w:b/>
          <w:bCs/>
          <w:color w:val="1E293B"/>
        </w:rPr>
        <w:t>Model Type</w:t>
      </w:r>
      <w:r>
        <w:rPr>
          <w:color w:val="1E293B"/>
        </w:rPr>
        <w:t xml:space="preserve"> — </w:t>
      </w:r>
      <w:r w:rsidR="00D77C70">
        <w:rPr>
          <w:color w:val="1E293B"/>
        </w:rPr>
        <w:t>W</w:t>
      </w:r>
      <w:r>
        <w:rPr>
          <w:color w:val="1E293B"/>
        </w:rPr>
        <w:t>hether the model is Classification or Continuous.</w:t>
      </w:r>
      <w:r w:rsidR="00D77C70">
        <w:rPr>
          <w:color w:val="1E293B"/>
        </w:rPr>
        <w:t xml:space="preserve"> (for example: </w:t>
      </w:r>
      <w:r w:rsidR="00D77C70" w:rsidRPr="00D77C70">
        <w:rPr>
          <w:color w:val="1E293B"/>
        </w:rPr>
        <w:t xml:space="preserve">Classification / Continuous </w:t>
      </w:r>
      <w:r w:rsidR="002F1C37" w:rsidRPr="00721CBA">
        <w:rPr>
          <w:color w:val="1E293B"/>
        </w:rPr>
        <w:t>/</w:t>
      </w:r>
      <w:r w:rsidR="002F1C37">
        <w:rPr>
          <w:color w:val="1E293B"/>
        </w:rPr>
        <w:t xml:space="preserve"> NA / </w:t>
      </w:r>
      <w:r w:rsidR="002F1C37" w:rsidRPr="00721CBA">
        <w:rPr>
          <w:color w:val="1E293B"/>
        </w:rPr>
        <w:t>“</w:t>
      </w:r>
      <w:r w:rsidR="002F1C37">
        <w:rPr>
          <w:color w:val="1E293B"/>
        </w:rPr>
        <w:t xml:space="preserve">Any Custom Value Uploaded </w:t>
      </w:r>
      <w:r w:rsidR="00FA75E8">
        <w:rPr>
          <w:color w:val="1E293B"/>
        </w:rPr>
        <w:t>by</w:t>
      </w:r>
      <w:r w:rsidR="002F1C37">
        <w:rPr>
          <w:color w:val="1E293B"/>
        </w:rPr>
        <w:t xml:space="preserve"> User”).</w:t>
      </w:r>
    </w:p>
    <w:p w14:paraId="3F6484A0" w14:textId="03A4AF6D" w:rsidR="0029582D" w:rsidRPr="0029582D" w:rsidRDefault="004E4A0C" w:rsidP="0029582D">
      <w:pPr>
        <w:pStyle w:val="ListParagraph"/>
        <w:numPr>
          <w:ilvl w:val="0"/>
          <w:numId w:val="2"/>
        </w:numPr>
        <w:spacing w:before="40" w:after="40"/>
      </w:pPr>
      <w:r w:rsidRPr="00614C75">
        <w:rPr>
          <w:b/>
          <w:bCs/>
          <w:color w:val="1E293B"/>
        </w:rPr>
        <w:t>Model Criticality</w:t>
      </w:r>
      <w:r w:rsidRPr="0029582D">
        <w:rPr>
          <w:color w:val="1E293B"/>
        </w:rPr>
        <w:t xml:space="preserve"> — </w:t>
      </w:r>
      <w:r w:rsidR="0029582D" w:rsidRPr="0029582D">
        <w:rPr>
          <w:color w:val="1E293B"/>
        </w:rPr>
        <w:t xml:space="preserve">High / Medium / Low </w:t>
      </w:r>
      <w:r w:rsidR="002F1C37" w:rsidRPr="00721CBA">
        <w:rPr>
          <w:color w:val="1E293B"/>
        </w:rPr>
        <w:t>/</w:t>
      </w:r>
      <w:r w:rsidR="002F1C37">
        <w:rPr>
          <w:color w:val="1E293B"/>
        </w:rPr>
        <w:t xml:space="preserve"> NA / </w:t>
      </w:r>
      <w:r w:rsidR="002F1C37" w:rsidRPr="00721CBA">
        <w:rPr>
          <w:color w:val="1E293B"/>
        </w:rPr>
        <w:t>“</w:t>
      </w:r>
      <w:r w:rsidR="002F1C37">
        <w:rPr>
          <w:color w:val="1E293B"/>
        </w:rPr>
        <w:t xml:space="preserve">Any Custom Value Uploaded </w:t>
      </w:r>
      <w:r w:rsidR="00FA75E8">
        <w:rPr>
          <w:color w:val="1E293B"/>
        </w:rPr>
        <w:t>by</w:t>
      </w:r>
      <w:r w:rsidR="002F1C37">
        <w:rPr>
          <w:color w:val="1E293B"/>
        </w:rPr>
        <w:t xml:space="preserve"> User”</w:t>
      </w:r>
    </w:p>
    <w:p w14:paraId="634843A4" w14:textId="4DBC4C20" w:rsidR="00FA75E8" w:rsidRPr="00FA75E8" w:rsidRDefault="004E4A0C" w:rsidP="00FA75E8">
      <w:pPr>
        <w:pStyle w:val="ListParagraph"/>
        <w:numPr>
          <w:ilvl w:val="0"/>
          <w:numId w:val="2"/>
        </w:numPr>
        <w:spacing w:before="40" w:after="40"/>
      </w:pPr>
      <w:r w:rsidRPr="00FA75E8">
        <w:rPr>
          <w:b/>
          <w:bCs/>
          <w:color w:val="1E293B"/>
        </w:rPr>
        <w:lastRenderedPageBreak/>
        <w:t>Geography</w:t>
      </w:r>
      <w:r w:rsidRPr="00FA75E8">
        <w:rPr>
          <w:color w:val="1E293B"/>
        </w:rPr>
        <w:t xml:space="preserve"> — </w:t>
      </w:r>
      <w:r w:rsidR="00D21380" w:rsidRPr="00FA75E8">
        <w:rPr>
          <w:color w:val="1E293B"/>
        </w:rPr>
        <w:t>T</w:t>
      </w:r>
      <w:r w:rsidRPr="00FA75E8">
        <w:rPr>
          <w:color w:val="1E293B"/>
        </w:rPr>
        <w:t>he region where the model is deployed.</w:t>
      </w:r>
      <w:r w:rsidR="0029582D" w:rsidRPr="00FA75E8">
        <w:rPr>
          <w:color w:val="1E293B"/>
        </w:rPr>
        <w:t xml:space="preserve"> (for example: NAM / India / UK / China / EU / Africa </w:t>
      </w:r>
      <w:r w:rsidR="00FA75E8" w:rsidRPr="00721CBA">
        <w:rPr>
          <w:color w:val="1E293B"/>
        </w:rPr>
        <w:t>/</w:t>
      </w:r>
      <w:r w:rsidR="00FA75E8">
        <w:rPr>
          <w:color w:val="1E293B"/>
        </w:rPr>
        <w:t xml:space="preserve"> NA / </w:t>
      </w:r>
      <w:r w:rsidR="00FA75E8" w:rsidRPr="00721CBA">
        <w:rPr>
          <w:color w:val="1E293B"/>
        </w:rPr>
        <w:t>“</w:t>
      </w:r>
      <w:r w:rsidR="00FA75E8">
        <w:rPr>
          <w:color w:val="1E293B"/>
        </w:rPr>
        <w:t xml:space="preserve">Any Custom Value Uploaded </w:t>
      </w:r>
      <w:r w:rsidR="006459FA">
        <w:rPr>
          <w:color w:val="1E293B"/>
        </w:rPr>
        <w:t>by</w:t>
      </w:r>
      <w:r w:rsidR="00FA75E8">
        <w:rPr>
          <w:color w:val="1E293B"/>
        </w:rPr>
        <w:t xml:space="preserve"> User”).</w:t>
      </w:r>
    </w:p>
    <w:p w14:paraId="4FD93918" w14:textId="146503D2" w:rsidR="00BD3C94" w:rsidRDefault="004E4A0C" w:rsidP="00FA75E8">
      <w:pPr>
        <w:pStyle w:val="ListParagraph"/>
        <w:numPr>
          <w:ilvl w:val="0"/>
          <w:numId w:val="2"/>
        </w:numPr>
        <w:spacing w:before="40" w:after="40"/>
      </w:pPr>
      <w:r w:rsidRPr="00FA75E8">
        <w:rPr>
          <w:b/>
          <w:bCs/>
          <w:color w:val="1E293B"/>
        </w:rPr>
        <w:t>Model ID</w:t>
      </w:r>
      <w:r w:rsidRPr="00FA75E8">
        <w:rPr>
          <w:color w:val="1E293B"/>
        </w:rPr>
        <w:t xml:space="preserve"> — the unique identifier for the model, shown in a monospace font.</w:t>
      </w:r>
      <w:r w:rsidR="00B711B0" w:rsidRPr="00FA75E8">
        <w:rPr>
          <w:color w:val="1E293B"/>
        </w:rPr>
        <w:t xml:space="preserve"> (Unique alphanumeric ID. e.g. MDL-143. Must not already exist in inventory.)</w:t>
      </w:r>
    </w:p>
    <w:p w14:paraId="5B702CA7" w14:textId="65559ABB" w:rsidR="00BD3C94" w:rsidRDefault="004E4A0C">
      <w:pPr>
        <w:pStyle w:val="ListParagraph"/>
        <w:numPr>
          <w:ilvl w:val="0"/>
          <w:numId w:val="2"/>
        </w:numPr>
        <w:spacing w:before="40" w:after="40"/>
      </w:pPr>
      <w:r w:rsidRPr="006E57D0">
        <w:rPr>
          <w:b/>
          <w:bCs/>
          <w:color w:val="1E293B"/>
        </w:rPr>
        <w:t>Model Name</w:t>
      </w:r>
      <w:r>
        <w:rPr>
          <w:color w:val="1E293B"/>
        </w:rPr>
        <w:t xml:space="preserve"> — </w:t>
      </w:r>
      <w:r w:rsidR="006E57D0">
        <w:rPr>
          <w:color w:val="1E293B"/>
        </w:rPr>
        <w:t>T</w:t>
      </w:r>
      <w:r>
        <w:rPr>
          <w:color w:val="1E293B"/>
        </w:rPr>
        <w:t>he human-readable name.</w:t>
      </w:r>
      <w:r w:rsidR="004954D5">
        <w:rPr>
          <w:color w:val="1E293B"/>
        </w:rPr>
        <w:t xml:space="preserve"> </w:t>
      </w:r>
    </w:p>
    <w:p w14:paraId="796DE1D3" w14:textId="331F4970" w:rsidR="00BD3C94" w:rsidRDefault="004E4A0C">
      <w:pPr>
        <w:pStyle w:val="ListParagraph"/>
        <w:numPr>
          <w:ilvl w:val="0"/>
          <w:numId w:val="2"/>
        </w:numPr>
        <w:spacing w:before="40" w:after="40"/>
      </w:pPr>
      <w:r w:rsidRPr="00DE6DB4">
        <w:rPr>
          <w:b/>
          <w:bCs/>
          <w:color w:val="1E293B"/>
        </w:rPr>
        <w:t>Event Definition</w:t>
      </w:r>
      <w:r>
        <w:rPr>
          <w:color w:val="1E293B"/>
        </w:rPr>
        <w:t xml:space="preserve"> — </w:t>
      </w:r>
      <w:r w:rsidR="009F0FDE">
        <w:rPr>
          <w:color w:val="1E293B"/>
        </w:rPr>
        <w:t>T</w:t>
      </w:r>
      <w:r>
        <w:rPr>
          <w:color w:val="1E293B"/>
        </w:rPr>
        <w:t>he target event the model predicts.</w:t>
      </w:r>
    </w:p>
    <w:p w14:paraId="077D4FB8" w14:textId="0D83AD36" w:rsidR="00BD3C94" w:rsidRDefault="004E4A0C">
      <w:pPr>
        <w:pStyle w:val="ListParagraph"/>
        <w:numPr>
          <w:ilvl w:val="0"/>
          <w:numId w:val="2"/>
        </w:numPr>
        <w:spacing w:before="40" w:after="40"/>
      </w:pPr>
      <w:r w:rsidRPr="00DE6DB4">
        <w:rPr>
          <w:b/>
          <w:bCs/>
          <w:color w:val="1E293B"/>
        </w:rPr>
        <w:t>Modeling Technique</w:t>
      </w:r>
      <w:r>
        <w:rPr>
          <w:color w:val="1E293B"/>
        </w:rPr>
        <w:t xml:space="preserve"> — </w:t>
      </w:r>
      <w:r w:rsidR="00DE6DB4">
        <w:rPr>
          <w:color w:val="1E293B"/>
        </w:rPr>
        <w:t>T</w:t>
      </w:r>
      <w:r>
        <w:rPr>
          <w:color w:val="1E293B"/>
        </w:rPr>
        <w:t>he algorithm (for example: Logistic Regression, Gradient Boosting).</w:t>
      </w:r>
    </w:p>
    <w:p w14:paraId="1850AF44" w14:textId="4F5E0AE3" w:rsidR="00C5574F" w:rsidRPr="00C5574F" w:rsidRDefault="00C5574F">
      <w:pPr>
        <w:pStyle w:val="ListParagraph"/>
        <w:numPr>
          <w:ilvl w:val="0"/>
          <w:numId w:val="2"/>
        </w:numPr>
        <w:spacing w:before="40" w:after="40"/>
      </w:pPr>
      <w:r w:rsidRPr="005F28E3">
        <w:rPr>
          <w:b/>
          <w:bCs/>
        </w:rPr>
        <w:t>Data Type:</w:t>
      </w:r>
      <w:r>
        <w:t xml:space="preserve"> Type of Data - </w:t>
      </w:r>
      <w:r w:rsidRPr="00C5574F">
        <w:t xml:space="preserve">Account Level / Summarized Level </w:t>
      </w:r>
      <w:r w:rsidR="00FA75E8" w:rsidRPr="00721CBA">
        <w:rPr>
          <w:color w:val="1E293B"/>
        </w:rPr>
        <w:t>/</w:t>
      </w:r>
      <w:r w:rsidR="00FA75E8">
        <w:rPr>
          <w:color w:val="1E293B"/>
        </w:rPr>
        <w:t xml:space="preserve"> NA / </w:t>
      </w:r>
      <w:r w:rsidR="00FA75E8" w:rsidRPr="00721CBA">
        <w:rPr>
          <w:color w:val="1E293B"/>
        </w:rPr>
        <w:t>“</w:t>
      </w:r>
      <w:r w:rsidR="00FA75E8">
        <w:rPr>
          <w:color w:val="1E293B"/>
        </w:rPr>
        <w:t xml:space="preserve">Any Custom Value Uploaded </w:t>
      </w:r>
      <w:r w:rsidR="006459FA">
        <w:rPr>
          <w:color w:val="1E293B"/>
        </w:rPr>
        <w:t>by</w:t>
      </w:r>
      <w:r w:rsidR="00FA75E8">
        <w:rPr>
          <w:color w:val="1E293B"/>
        </w:rPr>
        <w:t xml:space="preserve"> User”</w:t>
      </w:r>
    </w:p>
    <w:p w14:paraId="15947F01" w14:textId="2C9F07D0" w:rsidR="00FA75E8" w:rsidRPr="00FA75E8" w:rsidRDefault="00C5574F" w:rsidP="00FA75E8">
      <w:pPr>
        <w:pStyle w:val="ListParagraph"/>
        <w:numPr>
          <w:ilvl w:val="0"/>
          <w:numId w:val="2"/>
        </w:numPr>
        <w:spacing w:before="40" w:after="40"/>
        <w:rPr>
          <w:b/>
          <w:bCs/>
        </w:rPr>
      </w:pPr>
      <w:r w:rsidRPr="00FA75E8">
        <w:rPr>
          <w:b/>
          <w:bCs/>
          <w:color w:val="1E293B"/>
        </w:rPr>
        <w:t xml:space="preserve">Data </w:t>
      </w:r>
      <w:r w:rsidR="00F611C3" w:rsidRPr="00FA75E8">
        <w:rPr>
          <w:b/>
          <w:bCs/>
          <w:color w:val="1E293B"/>
        </w:rPr>
        <w:t>Structure</w:t>
      </w:r>
      <w:r w:rsidR="00F611C3" w:rsidRPr="00FA75E8">
        <w:rPr>
          <w:color w:val="1E293B"/>
        </w:rPr>
        <w:t xml:space="preserve"> -</w:t>
      </w:r>
      <w:r w:rsidR="00721CBA" w:rsidRPr="00FA75E8">
        <w:rPr>
          <w:color w:val="1E293B"/>
        </w:rPr>
        <w:t xml:space="preserve"> Structure of Data</w:t>
      </w:r>
      <w:r w:rsidR="00510396" w:rsidRPr="00FA75E8">
        <w:rPr>
          <w:color w:val="1E293B"/>
        </w:rPr>
        <w:t xml:space="preserve"> (for example: Cross Section / </w:t>
      </w:r>
      <w:r w:rsidR="00817D46" w:rsidRPr="00FA75E8">
        <w:rPr>
          <w:color w:val="1E293B"/>
        </w:rPr>
        <w:t xml:space="preserve">Time Series / </w:t>
      </w:r>
      <w:r w:rsidR="005D0FF5" w:rsidRPr="00FA75E8">
        <w:rPr>
          <w:color w:val="1E293B"/>
        </w:rPr>
        <w:t xml:space="preserve">Panel </w:t>
      </w:r>
      <w:r w:rsidR="00FA75E8" w:rsidRPr="00721CBA">
        <w:rPr>
          <w:color w:val="1E293B"/>
        </w:rPr>
        <w:t>/</w:t>
      </w:r>
      <w:r w:rsidR="00FA75E8">
        <w:rPr>
          <w:color w:val="1E293B"/>
        </w:rPr>
        <w:t xml:space="preserve"> NA / </w:t>
      </w:r>
      <w:r w:rsidR="00FA75E8" w:rsidRPr="00721CBA">
        <w:rPr>
          <w:color w:val="1E293B"/>
        </w:rPr>
        <w:t>“</w:t>
      </w:r>
      <w:r w:rsidR="00FA75E8">
        <w:rPr>
          <w:color w:val="1E293B"/>
        </w:rPr>
        <w:t xml:space="preserve">Any Custom Value Uploaded </w:t>
      </w:r>
      <w:proofErr w:type="gramStart"/>
      <w:r w:rsidR="00FA75E8">
        <w:rPr>
          <w:color w:val="1E293B"/>
        </w:rPr>
        <w:t>By</w:t>
      </w:r>
      <w:proofErr w:type="gramEnd"/>
      <w:r w:rsidR="00FA75E8">
        <w:rPr>
          <w:color w:val="1E293B"/>
        </w:rPr>
        <w:t xml:space="preserve"> User”).</w:t>
      </w:r>
    </w:p>
    <w:p w14:paraId="09F2E030" w14:textId="11789394" w:rsidR="008E6EDF" w:rsidRPr="00FA0ACD" w:rsidRDefault="00570768" w:rsidP="00FA0ACD">
      <w:pPr>
        <w:pStyle w:val="ListParagraph"/>
        <w:numPr>
          <w:ilvl w:val="0"/>
          <w:numId w:val="2"/>
        </w:numPr>
        <w:spacing w:before="40" w:after="40"/>
        <w:rPr>
          <w:b/>
          <w:bCs/>
        </w:rPr>
      </w:pPr>
      <w:r w:rsidRPr="00FA75E8">
        <w:rPr>
          <w:b/>
          <w:bCs/>
          <w:color w:val="1E293B"/>
        </w:rPr>
        <w:t>Model Status</w:t>
      </w:r>
      <w:r w:rsidRPr="00FA75E8">
        <w:rPr>
          <w:color w:val="1E293B"/>
        </w:rPr>
        <w:t xml:space="preserve"> – Current status of the model</w:t>
      </w:r>
      <w:r w:rsidR="00784549" w:rsidRPr="00FA75E8">
        <w:rPr>
          <w:color w:val="1E293B"/>
        </w:rPr>
        <w:t xml:space="preserve"> (for example: </w:t>
      </w:r>
      <w:r w:rsidR="00B63E8F" w:rsidRPr="00FA75E8">
        <w:rPr>
          <w:color w:val="1E293B"/>
        </w:rPr>
        <w:t>In Development</w:t>
      </w:r>
      <w:r w:rsidR="00E53627" w:rsidRPr="00FA75E8">
        <w:rPr>
          <w:color w:val="1E293B"/>
        </w:rPr>
        <w:t xml:space="preserve"> /</w:t>
      </w:r>
      <w:r w:rsidR="00B63E8F" w:rsidRPr="00FA75E8">
        <w:rPr>
          <w:color w:val="1E293B"/>
        </w:rPr>
        <w:t xml:space="preserve"> Awaiting Approval</w:t>
      </w:r>
      <w:r w:rsidR="00E53627" w:rsidRPr="00FA75E8">
        <w:rPr>
          <w:color w:val="1E293B"/>
        </w:rPr>
        <w:t xml:space="preserve"> /</w:t>
      </w:r>
      <w:r w:rsidR="00B63E8F" w:rsidRPr="00FA75E8">
        <w:rPr>
          <w:color w:val="1E293B"/>
        </w:rPr>
        <w:t xml:space="preserve"> </w:t>
      </w:r>
      <w:r w:rsidR="00E53627" w:rsidRPr="00FA75E8">
        <w:rPr>
          <w:color w:val="1E293B"/>
        </w:rPr>
        <w:t xml:space="preserve">In Production / Retired / </w:t>
      </w:r>
      <w:r w:rsidR="00FA75E8">
        <w:rPr>
          <w:color w:val="1E293B"/>
        </w:rPr>
        <w:t xml:space="preserve">NA / </w:t>
      </w:r>
      <w:r w:rsidR="00FA75E8" w:rsidRPr="00721CBA">
        <w:rPr>
          <w:color w:val="1E293B"/>
        </w:rPr>
        <w:t>“</w:t>
      </w:r>
      <w:r w:rsidR="00FA75E8">
        <w:rPr>
          <w:color w:val="1E293B"/>
        </w:rPr>
        <w:t xml:space="preserve">Any Custom Value Uploaded </w:t>
      </w:r>
      <w:proofErr w:type="gramStart"/>
      <w:r w:rsidR="00FA75E8">
        <w:rPr>
          <w:color w:val="1E293B"/>
        </w:rPr>
        <w:t>By</w:t>
      </w:r>
      <w:proofErr w:type="gramEnd"/>
      <w:r w:rsidR="00FA75E8">
        <w:rPr>
          <w:color w:val="1E293B"/>
        </w:rPr>
        <w:t xml:space="preserve"> User”).</w:t>
      </w:r>
    </w:p>
    <w:p w14:paraId="3C8807C6" w14:textId="24BEDE69" w:rsidR="00570768" w:rsidRPr="00DF1A59" w:rsidRDefault="00DF1A59">
      <w:pPr>
        <w:pStyle w:val="ListParagraph"/>
        <w:numPr>
          <w:ilvl w:val="0"/>
          <w:numId w:val="2"/>
        </w:numPr>
        <w:spacing w:before="40" w:after="40"/>
      </w:pPr>
      <w:r w:rsidRPr="005E706D">
        <w:rPr>
          <w:b/>
          <w:bCs/>
        </w:rPr>
        <w:t>Monitoring frequency</w:t>
      </w:r>
      <w:r w:rsidRPr="00DF1A59">
        <w:t xml:space="preserve"> </w:t>
      </w:r>
      <w:r w:rsidR="00484551">
        <w:t>–</w:t>
      </w:r>
      <w:r>
        <w:t xml:space="preserve"> </w:t>
      </w:r>
      <w:r w:rsidR="00883D1C">
        <w:t>Monitoring Frequency (Daily</w:t>
      </w:r>
      <w:r w:rsidR="00EF5BEF">
        <w:t xml:space="preserve"> / </w:t>
      </w:r>
      <w:r w:rsidR="00883D1C">
        <w:t>Weekly</w:t>
      </w:r>
      <w:r w:rsidR="00EF5BEF">
        <w:t xml:space="preserve"> / </w:t>
      </w:r>
      <w:r w:rsidR="00883D1C">
        <w:t xml:space="preserve">Monthly, </w:t>
      </w:r>
      <w:r w:rsidR="006D2887">
        <w:t xml:space="preserve">Quarterly, </w:t>
      </w:r>
      <w:proofErr w:type="spellStart"/>
      <w:r w:rsidR="000F0D1F">
        <w:t>AdHoc</w:t>
      </w:r>
      <w:proofErr w:type="spellEnd"/>
      <w:r w:rsidR="000F0D1F">
        <w:t>)</w:t>
      </w:r>
    </w:p>
    <w:p w14:paraId="336906CC" w14:textId="20694E6F" w:rsidR="004847AE" w:rsidRPr="00DF1A59" w:rsidRDefault="00E25A00">
      <w:pPr>
        <w:pStyle w:val="ListParagraph"/>
        <w:numPr>
          <w:ilvl w:val="0"/>
          <w:numId w:val="2"/>
        </w:numPr>
        <w:spacing w:before="40" w:after="40"/>
      </w:pPr>
      <w:r w:rsidRPr="007739FF">
        <w:rPr>
          <w:b/>
          <w:bCs/>
        </w:rPr>
        <w:t xml:space="preserve">Monitoring </w:t>
      </w:r>
      <w:r w:rsidR="007739FF" w:rsidRPr="007739FF">
        <w:rPr>
          <w:b/>
          <w:bCs/>
        </w:rPr>
        <w:t>S</w:t>
      </w:r>
      <w:r w:rsidRPr="007739FF">
        <w:rPr>
          <w:b/>
          <w:bCs/>
        </w:rPr>
        <w:t xml:space="preserve">tart </w:t>
      </w:r>
      <w:r w:rsidR="007739FF" w:rsidRPr="007739FF">
        <w:rPr>
          <w:b/>
          <w:bCs/>
        </w:rPr>
        <w:t>D</w:t>
      </w:r>
      <w:r w:rsidRPr="007739FF">
        <w:rPr>
          <w:b/>
          <w:bCs/>
        </w:rPr>
        <w:t>ate</w:t>
      </w:r>
      <w:r>
        <w:t xml:space="preserve"> –</w:t>
      </w:r>
      <w:r w:rsidR="00EA2E04">
        <w:t xml:space="preserve"> Start date of monitoring</w:t>
      </w:r>
      <w:r w:rsidR="00883D1C">
        <w:t xml:space="preserve"> (MM/DD/YYYY Format)</w:t>
      </w:r>
    </w:p>
    <w:p w14:paraId="722456FD" w14:textId="41FBCFF6" w:rsidR="00E25A00" w:rsidRPr="00DF1A59" w:rsidRDefault="00683894">
      <w:pPr>
        <w:pStyle w:val="ListParagraph"/>
        <w:numPr>
          <w:ilvl w:val="0"/>
          <w:numId w:val="2"/>
        </w:numPr>
        <w:spacing w:before="40" w:after="40"/>
      </w:pPr>
      <w:r>
        <w:rPr>
          <w:b/>
          <w:bCs/>
        </w:rPr>
        <w:t xml:space="preserve">(Calculated Field – Based on Monitoring Frequency and Monitoring Start Date) </w:t>
      </w:r>
      <w:r w:rsidR="00DA5E70" w:rsidRPr="000F0D1F">
        <w:rPr>
          <w:b/>
          <w:bCs/>
        </w:rPr>
        <w:t xml:space="preserve">Next </w:t>
      </w:r>
      <w:r w:rsidR="00E25A00" w:rsidRPr="000F0D1F">
        <w:rPr>
          <w:b/>
          <w:bCs/>
        </w:rPr>
        <w:t xml:space="preserve">Monitoring </w:t>
      </w:r>
      <w:r w:rsidR="00DA5E70" w:rsidRPr="000F0D1F">
        <w:rPr>
          <w:b/>
          <w:bCs/>
        </w:rPr>
        <w:t>due date</w:t>
      </w:r>
      <w:r w:rsidR="00DA5E70">
        <w:t xml:space="preserve"> –</w:t>
      </w:r>
      <w:r w:rsidR="00AF23B4">
        <w:t xml:space="preserve"> </w:t>
      </w:r>
      <w:r w:rsidR="00EA2E04">
        <w:t>U</w:t>
      </w:r>
      <w:r w:rsidR="00AF23B4">
        <w:t xml:space="preserve">pcoming </w:t>
      </w:r>
      <w:r w:rsidR="00EA2E04">
        <w:t>M</w:t>
      </w:r>
      <w:r w:rsidR="00AF23B4">
        <w:t>onitoring</w:t>
      </w:r>
      <w:r w:rsidR="00EA2E04">
        <w:t xml:space="preserve"> Date</w:t>
      </w:r>
      <w:r w:rsidR="000F0D1F">
        <w:t xml:space="preserve"> (MM/DD/YYYY Format)</w:t>
      </w:r>
    </w:p>
    <w:p w14:paraId="69A1E719" w14:textId="6CB68635" w:rsidR="00124447" w:rsidRDefault="00683894" w:rsidP="00124447">
      <w:pPr>
        <w:pStyle w:val="ListParagraph"/>
        <w:numPr>
          <w:ilvl w:val="0"/>
          <w:numId w:val="2"/>
        </w:numPr>
        <w:spacing w:before="40" w:after="40"/>
      </w:pPr>
      <w:r>
        <w:rPr>
          <w:b/>
          <w:bCs/>
        </w:rPr>
        <w:t xml:space="preserve">(Calculated Field – Calculated with respect to today and </w:t>
      </w:r>
      <w:r w:rsidR="00FD7943">
        <w:rPr>
          <w:b/>
          <w:bCs/>
        </w:rPr>
        <w:t xml:space="preserve">Monitoring Due Date) </w:t>
      </w:r>
      <w:r w:rsidR="00B421AB" w:rsidRPr="000F0D1F">
        <w:rPr>
          <w:b/>
          <w:bCs/>
        </w:rPr>
        <w:t>Due in</w:t>
      </w:r>
      <w:r w:rsidR="00124447">
        <w:t xml:space="preserve"> – </w:t>
      </w:r>
      <w:r w:rsidR="00EA2E04">
        <w:t>D</w:t>
      </w:r>
      <w:r w:rsidR="00AF23B4">
        <w:t>ays</w:t>
      </w:r>
      <w:r w:rsidR="000F0D1F">
        <w:t xml:space="preserve"> / Time / Months</w:t>
      </w:r>
      <w:r w:rsidR="00AF23B4">
        <w:t xml:space="preserve"> left for next monitoring</w:t>
      </w:r>
    </w:p>
    <w:p w14:paraId="7BC54F8C" w14:textId="486272F7" w:rsidR="00DA5E70" w:rsidRPr="00DF1A59" w:rsidRDefault="00353006">
      <w:pPr>
        <w:pStyle w:val="ListParagraph"/>
        <w:numPr>
          <w:ilvl w:val="0"/>
          <w:numId w:val="2"/>
        </w:numPr>
        <w:spacing w:before="40" w:after="40"/>
      </w:pPr>
      <w:r w:rsidRPr="00473DDF">
        <w:rPr>
          <w:b/>
          <w:bCs/>
        </w:rPr>
        <w:t>Workflow status</w:t>
      </w:r>
      <w:r>
        <w:t xml:space="preserve"> </w:t>
      </w:r>
      <w:r w:rsidR="00462CFB">
        <w:t>–</w:t>
      </w:r>
      <w:r>
        <w:t xml:space="preserve"> </w:t>
      </w:r>
      <w:r w:rsidR="00473DDF">
        <w:t>S</w:t>
      </w:r>
      <w:r w:rsidR="00462CFB">
        <w:t>tatus</w:t>
      </w:r>
      <w:r w:rsidR="00363456">
        <w:t xml:space="preserve"> of </w:t>
      </w:r>
      <w:r w:rsidR="00462CFB">
        <w:t xml:space="preserve">current </w:t>
      </w:r>
      <w:r w:rsidR="00363456">
        <w:t>monitoring</w:t>
      </w:r>
      <w:r w:rsidR="00462CFB">
        <w:t xml:space="preserve"> </w:t>
      </w:r>
      <w:r w:rsidR="00363456">
        <w:t>cycle</w:t>
      </w:r>
    </w:p>
    <w:p w14:paraId="451AEC1C" w14:textId="67D038F2" w:rsidR="00363456" w:rsidRPr="00DF1A59" w:rsidRDefault="00363456">
      <w:pPr>
        <w:pStyle w:val="ListParagraph"/>
        <w:numPr>
          <w:ilvl w:val="0"/>
          <w:numId w:val="2"/>
        </w:numPr>
        <w:spacing w:before="40" w:after="40"/>
      </w:pPr>
      <w:r w:rsidRPr="00473DDF">
        <w:rPr>
          <w:b/>
          <w:bCs/>
        </w:rPr>
        <w:t>Add data</w:t>
      </w:r>
      <w:r>
        <w:t xml:space="preserve"> </w:t>
      </w:r>
      <w:r w:rsidR="00D15364">
        <w:t>–</w:t>
      </w:r>
      <w:r w:rsidR="005F0344">
        <w:t>Button to add data i</w:t>
      </w:r>
      <w:r w:rsidR="001A2310">
        <w:t xml:space="preserve">f </w:t>
      </w:r>
      <w:r w:rsidR="00CC012E">
        <w:t>reference data is added</w:t>
      </w:r>
      <w:r w:rsidR="00473DDF">
        <w:t xml:space="preserve"> if not added already.</w:t>
      </w:r>
      <w:r w:rsidR="005F0344">
        <w:t xml:space="preserve"> If data is added, it should show a green tick showing data added.</w:t>
      </w:r>
    </w:p>
    <w:p w14:paraId="2613F0D5" w14:textId="77777777" w:rsidR="00473DDF" w:rsidRDefault="00473DDF" w:rsidP="00473DDF">
      <w:pPr>
        <w:pStyle w:val="ListParagraph"/>
        <w:numPr>
          <w:ilvl w:val="0"/>
          <w:numId w:val="2"/>
        </w:numPr>
        <w:spacing w:before="40" w:after="40"/>
      </w:pPr>
      <w:r w:rsidRPr="00473DDF">
        <w:rPr>
          <w:b/>
          <w:bCs/>
        </w:rPr>
        <w:t>Actions</w:t>
      </w:r>
      <w:r w:rsidR="007555EE">
        <w:t xml:space="preserve"> </w:t>
      </w:r>
      <w:r w:rsidR="00D34CFC">
        <w:t>–</w:t>
      </w:r>
      <w:r w:rsidR="007555EE">
        <w:t xml:space="preserve"> </w:t>
      </w:r>
    </w:p>
    <w:p w14:paraId="02C9EAB7" w14:textId="33B0BBE8" w:rsidR="00473DDF" w:rsidRDefault="00473DDF" w:rsidP="00473DDF">
      <w:pPr>
        <w:pStyle w:val="ListParagraph"/>
        <w:numPr>
          <w:ilvl w:val="1"/>
          <w:numId w:val="2"/>
        </w:numPr>
        <w:spacing w:before="40" w:after="40"/>
      </w:pPr>
      <w:r>
        <w:t xml:space="preserve">Feature to </w:t>
      </w:r>
      <w:r w:rsidR="00357433">
        <w:t>make m</w:t>
      </w:r>
      <w:r>
        <w:t>odel</w:t>
      </w:r>
      <w:r w:rsidR="00357433">
        <w:t xml:space="preserve"> Inactive </w:t>
      </w:r>
    </w:p>
    <w:p w14:paraId="0D65090D" w14:textId="04DC3D3C" w:rsidR="00CC012E" w:rsidRPr="00DF1A59" w:rsidRDefault="00473DDF" w:rsidP="00473DDF">
      <w:pPr>
        <w:pStyle w:val="ListParagraph"/>
        <w:numPr>
          <w:ilvl w:val="1"/>
          <w:numId w:val="2"/>
        </w:numPr>
        <w:spacing w:before="40" w:after="40"/>
      </w:pPr>
      <w:r>
        <w:t>Feature to Edit Row</w:t>
      </w:r>
    </w:p>
    <w:p w14:paraId="4BE41447" w14:textId="77777777" w:rsidR="009B49D3" w:rsidRPr="007F338D" w:rsidRDefault="009B49D3" w:rsidP="00D558A1">
      <w:bookmarkStart w:id="12" w:name="_Toc229665791"/>
    </w:p>
    <w:p w14:paraId="223D7DDB" w14:textId="40231566" w:rsidR="00BD3C94" w:rsidRDefault="004E4A0C">
      <w:pPr>
        <w:pStyle w:val="Heading3"/>
      </w:pPr>
      <w:r>
        <w:t>3.</w:t>
      </w:r>
      <w:r w:rsidR="00234093">
        <w:t>1</w:t>
      </w:r>
      <w:r>
        <w:t>.3 Pagination</w:t>
      </w:r>
      <w:bookmarkEnd w:id="12"/>
    </w:p>
    <w:p w14:paraId="2C11FCB9" w14:textId="4E4611C6" w:rsidR="00BD3C94" w:rsidRDefault="004E4A0C">
      <w:pPr>
        <w:spacing w:before="60" w:after="60"/>
      </w:pPr>
      <w:r>
        <w:rPr>
          <w:color w:val="1E293B"/>
        </w:rPr>
        <w:t xml:space="preserve">Below the table, a pagination bar shows the total record count and page controls. The </w:t>
      </w:r>
      <w:proofErr w:type="gramStart"/>
      <w:r>
        <w:rPr>
          <w:color w:val="1E293B"/>
        </w:rPr>
        <w:t>Admin</w:t>
      </w:r>
      <w:proofErr w:type="gramEnd"/>
      <w:r>
        <w:rPr>
          <w:color w:val="1E293B"/>
        </w:rPr>
        <w:t xml:space="preserve"> can jump to a specific page number or use previous / next arrows.</w:t>
      </w:r>
      <w:r w:rsidR="00434F48">
        <w:rPr>
          <w:color w:val="1E293B"/>
        </w:rPr>
        <w:t xml:space="preserve"> Each page contains a maximum of 25 models. </w:t>
      </w:r>
    </w:p>
    <w:p w14:paraId="49190798" w14:textId="77777777" w:rsidR="00BD3C94" w:rsidRDefault="00BD3C94"/>
    <w:p w14:paraId="60452982" w14:textId="0BB43A12" w:rsidR="00BD3C94" w:rsidRDefault="004E4A0C">
      <w:pPr>
        <w:pStyle w:val="Heading2"/>
      </w:pPr>
      <w:bookmarkStart w:id="13" w:name="_Toc229665792"/>
      <w:r>
        <w:t>3.</w:t>
      </w:r>
      <w:r w:rsidR="00234093">
        <w:t>2</w:t>
      </w:r>
      <w:r>
        <w:t xml:space="preserve"> Add Single Model (Add Model Tab)</w:t>
      </w:r>
      <w:bookmarkEnd w:id="13"/>
    </w:p>
    <w:p w14:paraId="58565184" w14:textId="77777777" w:rsidR="00BD3C94" w:rsidRDefault="004E4A0C">
      <w:pPr>
        <w:spacing w:before="60" w:after="60"/>
      </w:pPr>
      <w:r>
        <w:rPr>
          <w:color w:val="1E293B"/>
        </w:rPr>
        <w:t>This tab shows a structured form for manually registering a single model. The form is divided into labelled sections.</w:t>
      </w:r>
    </w:p>
    <w:p w14:paraId="0282275F" w14:textId="77777777" w:rsidR="00BD3C94" w:rsidRDefault="00BD3C94"/>
    <w:p w14:paraId="562D28FF" w14:textId="2DF406DB" w:rsidR="00BD3C94" w:rsidRDefault="004E4A0C">
      <w:pPr>
        <w:pStyle w:val="Heading3"/>
      </w:pPr>
      <w:bookmarkStart w:id="14" w:name="_Toc229665793"/>
      <w:r>
        <w:t>3.3.1 Form Fields</w:t>
      </w:r>
      <w:bookmarkEnd w:id="14"/>
    </w:p>
    <w:p w14:paraId="4A4CC55C" w14:textId="6FED1194" w:rsidR="006555BC" w:rsidRPr="000B7BD8" w:rsidRDefault="006555BC">
      <w:pPr>
        <w:spacing w:before="60" w:after="60"/>
        <w:rPr>
          <w:b/>
          <w:bCs/>
          <w:color w:val="1E293B"/>
        </w:rPr>
      </w:pPr>
      <w:r w:rsidRPr="000B7BD8">
        <w:rPr>
          <w:b/>
          <w:bCs/>
          <w:color w:val="1E293B"/>
        </w:rPr>
        <w:t xml:space="preserve">1. </w:t>
      </w:r>
      <w:r w:rsidR="00AA659D" w:rsidRPr="000B7BD8">
        <w:rPr>
          <w:b/>
          <w:bCs/>
          <w:color w:val="1E293B"/>
        </w:rPr>
        <w:t>Hierarchy set-up</w:t>
      </w:r>
      <w:r w:rsidRPr="000B7BD8">
        <w:rPr>
          <w:b/>
          <w:bCs/>
          <w:color w:val="1E293B"/>
        </w:rPr>
        <w:t>:</w:t>
      </w:r>
    </w:p>
    <w:p w14:paraId="6C8D8AAF" w14:textId="3DFD985C" w:rsidR="00AA659D" w:rsidRDefault="006555BC" w:rsidP="000B7BD8">
      <w:pPr>
        <w:pStyle w:val="ListParagraph"/>
        <w:numPr>
          <w:ilvl w:val="0"/>
          <w:numId w:val="4"/>
        </w:numPr>
        <w:spacing w:before="60" w:after="60"/>
      </w:pPr>
      <w:r w:rsidRPr="000B7BD8">
        <w:rPr>
          <w:b/>
          <w:bCs/>
          <w:color w:val="1E293B"/>
        </w:rPr>
        <w:t>Line of business</w:t>
      </w:r>
      <w:r w:rsidR="00F611C3" w:rsidRPr="000B7BD8">
        <w:rPr>
          <w:b/>
          <w:bCs/>
          <w:color w:val="1E293B"/>
        </w:rPr>
        <w:t xml:space="preserve"> </w:t>
      </w:r>
      <w:r w:rsidR="00F611C3">
        <w:rPr>
          <w:b/>
          <w:bCs/>
          <w:color w:val="1E293B"/>
        </w:rPr>
        <w:t>—</w:t>
      </w:r>
      <w:r w:rsidR="00F479FE">
        <w:t xml:space="preserve"> </w:t>
      </w:r>
      <w:r w:rsidR="000B7BD8">
        <w:t xml:space="preserve">Dropdown containing </w:t>
      </w:r>
      <w:r w:rsidR="00EB62CE">
        <w:t xml:space="preserve">banking, healthcare, insurance, utilities, telecom, </w:t>
      </w:r>
      <w:r w:rsidR="00B3575D">
        <w:t>manufacturing, government, logistics, travel, media, sports</w:t>
      </w:r>
      <w:r w:rsidR="000B7BD8">
        <w:t>, NA, Custom</w:t>
      </w:r>
    </w:p>
    <w:p w14:paraId="44961F4B" w14:textId="116D2BF5" w:rsidR="003437A8" w:rsidRDefault="003437A8" w:rsidP="000B7BD8">
      <w:pPr>
        <w:pStyle w:val="ListParagraph"/>
        <w:numPr>
          <w:ilvl w:val="0"/>
          <w:numId w:val="4"/>
        </w:numPr>
        <w:spacing w:before="60" w:after="60"/>
      </w:pPr>
      <w:r w:rsidRPr="000B7BD8">
        <w:rPr>
          <w:b/>
          <w:bCs/>
        </w:rPr>
        <w:lastRenderedPageBreak/>
        <w:t>Functional area</w:t>
      </w:r>
      <w:r>
        <w:t xml:space="preserve"> — </w:t>
      </w:r>
      <w:r w:rsidR="000B7BD8">
        <w:t xml:space="preserve">Dropdown containing </w:t>
      </w:r>
      <w:r>
        <w:t xml:space="preserve">credit risk, marketing, operational, fraud, </w:t>
      </w:r>
      <w:r w:rsidR="0004423E">
        <w:t>sales, collections, pricing, underwriting, claims, HR, finance</w:t>
      </w:r>
      <w:r w:rsidR="000B7BD8">
        <w:t>, NA, Custom</w:t>
      </w:r>
    </w:p>
    <w:p w14:paraId="2D009344" w14:textId="4078ED7E" w:rsidR="0004423E" w:rsidRDefault="0004423E" w:rsidP="000B7BD8">
      <w:pPr>
        <w:pStyle w:val="ListParagraph"/>
        <w:numPr>
          <w:ilvl w:val="0"/>
          <w:numId w:val="4"/>
        </w:numPr>
        <w:spacing w:before="60" w:after="60"/>
      </w:pPr>
      <w:r w:rsidRPr="000B7BD8">
        <w:rPr>
          <w:b/>
          <w:bCs/>
        </w:rPr>
        <w:t>Business unit</w:t>
      </w:r>
      <w:r>
        <w:t xml:space="preserve"> </w:t>
      </w:r>
      <w:r w:rsidR="004A635F">
        <w:t xml:space="preserve">— </w:t>
      </w:r>
      <w:r w:rsidR="000B7BD8">
        <w:t xml:space="preserve">Dropdown containing </w:t>
      </w:r>
      <w:r w:rsidR="004A635F">
        <w:t>retail, corporate,</w:t>
      </w:r>
      <w:r w:rsidR="000B7BD8">
        <w:t xml:space="preserve"> </w:t>
      </w:r>
      <w:r w:rsidR="004A635F">
        <w:t>wealth management</w:t>
      </w:r>
      <w:r w:rsidR="000B7BD8">
        <w:t>, NA, Custom</w:t>
      </w:r>
    </w:p>
    <w:p w14:paraId="17910E01" w14:textId="3B6283AA" w:rsidR="004A635F" w:rsidRPr="000B7BD8" w:rsidRDefault="004A635F" w:rsidP="000B7BD8">
      <w:pPr>
        <w:pStyle w:val="ListParagraph"/>
        <w:numPr>
          <w:ilvl w:val="0"/>
          <w:numId w:val="4"/>
        </w:numPr>
        <w:spacing w:before="60" w:after="60"/>
        <w:rPr>
          <w:color w:val="1E293B"/>
        </w:rPr>
      </w:pPr>
      <w:r w:rsidRPr="00635928">
        <w:rPr>
          <w:b/>
          <w:bCs/>
        </w:rPr>
        <w:t>Model purpose</w:t>
      </w:r>
      <w:r w:rsidRPr="00064D91">
        <w:rPr>
          <w:b/>
        </w:rPr>
        <w:t xml:space="preserve"> —</w:t>
      </w:r>
      <w:r w:rsidR="000B7BD8">
        <w:t xml:space="preserve"> Dropdown containing r</w:t>
      </w:r>
      <w:r w:rsidR="00C83B7D">
        <w:t xml:space="preserve">isk scoring, </w:t>
      </w:r>
      <w:r w:rsidR="0005511B">
        <w:t>forecasting, churn prediction, fraud detection, credit scoring</w:t>
      </w:r>
      <w:r w:rsidR="001A40A1">
        <w:t>, NA, Custom</w:t>
      </w:r>
    </w:p>
    <w:p w14:paraId="7B7C0C1B" w14:textId="355FE860" w:rsidR="00AA659D" w:rsidRDefault="004A635F" w:rsidP="001A40A1">
      <w:pPr>
        <w:pStyle w:val="ListParagraph"/>
        <w:numPr>
          <w:ilvl w:val="0"/>
          <w:numId w:val="4"/>
        </w:numPr>
        <w:spacing w:before="60" w:after="60"/>
      </w:pPr>
      <w:r w:rsidRPr="00064D91">
        <w:rPr>
          <w:b/>
          <w:color w:val="1E293B"/>
        </w:rPr>
        <w:t xml:space="preserve">Model type </w:t>
      </w:r>
      <w:r w:rsidRPr="00064D91">
        <w:rPr>
          <w:b/>
        </w:rPr>
        <w:t>—</w:t>
      </w:r>
      <w:r w:rsidR="000B7BD8" w:rsidRPr="000B7BD8">
        <w:t xml:space="preserve"> </w:t>
      </w:r>
      <w:r w:rsidR="000B7BD8">
        <w:t xml:space="preserve">Dropdown containing </w:t>
      </w:r>
      <w:r w:rsidR="0005511B">
        <w:t>classification, continuous</w:t>
      </w:r>
      <w:r w:rsidR="001A40A1">
        <w:t>, NA, Custom</w:t>
      </w:r>
    </w:p>
    <w:p w14:paraId="5218E77B" w14:textId="230296CC" w:rsidR="004A635F" w:rsidRDefault="00B31D90" w:rsidP="001A40A1">
      <w:pPr>
        <w:pStyle w:val="ListParagraph"/>
        <w:numPr>
          <w:ilvl w:val="0"/>
          <w:numId w:val="4"/>
        </w:numPr>
        <w:spacing w:before="60" w:after="60"/>
      </w:pPr>
      <w:r w:rsidRPr="00635928">
        <w:rPr>
          <w:b/>
          <w:bCs/>
        </w:rPr>
        <w:t>Model criticality</w:t>
      </w:r>
      <w:r w:rsidRPr="00064D91">
        <w:rPr>
          <w:b/>
        </w:rPr>
        <w:t xml:space="preserve"> —</w:t>
      </w:r>
      <w:r w:rsidR="000B7BD8" w:rsidRPr="000B7BD8">
        <w:t xml:space="preserve"> </w:t>
      </w:r>
      <w:r w:rsidR="000B7BD8">
        <w:t xml:space="preserve">Dropdown containing </w:t>
      </w:r>
      <w:r w:rsidR="0005511B">
        <w:t>high, medium, low</w:t>
      </w:r>
      <w:r w:rsidR="001A40A1">
        <w:t>, NA, Custom</w:t>
      </w:r>
    </w:p>
    <w:p w14:paraId="0F4BB848" w14:textId="65669DA1" w:rsidR="00B31D90" w:rsidRDefault="00B31D90" w:rsidP="001A40A1">
      <w:pPr>
        <w:pStyle w:val="ListParagraph"/>
        <w:numPr>
          <w:ilvl w:val="0"/>
          <w:numId w:val="4"/>
        </w:numPr>
        <w:spacing w:before="60" w:after="60"/>
      </w:pPr>
      <w:r w:rsidRPr="00635928">
        <w:rPr>
          <w:b/>
          <w:bCs/>
        </w:rPr>
        <w:t>Geography</w:t>
      </w:r>
      <w:r w:rsidRPr="00064D91">
        <w:rPr>
          <w:b/>
        </w:rPr>
        <w:t xml:space="preserve"> —</w:t>
      </w:r>
      <w:r w:rsidR="000B7BD8" w:rsidRPr="000B7BD8">
        <w:t xml:space="preserve"> </w:t>
      </w:r>
      <w:r w:rsidR="000B7BD8">
        <w:t xml:space="preserve">Dropdown containing </w:t>
      </w:r>
      <w:r w:rsidR="0022389C">
        <w:t xml:space="preserve">NAM, </w:t>
      </w:r>
      <w:r w:rsidR="001A40A1">
        <w:t>I</w:t>
      </w:r>
      <w:r w:rsidR="0022389C">
        <w:t xml:space="preserve">ndia, UK, </w:t>
      </w:r>
      <w:r w:rsidR="001A40A1">
        <w:t>C</w:t>
      </w:r>
      <w:r w:rsidR="0022389C">
        <w:t xml:space="preserve">hina, </w:t>
      </w:r>
      <w:r w:rsidR="00A72C33">
        <w:t>EU</w:t>
      </w:r>
      <w:r w:rsidR="0022389C">
        <w:t xml:space="preserve">, </w:t>
      </w:r>
      <w:r w:rsidR="001A40A1">
        <w:t>A</w:t>
      </w:r>
      <w:r w:rsidR="0022389C">
        <w:t>frica</w:t>
      </w:r>
      <w:r w:rsidR="001A40A1">
        <w:t>, NA, Custom</w:t>
      </w:r>
    </w:p>
    <w:p w14:paraId="1CF600C3" w14:textId="2D89976A" w:rsidR="006555BC" w:rsidRPr="001A40A1" w:rsidRDefault="006555BC">
      <w:pPr>
        <w:spacing w:before="60" w:after="60"/>
        <w:rPr>
          <w:b/>
        </w:rPr>
      </w:pPr>
      <w:r w:rsidRPr="001A40A1">
        <w:rPr>
          <w:b/>
        </w:rPr>
        <w:t>2. Identification:</w:t>
      </w:r>
    </w:p>
    <w:p w14:paraId="79A4FB93" w14:textId="1AB56AD2" w:rsidR="00B01AAE" w:rsidRDefault="00B01AAE" w:rsidP="001A40A1">
      <w:pPr>
        <w:pStyle w:val="ListParagraph"/>
        <w:numPr>
          <w:ilvl w:val="0"/>
          <w:numId w:val="5"/>
        </w:numPr>
        <w:spacing w:before="60" w:after="60"/>
      </w:pPr>
      <w:r w:rsidRPr="00064D91">
        <w:rPr>
          <w:b/>
        </w:rPr>
        <w:t>Model ID</w:t>
      </w:r>
      <w:r w:rsidR="00E43C4B" w:rsidRPr="00064D91">
        <w:rPr>
          <w:b/>
        </w:rPr>
        <w:t xml:space="preserve"> —</w:t>
      </w:r>
      <w:r w:rsidR="001F7F78">
        <w:t xml:space="preserve"> </w:t>
      </w:r>
      <w:r w:rsidR="00625320">
        <w:t>Free Flow Text</w:t>
      </w:r>
    </w:p>
    <w:p w14:paraId="79D28D00" w14:textId="713C61CF" w:rsidR="00B01AAE" w:rsidRDefault="00B01AAE" w:rsidP="001A40A1">
      <w:pPr>
        <w:pStyle w:val="ListParagraph"/>
        <w:numPr>
          <w:ilvl w:val="0"/>
          <w:numId w:val="5"/>
        </w:numPr>
        <w:spacing w:before="60" w:after="60"/>
      </w:pPr>
      <w:r w:rsidRPr="00064D91">
        <w:rPr>
          <w:b/>
        </w:rPr>
        <w:t>Model name</w:t>
      </w:r>
      <w:r w:rsidR="00E43C4B" w:rsidRPr="00064D91">
        <w:rPr>
          <w:b/>
          <w:bCs/>
        </w:rPr>
        <w:t>—</w:t>
      </w:r>
      <w:r w:rsidR="00625320" w:rsidRPr="00625320">
        <w:t xml:space="preserve"> </w:t>
      </w:r>
      <w:r w:rsidR="00625320">
        <w:t>Free Flow Text</w:t>
      </w:r>
    </w:p>
    <w:p w14:paraId="13BE33B5" w14:textId="15AEF7CB" w:rsidR="00B01AAE" w:rsidRDefault="00B01AAE" w:rsidP="001A40A1">
      <w:pPr>
        <w:pStyle w:val="ListParagraph"/>
        <w:numPr>
          <w:ilvl w:val="0"/>
          <w:numId w:val="5"/>
        </w:numPr>
        <w:spacing w:before="60" w:after="60"/>
      </w:pPr>
      <w:r w:rsidRPr="00064D91">
        <w:rPr>
          <w:b/>
        </w:rPr>
        <w:t>Event definition</w:t>
      </w:r>
      <w:r w:rsidR="00E43C4B" w:rsidRPr="00064D91">
        <w:rPr>
          <w:b/>
          <w:bCs/>
        </w:rPr>
        <w:t>—</w:t>
      </w:r>
      <w:r w:rsidR="00625320" w:rsidRPr="00625320">
        <w:t xml:space="preserve"> </w:t>
      </w:r>
      <w:r w:rsidR="00625320">
        <w:t>Free Flow Text</w:t>
      </w:r>
    </w:p>
    <w:p w14:paraId="632B4B40" w14:textId="0D9C0D8B" w:rsidR="00B01AAE" w:rsidRDefault="00B01AAE" w:rsidP="001A40A1">
      <w:pPr>
        <w:pStyle w:val="ListParagraph"/>
        <w:numPr>
          <w:ilvl w:val="0"/>
          <w:numId w:val="5"/>
        </w:numPr>
        <w:spacing w:before="60" w:after="60"/>
      </w:pPr>
      <w:r w:rsidRPr="00064D91">
        <w:rPr>
          <w:b/>
        </w:rPr>
        <w:t>Modeling technique</w:t>
      </w:r>
      <w:r w:rsidR="00E43C4B" w:rsidRPr="00064D91">
        <w:rPr>
          <w:b/>
          <w:bCs/>
        </w:rPr>
        <w:t>—</w:t>
      </w:r>
      <w:r w:rsidR="00625320" w:rsidRPr="00625320">
        <w:t xml:space="preserve"> </w:t>
      </w:r>
      <w:r w:rsidR="00625320">
        <w:t>Free Flow Text</w:t>
      </w:r>
    </w:p>
    <w:p w14:paraId="71E5C51D" w14:textId="140289A3" w:rsidR="00B01AAE" w:rsidRDefault="00B01AAE" w:rsidP="001A40A1">
      <w:pPr>
        <w:pStyle w:val="ListParagraph"/>
        <w:numPr>
          <w:ilvl w:val="0"/>
          <w:numId w:val="5"/>
        </w:numPr>
        <w:spacing w:before="60" w:after="60"/>
      </w:pPr>
      <w:r w:rsidRPr="00064D91">
        <w:rPr>
          <w:b/>
        </w:rPr>
        <w:t>Data type</w:t>
      </w:r>
      <w:r w:rsidR="00E43C4B" w:rsidRPr="00064D91">
        <w:rPr>
          <w:b/>
        </w:rPr>
        <w:t>—</w:t>
      </w:r>
      <w:r w:rsidR="00786501">
        <w:t xml:space="preserve"> R</w:t>
      </w:r>
      <w:r w:rsidR="00064D91" w:rsidRPr="00064D91">
        <w:t>ecord level,</w:t>
      </w:r>
      <w:r w:rsidR="00064D91">
        <w:rPr>
          <w:b/>
          <w:bCs/>
        </w:rPr>
        <w:t xml:space="preserve"> </w:t>
      </w:r>
      <w:r w:rsidR="00786501">
        <w:t>A</w:t>
      </w:r>
      <w:r w:rsidR="00A72C33">
        <w:t xml:space="preserve">ccount level, </w:t>
      </w:r>
      <w:r w:rsidR="00786501">
        <w:t>S</w:t>
      </w:r>
      <w:r w:rsidR="00A72C33">
        <w:t>ummarized level</w:t>
      </w:r>
      <w:r w:rsidR="00DA601F">
        <w:t>, NA, Custom</w:t>
      </w:r>
    </w:p>
    <w:p w14:paraId="56C5D8B1" w14:textId="626443AD" w:rsidR="00B01AAE" w:rsidRDefault="00B01AAE" w:rsidP="001A40A1">
      <w:pPr>
        <w:pStyle w:val="ListParagraph"/>
        <w:numPr>
          <w:ilvl w:val="0"/>
          <w:numId w:val="5"/>
        </w:numPr>
        <w:spacing w:before="60" w:after="60"/>
      </w:pPr>
      <w:r w:rsidRPr="00064D91">
        <w:rPr>
          <w:b/>
        </w:rPr>
        <w:t>Data structure</w:t>
      </w:r>
      <w:r w:rsidR="00E43C4B" w:rsidRPr="00064D91">
        <w:rPr>
          <w:b/>
        </w:rPr>
        <w:t>—</w:t>
      </w:r>
      <w:r w:rsidR="00734CD1">
        <w:t>C</w:t>
      </w:r>
      <w:r w:rsidR="00A72C33">
        <w:t xml:space="preserve">ross-section, </w:t>
      </w:r>
      <w:r w:rsidR="00734CD1">
        <w:t>T</w:t>
      </w:r>
      <w:r w:rsidR="00A72C33">
        <w:t xml:space="preserve">ime series, </w:t>
      </w:r>
      <w:r w:rsidR="00734CD1">
        <w:t>P</w:t>
      </w:r>
      <w:r w:rsidR="00B05424">
        <w:t>anel</w:t>
      </w:r>
      <w:r w:rsidR="00DA601F">
        <w:t>, NA, Custom</w:t>
      </w:r>
    </w:p>
    <w:p w14:paraId="063293C6" w14:textId="37BE3C51" w:rsidR="00B01AAE" w:rsidRPr="001A40A1" w:rsidRDefault="00B01AAE">
      <w:pPr>
        <w:spacing w:before="60" w:after="60"/>
        <w:rPr>
          <w:b/>
        </w:rPr>
      </w:pPr>
      <w:r w:rsidRPr="001A40A1">
        <w:rPr>
          <w:b/>
        </w:rPr>
        <w:t>3. Lifecycle &amp; Ownership</w:t>
      </w:r>
    </w:p>
    <w:p w14:paraId="47B29120" w14:textId="56004567" w:rsidR="00B31D90" w:rsidRDefault="00B31D90" w:rsidP="001A40A1">
      <w:pPr>
        <w:pStyle w:val="ListParagraph"/>
        <w:numPr>
          <w:ilvl w:val="0"/>
          <w:numId w:val="6"/>
        </w:numPr>
        <w:spacing w:before="60" w:after="60"/>
      </w:pPr>
      <w:r w:rsidRPr="00064D91">
        <w:rPr>
          <w:b/>
        </w:rPr>
        <w:t>Model status —</w:t>
      </w:r>
      <w:r w:rsidR="001F69A9">
        <w:t>In production</w:t>
      </w:r>
      <w:r w:rsidR="00C61962">
        <w:t xml:space="preserve">, </w:t>
      </w:r>
      <w:r w:rsidR="00D96EDF">
        <w:t xml:space="preserve">awaiting approval, </w:t>
      </w:r>
      <w:proofErr w:type="gramStart"/>
      <w:r w:rsidR="00764A68">
        <w:t>In</w:t>
      </w:r>
      <w:proofErr w:type="gramEnd"/>
      <w:r w:rsidR="00C61962">
        <w:t xml:space="preserve"> development, </w:t>
      </w:r>
      <w:r w:rsidR="00046DC8">
        <w:t xml:space="preserve">Retired, </w:t>
      </w:r>
      <w:r w:rsidR="001A40A1">
        <w:t xml:space="preserve">NA, </w:t>
      </w:r>
      <w:r w:rsidR="002B0B31">
        <w:t>Custom</w:t>
      </w:r>
    </w:p>
    <w:p w14:paraId="5D6358EC" w14:textId="7E13A8B3" w:rsidR="00B31D90" w:rsidRDefault="00B31D90" w:rsidP="00064D91">
      <w:pPr>
        <w:pStyle w:val="ListParagraph"/>
        <w:numPr>
          <w:ilvl w:val="0"/>
          <w:numId w:val="6"/>
        </w:numPr>
        <w:spacing w:before="60" w:after="60"/>
      </w:pPr>
      <w:r w:rsidRPr="00064D91">
        <w:rPr>
          <w:b/>
        </w:rPr>
        <w:t>Developer —</w:t>
      </w:r>
      <w:r w:rsidR="00F611C3">
        <w:t xml:space="preserve"> Free Flow Text</w:t>
      </w:r>
    </w:p>
    <w:p w14:paraId="46288E3A" w14:textId="45D5F8B1" w:rsidR="00B31D90" w:rsidRDefault="00C01214" w:rsidP="001A40A1">
      <w:pPr>
        <w:pStyle w:val="ListParagraph"/>
        <w:numPr>
          <w:ilvl w:val="0"/>
          <w:numId w:val="6"/>
        </w:numPr>
        <w:spacing w:before="60" w:after="60"/>
        <w:rPr>
          <w:color w:val="1E293B"/>
        </w:rPr>
      </w:pPr>
      <w:r w:rsidRPr="00064D91">
        <w:rPr>
          <w:b/>
          <w:color w:val="1E293B"/>
        </w:rPr>
        <w:t>Approval Date</w:t>
      </w:r>
      <w:r w:rsidR="00E43C4B" w:rsidRPr="00064D91">
        <w:rPr>
          <w:b/>
        </w:rPr>
        <w:t>—</w:t>
      </w:r>
      <w:r w:rsidR="000B7BD8">
        <w:t xml:space="preserve"> Editable Date</w:t>
      </w:r>
      <w:r w:rsidR="00045FA7">
        <w:t xml:space="preserve"> (MM/DD/YYYY)</w:t>
      </w:r>
    </w:p>
    <w:p w14:paraId="17DB56A4" w14:textId="42CCD5C5" w:rsidR="00C52991" w:rsidRDefault="00C01214" w:rsidP="00E616BB">
      <w:pPr>
        <w:pStyle w:val="ListParagraph"/>
        <w:numPr>
          <w:ilvl w:val="0"/>
          <w:numId w:val="6"/>
        </w:numPr>
        <w:spacing w:before="60" w:after="60"/>
      </w:pPr>
      <w:r w:rsidRPr="00064D91">
        <w:rPr>
          <w:b/>
          <w:color w:val="1E293B"/>
        </w:rPr>
        <w:t>First use date</w:t>
      </w:r>
      <w:r w:rsidR="00E43C4B" w:rsidRPr="00064D91">
        <w:rPr>
          <w:b/>
        </w:rPr>
        <w:t>—</w:t>
      </w:r>
      <w:r w:rsidR="000B7BD8">
        <w:t xml:space="preserve"> Editable Date</w:t>
      </w:r>
      <w:r w:rsidR="00045FA7">
        <w:t xml:space="preserve"> (MM/DD/YYYY)</w:t>
      </w:r>
    </w:p>
    <w:p w14:paraId="5F7B69C9" w14:textId="50C85321" w:rsidR="00E43C4B" w:rsidRPr="001A40A1" w:rsidRDefault="00E43C4B">
      <w:pPr>
        <w:spacing w:before="60" w:after="60"/>
        <w:rPr>
          <w:b/>
        </w:rPr>
      </w:pPr>
      <w:r w:rsidRPr="001A40A1">
        <w:rPr>
          <w:b/>
        </w:rPr>
        <w:t>4. Lineage</w:t>
      </w:r>
    </w:p>
    <w:p w14:paraId="56F062AF" w14:textId="124BD452" w:rsidR="00E43C4B" w:rsidRDefault="00E43C4B" w:rsidP="001A40A1">
      <w:pPr>
        <w:pStyle w:val="ListParagraph"/>
        <w:numPr>
          <w:ilvl w:val="0"/>
          <w:numId w:val="7"/>
        </w:numPr>
        <w:spacing w:before="60" w:after="60"/>
      </w:pPr>
      <w:r w:rsidRPr="00064D91">
        <w:rPr>
          <w:b/>
        </w:rPr>
        <w:t>Upstream models—</w:t>
      </w:r>
      <w:r w:rsidR="000B7BD8">
        <w:t xml:space="preserve"> Free Flow Text</w:t>
      </w:r>
    </w:p>
    <w:p w14:paraId="471E41A2" w14:textId="48B4010B" w:rsidR="00E43C4B" w:rsidRDefault="00E43C4B" w:rsidP="001A40A1">
      <w:pPr>
        <w:pStyle w:val="ListParagraph"/>
        <w:numPr>
          <w:ilvl w:val="0"/>
          <w:numId w:val="7"/>
        </w:numPr>
        <w:spacing w:before="60" w:after="60"/>
        <w:rPr>
          <w:color w:val="1E293B"/>
        </w:rPr>
      </w:pPr>
      <w:r w:rsidRPr="00064D91">
        <w:rPr>
          <w:b/>
        </w:rPr>
        <w:t>Downstream models—</w:t>
      </w:r>
      <w:r w:rsidR="000B7BD8">
        <w:t xml:space="preserve"> Free Flow Text</w:t>
      </w:r>
    </w:p>
    <w:p w14:paraId="7E458C89" w14:textId="287736A9" w:rsidR="00C01214" w:rsidRPr="00064D91" w:rsidRDefault="00E43C4B">
      <w:pPr>
        <w:spacing w:before="60" w:after="60"/>
        <w:rPr>
          <w:b/>
          <w:color w:val="1E293B"/>
        </w:rPr>
      </w:pPr>
      <w:r w:rsidRPr="00064D91">
        <w:rPr>
          <w:b/>
          <w:color w:val="1E293B"/>
        </w:rPr>
        <w:t>5. Monitoring</w:t>
      </w:r>
    </w:p>
    <w:p w14:paraId="351527A9" w14:textId="08F9D89F" w:rsidR="00E43C4B" w:rsidRPr="00064D91" w:rsidRDefault="00E43C4B" w:rsidP="00064D91">
      <w:pPr>
        <w:pStyle w:val="ListParagraph"/>
        <w:numPr>
          <w:ilvl w:val="0"/>
          <w:numId w:val="8"/>
        </w:numPr>
        <w:spacing w:before="60" w:after="60"/>
        <w:rPr>
          <w:b/>
          <w:color w:val="1E293B"/>
        </w:rPr>
      </w:pPr>
      <w:r w:rsidRPr="00064D91">
        <w:rPr>
          <w:b/>
          <w:color w:val="1E293B"/>
        </w:rPr>
        <w:t>Monitoring frequency</w:t>
      </w:r>
      <w:r w:rsidRPr="00064D91">
        <w:rPr>
          <w:b/>
        </w:rPr>
        <w:t>—</w:t>
      </w:r>
      <w:r w:rsidR="00F611C3" w:rsidRPr="00064D91">
        <w:rPr>
          <w:b/>
        </w:rPr>
        <w:t xml:space="preserve"> </w:t>
      </w:r>
      <w:r w:rsidR="001C6B2A">
        <w:t xml:space="preserve">Dropdown containing Daily, </w:t>
      </w:r>
      <w:r w:rsidR="001B70D7">
        <w:t xml:space="preserve">Weekly, </w:t>
      </w:r>
      <w:r w:rsidR="00121696">
        <w:t xml:space="preserve">Monthly, Quarterly, </w:t>
      </w:r>
      <w:proofErr w:type="spellStart"/>
      <w:r w:rsidR="00BC7E23">
        <w:t>Adhoc</w:t>
      </w:r>
      <w:proofErr w:type="spellEnd"/>
    </w:p>
    <w:p w14:paraId="7906AC64" w14:textId="391DC63D" w:rsidR="00E43C4B" w:rsidRPr="00DF7347" w:rsidRDefault="00E43C4B" w:rsidP="00DF7347">
      <w:pPr>
        <w:pStyle w:val="ListParagraph"/>
        <w:numPr>
          <w:ilvl w:val="0"/>
          <w:numId w:val="8"/>
        </w:numPr>
        <w:spacing w:before="60" w:after="60"/>
        <w:rPr>
          <w:b/>
        </w:rPr>
      </w:pPr>
      <w:r w:rsidRPr="00064D91">
        <w:rPr>
          <w:b/>
          <w:color w:val="1E293B"/>
        </w:rPr>
        <w:t>Monitoring start date</w:t>
      </w:r>
      <w:r w:rsidRPr="00064D91">
        <w:rPr>
          <w:b/>
        </w:rPr>
        <w:t>—</w:t>
      </w:r>
      <w:r w:rsidR="00064D91" w:rsidRPr="00064D91">
        <w:t xml:space="preserve"> </w:t>
      </w:r>
      <w:r w:rsidR="00064D91">
        <w:t>Free Flow Text</w:t>
      </w:r>
    </w:p>
    <w:p w14:paraId="633A67BC" w14:textId="77777777" w:rsidR="00E43C4B" w:rsidRDefault="00E43C4B">
      <w:pPr>
        <w:spacing w:before="60" w:after="60"/>
        <w:rPr>
          <w:color w:val="1E293B"/>
        </w:rPr>
      </w:pPr>
    </w:p>
    <w:p w14:paraId="76FA1961" w14:textId="77777777" w:rsidR="00AA659D" w:rsidRDefault="00AA659D">
      <w:pPr>
        <w:spacing w:before="60" w:after="60"/>
        <w:rPr>
          <w:color w:val="1E293B"/>
        </w:rPr>
      </w:pPr>
    </w:p>
    <w:p w14:paraId="0F2FBB0B" w14:textId="76037A7C" w:rsidR="00B05424" w:rsidRDefault="00C01214">
      <w:pPr>
        <w:spacing w:before="60" w:after="60"/>
        <w:rPr>
          <w:color w:val="1E293B"/>
        </w:rPr>
      </w:pPr>
      <w:r w:rsidRPr="00F611C3">
        <w:rPr>
          <w:b/>
          <w:bCs/>
          <w:color w:val="1E293B"/>
        </w:rPr>
        <w:t xml:space="preserve">Mandatory </w:t>
      </w:r>
      <w:r w:rsidR="004E4A0C" w:rsidRPr="00F611C3">
        <w:rPr>
          <w:b/>
          <w:bCs/>
          <w:color w:val="1E293B"/>
        </w:rPr>
        <w:t xml:space="preserve">fields </w:t>
      </w:r>
      <w:r w:rsidRPr="00F611C3">
        <w:rPr>
          <w:b/>
          <w:bCs/>
        </w:rPr>
        <w:t>—</w:t>
      </w:r>
      <w:r>
        <w:t xml:space="preserve"> </w:t>
      </w:r>
      <w:r w:rsidR="00B05424" w:rsidRPr="00B05424">
        <w:rPr>
          <w:color w:val="1E293B"/>
        </w:rPr>
        <w:t>Line of Business</w:t>
      </w:r>
      <w:r w:rsidR="00B05424">
        <w:rPr>
          <w:color w:val="1E293B"/>
        </w:rPr>
        <w:t>,</w:t>
      </w:r>
      <w:r w:rsidR="00F611C3">
        <w:rPr>
          <w:color w:val="1E293B"/>
        </w:rPr>
        <w:t xml:space="preserve"> </w:t>
      </w:r>
      <w:r w:rsidR="00B05424" w:rsidRPr="00B05424">
        <w:rPr>
          <w:color w:val="1E293B"/>
        </w:rPr>
        <w:t>Functional Area</w:t>
      </w:r>
      <w:r w:rsidR="00B05424">
        <w:rPr>
          <w:color w:val="1E293B"/>
        </w:rPr>
        <w:t>,</w:t>
      </w:r>
      <w:r w:rsidR="00F611C3">
        <w:rPr>
          <w:color w:val="1E293B"/>
        </w:rPr>
        <w:t xml:space="preserve"> </w:t>
      </w:r>
      <w:r w:rsidR="00B05424" w:rsidRPr="00B05424">
        <w:rPr>
          <w:color w:val="1E293B"/>
        </w:rPr>
        <w:t>Business Unit</w:t>
      </w:r>
      <w:r w:rsidR="00B05424">
        <w:rPr>
          <w:color w:val="1E293B"/>
        </w:rPr>
        <w:t>.</w:t>
      </w:r>
      <w:r w:rsidR="00F611C3">
        <w:rPr>
          <w:color w:val="1E293B"/>
        </w:rPr>
        <w:t xml:space="preserve"> </w:t>
      </w:r>
      <w:r w:rsidR="00B05424" w:rsidRPr="00B05424">
        <w:rPr>
          <w:color w:val="1E293B"/>
        </w:rPr>
        <w:t>Model Purpose</w:t>
      </w:r>
      <w:r w:rsidR="00B05424">
        <w:rPr>
          <w:color w:val="1E293B"/>
        </w:rPr>
        <w:t>,</w:t>
      </w:r>
      <w:r w:rsidR="00F611C3">
        <w:rPr>
          <w:color w:val="1E293B"/>
        </w:rPr>
        <w:t xml:space="preserve"> </w:t>
      </w:r>
      <w:r w:rsidR="00B05424" w:rsidRPr="00B05424">
        <w:rPr>
          <w:color w:val="1E293B"/>
        </w:rPr>
        <w:t>Model Type</w:t>
      </w:r>
      <w:r w:rsidR="00B05424">
        <w:rPr>
          <w:color w:val="1E293B"/>
        </w:rPr>
        <w:t>,</w:t>
      </w:r>
      <w:r w:rsidR="00F611C3">
        <w:rPr>
          <w:color w:val="1E293B"/>
        </w:rPr>
        <w:t xml:space="preserve"> </w:t>
      </w:r>
      <w:r w:rsidR="00B05424" w:rsidRPr="00B05424">
        <w:rPr>
          <w:color w:val="1E293B"/>
        </w:rPr>
        <w:t>Model Criticality</w:t>
      </w:r>
      <w:r w:rsidR="00B05424">
        <w:rPr>
          <w:color w:val="1E293B"/>
        </w:rPr>
        <w:t>,</w:t>
      </w:r>
      <w:r w:rsidR="00F611C3">
        <w:rPr>
          <w:color w:val="1E293B"/>
        </w:rPr>
        <w:t xml:space="preserve"> </w:t>
      </w:r>
      <w:r w:rsidR="00B05424" w:rsidRPr="00B05424">
        <w:rPr>
          <w:color w:val="1E293B"/>
        </w:rPr>
        <w:t>Geography</w:t>
      </w:r>
      <w:r w:rsidR="00B05424">
        <w:rPr>
          <w:color w:val="1E293B"/>
        </w:rPr>
        <w:t>,</w:t>
      </w:r>
      <w:r w:rsidR="00F611C3">
        <w:rPr>
          <w:color w:val="1E293B"/>
        </w:rPr>
        <w:t xml:space="preserve"> </w:t>
      </w:r>
      <w:r w:rsidR="00B05424" w:rsidRPr="00B05424">
        <w:rPr>
          <w:color w:val="1E293B"/>
        </w:rPr>
        <w:t>Model ID</w:t>
      </w:r>
      <w:r w:rsidR="00B05424">
        <w:rPr>
          <w:rFonts w:ascii="Segoe UI Symbol" w:hAnsi="Segoe UI Symbol" w:cs="Segoe UI Symbol"/>
          <w:color w:val="1E293B"/>
        </w:rPr>
        <w:t>,</w:t>
      </w:r>
      <w:r w:rsidR="00F611C3">
        <w:rPr>
          <w:rFonts w:ascii="Segoe UI Symbol" w:hAnsi="Segoe UI Symbol" w:cs="Segoe UI Symbol"/>
          <w:color w:val="1E293B"/>
        </w:rPr>
        <w:t xml:space="preserve"> </w:t>
      </w:r>
      <w:r w:rsidR="00B05424" w:rsidRPr="00B05424">
        <w:rPr>
          <w:color w:val="1E293B"/>
        </w:rPr>
        <w:t>Model Name</w:t>
      </w:r>
      <w:r w:rsidR="00B05424">
        <w:rPr>
          <w:rFonts w:ascii="Segoe UI Symbol" w:hAnsi="Segoe UI Symbol" w:cs="Segoe UI Symbol"/>
          <w:color w:val="1E293B"/>
        </w:rPr>
        <w:t>,</w:t>
      </w:r>
      <w:r w:rsidR="00F611C3">
        <w:rPr>
          <w:rFonts w:ascii="Segoe UI Symbol" w:hAnsi="Segoe UI Symbol" w:cs="Segoe UI Symbol"/>
          <w:color w:val="1E293B"/>
        </w:rPr>
        <w:t xml:space="preserve"> </w:t>
      </w:r>
      <w:r w:rsidR="00B05424" w:rsidRPr="00B05424">
        <w:rPr>
          <w:color w:val="1E293B"/>
        </w:rPr>
        <w:t>Event Definition</w:t>
      </w:r>
      <w:r w:rsidR="00B05424">
        <w:rPr>
          <w:color w:val="1E293B"/>
        </w:rPr>
        <w:t>,</w:t>
      </w:r>
      <w:r w:rsidR="00F611C3">
        <w:rPr>
          <w:color w:val="1E293B"/>
        </w:rPr>
        <w:t xml:space="preserve"> </w:t>
      </w:r>
      <w:r w:rsidR="00B05424" w:rsidRPr="00B05424">
        <w:rPr>
          <w:color w:val="1E293B"/>
        </w:rPr>
        <w:t>Modeling Technique</w:t>
      </w:r>
      <w:r w:rsidR="00B05424">
        <w:rPr>
          <w:rFonts w:ascii="Segoe UI Symbol" w:hAnsi="Segoe UI Symbol" w:cs="Segoe UI Symbol"/>
          <w:color w:val="1E293B"/>
        </w:rPr>
        <w:t>,</w:t>
      </w:r>
      <w:r w:rsidR="00F611C3">
        <w:rPr>
          <w:rFonts w:ascii="Segoe UI Symbol" w:hAnsi="Segoe UI Symbol" w:cs="Segoe UI Symbol"/>
          <w:color w:val="1E293B"/>
        </w:rPr>
        <w:t xml:space="preserve"> </w:t>
      </w:r>
      <w:r w:rsidR="00B05424" w:rsidRPr="00B05424">
        <w:rPr>
          <w:color w:val="1E293B"/>
        </w:rPr>
        <w:t>Data Type</w:t>
      </w:r>
      <w:r w:rsidR="00B05424">
        <w:rPr>
          <w:color w:val="1E293B"/>
        </w:rPr>
        <w:t>,</w:t>
      </w:r>
      <w:r w:rsidR="00F611C3">
        <w:rPr>
          <w:color w:val="1E293B"/>
        </w:rPr>
        <w:t xml:space="preserve"> </w:t>
      </w:r>
      <w:r w:rsidR="00B05424" w:rsidRPr="00B05424">
        <w:rPr>
          <w:color w:val="1E293B"/>
        </w:rPr>
        <w:t>Data Structure</w:t>
      </w:r>
      <w:r w:rsidR="00B05424">
        <w:rPr>
          <w:color w:val="1E293B"/>
        </w:rPr>
        <w:t>,</w:t>
      </w:r>
      <w:r w:rsidR="00F611C3">
        <w:rPr>
          <w:color w:val="1E293B"/>
        </w:rPr>
        <w:t xml:space="preserve"> </w:t>
      </w:r>
      <w:r w:rsidR="00B05424" w:rsidRPr="00B05424">
        <w:rPr>
          <w:color w:val="1E293B"/>
        </w:rPr>
        <w:t>Model Status</w:t>
      </w:r>
      <w:r w:rsidR="00AA6311">
        <w:rPr>
          <w:color w:val="1E293B"/>
        </w:rPr>
        <w:t xml:space="preserve">, </w:t>
      </w:r>
      <w:r w:rsidR="00B05424" w:rsidRPr="00B05424">
        <w:rPr>
          <w:color w:val="1E293B"/>
        </w:rPr>
        <w:t>Monitoring Frequency</w:t>
      </w:r>
      <w:r w:rsidR="00B05424">
        <w:rPr>
          <w:color w:val="1E293B"/>
        </w:rPr>
        <w:t>,</w:t>
      </w:r>
      <w:r w:rsidR="00F611C3">
        <w:rPr>
          <w:color w:val="1E293B"/>
        </w:rPr>
        <w:t xml:space="preserve"> </w:t>
      </w:r>
      <w:r w:rsidR="00B05424" w:rsidRPr="00B05424">
        <w:rPr>
          <w:color w:val="1E293B"/>
        </w:rPr>
        <w:t>Monitoring Start Date</w:t>
      </w:r>
    </w:p>
    <w:p w14:paraId="3DC3CAC3" w14:textId="77777777" w:rsidR="00B05424" w:rsidRDefault="00B05424">
      <w:pPr>
        <w:spacing w:before="60" w:after="60"/>
        <w:rPr>
          <w:color w:val="1E293B"/>
        </w:rPr>
      </w:pPr>
    </w:p>
    <w:p w14:paraId="48DC78C1" w14:textId="58A30911" w:rsidR="00BD3C94" w:rsidRDefault="004E4A0C">
      <w:pPr>
        <w:spacing w:before="60" w:after="60"/>
      </w:pPr>
      <w:r>
        <w:rPr>
          <w:color w:val="1E293B"/>
        </w:rPr>
        <w:t xml:space="preserve">Required fields </w:t>
      </w:r>
      <w:r w:rsidR="00D90DF2">
        <w:rPr>
          <w:color w:val="1E293B"/>
        </w:rPr>
        <w:t>should be</w:t>
      </w:r>
      <w:r>
        <w:rPr>
          <w:color w:val="1E293B"/>
        </w:rPr>
        <w:t xml:space="preserve"> marked with a red asterisk. If the Admin submits the form without filling in a required field, the field is highlighted in red with an error message directly below it.</w:t>
      </w:r>
    </w:p>
    <w:p w14:paraId="4D1170D5" w14:textId="77777777" w:rsidR="00BD3C94" w:rsidRDefault="00BD3C94"/>
    <w:p w14:paraId="31228AB9" w14:textId="3C98F496" w:rsidR="00BD3C94" w:rsidRDefault="004E4A0C">
      <w:pPr>
        <w:pStyle w:val="Heading3"/>
      </w:pPr>
      <w:bookmarkStart w:id="15" w:name="_Toc229665794"/>
      <w:r>
        <w:t>3.</w:t>
      </w:r>
      <w:r w:rsidR="00234093">
        <w:t>2</w:t>
      </w:r>
      <w:r>
        <w:t>.2 Duplicate Model ID Check</w:t>
      </w:r>
      <w:bookmarkEnd w:id="15"/>
    </w:p>
    <w:p w14:paraId="1530B1E7" w14:textId="77777777" w:rsidR="00BD3C94" w:rsidRDefault="004E4A0C">
      <w:pPr>
        <w:spacing w:before="60" w:after="60"/>
      </w:pPr>
      <w:r>
        <w:rPr>
          <w:color w:val="1E293B"/>
        </w:rPr>
        <w:t xml:space="preserve">When the Admin types a Model ID, the platform checks whether that ID already exists in the inventory. If it does, a red error message appears immediately below the Model ID field before </w:t>
      </w:r>
      <w:r>
        <w:rPr>
          <w:color w:val="1E293B"/>
        </w:rPr>
        <w:lastRenderedPageBreak/>
        <w:t xml:space="preserve">the </w:t>
      </w:r>
      <w:proofErr w:type="gramStart"/>
      <w:r>
        <w:rPr>
          <w:color w:val="1E293B"/>
        </w:rPr>
        <w:t>Admin</w:t>
      </w:r>
      <w:proofErr w:type="gramEnd"/>
      <w:r>
        <w:rPr>
          <w:color w:val="1E293B"/>
        </w:rPr>
        <w:t xml:space="preserve"> submits the form. The </w:t>
      </w:r>
      <w:proofErr w:type="gramStart"/>
      <w:r>
        <w:rPr>
          <w:color w:val="1E293B"/>
        </w:rPr>
        <w:t>Admin</w:t>
      </w:r>
      <w:proofErr w:type="gramEnd"/>
      <w:r>
        <w:rPr>
          <w:color w:val="1E293B"/>
        </w:rPr>
        <w:t xml:space="preserve"> must use a different ID or delete the existing record before proceeding.</w:t>
      </w:r>
    </w:p>
    <w:p w14:paraId="0825A477" w14:textId="77777777" w:rsidR="00BD3C94" w:rsidRDefault="00BD3C94"/>
    <w:p w14:paraId="27232FE4" w14:textId="3EB4684E" w:rsidR="00BD3C94" w:rsidRDefault="004E4A0C">
      <w:pPr>
        <w:pStyle w:val="Heading3"/>
      </w:pPr>
      <w:bookmarkStart w:id="16" w:name="_Toc229665795"/>
      <w:r>
        <w:t>3.</w:t>
      </w:r>
      <w:r w:rsidR="00234093">
        <w:t>2</w:t>
      </w:r>
      <w:r>
        <w:t>.3 Form Actions</w:t>
      </w:r>
      <w:bookmarkEnd w:id="16"/>
    </w:p>
    <w:p w14:paraId="0BF0FC52" w14:textId="77777777" w:rsidR="00BD3C94" w:rsidRDefault="004E4A0C">
      <w:pPr>
        <w:spacing w:before="60" w:after="60"/>
      </w:pPr>
      <w:r>
        <w:rPr>
          <w:color w:val="1E293B"/>
        </w:rPr>
        <w:t>Two buttons appear at the bottom of the form: Cancel (returns to the Inventory list without saving) and Save Model (validates all fields and, if valid, adds the model to the inventory and returns to the Inventory list with a success banner at the top).</w:t>
      </w:r>
    </w:p>
    <w:p w14:paraId="370C9BFF" w14:textId="77777777" w:rsidR="00BD3C94" w:rsidRDefault="00BD3C94"/>
    <w:p w14:paraId="79C9670A" w14:textId="1C0CB857" w:rsidR="00BD3C94" w:rsidRDefault="004E4A0C">
      <w:pPr>
        <w:pStyle w:val="Heading2"/>
      </w:pPr>
      <w:bookmarkStart w:id="17" w:name="_Toc229665796"/>
      <w:r>
        <w:t>3.</w:t>
      </w:r>
      <w:r w:rsidR="00234093">
        <w:t>3</w:t>
      </w:r>
      <w:r>
        <w:t xml:space="preserve"> Bulk Upload (Bulk Upload Tab)</w:t>
      </w:r>
      <w:bookmarkEnd w:id="17"/>
    </w:p>
    <w:p w14:paraId="3E82EFEE" w14:textId="77777777" w:rsidR="00BD3C94" w:rsidRDefault="004E4A0C">
      <w:pPr>
        <w:spacing w:before="60" w:after="60"/>
      </w:pPr>
      <w:r>
        <w:rPr>
          <w:color w:val="1E293B"/>
        </w:rPr>
        <w:t xml:space="preserve">This tab allows the </w:t>
      </w:r>
      <w:proofErr w:type="gramStart"/>
      <w:r>
        <w:rPr>
          <w:color w:val="1E293B"/>
        </w:rPr>
        <w:t>Admin</w:t>
      </w:r>
      <w:proofErr w:type="gramEnd"/>
      <w:r>
        <w:rPr>
          <w:color w:val="1E293B"/>
        </w:rPr>
        <w:t xml:space="preserve"> to register multiple models at once by uploading a pre-formatted Excel file.</w:t>
      </w:r>
    </w:p>
    <w:p w14:paraId="403B5CB2" w14:textId="77777777" w:rsidR="00BD3C94" w:rsidRDefault="00BD3C94"/>
    <w:p w14:paraId="1AF9938E" w14:textId="31B5AE39" w:rsidR="003D499C" w:rsidRDefault="00BB1A75" w:rsidP="00BB1A75">
      <w:pPr>
        <w:spacing w:after="160" w:line="300" w:lineRule="auto"/>
        <w:jc w:val="both"/>
      </w:pPr>
      <w:r>
        <w:t>Bulk Upload is the primary onboarding path for registering models &gt;</w:t>
      </w:r>
      <w:r w:rsidR="003E3A71">
        <w:t>=</w:t>
      </w:r>
      <w:r>
        <w:t xml:space="preserve">1. The </w:t>
      </w:r>
      <w:proofErr w:type="gramStart"/>
      <w:r>
        <w:t>Admin</w:t>
      </w:r>
      <w:proofErr w:type="gramEnd"/>
      <w:r>
        <w:t xml:space="preserve"> </w:t>
      </w:r>
      <w:r w:rsidR="00437131">
        <w:t xml:space="preserve">can </w:t>
      </w:r>
      <w:r>
        <w:t>download</w:t>
      </w:r>
      <w:r w:rsidR="00437131">
        <w:t xml:space="preserve"> </w:t>
      </w:r>
      <w:r>
        <w:t xml:space="preserve">a platform-supplied template, populates it offline, and uploads the file. </w:t>
      </w:r>
      <w:r w:rsidR="003D499C">
        <w:t>Column names in this template are in sync with the single model form fields in the same order.</w:t>
      </w:r>
      <w:r w:rsidR="00895ABF">
        <w:t xml:space="preserve"> </w:t>
      </w:r>
      <w:r w:rsidR="001F2CD2">
        <w:t>Moreover, s</w:t>
      </w:r>
      <w:r w:rsidR="00895ABF">
        <w:t>ame columns are mandatory</w:t>
      </w:r>
      <w:r w:rsidR="001F2CD2">
        <w:t xml:space="preserve"> for admin to fill as shown in single model registration.</w:t>
      </w:r>
    </w:p>
    <w:p w14:paraId="50E4B02B" w14:textId="1E0E0599" w:rsidR="0001128F" w:rsidRDefault="00BB1A75" w:rsidP="00BB1A75">
      <w:pPr>
        <w:spacing w:after="160" w:line="300" w:lineRule="auto"/>
        <w:jc w:val="both"/>
      </w:pPr>
      <w:r>
        <w:t>The platform validates the file against the schema, presents a preview with errors highlighted, and ingests only the valid rows on Admin confirmation.</w:t>
      </w:r>
      <w:r w:rsidR="00B2497B">
        <w:t xml:space="preserve"> </w:t>
      </w:r>
      <w:r w:rsidR="000C50F8">
        <w:t xml:space="preserve">At once, bulk upload file can have </w:t>
      </w:r>
      <w:r w:rsidR="00B2497B">
        <w:t>&lt;=200 rows.</w:t>
      </w:r>
    </w:p>
    <w:p w14:paraId="5217F809" w14:textId="075CD815" w:rsidR="00BB1A75" w:rsidRPr="00E142FD" w:rsidRDefault="00E142FD">
      <w:pPr>
        <w:rPr>
          <w:b/>
          <w:bCs/>
        </w:rPr>
      </w:pPr>
      <w:r w:rsidRPr="00E142FD">
        <w:rPr>
          <w:b/>
          <w:bCs/>
        </w:rPr>
        <w:t xml:space="preserve">Bulk Upload Template Attached Below: </w:t>
      </w:r>
    </w:p>
    <w:bookmarkStart w:id="18" w:name="_Toc229665797"/>
    <w:p w14:paraId="47B0B019" w14:textId="0A2BB296" w:rsidR="00E142FD" w:rsidRDefault="007B326F">
      <w:pPr>
        <w:pStyle w:val="Heading3"/>
      </w:pPr>
      <w:r>
        <w:object w:dxaOrig="4410" w:dyaOrig="830" w14:anchorId="01EB6D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5pt;height:41.5pt" o:ole="">
            <v:imagedata r:id="rId7" o:title=""/>
          </v:shape>
          <o:OLEObject Type="Embed" ProgID="Package" ShapeID="_x0000_i1025" DrawAspect="Content" ObjectID="_1840307720" r:id="rId8"/>
        </w:object>
      </w:r>
    </w:p>
    <w:p w14:paraId="405FED55" w14:textId="0FDA6065" w:rsidR="00BD3C94" w:rsidRDefault="004E4A0C">
      <w:pPr>
        <w:pStyle w:val="Heading3"/>
      </w:pPr>
      <w:r>
        <w:t>3.</w:t>
      </w:r>
      <w:r w:rsidR="00234093">
        <w:t>3</w:t>
      </w:r>
      <w:r>
        <w:t>.1 Upload Zone</w:t>
      </w:r>
      <w:bookmarkEnd w:id="18"/>
    </w:p>
    <w:p w14:paraId="3B20B976" w14:textId="77777777" w:rsidR="00BD3C94" w:rsidRDefault="004E4A0C">
      <w:pPr>
        <w:spacing w:before="60" w:after="60"/>
      </w:pPr>
      <w:r>
        <w:rPr>
          <w:color w:val="1E293B"/>
        </w:rPr>
        <w:t xml:space="preserve">A dashed upload area invites the </w:t>
      </w:r>
      <w:proofErr w:type="gramStart"/>
      <w:r>
        <w:rPr>
          <w:color w:val="1E293B"/>
        </w:rPr>
        <w:t>Admin</w:t>
      </w:r>
      <w:proofErr w:type="gramEnd"/>
      <w:r>
        <w:rPr>
          <w:color w:val="1E293B"/>
        </w:rPr>
        <w:t xml:space="preserve"> to drag and drop an </w:t>
      </w:r>
      <w:r w:rsidRPr="009E23F7">
        <w:rPr>
          <w:b/>
          <w:bCs/>
          <w:color w:val="1E293B"/>
        </w:rPr>
        <w:t xml:space="preserve">Excel file </w:t>
      </w:r>
      <w:r>
        <w:rPr>
          <w:color w:val="1E293B"/>
        </w:rPr>
        <w:t>or click to browse. The accepted format is .xlsx only.</w:t>
      </w:r>
    </w:p>
    <w:p w14:paraId="7177A6B3" w14:textId="77777777" w:rsidR="00BD3C94" w:rsidRDefault="00BD3C94"/>
    <w:p w14:paraId="16432222" w14:textId="39727A73" w:rsidR="00BD3C94" w:rsidRDefault="004E4A0C">
      <w:pPr>
        <w:pStyle w:val="Heading3"/>
      </w:pPr>
      <w:bookmarkStart w:id="19" w:name="_Toc229665798"/>
      <w:r>
        <w:t>3.</w:t>
      </w:r>
      <w:r w:rsidR="00234093">
        <w:t>3</w:t>
      </w:r>
      <w:r>
        <w:t>.2 Validation Summary</w:t>
      </w:r>
      <w:bookmarkEnd w:id="19"/>
    </w:p>
    <w:p w14:paraId="288124A1" w14:textId="77777777" w:rsidR="00BD3C94" w:rsidRDefault="004E4A0C">
      <w:pPr>
        <w:spacing w:before="60" w:after="60"/>
      </w:pPr>
      <w:r>
        <w:rPr>
          <w:color w:val="1E293B"/>
        </w:rPr>
        <w:t>After a file is selected, the platform reads it and shows a validation summary before importing any data. The summary shows:</w:t>
      </w:r>
    </w:p>
    <w:p w14:paraId="7D6709C1" w14:textId="77777777" w:rsidR="00BD3C94" w:rsidRDefault="004E4A0C">
      <w:pPr>
        <w:pStyle w:val="ListParagraph"/>
        <w:numPr>
          <w:ilvl w:val="0"/>
          <w:numId w:val="2"/>
        </w:numPr>
        <w:spacing w:before="40" w:after="40"/>
      </w:pPr>
      <w:r>
        <w:rPr>
          <w:color w:val="1E293B"/>
        </w:rPr>
        <w:t>The total number of rows found in the file.</w:t>
      </w:r>
    </w:p>
    <w:p w14:paraId="74EE2613" w14:textId="2BEF795F" w:rsidR="00BD3C94" w:rsidRDefault="004E4A0C">
      <w:pPr>
        <w:pStyle w:val="ListParagraph"/>
        <w:numPr>
          <w:ilvl w:val="0"/>
          <w:numId w:val="2"/>
        </w:numPr>
        <w:spacing w:before="40" w:after="40"/>
      </w:pPr>
      <w:r>
        <w:rPr>
          <w:color w:val="1E293B"/>
        </w:rPr>
        <w:t>A green or red status for each required column, confirming whether it is present in the header row</w:t>
      </w:r>
      <w:r w:rsidR="00ED2B55">
        <w:rPr>
          <w:color w:val="1E293B"/>
        </w:rPr>
        <w:t>. Required columns are marked in * in the bulk upload template.</w:t>
      </w:r>
    </w:p>
    <w:p w14:paraId="6F379592" w14:textId="699C1FA2" w:rsidR="00BD3C94" w:rsidRDefault="004E4A0C">
      <w:pPr>
        <w:pStyle w:val="ListParagraph"/>
        <w:numPr>
          <w:ilvl w:val="0"/>
          <w:numId w:val="2"/>
        </w:numPr>
        <w:spacing w:before="40" w:after="40"/>
      </w:pPr>
      <w:r>
        <w:rPr>
          <w:color w:val="1E293B"/>
        </w:rPr>
        <w:t xml:space="preserve">A list of row-level errors (for example: a row where Model Name is blank, or a row where </w:t>
      </w:r>
      <w:r w:rsidR="003E1FD5">
        <w:rPr>
          <w:color w:val="1E293B"/>
        </w:rPr>
        <w:t>Model</w:t>
      </w:r>
      <w:r>
        <w:rPr>
          <w:color w:val="1E293B"/>
        </w:rPr>
        <w:t xml:space="preserve"> ID already exists in the inventory).</w:t>
      </w:r>
    </w:p>
    <w:p w14:paraId="4271E6D1" w14:textId="77777777" w:rsidR="00BD3C94" w:rsidRDefault="00BD3C94"/>
    <w:p w14:paraId="26B0C59B" w14:textId="4B25E01A" w:rsidR="00BD3C94" w:rsidRDefault="004E4A0C">
      <w:pPr>
        <w:spacing w:before="60" w:after="60"/>
      </w:pPr>
      <w:r>
        <w:rPr>
          <w:color w:val="1E293B"/>
        </w:rPr>
        <w:t xml:space="preserve">The Import button is disabled until all required columns are present and there are no row-level errors. The </w:t>
      </w:r>
      <w:r w:rsidR="003E1FD5">
        <w:rPr>
          <w:color w:val="1E293B"/>
        </w:rPr>
        <w:t>admin</w:t>
      </w:r>
      <w:r>
        <w:rPr>
          <w:color w:val="1E293B"/>
        </w:rPr>
        <w:t xml:space="preserve"> must fix the file and re-upload it to resolve errors.</w:t>
      </w:r>
    </w:p>
    <w:p w14:paraId="66999170" w14:textId="77777777" w:rsidR="00BD3C94" w:rsidRDefault="00BD3C94"/>
    <w:p w14:paraId="2C6D767E" w14:textId="1018961A" w:rsidR="00BD3C94" w:rsidRDefault="004E4A0C">
      <w:pPr>
        <w:pStyle w:val="Heading3"/>
      </w:pPr>
      <w:bookmarkStart w:id="20" w:name="_Toc229665799"/>
      <w:r>
        <w:t>3.</w:t>
      </w:r>
      <w:r w:rsidR="00234093">
        <w:t>3</w:t>
      </w:r>
      <w:r>
        <w:t>.3 Data Preview</w:t>
      </w:r>
      <w:bookmarkEnd w:id="20"/>
    </w:p>
    <w:p w14:paraId="7E677C76" w14:textId="5C686C7B" w:rsidR="00BD3C94" w:rsidRDefault="004E4A0C">
      <w:pPr>
        <w:spacing w:before="60" w:after="60"/>
      </w:pPr>
      <w:r>
        <w:rPr>
          <w:color w:val="1E293B"/>
        </w:rPr>
        <w:t xml:space="preserve">Once the file passes validation, the platform shows a preview table containing the header row and the first five data rows exactly as they were parsed. The </w:t>
      </w:r>
      <w:proofErr w:type="gramStart"/>
      <w:r>
        <w:rPr>
          <w:color w:val="1E293B"/>
        </w:rPr>
        <w:t>Admin</w:t>
      </w:r>
      <w:proofErr w:type="gramEnd"/>
      <w:r>
        <w:rPr>
          <w:color w:val="1E293B"/>
        </w:rPr>
        <w:t xml:space="preserve"> reviews this preview before clicking Import. The preview is </w:t>
      </w:r>
      <w:r w:rsidR="003E187C">
        <w:rPr>
          <w:color w:val="1E293B"/>
        </w:rPr>
        <w:t>editable by the admin.</w:t>
      </w:r>
    </w:p>
    <w:p w14:paraId="631EC003" w14:textId="77777777" w:rsidR="00BD3C94" w:rsidRDefault="00BD3C94"/>
    <w:p w14:paraId="2DB92AC0" w14:textId="1AB66EB4" w:rsidR="00BD3C94" w:rsidRDefault="004E4A0C">
      <w:pPr>
        <w:pStyle w:val="Heading3"/>
      </w:pPr>
      <w:bookmarkStart w:id="21" w:name="_Toc229665800"/>
      <w:r>
        <w:t>3.</w:t>
      </w:r>
      <w:r w:rsidR="00234093">
        <w:t>3</w:t>
      </w:r>
      <w:r>
        <w:t>.4 Import and Outcome</w:t>
      </w:r>
      <w:bookmarkEnd w:id="21"/>
    </w:p>
    <w:p w14:paraId="33A9E4AA" w14:textId="77777777" w:rsidR="00BD3C94" w:rsidRDefault="004E4A0C">
      <w:pPr>
        <w:spacing w:before="60" w:after="60"/>
      </w:pPr>
      <w:r>
        <w:rPr>
          <w:color w:val="1E293B"/>
        </w:rPr>
        <w:t xml:space="preserve">After the Admin clicks Import, the platform registers all valid rows as new models and returns the Admin to the Inventory list with a banner showing how many models were added successfully. If any rows </w:t>
      </w:r>
      <w:proofErr w:type="gramStart"/>
      <w:r>
        <w:rPr>
          <w:color w:val="1E293B"/>
        </w:rPr>
        <w:t>failed</w:t>
      </w:r>
      <w:proofErr w:type="gramEnd"/>
      <w:r>
        <w:rPr>
          <w:color w:val="1E293B"/>
        </w:rPr>
        <w:t xml:space="preserve">, they are listed in an error panel so the </w:t>
      </w:r>
      <w:proofErr w:type="gramStart"/>
      <w:r>
        <w:rPr>
          <w:color w:val="1E293B"/>
        </w:rPr>
        <w:t>Admin</w:t>
      </w:r>
      <w:proofErr w:type="gramEnd"/>
      <w:r>
        <w:rPr>
          <w:color w:val="1E293B"/>
        </w:rPr>
        <w:t xml:space="preserve"> can correct them.</w:t>
      </w:r>
    </w:p>
    <w:p w14:paraId="17B60A3A" w14:textId="77777777" w:rsidR="00BD3C94" w:rsidRDefault="00BD3C94"/>
    <w:p w14:paraId="7D1E0E8D" w14:textId="16EDEC2F" w:rsidR="00814C67" w:rsidRDefault="00814C67" w:rsidP="00814C67">
      <w:pPr>
        <w:pStyle w:val="Heading3"/>
      </w:pPr>
      <w:r>
        <w:t>3.</w:t>
      </w:r>
      <w:r w:rsidR="00234093">
        <w:t>3</w:t>
      </w:r>
      <w:r>
        <w:t>.5 Bulk Upload Template Retention</w:t>
      </w:r>
    </w:p>
    <w:p w14:paraId="40F7EFE3" w14:textId="57BB1DC9" w:rsidR="001653CC" w:rsidRDefault="001653CC" w:rsidP="001653CC">
      <w:pPr>
        <w:spacing w:before="60" w:after="60"/>
      </w:pPr>
      <w:r>
        <w:rPr>
          <w:color w:val="1E293B"/>
        </w:rPr>
        <w:t xml:space="preserve">The bulk upload template (All Versions uploaded) </w:t>
      </w:r>
      <w:proofErr w:type="gramStart"/>
      <w:r>
        <w:rPr>
          <w:color w:val="1E293B"/>
        </w:rPr>
        <w:t>are</w:t>
      </w:r>
      <w:proofErr w:type="gramEnd"/>
      <w:r>
        <w:rPr>
          <w:color w:val="1E293B"/>
        </w:rPr>
        <w:t xml:space="preserve"> stored in Data Center. </w:t>
      </w:r>
    </w:p>
    <w:p w14:paraId="38D922EF" w14:textId="77777777" w:rsidR="00814C67" w:rsidRDefault="00814C67"/>
    <w:p w14:paraId="3DB31CF3" w14:textId="1EB6E06D" w:rsidR="00BD3C94" w:rsidRDefault="004E4A0C">
      <w:pPr>
        <w:pStyle w:val="Heading2"/>
      </w:pPr>
      <w:bookmarkStart w:id="22" w:name="_Toc229665801"/>
      <w:r>
        <w:t>3.</w:t>
      </w:r>
      <w:r w:rsidR="00234093">
        <w:t>4</w:t>
      </w:r>
      <w:r>
        <w:t xml:space="preserve"> </w:t>
      </w:r>
      <w:r w:rsidR="001C176C">
        <w:t>Inactive</w:t>
      </w:r>
      <w:r>
        <w:t xml:space="preserve"> View (</w:t>
      </w:r>
      <w:r w:rsidR="001C176C">
        <w:t xml:space="preserve">Inactive </w:t>
      </w:r>
      <w:r>
        <w:t>Tab)</w:t>
      </w:r>
      <w:bookmarkEnd w:id="22"/>
    </w:p>
    <w:p w14:paraId="1B6A73DE" w14:textId="26852463" w:rsidR="00BD3C94" w:rsidRDefault="004E4A0C">
      <w:pPr>
        <w:spacing w:before="60" w:after="60"/>
      </w:pPr>
      <w:r>
        <w:rPr>
          <w:color w:val="1E293B"/>
        </w:rPr>
        <w:t xml:space="preserve">This tab shows all models that have been </w:t>
      </w:r>
      <w:r w:rsidR="0093313A">
        <w:rPr>
          <w:color w:val="1E293B"/>
        </w:rPr>
        <w:t>soft deleted</w:t>
      </w:r>
      <w:r>
        <w:rPr>
          <w:color w:val="1E293B"/>
        </w:rPr>
        <w:t xml:space="preserve"> (</w:t>
      </w:r>
      <w:r w:rsidR="001C176C">
        <w:rPr>
          <w:color w:val="1E293B"/>
        </w:rPr>
        <w:t>inactive</w:t>
      </w:r>
      <w:r>
        <w:rPr>
          <w:color w:val="1E293B"/>
        </w:rPr>
        <w:t xml:space="preserve">). </w:t>
      </w:r>
      <w:r w:rsidR="001C176C">
        <w:rPr>
          <w:color w:val="1E293B"/>
        </w:rPr>
        <w:t xml:space="preserve">Inactive </w:t>
      </w:r>
      <w:r>
        <w:rPr>
          <w:color w:val="1E293B"/>
        </w:rPr>
        <w:t>models are not visible to Users or External users and do not appear in any active workflow, dashboard, or scheduler.</w:t>
      </w:r>
    </w:p>
    <w:p w14:paraId="5DEBBA1A" w14:textId="77777777" w:rsidR="00BD3C94" w:rsidRDefault="00BD3C94"/>
    <w:p w14:paraId="39476426" w14:textId="77777777" w:rsidR="008E428D" w:rsidRDefault="004E4A0C">
      <w:pPr>
        <w:spacing w:before="60" w:after="60"/>
        <w:rPr>
          <w:color w:val="1E293B"/>
        </w:rPr>
      </w:pPr>
      <w:r>
        <w:rPr>
          <w:color w:val="1E293B"/>
        </w:rPr>
        <w:t xml:space="preserve">The </w:t>
      </w:r>
      <w:r w:rsidR="001C176C">
        <w:rPr>
          <w:color w:val="1E293B"/>
        </w:rPr>
        <w:t xml:space="preserve">Inactive </w:t>
      </w:r>
      <w:r>
        <w:rPr>
          <w:color w:val="1E293B"/>
        </w:rPr>
        <w:t xml:space="preserve">view is a table identical in structure to the </w:t>
      </w:r>
      <w:r w:rsidR="001C176C">
        <w:rPr>
          <w:color w:val="1E293B"/>
        </w:rPr>
        <w:t xml:space="preserve">Inactive </w:t>
      </w:r>
      <w:r>
        <w:rPr>
          <w:color w:val="1E293B"/>
        </w:rPr>
        <w:t xml:space="preserve">Inventory list. Each </w:t>
      </w:r>
      <w:r w:rsidR="001C176C">
        <w:rPr>
          <w:color w:val="1E293B"/>
        </w:rPr>
        <w:t xml:space="preserve">inactive </w:t>
      </w:r>
      <w:r>
        <w:rPr>
          <w:color w:val="1E293B"/>
        </w:rPr>
        <w:t>model shows</w:t>
      </w:r>
      <w:r w:rsidR="008E428D">
        <w:rPr>
          <w:color w:val="1E293B"/>
        </w:rPr>
        <w:t xml:space="preserve"> the following fields:</w:t>
      </w:r>
    </w:p>
    <w:p w14:paraId="4C73E845" w14:textId="77777777" w:rsidR="008E428D" w:rsidRDefault="008E428D" w:rsidP="008E428D">
      <w:pPr>
        <w:pStyle w:val="ListParagraph"/>
        <w:numPr>
          <w:ilvl w:val="0"/>
          <w:numId w:val="9"/>
        </w:numPr>
        <w:spacing w:before="60" w:after="60"/>
        <w:rPr>
          <w:color w:val="1E293B"/>
        </w:rPr>
      </w:pPr>
      <w:r>
        <w:rPr>
          <w:color w:val="1E293B"/>
        </w:rPr>
        <w:t>Model ID</w:t>
      </w:r>
    </w:p>
    <w:p w14:paraId="468739E5" w14:textId="77777777" w:rsidR="00587DD5" w:rsidRDefault="00587DD5" w:rsidP="008E428D">
      <w:pPr>
        <w:pStyle w:val="ListParagraph"/>
        <w:numPr>
          <w:ilvl w:val="0"/>
          <w:numId w:val="9"/>
        </w:numPr>
        <w:spacing w:before="60" w:after="60"/>
        <w:rPr>
          <w:color w:val="1E293B"/>
        </w:rPr>
      </w:pPr>
      <w:r>
        <w:rPr>
          <w:color w:val="1E293B"/>
        </w:rPr>
        <w:t>Model Name</w:t>
      </w:r>
    </w:p>
    <w:p w14:paraId="562DE850" w14:textId="77777777" w:rsidR="00E262FE" w:rsidRDefault="00E262FE" w:rsidP="008E428D">
      <w:pPr>
        <w:pStyle w:val="ListParagraph"/>
        <w:numPr>
          <w:ilvl w:val="0"/>
          <w:numId w:val="9"/>
        </w:numPr>
        <w:spacing w:before="60" w:after="60"/>
        <w:rPr>
          <w:color w:val="1E293B"/>
        </w:rPr>
      </w:pPr>
      <w:r>
        <w:rPr>
          <w:color w:val="1E293B"/>
        </w:rPr>
        <w:t>Deactivation Date</w:t>
      </w:r>
    </w:p>
    <w:p w14:paraId="580F0118" w14:textId="77777777" w:rsidR="00E262FE" w:rsidRDefault="00E262FE" w:rsidP="008E428D">
      <w:pPr>
        <w:pStyle w:val="ListParagraph"/>
        <w:numPr>
          <w:ilvl w:val="0"/>
          <w:numId w:val="9"/>
        </w:numPr>
        <w:spacing w:before="60" w:after="60"/>
        <w:rPr>
          <w:color w:val="1E293B"/>
        </w:rPr>
      </w:pPr>
      <w:r>
        <w:rPr>
          <w:color w:val="1E293B"/>
        </w:rPr>
        <w:t>Deactivated By</w:t>
      </w:r>
    </w:p>
    <w:p w14:paraId="56616D28" w14:textId="77777777" w:rsidR="00A860EC" w:rsidRDefault="00A860EC" w:rsidP="008E428D">
      <w:pPr>
        <w:pStyle w:val="ListParagraph"/>
        <w:numPr>
          <w:ilvl w:val="0"/>
          <w:numId w:val="9"/>
        </w:numPr>
        <w:spacing w:before="60" w:after="60"/>
        <w:rPr>
          <w:color w:val="1E293B"/>
        </w:rPr>
      </w:pPr>
      <w:r w:rsidRPr="00A860EC">
        <w:rPr>
          <w:color w:val="1E293B"/>
        </w:rPr>
        <w:t>Deactivation Reason</w:t>
      </w:r>
    </w:p>
    <w:p w14:paraId="6AF848D4" w14:textId="77777777" w:rsidR="00A860EC" w:rsidRDefault="00A860EC" w:rsidP="008E428D">
      <w:pPr>
        <w:pStyle w:val="ListParagraph"/>
        <w:numPr>
          <w:ilvl w:val="0"/>
          <w:numId w:val="9"/>
        </w:numPr>
        <w:spacing w:before="60" w:after="60"/>
        <w:rPr>
          <w:b/>
          <w:bCs/>
          <w:color w:val="1E293B"/>
        </w:rPr>
      </w:pPr>
      <w:r w:rsidRPr="00A860EC">
        <w:rPr>
          <w:b/>
          <w:bCs/>
          <w:color w:val="1E293B"/>
        </w:rPr>
        <w:t>Actions</w:t>
      </w:r>
      <w:r>
        <w:rPr>
          <w:b/>
          <w:bCs/>
          <w:color w:val="1E293B"/>
        </w:rPr>
        <w:t>:</w:t>
      </w:r>
    </w:p>
    <w:p w14:paraId="0F872389" w14:textId="1778C1D1" w:rsidR="00E44CB2" w:rsidRPr="00A860EC" w:rsidRDefault="00A860EC" w:rsidP="00A860EC">
      <w:pPr>
        <w:pStyle w:val="ListParagraph"/>
        <w:numPr>
          <w:ilvl w:val="1"/>
          <w:numId w:val="9"/>
        </w:numPr>
        <w:spacing w:before="60" w:after="60"/>
        <w:rPr>
          <w:color w:val="1E293B"/>
        </w:rPr>
      </w:pPr>
      <w:r w:rsidRPr="00A860EC">
        <w:rPr>
          <w:color w:val="1E293B"/>
        </w:rPr>
        <w:t>Restore</w:t>
      </w:r>
      <w:r w:rsidR="004E4A0C" w:rsidRPr="00A860EC">
        <w:rPr>
          <w:color w:val="1E293B"/>
        </w:rPr>
        <w:t xml:space="preserve"> </w:t>
      </w:r>
    </w:p>
    <w:p w14:paraId="760D6161" w14:textId="77777777" w:rsidR="00E44CB2" w:rsidRDefault="00E44CB2">
      <w:pPr>
        <w:spacing w:before="60" w:after="60"/>
        <w:rPr>
          <w:color w:val="1E293B"/>
        </w:rPr>
      </w:pPr>
    </w:p>
    <w:p w14:paraId="374F68F6" w14:textId="437A7484" w:rsidR="00BD3C94" w:rsidRDefault="004E4A0C">
      <w:pPr>
        <w:spacing w:before="60" w:after="60"/>
      </w:pPr>
      <w:r>
        <w:rPr>
          <w:color w:val="1E293B"/>
        </w:rPr>
        <w:t xml:space="preserve">The </w:t>
      </w:r>
      <w:proofErr w:type="gramStart"/>
      <w:r>
        <w:rPr>
          <w:color w:val="1E293B"/>
        </w:rPr>
        <w:t>Admin</w:t>
      </w:r>
      <w:proofErr w:type="gramEnd"/>
      <w:r>
        <w:rPr>
          <w:color w:val="1E293B"/>
        </w:rPr>
        <w:t xml:space="preserve"> can review </w:t>
      </w:r>
      <w:r w:rsidR="001C176C">
        <w:rPr>
          <w:color w:val="1E293B"/>
        </w:rPr>
        <w:t xml:space="preserve">inactive </w:t>
      </w:r>
      <w:r>
        <w:rPr>
          <w:color w:val="1E293B"/>
        </w:rPr>
        <w:t xml:space="preserve">models </w:t>
      </w:r>
      <w:r w:rsidR="001C176C">
        <w:rPr>
          <w:color w:val="1E293B"/>
        </w:rPr>
        <w:t xml:space="preserve">and </w:t>
      </w:r>
      <w:r w:rsidR="00775AD4">
        <w:rPr>
          <w:color w:val="1E293B"/>
        </w:rPr>
        <w:t>can</w:t>
      </w:r>
      <w:r w:rsidR="001C176C">
        <w:rPr>
          <w:color w:val="1E293B"/>
        </w:rPr>
        <w:t xml:space="preserve"> </w:t>
      </w:r>
      <w:r>
        <w:rPr>
          <w:color w:val="1E293B"/>
        </w:rPr>
        <w:t xml:space="preserve">directly </w:t>
      </w:r>
      <w:r w:rsidR="00F12958">
        <w:rPr>
          <w:color w:val="1E293B"/>
        </w:rPr>
        <w:t>activate</w:t>
      </w:r>
      <w:r>
        <w:rPr>
          <w:color w:val="1E293B"/>
        </w:rPr>
        <w:t xml:space="preserve"> them through the UI</w:t>
      </w:r>
      <w:r w:rsidR="001C176C">
        <w:rPr>
          <w:color w:val="1E293B"/>
        </w:rPr>
        <w:t>.</w:t>
      </w:r>
      <w:r w:rsidR="00A53656">
        <w:rPr>
          <w:color w:val="1E293B"/>
        </w:rPr>
        <w:t xml:space="preserve"> Once the user clicks activate a popup to confirm activation appears.</w:t>
      </w:r>
      <w:r w:rsidR="00C0394F">
        <w:rPr>
          <w:color w:val="1E293B"/>
        </w:rPr>
        <w:t xml:space="preserve"> Admin should be able to </w:t>
      </w:r>
      <w:r w:rsidR="00F358BD">
        <w:rPr>
          <w:color w:val="1E293B"/>
        </w:rPr>
        <w:t>view metadata for these inactive accounts through a button “View Metadata”.</w:t>
      </w:r>
    </w:p>
    <w:p w14:paraId="7C7A8652" w14:textId="77777777" w:rsidR="00BD3C94" w:rsidRDefault="00BD3C94"/>
    <w:p w14:paraId="6B23C583" w14:textId="49EAAD3B" w:rsidR="0078766E" w:rsidRPr="007A38AC" w:rsidRDefault="007A38AC" w:rsidP="007A38AC">
      <w:r w:rsidRPr="007A38AC">
        <w:rPr>
          <w:b/>
          <w:bCs/>
        </w:rPr>
        <w:t>Permanent Deletion</w:t>
      </w:r>
      <w:r>
        <w:rPr>
          <w:b/>
          <w:bCs/>
        </w:rPr>
        <w:t xml:space="preserve">: </w:t>
      </w:r>
      <w:r w:rsidR="00A53656" w:rsidRPr="00A53656">
        <w:t>Give a note</w:t>
      </w:r>
      <w:r w:rsidR="00A53656">
        <w:rPr>
          <w:b/>
          <w:bCs/>
        </w:rPr>
        <w:t xml:space="preserve"> </w:t>
      </w:r>
      <w:r w:rsidR="00A53656">
        <w:t>th</w:t>
      </w:r>
      <w:r>
        <w:t>ese models will be deleted in 180 days</w:t>
      </w:r>
      <w:r w:rsidR="00775AD4">
        <w:t xml:space="preserve"> if not </w:t>
      </w:r>
      <w:r w:rsidR="00A53656">
        <w:t xml:space="preserve">activated </w:t>
      </w:r>
      <w:r w:rsidR="00775AD4">
        <w:t>by Admin</w:t>
      </w:r>
      <w:r>
        <w:t>.</w:t>
      </w:r>
    </w:p>
    <w:p w14:paraId="4BA13F0C" w14:textId="77777777" w:rsidR="0078766E" w:rsidRDefault="0078766E"/>
    <w:p w14:paraId="037FF9A5" w14:textId="39F11697" w:rsidR="00BD3C94" w:rsidRDefault="004E4A0C">
      <w:pPr>
        <w:pStyle w:val="Heading2"/>
      </w:pPr>
      <w:bookmarkStart w:id="23" w:name="_Toc229665802"/>
      <w:r>
        <w:t>3.</w:t>
      </w:r>
      <w:r w:rsidR="004D2F46">
        <w:t>5</w:t>
      </w:r>
      <w:r>
        <w:t xml:space="preserve"> </w:t>
      </w:r>
      <w:r w:rsidR="00775AD4">
        <w:t>Inactive</w:t>
      </w:r>
      <w:r>
        <w:t xml:space="preserve"> Confirmation Modal</w:t>
      </w:r>
      <w:bookmarkEnd w:id="23"/>
    </w:p>
    <w:p w14:paraId="5F98DA2C" w14:textId="3635059D" w:rsidR="00BD3C94" w:rsidRDefault="004E4A0C">
      <w:pPr>
        <w:spacing w:before="60" w:after="60"/>
      </w:pPr>
      <w:r>
        <w:rPr>
          <w:color w:val="1E293B"/>
        </w:rPr>
        <w:t xml:space="preserve">When the Admin clicks the </w:t>
      </w:r>
      <w:r w:rsidR="00775AD4">
        <w:rPr>
          <w:color w:val="1E293B"/>
        </w:rPr>
        <w:t>Deactivate</w:t>
      </w:r>
      <w:r>
        <w:rPr>
          <w:color w:val="1E293B"/>
        </w:rPr>
        <w:t xml:space="preserve"> button on any model row, a modal overlay appears before anything is changed. The modal shows:</w:t>
      </w:r>
    </w:p>
    <w:p w14:paraId="05F6C2C6" w14:textId="205C5360" w:rsidR="00BD3C94" w:rsidRDefault="004E4A0C">
      <w:pPr>
        <w:pStyle w:val="ListParagraph"/>
        <w:numPr>
          <w:ilvl w:val="0"/>
          <w:numId w:val="2"/>
        </w:numPr>
        <w:spacing w:before="40" w:after="40"/>
      </w:pPr>
      <w:r>
        <w:rPr>
          <w:color w:val="1E293B"/>
        </w:rPr>
        <w:t>The Model ID, Model Name, Status, and any linked monitoring pipeline.</w:t>
      </w:r>
    </w:p>
    <w:p w14:paraId="669AD1E9" w14:textId="77777777" w:rsidR="00BD3C94" w:rsidRDefault="004E4A0C">
      <w:pPr>
        <w:pStyle w:val="ListParagraph"/>
        <w:numPr>
          <w:ilvl w:val="0"/>
          <w:numId w:val="2"/>
        </w:numPr>
        <w:spacing w:before="40" w:after="40"/>
      </w:pPr>
      <w:r>
        <w:rPr>
          <w:color w:val="1E293B"/>
        </w:rPr>
        <w:lastRenderedPageBreak/>
        <w:t xml:space="preserve">A text area where the </w:t>
      </w:r>
      <w:proofErr w:type="gramStart"/>
      <w:r>
        <w:rPr>
          <w:color w:val="1E293B"/>
        </w:rPr>
        <w:t>Admin</w:t>
      </w:r>
      <w:proofErr w:type="gramEnd"/>
      <w:r>
        <w:rPr>
          <w:color w:val="1E293B"/>
        </w:rPr>
        <w:t xml:space="preserve"> must type a deletion reason of at least 20 characters.</w:t>
      </w:r>
    </w:p>
    <w:p w14:paraId="5C73C962" w14:textId="77777777" w:rsidR="00BD3C94" w:rsidRDefault="004E4A0C">
      <w:pPr>
        <w:pStyle w:val="ListParagraph"/>
        <w:numPr>
          <w:ilvl w:val="0"/>
          <w:numId w:val="2"/>
        </w:numPr>
        <w:spacing w:before="40" w:after="40"/>
      </w:pPr>
      <w:r>
        <w:rPr>
          <w:color w:val="1E293B"/>
        </w:rPr>
        <w:t>A warning box listing the consequences of archiving (monitoring stops, model removed from active views, audit log is written).</w:t>
      </w:r>
    </w:p>
    <w:p w14:paraId="6101AA76" w14:textId="40177AAF" w:rsidR="00BD3C94" w:rsidRDefault="004E4A0C">
      <w:pPr>
        <w:pStyle w:val="ListParagraph"/>
        <w:numPr>
          <w:ilvl w:val="0"/>
          <w:numId w:val="2"/>
        </w:numPr>
        <w:spacing w:before="40" w:after="40"/>
      </w:pPr>
      <w:r>
        <w:rPr>
          <w:color w:val="1E293B"/>
        </w:rPr>
        <w:t xml:space="preserve">The </w:t>
      </w:r>
      <w:r w:rsidR="00775AD4">
        <w:rPr>
          <w:color w:val="1E293B"/>
        </w:rPr>
        <w:t>Deactivate</w:t>
      </w:r>
      <w:r>
        <w:rPr>
          <w:color w:val="1E293B"/>
        </w:rPr>
        <w:t xml:space="preserve"> Model button, which is disabled until the reason field meets the minimum length. Once the minimum is met, the button activates.</w:t>
      </w:r>
    </w:p>
    <w:p w14:paraId="17F5665C" w14:textId="77777777" w:rsidR="00BD3C94" w:rsidRDefault="004E4A0C">
      <w:pPr>
        <w:pStyle w:val="ListParagraph"/>
        <w:numPr>
          <w:ilvl w:val="0"/>
          <w:numId w:val="2"/>
        </w:numPr>
        <w:spacing w:before="40" w:after="40"/>
      </w:pPr>
      <w:r>
        <w:rPr>
          <w:color w:val="1E293B"/>
        </w:rPr>
        <w:t>A Cancel button that closes the modal without making any changes.</w:t>
      </w:r>
    </w:p>
    <w:p w14:paraId="3C6483B4" w14:textId="77777777" w:rsidR="00BD3C94" w:rsidRDefault="00BD3C94"/>
    <w:p w14:paraId="771D77A4" w14:textId="69119349" w:rsidR="00BD3C94" w:rsidRDefault="004E4A0C">
      <w:pPr>
        <w:spacing w:before="60" w:after="60"/>
      </w:pPr>
      <w:r>
        <w:rPr>
          <w:color w:val="1E293B"/>
        </w:rPr>
        <w:t xml:space="preserve">On confirmation, the model is </w:t>
      </w:r>
      <w:r w:rsidR="006165A1">
        <w:rPr>
          <w:color w:val="1E293B"/>
        </w:rPr>
        <w:t>soft deleted</w:t>
      </w:r>
      <w:r>
        <w:rPr>
          <w:color w:val="1E293B"/>
        </w:rPr>
        <w:t xml:space="preserve">. Its status changes to </w:t>
      </w:r>
      <w:r w:rsidR="00775AD4">
        <w:rPr>
          <w:color w:val="1E293B"/>
        </w:rPr>
        <w:t>Inactive</w:t>
      </w:r>
      <w:r>
        <w:rPr>
          <w:color w:val="1E293B"/>
        </w:rPr>
        <w:t>, it disappears from the Active Inventory, and a new entry is written to the Governance Audit Log recording the Admin's ID, timestamp, and reason.</w:t>
      </w:r>
    </w:p>
    <w:p w14:paraId="4083B3F5" w14:textId="77777777" w:rsidR="00BD3C94" w:rsidRDefault="00BD3C94"/>
    <w:p w14:paraId="179B8EB4" w14:textId="2072B90E" w:rsidR="00BD3C94" w:rsidRDefault="004E4A0C">
      <w:pPr>
        <w:pStyle w:val="Heading2"/>
      </w:pPr>
      <w:bookmarkStart w:id="24" w:name="_Toc229665803"/>
      <w:r>
        <w:t>3.</w:t>
      </w:r>
      <w:r w:rsidR="004D2F46">
        <w:t>6</w:t>
      </w:r>
      <w:r>
        <w:t xml:space="preserve"> How Model Inventory Connects to Other Sections</w:t>
      </w:r>
      <w:bookmarkEnd w:id="24"/>
    </w:p>
    <w:p w14:paraId="45BE5AEB" w14:textId="2306081A" w:rsidR="00BD3C94" w:rsidRDefault="004E4A0C">
      <w:pPr>
        <w:spacing w:before="60" w:after="60"/>
        <w:rPr>
          <w:color w:val="1E293B"/>
        </w:rPr>
      </w:pPr>
      <w:r>
        <w:rPr>
          <w:color w:val="1E293B"/>
        </w:rPr>
        <w:t xml:space="preserve">Every other section in the platform depends on the Model Inventory. A model must be registered here before it can appear in KPI Configuration, Data Ingestion, the Scheduler, or the Data Center. When a model is </w:t>
      </w:r>
      <w:r w:rsidR="00F9241F">
        <w:rPr>
          <w:color w:val="1E293B"/>
        </w:rPr>
        <w:t>Inactive</w:t>
      </w:r>
      <w:r>
        <w:rPr>
          <w:color w:val="1E293B"/>
        </w:rPr>
        <w:t xml:space="preserve">, it is immediately hidden from the Scheduler, Data Center browsing, and Access Control model assignment lists. The Governance section always shows the full history including </w:t>
      </w:r>
      <w:r w:rsidR="00F9241F">
        <w:rPr>
          <w:color w:val="1E293B"/>
        </w:rPr>
        <w:t>Inactive</w:t>
      </w:r>
      <w:r>
        <w:rPr>
          <w:color w:val="1E293B"/>
        </w:rPr>
        <w:t xml:space="preserve"> models.</w:t>
      </w:r>
    </w:p>
    <w:p w14:paraId="07F4982B" w14:textId="77777777" w:rsidR="001653CC" w:rsidRDefault="001653CC">
      <w:pPr>
        <w:spacing w:before="60" w:after="60"/>
        <w:rPr>
          <w:color w:val="1E293B"/>
        </w:rPr>
      </w:pPr>
    </w:p>
    <w:p w14:paraId="6F05A97A" w14:textId="77777777" w:rsidR="001653CC" w:rsidRDefault="001653CC" w:rsidP="001653CC">
      <w:pPr>
        <w:spacing w:before="60" w:after="60"/>
      </w:pPr>
      <w:r w:rsidRPr="001653CC">
        <w:rPr>
          <w:b/>
          <w:bCs/>
          <w:color w:val="1E293B"/>
        </w:rPr>
        <w:t xml:space="preserve">Model Metadata Retention: </w:t>
      </w:r>
      <w:r>
        <w:rPr>
          <w:color w:val="1E293B"/>
        </w:rPr>
        <w:t xml:space="preserve">For each model, Model Metadata is also stored in Data Center. </w:t>
      </w:r>
    </w:p>
    <w:p w14:paraId="06361DB2" w14:textId="4743A668" w:rsidR="001653CC" w:rsidRDefault="001653CC">
      <w:pPr>
        <w:pBdr>
          <w:bottom w:val="single" w:sz="6" w:space="1" w:color="auto"/>
        </w:pBdr>
        <w:spacing w:before="60" w:after="60"/>
        <w:rPr>
          <w:b/>
          <w:bCs/>
          <w:color w:val="1E293B"/>
        </w:rPr>
      </w:pPr>
    </w:p>
    <w:p w14:paraId="4F286F62" w14:textId="77777777" w:rsidR="000709DC" w:rsidRPr="001653CC" w:rsidRDefault="000709DC">
      <w:pPr>
        <w:spacing w:before="60" w:after="60"/>
        <w:rPr>
          <w:b/>
          <w:bCs/>
          <w:color w:val="1E293B"/>
        </w:rPr>
      </w:pPr>
    </w:p>
    <w:p w14:paraId="1428ACDA" w14:textId="77777777" w:rsidR="00692A51" w:rsidRDefault="00692A51">
      <w:pPr>
        <w:spacing w:before="60" w:after="60"/>
        <w:rPr>
          <w:color w:val="1E293B"/>
        </w:rPr>
      </w:pPr>
    </w:p>
    <w:p w14:paraId="32B2C6CF" w14:textId="77777777" w:rsidR="00BD3C94" w:rsidRDefault="004E4A0C">
      <w:r>
        <w:br w:type="page"/>
      </w:r>
    </w:p>
    <w:sectPr w:rsidR="00BD3C9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29AB0" w14:textId="77777777" w:rsidR="007974C2" w:rsidRDefault="007974C2">
      <w:r>
        <w:separator/>
      </w:r>
    </w:p>
  </w:endnote>
  <w:endnote w:type="continuationSeparator" w:id="0">
    <w:p w14:paraId="758C39A7" w14:textId="77777777" w:rsidR="007974C2" w:rsidRDefault="00797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E029" w14:textId="77777777" w:rsidR="00BD3C94" w:rsidRDefault="004E4A0C">
    <w:pPr>
      <w:pBdr>
        <w:top w:val="single" w:sz="4" w:space="1" w:color="E2E8F0"/>
      </w:pBdr>
      <w:tabs>
        <w:tab w:val="right" w:pos="9026"/>
      </w:tabs>
      <w:spacing w:before="80"/>
    </w:pPr>
    <w:r>
      <w:rPr>
        <w:color w:val="64748B"/>
        <w:sz w:val="18"/>
        <w:szCs w:val="18"/>
      </w:rPr>
      <w:t>Confidential — EXL Service Holdings, Inc.</w:t>
    </w:r>
    <w:r>
      <w:rPr>
        <w:sz w:val="18"/>
        <w:szCs w:val="18"/>
      </w:rPr>
      <w:tab/>
    </w: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BD07AD">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0C2AF" w14:textId="77777777" w:rsidR="007974C2" w:rsidRDefault="007974C2">
      <w:r>
        <w:separator/>
      </w:r>
    </w:p>
  </w:footnote>
  <w:footnote w:type="continuationSeparator" w:id="0">
    <w:p w14:paraId="3806B728" w14:textId="77777777" w:rsidR="007974C2" w:rsidRDefault="00797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1D7E" w14:textId="0F3CB3AD" w:rsidR="00BD3C94" w:rsidRDefault="004E4A0C">
    <w:pPr>
      <w:pBdr>
        <w:bottom w:val="single" w:sz="4" w:space="1" w:color="0F1F3D"/>
      </w:pBdr>
      <w:tabs>
        <w:tab w:val="right" w:pos="9026"/>
      </w:tabs>
      <w:spacing w:after="80"/>
    </w:pPr>
    <w:r>
      <w:rPr>
        <w:b/>
        <w:bCs/>
        <w:color w:val="0F1F3D"/>
        <w:sz w:val="18"/>
        <w:szCs w:val="18"/>
      </w:rPr>
      <w:t>EXLDecision.AI — Model Monitoring Platform</w:t>
    </w:r>
    <w:r>
      <w:rPr>
        <w:sz w:val="18"/>
        <w:szCs w:val="18"/>
      </w:rPr>
      <w:tab/>
    </w:r>
    <w:r>
      <w:rPr>
        <w:color w:val="64748B"/>
        <w:sz w:val="18"/>
        <w:szCs w:val="18"/>
      </w:rPr>
      <w:t>BRD V</w:t>
    </w:r>
    <w:r w:rsidR="00382DEC">
      <w:rPr>
        <w:color w:val="64748B"/>
        <w:sz w:val="18"/>
        <w:szCs w:val="18"/>
      </w:rPr>
      <w:t>1</w:t>
    </w:r>
    <w:r>
      <w:rPr>
        <w:color w:val="64748B"/>
        <w:sz w:val="18"/>
        <w:szCs w:val="18"/>
      </w:rPr>
      <w:t>.0 — Admin 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175BB"/>
    <w:multiLevelType w:val="hybridMultilevel"/>
    <w:tmpl w:val="C974154C"/>
    <w:lvl w:ilvl="0" w:tplc="5BCAB0BC">
      <w:start w:val="1"/>
      <w:numFmt w:val="bullet"/>
      <w:lvlText w:val="●"/>
      <w:lvlJc w:val="left"/>
      <w:pPr>
        <w:ind w:left="720" w:hanging="360"/>
      </w:pPr>
    </w:lvl>
    <w:lvl w:ilvl="1" w:tplc="C67ACE80">
      <w:start w:val="1"/>
      <w:numFmt w:val="bullet"/>
      <w:lvlText w:val="○"/>
      <w:lvlJc w:val="left"/>
      <w:pPr>
        <w:ind w:left="1440" w:hanging="360"/>
      </w:pPr>
    </w:lvl>
    <w:lvl w:ilvl="2" w:tplc="82F21AD4">
      <w:start w:val="1"/>
      <w:numFmt w:val="bullet"/>
      <w:lvlText w:val="■"/>
      <w:lvlJc w:val="left"/>
      <w:pPr>
        <w:ind w:left="2160" w:hanging="360"/>
      </w:pPr>
    </w:lvl>
    <w:lvl w:ilvl="3" w:tplc="A374458C">
      <w:start w:val="1"/>
      <w:numFmt w:val="bullet"/>
      <w:lvlText w:val="●"/>
      <w:lvlJc w:val="left"/>
      <w:pPr>
        <w:ind w:left="2880" w:hanging="360"/>
      </w:pPr>
    </w:lvl>
    <w:lvl w:ilvl="4" w:tplc="6A8CFC0C">
      <w:start w:val="1"/>
      <w:numFmt w:val="bullet"/>
      <w:lvlText w:val="○"/>
      <w:lvlJc w:val="left"/>
      <w:pPr>
        <w:ind w:left="3600" w:hanging="360"/>
      </w:pPr>
    </w:lvl>
    <w:lvl w:ilvl="5" w:tplc="DEDA169E">
      <w:start w:val="1"/>
      <w:numFmt w:val="bullet"/>
      <w:lvlText w:val="■"/>
      <w:lvlJc w:val="left"/>
      <w:pPr>
        <w:ind w:left="4320" w:hanging="360"/>
      </w:pPr>
    </w:lvl>
    <w:lvl w:ilvl="6" w:tplc="F65CBE2A">
      <w:start w:val="1"/>
      <w:numFmt w:val="bullet"/>
      <w:lvlText w:val="●"/>
      <w:lvlJc w:val="left"/>
      <w:pPr>
        <w:ind w:left="5040" w:hanging="360"/>
      </w:pPr>
    </w:lvl>
    <w:lvl w:ilvl="7" w:tplc="D67A8132">
      <w:start w:val="1"/>
      <w:numFmt w:val="bullet"/>
      <w:lvlText w:val="●"/>
      <w:lvlJc w:val="left"/>
      <w:pPr>
        <w:ind w:left="5760" w:hanging="360"/>
      </w:pPr>
    </w:lvl>
    <w:lvl w:ilvl="8" w:tplc="FD844FE2">
      <w:start w:val="1"/>
      <w:numFmt w:val="bullet"/>
      <w:lvlText w:val="●"/>
      <w:lvlJc w:val="left"/>
      <w:pPr>
        <w:ind w:left="6480" w:hanging="360"/>
      </w:pPr>
    </w:lvl>
  </w:abstractNum>
  <w:abstractNum w:abstractNumId="1" w15:restartNumberingAfterBreak="0">
    <w:nsid w:val="0C6B17C7"/>
    <w:multiLevelType w:val="hybridMultilevel"/>
    <w:tmpl w:val="20782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7037DC"/>
    <w:multiLevelType w:val="hybridMultilevel"/>
    <w:tmpl w:val="70AC197A"/>
    <w:lvl w:ilvl="0" w:tplc="9C8E7538">
      <w:start w:val="1"/>
      <w:numFmt w:val="bullet"/>
      <w:lvlText w:val="•"/>
      <w:lvlJc w:val="left"/>
      <w:pPr>
        <w:ind w:left="720" w:hanging="360"/>
      </w:pPr>
    </w:lvl>
    <w:lvl w:ilvl="1" w:tplc="8306E214">
      <w:start w:val="1"/>
      <w:numFmt w:val="bullet"/>
      <w:lvlText w:val="◦"/>
      <w:lvlJc w:val="left"/>
      <w:pPr>
        <w:ind w:left="1080" w:hanging="360"/>
      </w:pPr>
    </w:lvl>
    <w:lvl w:ilvl="2" w:tplc="AA98006E">
      <w:numFmt w:val="decimal"/>
      <w:lvlText w:val=""/>
      <w:lvlJc w:val="left"/>
    </w:lvl>
    <w:lvl w:ilvl="3" w:tplc="CB1A2F48">
      <w:numFmt w:val="decimal"/>
      <w:lvlText w:val=""/>
      <w:lvlJc w:val="left"/>
    </w:lvl>
    <w:lvl w:ilvl="4" w:tplc="6140588C">
      <w:numFmt w:val="decimal"/>
      <w:lvlText w:val=""/>
      <w:lvlJc w:val="left"/>
    </w:lvl>
    <w:lvl w:ilvl="5" w:tplc="7EB0B7E2">
      <w:numFmt w:val="decimal"/>
      <w:lvlText w:val=""/>
      <w:lvlJc w:val="left"/>
    </w:lvl>
    <w:lvl w:ilvl="6" w:tplc="CE8091E6">
      <w:numFmt w:val="decimal"/>
      <w:lvlText w:val=""/>
      <w:lvlJc w:val="left"/>
    </w:lvl>
    <w:lvl w:ilvl="7" w:tplc="A822AAB4">
      <w:numFmt w:val="decimal"/>
      <w:lvlText w:val=""/>
      <w:lvlJc w:val="left"/>
    </w:lvl>
    <w:lvl w:ilvl="8" w:tplc="497C89AC">
      <w:numFmt w:val="decimal"/>
      <w:lvlText w:val=""/>
      <w:lvlJc w:val="left"/>
    </w:lvl>
  </w:abstractNum>
  <w:abstractNum w:abstractNumId="3" w15:restartNumberingAfterBreak="0">
    <w:nsid w:val="269E3323"/>
    <w:multiLevelType w:val="hybridMultilevel"/>
    <w:tmpl w:val="6EAC1FCA"/>
    <w:lvl w:ilvl="0" w:tplc="7D06B53C">
      <w:start w:val="3"/>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E100AF"/>
    <w:multiLevelType w:val="hybridMultilevel"/>
    <w:tmpl w:val="56625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F1283D"/>
    <w:multiLevelType w:val="hybridMultilevel"/>
    <w:tmpl w:val="66C63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6472EB"/>
    <w:multiLevelType w:val="hybridMultilevel"/>
    <w:tmpl w:val="DBF6F970"/>
    <w:lvl w:ilvl="0" w:tplc="C69835C6">
      <w:start w:val="1"/>
      <w:numFmt w:val="decimal"/>
      <w:lvlText w:val="%1."/>
      <w:lvlJc w:val="left"/>
      <w:pPr>
        <w:ind w:left="720" w:hanging="360"/>
      </w:pPr>
    </w:lvl>
    <w:lvl w:ilvl="1" w:tplc="52200A7C">
      <w:numFmt w:val="decimal"/>
      <w:lvlText w:val=""/>
      <w:lvlJc w:val="left"/>
    </w:lvl>
    <w:lvl w:ilvl="2" w:tplc="958494C2">
      <w:numFmt w:val="decimal"/>
      <w:lvlText w:val=""/>
      <w:lvlJc w:val="left"/>
    </w:lvl>
    <w:lvl w:ilvl="3" w:tplc="62AAAFF4">
      <w:numFmt w:val="decimal"/>
      <w:lvlText w:val=""/>
      <w:lvlJc w:val="left"/>
    </w:lvl>
    <w:lvl w:ilvl="4" w:tplc="8F58C0A6">
      <w:numFmt w:val="decimal"/>
      <w:lvlText w:val=""/>
      <w:lvlJc w:val="left"/>
    </w:lvl>
    <w:lvl w:ilvl="5" w:tplc="2B189140">
      <w:numFmt w:val="decimal"/>
      <w:lvlText w:val=""/>
      <w:lvlJc w:val="left"/>
    </w:lvl>
    <w:lvl w:ilvl="6" w:tplc="AC56D684">
      <w:numFmt w:val="decimal"/>
      <w:lvlText w:val=""/>
      <w:lvlJc w:val="left"/>
    </w:lvl>
    <w:lvl w:ilvl="7" w:tplc="3714842C">
      <w:numFmt w:val="decimal"/>
      <w:lvlText w:val=""/>
      <w:lvlJc w:val="left"/>
    </w:lvl>
    <w:lvl w:ilvl="8" w:tplc="F07C868E">
      <w:numFmt w:val="decimal"/>
      <w:lvlText w:val=""/>
      <w:lvlJc w:val="left"/>
    </w:lvl>
  </w:abstractNum>
  <w:abstractNum w:abstractNumId="7" w15:restartNumberingAfterBreak="0">
    <w:nsid w:val="6B9217DE"/>
    <w:multiLevelType w:val="hybridMultilevel"/>
    <w:tmpl w:val="C43A5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F84731"/>
    <w:multiLevelType w:val="hybridMultilevel"/>
    <w:tmpl w:val="EC342B64"/>
    <w:lvl w:ilvl="0" w:tplc="1966CC80">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E376858"/>
    <w:multiLevelType w:val="hybridMultilevel"/>
    <w:tmpl w:val="B9C8C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328190">
    <w:abstractNumId w:val="0"/>
    <w:lvlOverride w:ilvl="0">
      <w:startOverride w:val="1"/>
    </w:lvlOverride>
  </w:num>
  <w:num w:numId="2" w16cid:durableId="186992092">
    <w:abstractNumId w:val="2"/>
    <w:lvlOverride w:ilvl="0">
      <w:startOverride w:val="1"/>
    </w:lvlOverride>
  </w:num>
  <w:num w:numId="3" w16cid:durableId="127089457">
    <w:abstractNumId w:val="8"/>
  </w:num>
  <w:num w:numId="4" w16cid:durableId="665866566">
    <w:abstractNumId w:val="4"/>
  </w:num>
  <w:num w:numId="5" w16cid:durableId="1579485559">
    <w:abstractNumId w:val="5"/>
  </w:num>
  <w:num w:numId="6" w16cid:durableId="1877621739">
    <w:abstractNumId w:val="7"/>
  </w:num>
  <w:num w:numId="7" w16cid:durableId="526941742">
    <w:abstractNumId w:val="9"/>
  </w:num>
  <w:num w:numId="8" w16cid:durableId="2100321529">
    <w:abstractNumId w:val="1"/>
  </w:num>
  <w:num w:numId="9" w16cid:durableId="1789661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C94"/>
    <w:rsid w:val="0000070F"/>
    <w:rsid w:val="0001128F"/>
    <w:rsid w:val="00011FFD"/>
    <w:rsid w:val="000163BB"/>
    <w:rsid w:val="0002332C"/>
    <w:rsid w:val="000400C0"/>
    <w:rsid w:val="0004423E"/>
    <w:rsid w:val="00045FA7"/>
    <w:rsid w:val="00046DC8"/>
    <w:rsid w:val="0005511B"/>
    <w:rsid w:val="000610D6"/>
    <w:rsid w:val="00063D0C"/>
    <w:rsid w:val="00064D91"/>
    <w:rsid w:val="00067A86"/>
    <w:rsid w:val="000709DC"/>
    <w:rsid w:val="000826B5"/>
    <w:rsid w:val="00090138"/>
    <w:rsid w:val="00090727"/>
    <w:rsid w:val="00091AC2"/>
    <w:rsid w:val="000A739A"/>
    <w:rsid w:val="000B0CDF"/>
    <w:rsid w:val="000B3DD9"/>
    <w:rsid w:val="000B7BD8"/>
    <w:rsid w:val="000C2328"/>
    <w:rsid w:val="000C50F8"/>
    <w:rsid w:val="000D1CB7"/>
    <w:rsid w:val="000D7379"/>
    <w:rsid w:val="000E2979"/>
    <w:rsid w:val="000E5A40"/>
    <w:rsid w:val="000E5B52"/>
    <w:rsid w:val="000E6471"/>
    <w:rsid w:val="000F0D1F"/>
    <w:rsid w:val="000F1BA0"/>
    <w:rsid w:val="000F1FCF"/>
    <w:rsid w:val="00121696"/>
    <w:rsid w:val="00124447"/>
    <w:rsid w:val="00126CE5"/>
    <w:rsid w:val="00136876"/>
    <w:rsid w:val="00142433"/>
    <w:rsid w:val="00145BA8"/>
    <w:rsid w:val="001503E6"/>
    <w:rsid w:val="00150977"/>
    <w:rsid w:val="001535C6"/>
    <w:rsid w:val="00155736"/>
    <w:rsid w:val="001633D0"/>
    <w:rsid w:val="001637AB"/>
    <w:rsid w:val="001653CC"/>
    <w:rsid w:val="00190658"/>
    <w:rsid w:val="00190FA1"/>
    <w:rsid w:val="001973F3"/>
    <w:rsid w:val="001A2310"/>
    <w:rsid w:val="001A3D5A"/>
    <w:rsid w:val="001A40A1"/>
    <w:rsid w:val="001A7C85"/>
    <w:rsid w:val="001B02E9"/>
    <w:rsid w:val="001B70D7"/>
    <w:rsid w:val="001C176C"/>
    <w:rsid w:val="001C6B2A"/>
    <w:rsid w:val="001D60C1"/>
    <w:rsid w:val="001E2A9A"/>
    <w:rsid w:val="001F2CD2"/>
    <w:rsid w:val="001F69A9"/>
    <w:rsid w:val="001F756E"/>
    <w:rsid w:val="001F78A6"/>
    <w:rsid w:val="001F7F78"/>
    <w:rsid w:val="00205664"/>
    <w:rsid w:val="0021360A"/>
    <w:rsid w:val="0022389C"/>
    <w:rsid w:val="00224401"/>
    <w:rsid w:val="00234093"/>
    <w:rsid w:val="00244912"/>
    <w:rsid w:val="00244B81"/>
    <w:rsid w:val="00250468"/>
    <w:rsid w:val="00254143"/>
    <w:rsid w:val="002654DE"/>
    <w:rsid w:val="00265B2F"/>
    <w:rsid w:val="002700FD"/>
    <w:rsid w:val="00273186"/>
    <w:rsid w:val="00275AC7"/>
    <w:rsid w:val="0027652F"/>
    <w:rsid w:val="00284711"/>
    <w:rsid w:val="002865E9"/>
    <w:rsid w:val="0029582D"/>
    <w:rsid w:val="002A6276"/>
    <w:rsid w:val="002B0B31"/>
    <w:rsid w:val="002B2621"/>
    <w:rsid w:val="002B592E"/>
    <w:rsid w:val="002C4109"/>
    <w:rsid w:val="002D1CE7"/>
    <w:rsid w:val="002D3A4B"/>
    <w:rsid w:val="002F101A"/>
    <w:rsid w:val="002F1C37"/>
    <w:rsid w:val="002F2514"/>
    <w:rsid w:val="002F2F34"/>
    <w:rsid w:val="00302C06"/>
    <w:rsid w:val="003048F6"/>
    <w:rsid w:val="00304995"/>
    <w:rsid w:val="003063A0"/>
    <w:rsid w:val="00307E35"/>
    <w:rsid w:val="00331870"/>
    <w:rsid w:val="003437A8"/>
    <w:rsid w:val="00353006"/>
    <w:rsid w:val="00357433"/>
    <w:rsid w:val="00362559"/>
    <w:rsid w:val="00363171"/>
    <w:rsid w:val="00363456"/>
    <w:rsid w:val="0036450B"/>
    <w:rsid w:val="00381923"/>
    <w:rsid w:val="00382DEC"/>
    <w:rsid w:val="003A28D3"/>
    <w:rsid w:val="003A47A1"/>
    <w:rsid w:val="003B4670"/>
    <w:rsid w:val="003D3410"/>
    <w:rsid w:val="003D499C"/>
    <w:rsid w:val="003D4CFC"/>
    <w:rsid w:val="003D7E54"/>
    <w:rsid w:val="003E187C"/>
    <w:rsid w:val="003E1FD5"/>
    <w:rsid w:val="003E3A71"/>
    <w:rsid w:val="003F1668"/>
    <w:rsid w:val="00407112"/>
    <w:rsid w:val="004152E1"/>
    <w:rsid w:val="004318AA"/>
    <w:rsid w:val="00432A7A"/>
    <w:rsid w:val="00434F48"/>
    <w:rsid w:val="00437131"/>
    <w:rsid w:val="00442828"/>
    <w:rsid w:val="00445926"/>
    <w:rsid w:val="00462CFB"/>
    <w:rsid w:val="0046415A"/>
    <w:rsid w:val="0047023E"/>
    <w:rsid w:val="00473D8C"/>
    <w:rsid w:val="00473DDF"/>
    <w:rsid w:val="00484551"/>
    <w:rsid w:val="004847AE"/>
    <w:rsid w:val="004855BD"/>
    <w:rsid w:val="00493626"/>
    <w:rsid w:val="004954D5"/>
    <w:rsid w:val="004A635F"/>
    <w:rsid w:val="004B6F7E"/>
    <w:rsid w:val="004D2F46"/>
    <w:rsid w:val="004E0C05"/>
    <w:rsid w:val="004E4A0C"/>
    <w:rsid w:val="00507E75"/>
    <w:rsid w:val="00510396"/>
    <w:rsid w:val="0051134B"/>
    <w:rsid w:val="00513A26"/>
    <w:rsid w:val="005207DA"/>
    <w:rsid w:val="00524BF9"/>
    <w:rsid w:val="0055031F"/>
    <w:rsid w:val="00552F1E"/>
    <w:rsid w:val="00553BE2"/>
    <w:rsid w:val="00560887"/>
    <w:rsid w:val="00561DC3"/>
    <w:rsid w:val="00570768"/>
    <w:rsid w:val="00576F2F"/>
    <w:rsid w:val="00587DD5"/>
    <w:rsid w:val="00591801"/>
    <w:rsid w:val="0059291C"/>
    <w:rsid w:val="005D0FF5"/>
    <w:rsid w:val="005E07F2"/>
    <w:rsid w:val="005E706D"/>
    <w:rsid w:val="005F0344"/>
    <w:rsid w:val="005F28E3"/>
    <w:rsid w:val="005F58A1"/>
    <w:rsid w:val="006011AD"/>
    <w:rsid w:val="00604911"/>
    <w:rsid w:val="00606A34"/>
    <w:rsid w:val="00610546"/>
    <w:rsid w:val="00610A00"/>
    <w:rsid w:val="00614C75"/>
    <w:rsid w:val="006165A1"/>
    <w:rsid w:val="00624BE1"/>
    <w:rsid w:val="00625320"/>
    <w:rsid w:val="00631557"/>
    <w:rsid w:val="00631CDD"/>
    <w:rsid w:val="006339DF"/>
    <w:rsid w:val="00635928"/>
    <w:rsid w:val="006459FA"/>
    <w:rsid w:val="0064645D"/>
    <w:rsid w:val="006472C4"/>
    <w:rsid w:val="00654407"/>
    <w:rsid w:val="006551F8"/>
    <w:rsid w:val="006555BC"/>
    <w:rsid w:val="0065763C"/>
    <w:rsid w:val="006604A7"/>
    <w:rsid w:val="006713AE"/>
    <w:rsid w:val="006715BF"/>
    <w:rsid w:val="00675C6E"/>
    <w:rsid w:val="006771BC"/>
    <w:rsid w:val="006832F8"/>
    <w:rsid w:val="00683894"/>
    <w:rsid w:val="0068672D"/>
    <w:rsid w:val="00692325"/>
    <w:rsid w:val="00692A51"/>
    <w:rsid w:val="00693CB5"/>
    <w:rsid w:val="006B197A"/>
    <w:rsid w:val="006B2565"/>
    <w:rsid w:val="006C0F09"/>
    <w:rsid w:val="006C33B5"/>
    <w:rsid w:val="006D2887"/>
    <w:rsid w:val="006E57D0"/>
    <w:rsid w:val="006F070B"/>
    <w:rsid w:val="006F2912"/>
    <w:rsid w:val="006F3354"/>
    <w:rsid w:val="00721CBA"/>
    <w:rsid w:val="00722EAF"/>
    <w:rsid w:val="00734CD1"/>
    <w:rsid w:val="00737879"/>
    <w:rsid w:val="007555EE"/>
    <w:rsid w:val="00763E41"/>
    <w:rsid w:val="0076448F"/>
    <w:rsid w:val="00764A68"/>
    <w:rsid w:val="007739FF"/>
    <w:rsid w:val="00775AD4"/>
    <w:rsid w:val="00784549"/>
    <w:rsid w:val="00786501"/>
    <w:rsid w:val="0078766E"/>
    <w:rsid w:val="007974C2"/>
    <w:rsid w:val="007A38AC"/>
    <w:rsid w:val="007A3DBA"/>
    <w:rsid w:val="007A5E19"/>
    <w:rsid w:val="007B326F"/>
    <w:rsid w:val="007C0B01"/>
    <w:rsid w:val="007D3E2D"/>
    <w:rsid w:val="007D64C5"/>
    <w:rsid w:val="007D67E3"/>
    <w:rsid w:val="007F2751"/>
    <w:rsid w:val="007F338D"/>
    <w:rsid w:val="00805DE1"/>
    <w:rsid w:val="0080606C"/>
    <w:rsid w:val="0080786A"/>
    <w:rsid w:val="008103A8"/>
    <w:rsid w:val="00810BAD"/>
    <w:rsid w:val="0081328B"/>
    <w:rsid w:val="00814C67"/>
    <w:rsid w:val="00817D46"/>
    <w:rsid w:val="00831592"/>
    <w:rsid w:val="0083336C"/>
    <w:rsid w:val="008407F9"/>
    <w:rsid w:val="008712A8"/>
    <w:rsid w:val="00871FCB"/>
    <w:rsid w:val="008743C6"/>
    <w:rsid w:val="00877E55"/>
    <w:rsid w:val="00883D1C"/>
    <w:rsid w:val="00895ABF"/>
    <w:rsid w:val="008C3B69"/>
    <w:rsid w:val="008C5DF6"/>
    <w:rsid w:val="008E1A8C"/>
    <w:rsid w:val="008E226C"/>
    <w:rsid w:val="008E428D"/>
    <w:rsid w:val="008E6EDF"/>
    <w:rsid w:val="008E7EE2"/>
    <w:rsid w:val="008F0C19"/>
    <w:rsid w:val="008F4127"/>
    <w:rsid w:val="00926B13"/>
    <w:rsid w:val="009273A7"/>
    <w:rsid w:val="0093313A"/>
    <w:rsid w:val="00933BA5"/>
    <w:rsid w:val="00940585"/>
    <w:rsid w:val="0094184F"/>
    <w:rsid w:val="009617FB"/>
    <w:rsid w:val="009654A3"/>
    <w:rsid w:val="00967CAD"/>
    <w:rsid w:val="0097226B"/>
    <w:rsid w:val="00986CA8"/>
    <w:rsid w:val="009A60AE"/>
    <w:rsid w:val="009B04F0"/>
    <w:rsid w:val="009B49D3"/>
    <w:rsid w:val="009D30B8"/>
    <w:rsid w:val="009D6D26"/>
    <w:rsid w:val="009E23F7"/>
    <w:rsid w:val="009E5690"/>
    <w:rsid w:val="009E778F"/>
    <w:rsid w:val="009F0FDE"/>
    <w:rsid w:val="00A04D91"/>
    <w:rsid w:val="00A06AED"/>
    <w:rsid w:val="00A13E0C"/>
    <w:rsid w:val="00A257AB"/>
    <w:rsid w:val="00A26D98"/>
    <w:rsid w:val="00A53656"/>
    <w:rsid w:val="00A61A64"/>
    <w:rsid w:val="00A64F8A"/>
    <w:rsid w:val="00A65BCC"/>
    <w:rsid w:val="00A72C33"/>
    <w:rsid w:val="00A83065"/>
    <w:rsid w:val="00A860EC"/>
    <w:rsid w:val="00A9265D"/>
    <w:rsid w:val="00A927F1"/>
    <w:rsid w:val="00A96C1D"/>
    <w:rsid w:val="00AA2A55"/>
    <w:rsid w:val="00AA6311"/>
    <w:rsid w:val="00AA659D"/>
    <w:rsid w:val="00AC186D"/>
    <w:rsid w:val="00AF23B4"/>
    <w:rsid w:val="00AF3965"/>
    <w:rsid w:val="00AF69CF"/>
    <w:rsid w:val="00AF7752"/>
    <w:rsid w:val="00B01AAE"/>
    <w:rsid w:val="00B042F6"/>
    <w:rsid w:val="00B05424"/>
    <w:rsid w:val="00B107DD"/>
    <w:rsid w:val="00B1383F"/>
    <w:rsid w:val="00B23415"/>
    <w:rsid w:val="00B2497B"/>
    <w:rsid w:val="00B31D90"/>
    <w:rsid w:val="00B322F3"/>
    <w:rsid w:val="00B3575D"/>
    <w:rsid w:val="00B365B8"/>
    <w:rsid w:val="00B421AB"/>
    <w:rsid w:val="00B520F6"/>
    <w:rsid w:val="00B5609A"/>
    <w:rsid w:val="00B57F76"/>
    <w:rsid w:val="00B63AB4"/>
    <w:rsid w:val="00B63E8F"/>
    <w:rsid w:val="00B643F9"/>
    <w:rsid w:val="00B66E61"/>
    <w:rsid w:val="00B711B0"/>
    <w:rsid w:val="00B72457"/>
    <w:rsid w:val="00B72E2C"/>
    <w:rsid w:val="00B73961"/>
    <w:rsid w:val="00B82931"/>
    <w:rsid w:val="00B85F47"/>
    <w:rsid w:val="00B96BB6"/>
    <w:rsid w:val="00BA662A"/>
    <w:rsid w:val="00BB1A75"/>
    <w:rsid w:val="00BB353F"/>
    <w:rsid w:val="00BB5117"/>
    <w:rsid w:val="00BC7E23"/>
    <w:rsid w:val="00BD07AD"/>
    <w:rsid w:val="00BD3C94"/>
    <w:rsid w:val="00BD7828"/>
    <w:rsid w:val="00BE09A4"/>
    <w:rsid w:val="00BF3A4A"/>
    <w:rsid w:val="00BF5A62"/>
    <w:rsid w:val="00BF6AA2"/>
    <w:rsid w:val="00C01214"/>
    <w:rsid w:val="00C0394F"/>
    <w:rsid w:val="00C06EC9"/>
    <w:rsid w:val="00C07C47"/>
    <w:rsid w:val="00C17383"/>
    <w:rsid w:val="00C20B25"/>
    <w:rsid w:val="00C461FA"/>
    <w:rsid w:val="00C4644C"/>
    <w:rsid w:val="00C52991"/>
    <w:rsid w:val="00C54269"/>
    <w:rsid w:val="00C5574F"/>
    <w:rsid w:val="00C61962"/>
    <w:rsid w:val="00C61B8C"/>
    <w:rsid w:val="00C640A0"/>
    <w:rsid w:val="00C679C8"/>
    <w:rsid w:val="00C765EE"/>
    <w:rsid w:val="00C81425"/>
    <w:rsid w:val="00C83B7D"/>
    <w:rsid w:val="00C85DBF"/>
    <w:rsid w:val="00C90DC2"/>
    <w:rsid w:val="00C949DE"/>
    <w:rsid w:val="00CB0FF5"/>
    <w:rsid w:val="00CB2418"/>
    <w:rsid w:val="00CB68BD"/>
    <w:rsid w:val="00CB6C77"/>
    <w:rsid w:val="00CB7599"/>
    <w:rsid w:val="00CC012E"/>
    <w:rsid w:val="00CC1F13"/>
    <w:rsid w:val="00D15364"/>
    <w:rsid w:val="00D21380"/>
    <w:rsid w:val="00D26264"/>
    <w:rsid w:val="00D306CB"/>
    <w:rsid w:val="00D32505"/>
    <w:rsid w:val="00D34CFC"/>
    <w:rsid w:val="00D40BFB"/>
    <w:rsid w:val="00D42B7F"/>
    <w:rsid w:val="00D558A1"/>
    <w:rsid w:val="00D63DD3"/>
    <w:rsid w:val="00D77C70"/>
    <w:rsid w:val="00D814F3"/>
    <w:rsid w:val="00D90DF2"/>
    <w:rsid w:val="00D96EDF"/>
    <w:rsid w:val="00DA48F1"/>
    <w:rsid w:val="00DA4DCD"/>
    <w:rsid w:val="00DA5E70"/>
    <w:rsid w:val="00DA601F"/>
    <w:rsid w:val="00DB24D0"/>
    <w:rsid w:val="00DE0648"/>
    <w:rsid w:val="00DE6DB4"/>
    <w:rsid w:val="00DF17C1"/>
    <w:rsid w:val="00DF19B9"/>
    <w:rsid w:val="00DF1A59"/>
    <w:rsid w:val="00DF7347"/>
    <w:rsid w:val="00DF796B"/>
    <w:rsid w:val="00E114C1"/>
    <w:rsid w:val="00E132D4"/>
    <w:rsid w:val="00E13A03"/>
    <w:rsid w:val="00E142FD"/>
    <w:rsid w:val="00E201DB"/>
    <w:rsid w:val="00E25A00"/>
    <w:rsid w:val="00E262FE"/>
    <w:rsid w:val="00E26E8C"/>
    <w:rsid w:val="00E347D0"/>
    <w:rsid w:val="00E3707F"/>
    <w:rsid w:val="00E42812"/>
    <w:rsid w:val="00E43C4B"/>
    <w:rsid w:val="00E44CB2"/>
    <w:rsid w:val="00E53627"/>
    <w:rsid w:val="00E616BB"/>
    <w:rsid w:val="00E63791"/>
    <w:rsid w:val="00E64FD9"/>
    <w:rsid w:val="00E66884"/>
    <w:rsid w:val="00E73C2A"/>
    <w:rsid w:val="00E82009"/>
    <w:rsid w:val="00EA2E04"/>
    <w:rsid w:val="00EA327A"/>
    <w:rsid w:val="00EA66DD"/>
    <w:rsid w:val="00EB2B0F"/>
    <w:rsid w:val="00EB32F3"/>
    <w:rsid w:val="00EB62CE"/>
    <w:rsid w:val="00ED165A"/>
    <w:rsid w:val="00ED2B55"/>
    <w:rsid w:val="00EF155B"/>
    <w:rsid w:val="00EF5BEF"/>
    <w:rsid w:val="00F00F88"/>
    <w:rsid w:val="00F016E5"/>
    <w:rsid w:val="00F1057A"/>
    <w:rsid w:val="00F12958"/>
    <w:rsid w:val="00F12AF3"/>
    <w:rsid w:val="00F140F5"/>
    <w:rsid w:val="00F1483A"/>
    <w:rsid w:val="00F15133"/>
    <w:rsid w:val="00F27D79"/>
    <w:rsid w:val="00F358BD"/>
    <w:rsid w:val="00F4163A"/>
    <w:rsid w:val="00F479FE"/>
    <w:rsid w:val="00F611C3"/>
    <w:rsid w:val="00F91590"/>
    <w:rsid w:val="00F9241F"/>
    <w:rsid w:val="00F954DE"/>
    <w:rsid w:val="00FA0ACD"/>
    <w:rsid w:val="00FA75E8"/>
    <w:rsid w:val="00FB210D"/>
    <w:rsid w:val="00FC5847"/>
    <w:rsid w:val="00FC5C96"/>
    <w:rsid w:val="00FC7FE1"/>
    <w:rsid w:val="00FD7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72046"/>
  <w15:docId w15:val="{471A8B53-DA00-465A-A93E-82668081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F1F3D"/>
      <w:sz w:val="36"/>
      <w:szCs w:val="36"/>
    </w:rPr>
  </w:style>
  <w:style w:type="paragraph" w:styleId="Heading2">
    <w:name w:val="heading 2"/>
    <w:uiPriority w:val="9"/>
    <w:unhideWhenUsed/>
    <w:qFormat/>
    <w:pPr>
      <w:spacing w:before="280" w:after="140"/>
      <w:outlineLvl w:val="1"/>
    </w:pPr>
    <w:rPr>
      <w:b/>
      <w:bCs/>
      <w:color w:val="1E3A8A"/>
      <w:sz w:val="30"/>
      <w:szCs w:val="30"/>
    </w:rPr>
  </w:style>
  <w:style w:type="paragraph" w:styleId="Heading3">
    <w:name w:val="heading 3"/>
    <w:uiPriority w:val="9"/>
    <w:unhideWhenUsed/>
    <w:qFormat/>
    <w:pPr>
      <w:spacing w:before="220" w:after="100"/>
      <w:outlineLvl w:val="2"/>
    </w:pPr>
    <w:rPr>
      <w:b/>
      <w:bCs/>
      <w:color w:val="2563EB"/>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D07AD"/>
    <w:pPr>
      <w:spacing w:after="100"/>
    </w:pPr>
  </w:style>
  <w:style w:type="paragraph" w:styleId="TOC2">
    <w:name w:val="toc 2"/>
    <w:basedOn w:val="Normal"/>
    <w:next w:val="Normal"/>
    <w:autoRedefine/>
    <w:uiPriority w:val="39"/>
    <w:unhideWhenUsed/>
    <w:rsid w:val="00BD07AD"/>
    <w:pPr>
      <w:spacing w:after="100"/>
      <w:ind w:left="220"/>
    </w:pPr>
  </w:style>
  <w:style w:type="paragraph" w:styleId="TOC3">
    <w:name w:val="toc 3"/>
    <w:basedOn w:val="Normal"/>
    <w:next w:val="Normal"/>
    <w:autoRedefine/>
    <w:uiPriority w:val="39"/>
    <w:unhideWhenUsed/>
    <w:rsid w:val="00BD07AD"/>
    <w:pPr>
      <w:spacing w:after="100"/>
      <w:ind w:left="440"/>
    </w:pPr>
  </w:style>
  <w:style w:type="paragraph" w:styleId="TOC4">
    <w:name w:val="toc 4"/>
    <w:basedOn w:val="Normal"/>
    <w:next w:val="Normal"/>
    <w:autoRedefine/>
    <w:uiPriority w:val="39"/>
    <w:unhideWhenUsed/>
    <w:rsid w:val="00BD07A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BD07A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BD07A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BD07A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BD07A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BD07A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BD07AD"/>
    <w:rPr>
      <w:color w:val="605E5C"/>
      <w:shd w:val="clear" w:color="auto" w:fill="E1DFDD"/>
    </w:rPr>
  </w:style>
  <w:style w:type="paragraph" w:styleId="Header">
    <w:name w:val="header"/>
    <w:basedOn w:val="Normal"/>
    <w:link w:val="HeaderChar"/>
    <w:uiPriority w:val="99"/>
    <w:unhideWhenUsed/>
    <w:rsid w:val="00382DEC"/>
    <w:pPr>
      <w:tabs>
        <w:tab w:val="center" w:pos="4680"/>
        <w:tab w:val="right" w:pos="9360"/>
      </w:tabs>
    </w:pPr>
  </w:style>
  <w:style w:type="character" w:customStyle="1" w:styleId="HeaderChar">
    <w:name w:val="Header Char"/>
    <w:basedOn w:val="DefaultParagraphFont"/>
    <w:link w:val="Header"/>
    <w:uiPriority w:val="99"/>
    <w:rsid w:val="00382DEC"/>
  </w:style>
  <w:style w:type="paragraph" w:styleId="Footer">
    <w:name w:val="footer"/>
    <w:basedOn w:val="Normal"/>
    <w:link w:val="FooterChar"/>
    <w:uiPriority w:val="99"/>
    <w:unhideWhenUsed/>
    <w:rsid w:val="00382DEC"/>
    <w:pPr>
      <w:tabs>
        <w:tab w:val="center" w:pos="4680"/>
        <w:tab w:val="right" w:pos="9360"/>
      </w:tabs>
    </w:pPr>
  </w:style>
  <w:style w:type="character" w:customStyle="1" w:styleId="FooterChar">
    <w:name w:val="Footer Char"/>
    <w:basedOn w:val="DefaultParagraphFont"/>
    <w:link w:val="Footer"/>
    <w:uiPriority w:val="99"/>
    <w:rsid w:val="00382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3941</Words>
  <Characters>22465</Characters>
  <Application>Microsoft Office Word</Application>
  <DocSecurity>0</DocSecurity>
  <Lines>187</Lines>
  <Paragraphs>52</Paragraphs>
  <ScaleCrop>false</ScaleCrop>
  <Company/>
  <LinksUpToDate>false</LinksUpToDate>
  <CharactersWithSpaces>26354</CharactersWithSpaces>
  <SharedDoc>false</SharedDoc>
  <HLinks>
    <vt:vector size="678" baseType="variant">
      <vt:variant>
        <vt:i4>2031669</vt:i4>
      </vt:variant>
      <vt:variant>
        <vt:i4>674</vt:i4>
      </vt:variant>
      <vt:variant>
        <vt:i4>0</vt:i4>
      </vt:variant>
      <vt:variant>
        <vt:i4>5</vt:i4>
      </vt:variant>
      <vt:variant>
        <vt:lpwstr/>
      </vt:variant>
      <vt:variant>
        <vt:lpwstr>_Toc229665890</vt:lpwstr>
      </vt:variant>
      <vt:variant>
        <vt:i4>1966133</vt:i4>
      </vt:variant>
      <vt:variant>
        <vt:i4>668</vt:i4>
      </vt:variant>
      <vt:variant>
        <vt:i4>0</vt:i4>
      </vt:variant>
      <vt:variant>
        <vt:i4>5</vt:i4>
      </vt:variant>
      <vt:variant>
        <vt:lpwstr/>
      </vt:variant>
      <vt:variant>
        <vt:lpwstr>_Toc229665889</vt:lpwstr>
      </vt:variant>
      <vt:variant>
        <vt:i4>1966133</vt:i4>
      </vt:variant>
      <vt:variant>
        <vt:i4>662</vt:i4>
      </vt:variant>
      <vt:variant>
        <vt:i4>0</vt:i4>
      </vt:variant>
      <vt:variant>
        <vt:i4>5</vt:i4>
      </vt:variant>
      <vt:variant>
        <vt:lpwstr/>
      </vt:variant>
      <vt:variant>
        <vt:lpwstr>_Toc229665888</vt:lpwstr>
      </vt:variant>
      <vt:variant>
        <vt:i4>1966133</vt:i4>
      </vt:variant>
      <vt:variant>
        <vt:i4>656</vt:i4>
      </vt:variant>
      <vt:variant>
        <vt:i4>0</vt:i4>
      </vt:variant>
      <vt:variant>
        <vt:i4>5</vt:i4>
      </vt:variant>
      <vt:variant>
        <vt:lpwstr/>
      </vt:variant>
      <vt:variant>
        <vt:lpwstr>_Toc229665887</vt:lpwstr>
      </vt:variant>
      <vt:variant>
        <vt:i4>1966133</vt:i4>
      </vt:variant>
      <vt:variant>
        <vt:i4>650</vt:i4>
      </vt:variant>
      <vt:variant>
        <vt:i4>0</vt:i4>
      </vt:variant>
      <vt:variant>
        <vt:i4>5</vt:i4>
      </vt:variant>
      <vt:variant>
        <vt:lpwstr/>
      </vt:variant>
      <vt:variant>
        <vt:lpwstr>_Toc229665886</vt:lpwstr>
      </vt:variant>
      <vt:variant>
        <vt:i4>1966133</vt:i4>
      </vt:variant>
      <vt:variant>
        <vt:i4>644</vt:i4>
      </vt:variant>
      <vt:variant>
        <vt:i4>0</vt:i4>
      </vt:variant>
      <vt:variant>
        <vt:i4>5</vt:i4>
      </vt:variant>
      <vt:variant>
        <vt:lpwstr/>
      </vt:variant>
      <vt:variant>
        <vt:lpwstr>_Toc229665885</vt:lpwstr>
      </vt:variant>
      <vt:variant>
        <vt:i4>1966133</vt:i4>
      </vt:variant>
      <vt:variant>
        <vt:i4>638</vt:i4>
      </vt:variant>
      <vt:variant>
        <vt:i4>0</vt:i4>
      </vt:variant>
      <vt:variant>
        <vt:i4>5</vt:i4>
      </vt:variant>
      <vt:variant>
        <vt:lpwstr/>
      </vt:variant>
      <vt:variant>
        <vt:lpwstr>_Toc229665884</vt:lpwstr>
      </vt:variant>
      <vt:variant>
        <vt:i4>1966133</vt:i4>
      </vt:variant>
      <vt:variant>
        <vt:i4>632</vt:i4>
      </vt:variant>
      <vt:variant>
        <vt:i4>0</vt:i4>
      </vt:variant>
      <vt:variant>
        <vt:i4>5</vt:i4>
      </vt:variant>
      <vt:variant>
        <vt:lpwstr/>
      </vt:variant>
      <vt:variant>
        <vt:lpwstr>_Toc229665883</vt:lpwstr>
      </vt:variant>
      <vt:variant>
        <vt:i4>1966133</vt:i4>
      </vt:variant>
      <vt:variant>
        <vt:i4>626</vt:i4>
      </vt:variant>
      <vt:variant>
        <vt:i4>0</vt:i4>
      </vt:variant>
      <vt:variant>
        <vt:i4>5</vt:i4>
      </vt:variant>
      <vt:variant>
        <vt:lpwstr/>
      </vt:variant>
      <vt:variant>
        <vt:lpwstr>_Toc229665882</vt:lpwstr>
      </vt:variant>
      <vt:variant>
        <vt:i4>1966133</vt:i4>
      </vt:variant>
      <vt:variant>
        <vt:i4>620</vt:i4>
      </vt:variant>
      <vt:variant>
        <vt:i4>0</vt:i4>
      </vt:variant>
      <vt:variant>
        <vt:i4>5</vt:i4>
      </vt:variant>
      <vt:variant>
        <vt:lpwstr/>
      </vt:variant>
      <vt:variant>
        <vt:lpwstr>_Toc229665881</vt:lpwstr>
      </vt:variant>
      <vt:variant>
        <vt:i4>1966133</vt:i4>
      </vt:variant>
      <vt:variant>
        <vt:i4>614</vt:i4>
      </vt:variant>
      <vt:variant>
        <vt:i4>0</vt:i4>
      </vt:variant>
      <vt:variant>
        <vt:i4>5</vt:i4>
      </vt:variant>
      <vt:variant>
        <vt:lpwstr/>
      </vt:variant>
      <vt:variant>
        <vt:lpwstr>_Toc229665880</vt:lpwstr>
      </vt:variant>
      <vt:variant>
        <vt:i4>1114165</vt:i4>
      </vt:variant>
      <vt:variant>
        <vt:i4>608</vt:i4>
      </vt:variant>
      <vt:variant>
        <vt:i4>0</vt:i4>
      </vt:variant>
      <vt:variant>
        <vt:i4>5</vt:i4>
      </vt:variant>
      <vt:variant>
        <vt:lpwstr/>
      </vt:variant>
      <vt:variant>
        <vt:lpwstr>_Toc229665879</vt:lpwstr>
      </vt:variant>
      <vt:variant>
        <vt:i4>1114165</vt:i4>
      </vt:variant>
      <vt:variant>
        <vt:i4>602</vt:i4>
      </vt:variant>
      <vt:variant>
        <vt:i4>0</vt:i4>
      </vt:variant>
      <vt:variant>
        <vt:i4>5</vt:i4>
      </vt:variant>
      <vt:variant>
        <vt:lpwstr/>
      </vt:variant>
      <vt:variant>
        <vt:lpwstr>_Toc229665878</vt:lpwstr>
      </vt:variant>
      <vt:variant>
        <vt:i4>1114165</vt:i4>
      </vt:variant>
      <vt:variant>
        <vt:i4>596</vt:i4>
      </vt:variant>
      <vt:variant>
        <vt:i4>0</vt:i4>
      </vt:variant>
      <vt:variant>
        <vt:i4>5</vt:i4>
      </vt:variant>
      <vt:variant>
        <vt:lpwstr/>
      </vt:variant>
      <vt:variant>
        <vt:lpwstr>_Toc229665877</vt:lpwstr>
      </vt:variant>
      <vt:variant>
        <vt:i4>1114165</vt:i4>
      </vt:variant>
      <vt:variant>
        <vt:i4>590</vt:i4>
      </vt:variant>
      <vt:variant>
        <vt:i4>0</vt:i4>
      </vt:variant>
      <vt:variant>
        <vt:i4>5</vt:i4>
      </vt:variant>
      <vt:variant>
        <vt:lpwstr/>
      </vt:variant>
      <vt:variant>
        <vt:lpwstr>_Toc229665876</vt:lpwstr>
      </vt:variant>
      <vt:variant>
        <vt:i4>1114165</vt:i4>
      </vt:variant>
      <vt:variant>
        <vt:i4>584</vt:i4>
      </vt:variant>
      <vt:variant>
        <vt:i4>0</vt:i4>
      </vt:variant>
      <vt:variant>
        <vt:i4>5</vt:i4>
      </vt:variant>
      <vt:variant>
        <vt:lpwstr/>
      </vt:variant>
      <vt:variant>
        <vt:lpwstr>_Toc229665875</vt:lpwstr>
      </vt:variant>
      <vt:variant>
        <vt:i4>1114165</vt:i4>
      </vt:variant>
      <vt:variant>
        <vt:i4>578</vt:i4>
      </vt:variant>
      <vt:variant>
        <vt:i4>0</vt:i4>
      </vt:variant>
      <vt:variant>
        <vt:i4>5</vt:i4>
      </vt:variant>
      <vt:variant>
        <vt:lpwstr/>
      </vt:variant>
      <vt:variant>
        <vt:lpwstr>_Toc229665874</vt:lpwstr>
      </vt:variant>
      <vt:variant>
        <vt:i4>1114165</vt:i4>
      </vt:variant>
      <vt:variant>
        <vt:i4>572</vt:i4>
      </vt:variant>
      <vt:variant>
        <vt:i4>0</vt:i4>
      </vt:variant>
      <vt:variant>
        <vt:i4>5</vt:i4>
      </vt:variant>
      <vt:variant>
        <vt:lpwstr/>
      </vt:variant>
      <vt:variant>
        <vt:lpwstr>_Toc229665873</vt:lpwstr>
      </vt:variant>
      <vt:variant>
        <vt:i4>1114165</vt:i4>
      </vt:variant>
      <vt:variant>
        <vt:i4>566</vt:i4>
      </vt:variant>
      <vt:variant>
        <vt:i4>0</vt:i4>
      </vt:variant>
      <vt:variant>
        <vt:i4>5</vt:i4>
      </vt:variant>
      <vt:variant>
        <vt:lpwstr/>
      </vt:variant>
      <vt:variant>
        <vt:lpwstr>_Toc229665872</vt:lpwstr>
      </vt:variant>
      <vt:variant>
        <vt:i4>1114165</vt:i4>
      </vt:variant>
      <vt:variant>
        <vt:i4>560</vt:i4>
      </vt:variant>
      <vt:variant>
        <vt:i4>0</vt:i4>
      </vt:variant>
      <vt:variant>
        <vt:i4>5</vt:i4>
      </vt:variant>
      <vt:variant>
        <vt:lpwstr/>
      </vt:variant>
      <vt:variant>
        <vt:lpwstr>_Toc229665871</vt:lpwstr>
      </vt:variant>
      <vt:variant>
        <vt:i4>1114165</vt:i4>
      </vt:variant>
      <vt:variant>
        <vt:i4>554</vt:i4>
      </vt:variant>
      <vt:variant>
        <vt:i4>0</vt:i4>
      </vt:variant>
      <vt:variant>
        <vt:i4>5</vt:i4>
      </vt:variant>
      <vt:variant>
        <vt:lpwstr/>
      </vt:variant>
      <vt:variant>
        <vt:lpwstr>_Toc229665870</vt:lpwstr>
      </vt:variant>
      <vt:variant>
        <vt:i4>1048629</vt:i4>
      </vt:variant>
      <vt:variant>
        <vt:i4>548</vt:i4>
      </vt:variant>
      <vt:variant>
        <vt:i4>0</vt:i4>
      </vt:variant>
      <vt:variant>
        <vt:i4>5</vt:i4>
      </vt:variant>
      <vt:variant>
        <vt:lpwstr/>
      </vt:variant>
      <vt:variant>
        <vt:lpwstr>_Toc229665869</vt:lpwstr>
      </vt:variant>
      <vt:variant>
        <vt:i4>1048629</vt:i4>
      </vt:variant>
      <vt:variant>
        <vt:i4>542</vt:i4>
      </vt:variant>
      <vt:variant>
        <vt:i4>0</vt:i4>
      </vt:variant>
      <vt:variant>
        <vt:i4>5</vt:i4>
      </vt:variant>
      <vt:variant>
        <vt:lpwstr/>
      </vt:variant>
      <vt:variant>
        <vt:lpwstr>_Toc229665868</vt:lpwstr>
      </vt:variant>
      <vt:variant>
        <vt:i4>1048629</vt:i4>
      </vt:variant>
      <vt:variant>
        <vt:i4>536</vt:i4>
      </vt:variant>
      <vt:variant>
        <vt:i4>0</vt:i4>
      </vt:variant>
      <vt:variant>
        <vt:i4>5</vt:i4>
      </vt:variant>
      <vt:variant>
        <vt:lpwstr/>
      </vt:variant>
      <vt:variant>
        <vt:lpwstr>_Toc229665867</vt:lpwstr>
      </vt:variant>
      <vt:variant>
        <vt:i4>1048629</vt:i4>
      </vt:variant>
      <vt:variant>
        <vt:i4>530</vt:i4>
      </vt:variant>
      <vt:variant>
        <vt:i4>0</vt:i4>
      </vt:variant>
      <vt:variant>
        <vt:i4>5</vt:i4>
      </vt:variant>
      <vt:variant>
        <vt:lpwstr/>
      </vt:variant>
      <vt:variant>
        <vt:lpwstr>_Toc229665866</vt:lpwstr>
      </vt:variant>
      <vt:variant>
        <vt:i4>1048629</vt:i4>
      </vt:variant>
      <vt:variant>
        <vt:i4>524</vt:i4>
      </vt:variant>
      <vt:variant>
        <vt:i4>0</vt:i4>
      </vt:variant>
      <vt:variant>
        <vt:i4>5</vt:i4>
      </vt:variant>
      <vt:variant>
        <vt:lpwstr/>
      </vt:variant>
      <vt:variant>
        <vt:lpwstr>_Toc229665865</vt:lpwstr>
      </vt:variant>
      <vt:variant>
        <vt:i4>1048629</vt:i4>
      </vt:variant>
      <vt:variant>
        <vt:i4>518</vt:i4>
      </vt:variant>
      <vt:variant>
        <vt:i4>0</vt:i4>
      </vt:variant>
      <vt:variant>
        <vt:i4>5</vt:i4>
      </vt:variant>
      <vt:variant>
        <vt:lpwstr/>
      </vt:variant>
      <vt:variant>
        <vt:lpwstr>_Toc229665864</vt:lpwstr>
      </vt:variant>
      <vt:variant>
        <vt:i4>1048629</vt:i4>
      </vt:variant>
      <vt:variant>
        <vt:i4>512</vt:i4>
      </vt:variant>
      <vt:variant>
        <vt:i4>0</vt:i4>
      </vt:variant>
      <vt:variant>
        <vt:i4>5</vt:i4>
      </vt:variant>
      <vt:variant>
        <vt:lpwstr/>
      </vt:variant>
      <vt:variant>
        <vt:lpwstr>_Toc229665863</vt:lpwstr>
      </vt:variant>
      <vt:variant>
        <vt:i4>1048629</vt:i4>
      </vt:variant>
      <vt:variant>
        <vt:i4>506</vt:i4>
      </vt:variant>
      <vt:variant>
        <vt:i4>0</vt:i4>
      </vt:variant>
      <vt:variant>
        <vt:i4>5</vt:i4>
      </vt:variant>
      <vt:variant>
        <vt:lpwstr/>
      </vt:variant>
      <vt:variant>
        <vt:lpwstr>_Toc229665862</vt:lpwstr>
      </vt:variant>
      <vt:variant>
        <vt:i4>1048629</vt:i4>
      </vt:variant>
      <vt:variant>
        <vt:i4>500</vt:i4>
      </vt:variant>
      <vt:variant>
        <vt:i4>0</vt:i4>
      </vt:variant>
      <vt:variant>
        <vt:i4>5</vt:i4>
      </vt:variant>
      <vt:variant>
        <vt:lpwstr/>
      </vt:variant>
      <vt:variant>
        <vt:lpwstr>_Toc229665861</vt:lpwstr>
      </vt:variant>
      <vt:variant>
        <vt:i4>1048629</vt:i4>
      </vt:variant>
      <vt:variant>
        <vt:i4>494</vt:i4>
      </vt:variant>
      <vt:variant>
        <vt:i4>0</vt:i4>
      </vt:variant>
      <vt:variant>
        <vt:i4>5</vt:i4>
      </vt:variant>
      <vt:variant>
        <vt:lpwstr/>
      </vt:variant>
      <vt:variant>
        <vt:lpwstr>_Toc229665860</vt:lpwstr>
      </vt:variant>
      <vt:variant>
        <vt:i4>1245237</vt:i4>
      </vt:variant>
      <vt:variant>
        <vt:i4>488</vt:i4>
      </vt:variant>
      <vt:variant>
        <vt:i4>0</vt:i4>
      </vt:variant>
      <vt:variant>
        <vt:i4>5</vt:i4>
      </vt:variant>
      <vt:variant>
        <vt:lpwstr/>
      </vt:variant>
      <vt:variant>
        <vt:lpwstr>_Toc229665859</vt:lpwstr>
      </vt:variant>
      <vt:variant>
        <vt:i4>1245237</vt:i4>
      </vt:variant>
      <vt:variant>
        <vt:i4>482</vt:i4>
      </vt:variant>
      <vt:variant>
        <vt:i4>0</vt:i4>
      </vt:variant>
      <vt:variant>
        <vt:i4>5</vt:i4>
      </vt:variant>
      <vt:variant>
        <vt:lpwstr/>
      </vt:variant>
      <vt:variant>
        <vt:lpwstr>_Toc229665858</vt:lpwstr>
      </vt:variant>
      <vt:variant>
        <vt:i4>1245237</vt:i4>
      </vt:variant>
      <vt:variant>
        <vt:i4>476</vt:i4>
      </vt:variant>
      <vt:variant>
        <vt:i4>0</vt:i4>
      </vt:variant>
      <vt:variant>
        <vt:i4>5</vt:i4>
      </vt:variant>
      <vt:variant>
        <vt:lpwstr/>
      </vt:variant>
      <vt:variant>
        <vt:lpwstr>_Toc229665857</vt:lpwstr>
      </vt:variant>
      <vt:variant>
        <vt:i4>1245237</vt:i4>
      </vt:variant>
      <vt:variant>
        <vt:i4>470</vt:i4>
      </vt:variant>
      <vt:variant>
        <vt:i4>0</vt:i4>
      </vt:variant>
      <vt:variant>
        <vt:i4>5</vt:i4>
      </vt:variant>
      <vt:variant>
        <vt:lpwstr/>
      </vt:variant>
      <vt:variant>
        <vt:lpwstr>_Toc229665856</vt:lpwstr>
      </vt:variant>
      <vt:variant>
        <vt:i4>1245237</vt:i4>
      </vt:variant>
      <vt:variant>
        <vt:i4>464</vt:i4>
      </vt:variant>
      <vt:variant>
        <vt:i4>0</vt:i4>
      </vt:variant>
      <vt:variant>
        <vt:i4>5</vt:i4>
      </vt:variant>
      <vt:variant>
        <vt:lpwstr/>
      </vt:variant>
      <vt:variant>
        <vt:lpwstr>_Toc229665855</vt:lpwstr>
      </vt:variant>
      <vt:variant>
        <vt:i4>1245237</vt:i4>
      </vt:variant>
      <vt:variant>
        <vt:i4>458</vt:i4>
      </vt:variant>
      <vt:variant>
        <vt:i4>0</vt:i4>
      </vt:variant>
      <vt:variant>
        <vt:i4>5</vt:i4>
      </vt:variant>
      <vt:variant>
        <vt:lpwstr/>
      </vt:variant>
      <vt:variant>
        <vt:lpwstr>_Toc229665854</vt:lpwstr>
      </vt:variant>
      <vt:variant>
        <vt:i4>1245237</vt:i4>
      </vt:variant>
      <vt:variant>
        <vt:i4>452</vt:i4>
      </vt:variant>
      <vt:variant>
        <vt:i4>0</vt:i4>
      </vt:variant>
      <vt:variant>
        <vt:i4>5</vt:i4>
      </vt:variant>
      <vt:variant>
        <vt:lpwstr/>
      </vt:variant>
      <vt:variant>
        <vt:lpwstr>_Toc229665853</vt:lpwstr>
      </vt:variant>
      <vt:variant>
        <vt:i4>1245237</vt:i4>
      </vt:variant>
      <vt:variant>
        <vt:i4>446</vt:i4>
      </vt:variant>
      <vt:variant>
        <vt:i4>0</vt:i4>
      </vt:variant>
      <vt:variant>
        <vt:i4>5</vt:i4>
      </vt:variant>
      <vt:variant>
        <vt:lpwstr/>
      </vt:variant>
      <vt:variant>
        <vt:lpwstr>_Toc229665852</vt:lpwstr>
      </vt:variant>
      <vt:variant>
        <vt:i4>1245237</vt:i4>
      </vt:variant>
      <vt:variant>
        <vt:i4>440</vt:i4>
      </vt:variant>
      <vt:variant>
        <vt:i4>0</vt:i4>
      </vt:variant>
      <vt:variant>
        <vt:i4>5</vt:i4>
      </vt:variant>
      <vt:variant>
        <vt:lpwstr/>
      </vt:variant>
      <vt:variant>
        <vt:lpwstr>_Toc229665851</vt:lpwstr>
      </vt:variant>
      <vt:variant>
        <vt:i4>1245237</vt:i4>
      </vt:variant>
      <vt:variant>
        <vt:i4>434</vt:i4>
      </vt:variant>
      <vt:variant>
        <vt:i4>0</vt:i4>
      </vt:variant>
      <vt:variant>
        <vt:i4>5</vt:i4>
      </vt:variant>
      <vt:variant>
        <vt:lpwstr/>
      </vt:variant>
      <vt:variant>
        <vt:lpwstr>_Toc229665850</vt:lpwstr>
      </vt:variant>
      <vt:variant>
        <vt:i4>1179701</vt:i4>
      </vt:variant>
      <vt:variant>
        <vt:i4>428</vt:i4>
      </vt:variant>
      <vt:variant>
        <vt:i4>0</vt:i4>
      </vt:variant>
      <vt:variant>
        <vt:i4>5</vt:i4>
      </vt:variant>
      <vt:variant>
        <vt:lpwstr/>
      </vt:variant>
      <vt:variant>
        <vt:lpwstr>_Toc229665849</vt:lpwstr>
      </vt:variant>
      <vt:variant>
        <vt:i4>1179701</vt:i4>
      </vt:variant>
      <vt:variant>
        <vt:i4>422</vt:i4>
      </vt:variant>
      <vt:variant>
        <vt:i4>0</vt:i4>
      </vt:variant>
      <vt:variant>
        <vt:i4>5</vt:i4>
      </vt:variant>
      <vt:variant>
        <vt:lpwstr/>
      </vt:variant>
      <vt:variant>
        <vt:lpwstr>_Toc229665848</vt:lpwstr>
      </vt:variant>
      <vt:variant>
        <vt:i4>1179701</vt:i4>
      </vt:variant>
      <vt:variant>
        <vt:i4>416</vt:i4>
      </vt:variant>
      <vt:variant>
        <vt:i4>0</vt:i4>
      </vt:variant>
      <vt:variant>
        <vt:i4>5</vt:i4>
      </vt:variant>
      <vt:variant>
        <vt:lpwstr/>
      </vt:variant>
      <vt:variant>
        <vt:lpwstr>_Toc229665847</vt:lpwstr>
      </vt:variant>
      <vt:variant>
        <vt:i4>1179701</vt:i4>
      </vt:variant>
      <vt:variant>
        <vt:i4>410</vt:i4>
      </vt:variant>
      <vt:variant>
        <vt:i4>0</vt:i4>
      </vt:variant>
      <vt:variant>
        <vt:i4>5</vt:i4>
      </vt:variant>
      <vt:variant>
        <vt:lpwstr/>
      </vt:variant>
      <vt:variant>
        <vt:lpwstr>_Toc229665846</vt:lpwstr>
      </vt:variant>
      <vt:variant>
        <vt:i4>1179701</vt:i4>
      </vt:variant>
      <vt:variant>
        <vt:i4>404</vt:i4>
      </vt:variant>
      <vt:variant>
        <vt:i4>0</vt:i4>
      </vt:variant>
      <vt:variant>
        <vt:i4>5</vt:i4>
      </vt:variant>
      <vt:variant>
        <vt:lpwstr/>
      </vt:variant>
      <vt:variant>
        <vt:lpwstr>_Toc229665845</vt:lpwstr>
      </vt:variant>
      <vt:variant>
        <vt:i4>1179701</vt:i4>
      </vt:variant>
      <vt:variant>
        <vt:i4>398</vt:i4>
      </vt:variant>
      <vt:variant>
        <vt:i4>0</vt:i4>
      </vt:variant>
      <vt:variant>
        <vt:i4>5</vt:i4>
      </vt:variant>
      <vt:variant>
        <vt:lpwstr/>
      </vt:variant>
      <vt:variant>
        <vt:lpwstr>_Toc229665844</vt:lpwstr>
      </vt:variant>
      <vt:variant>
        <vt:i4>1179701</vt:i4>
      </vt:variant>
      <vt:variant>
        <vt:i4>392</vt:i4>
      </vt:variant>
      <vt:variant>
        <vt:i4>0</vt:i4>
      </vt:variant>
      <vt:variant>
        <vt:i4>5</vt:i4>
      </vt:variant>
      <vt:variant>
        <vt:lpwstr/>
      </vt:variant>
      <vt:variant>
        <vt:lpwstr>_Toc229665843</vt:lpwstr>
      </vt:variant>
      <vt:variant>
        <vt:i4>1179701</vt:i4>
      </vt:variant>
      <vt:variant>
        <vt:i4>386</vt:i4>
      </vt:variant>
      <vt:variant>
        <vt:i4>0</vt:i4>
      </vt:variant>
      <vt:variant>
        <vt:i4>5</vt:i4>
      </vt:variant>
      <vt:variant>
        <vt:lpwstr/>
      </vt:variant>
      <vt:variant>
        <vt:lpwstr>_Toc229665842</vt:lpwstr>
      </vt:variant>
      <vt:variant>
        <vt:i4>1179701</vt:i4>
      </vt:variant>
      <vt:variant>
        <vt:i4>380</vt:i4>
      </vt:variant>
      <vt:variant>
        <vt:i4>0</vt:i4>
      </vt:variant>
      <vt:variant>
        <vt:i4>5</vt:i4>
      </vt:variant>
      <vt:variant>
        <vt:lpwstr/>
      </vt:variant>
      <vt:variant>
        <vt:lpwstr>_Toc229665841</vt:lpwstr>
      </vt:variant>
      <vt:variant>
        <vt:i4>1179701</vt:i4>
      </vt:variant>
      <vt:variant>
        <vt:i4>374</vt:i4>
      </vt:variant>
      <vt:variant>
        <vt:i4>0</vt:i4>
      </vt:variant>
      <vt:variant>
        <vt:i4>5</vt:i4>
      </vt:variant>
      <vt:variant>
        <vt:lpwstr/>
      </vt:variant>
      <vt:variant>
        <vt:lpwstr>_Toc229665840</vt:lpwstr>
      </vt:variant>
      <vt:variant>
        <vt:i4>1376309</vt:i4>
      </vt:variant>
      <vt:variant>
        <vt:i4>368</vt:i4>
      </vt:variant>
      <vt:variant>
        <vt:i4>0</vt:i4>
      </vt:variant>
      <vt:variant>
        <vt:i4>5</vt:i4>
      </vt:variant>
      <vt:variant>
        <vt:lpwstr/>
      </vt:variant>
      <vt:variant>
        <vt:lpwstr>_Toc229665839</vt:lpwstr>
      </vt:variant>
      <vt:variant>
        <vt:i4>1376309</vt:i4>
      </vt:variant>
      <vt:variant>
        <vt:i4>362</vt:i4>
      </vt:variant>
      <vt:variant>
        <vt:i4>0</vt:i4>
      </vt:variant>
      <vt:variant>
        <vt:i4>5</vt:i4>
      </vt:variant>
      <vt:variant>
        <vt:lpwstr/>
      </vt:variant>
      <vt:variant>
        <vt:lpwstr>_Toc229665838</vt:lpwstr>
      </vt:variant>
      <vt:variant>
        <vt:i4>1376309</vt:i4>
      </vt:variant>
      <vt:variant>
        <vt:i4>356</vt:i4>
      </vt:variant>
      <vt:variant>
        <vt:i4>0</vt:i4>
      </vt:variant>
      <vt:variant>
        <vt:i4>5</vt:i4>
      </vt:variant>
      <vt:variant>
        <vt:lpwstr/>
      </vt:variant>
      <vt:variant>
        <vt:lpwstr>_Toc229665837</vt:lpwstr>
      </vt:variant>
      <vt:variant>
        <vt:i4>1376309</vt:i4>
      </vt:variant>
      <vt:variant>
        <vt:i4>350</vt:i4>
      </vt:variant>
      <vt:variant>
        <vt:i4>0</vt:i4>
      </vt:variant>
      <vt:variant>
        <vt:i4>5</vt:i4>
      </vt:variant>
      <vt:variant>
        <vt:lpwstr/>
      </vt:variant>
      <vt:variant>
        <vt:lpwstr>_Toc229665836</vt:lpwstr>
      </vt:variant>
      <vt:variant>
        <vt:i4>1376309</vt:i4>
      </vt:variant>
      <vt:variant>
        <vt:i4>344</vt:i4>
      </vt:variant>
      <vt:variant>
        <vt:i4>0</vt:i4>
      </vt:variant>
      <vt:variant>
        <vt:i4>5</vt:i4>
      </vt:variant>
      <vt:variant>
        <vt:lpwstr/>
      </vt:variant>
      <vt:variant>
        <vt:lpwstr>_Toc229665835</vt:lpwstr>
      </vt:variant>
      <vt:variant>
        <vt:i4>1376309</vt:i4>
      </vt:variant>
      <vt:variant>
        <vt:i4>338</vt:i4>
      </vt:variant>
      <vt:variant>
        <vt:i4>0</vt:i4>
      </vt:variant>
      <vt:variant>
        <vt:i4>5</vt:i4>
      </vt:variant>
      <vt:variant>
        <vt:lpwstr/>
      </vt:variant>
      <vt:variant>
        <vt:lpwstr>_Toc229665834</vt:lpwstr>
      </vt:variant>
      <vt:variant>
        <vt:i4>1376309</vt:i4>
      </vt:variant>
      <vt:variant>
        <vt:i4>332</vt:i4>
      </vt:variant>
      <vt:variant>
        <vt:i4>0</vt:i4>
      </vt:variant>
      <vt:variant>
        <vt:i4>5</vt:i4>
      </vt:variant>
      <vt:variant>
        <vt:lpwstr/>
      </vt:variant>
      <vt:variant>
        <vt:lpwstr>_Toc229665833</vt:lpwstr>
      </vt:variant>
      <vt:variant>
        <vt:i4>1376309</vt:i4>
      </vt:variant>
      <vt:variant>
        <vt:i4>326</vt:i4>
      </vt:variant>
      <vt:variant>
        <vt:i4>0</vt:i4>
      </vt:variant>
      <vt:variant>
        <vt:i4>5</vt:i4>
      </vt:variant>
      <vt:variant>
        <vt:lpwstr/>
      </vt:variant>
      <vt:variant>
        <vt:lpwstr>_Toc229665832</vt:lpwstr>
      </vt:variant>
      <vt:variant>
        <vt:i4>1376309</vt:i4>
      </vt:variant>
      <vt:variant>
        <vt:i4>320</vt:i4>
      </vt:variant>
      <vt:variant>
        <vt:i4>0</vt:i4>
      </vt:variant>
      <vt:variant>
        <vt:i4>5</vt:i4>
      </vt:variant>
      <vt:variant>
        <vt:lpwstr/>
      </vt:variant>
      <vt:variant>
        <vt:lpwstr>_Toc229665831</vt:lpwstr>
      </vt:variant>
      <vt:variant>
        <vt:i4>1376309</vt:i4>
      </vt:variant>
      <vt:variant>
        <vt:i4>314</vt:i4>
      </vt:variant>
      <vt:variant>
        <vt:i4>0</vt:i4>
      </vt:variant>
      <vt:variant>
        <vt:i4>5</vt:i4>
      </vt:variant>
      <vt:variant>
        <vt:lpwstr/>
      </vt:variant>
      <vt:variant>
        <vt:lpwstr>_Toc229665830</vt:lpwstr>
      </vt:variant>
      <vt:variant>
        <vt:i4>1310773</vt:i4>
      </vt:variant>
      <vt:variant>
        <vt:i4>308</vt:i4>
      </vt:variant>
      <vt:variant>
        <vt:i4>0</vt:i4>
      </vt:variant>
      <vt:variant>
        <vt:i4>5</vt:i4>
      </vt:variant>
      <vt:variant>
        <vt:lpwstr/>
      </vt:variant>
      <vt:variant>
        <vt:lpwstr>_Toc229665829</vt:lpwstr>
      </vt:variant>
      <vt:variant>
        <vt:i4>1310773</vt:i4>
      </vt:variant>
      <vt:variant>
        <vt:i4>302</vt:i4>
      </vt:variant>
      <vt:variant>
        <vt:i4>0</vt:i4>
      </vt:variant>
      <vt:variant>
        <vt:i4>5</vt:i4>
      </vt:variant>
      <vt:variant>
        <vt:lpwstr/>
      </vt:variant>
      <vt:variant>
        <vt:lpwstr>_Toc229665828</vt:lpwstr>
      </vt:variant>
      <vt:variant>
        <vt:i4>1310773</vt:i4>
      </vt:variant>
      <vt:variant>
        <vt:i4>296</vt:i4>
      </vt:variant>
      <vt:variant>
        <vt:i4>0</vt:i4>
      </vt:variant>
      <vt:variant>
        <vt:i4>5</vt:i4>
      </vt:variant>
      <vt:variant>
        <vt:lpwstr/>
      </vt:variant>
      <vt:variant>
        <vt:lpwstr>_Toc229665827</vt:lpwstr>
      </vt:variant>
      <vt:variant>
        <vt:i4>1310773</vt:i4>
      </vt:variant>
      <vt:variant>
        <vt:i4>290</vt:i4>
      </vt:variant>
      <vt:variant>
        <vt:i4>0</vt:i4>
      </vt:variant>
      <vt:variant>
        <vt:i4>5</vt:i4>
      </vt:variant>
      <vt:variant>
        <vt:lpwstr/>
      </vt:variant>
      <vt:variant>
        <vt:lpwstr>_Toc229665826</vt:lpwstr>
      </vt:variant>
      <vt:variant>
        <vt:i4>1310773</vt:i4>
      </vt:variant>
      <vt:variant>
        <vt:i4>284</vt:i4>
      </vt:variant>
      <vt:variant>
        <vt:i4>0</vt:i4>
      </vt:variant>
      <vt:variant>
        <vt:i4>5</vt:i4>
      </vt:variant>
      <vt:variant>
        <vt:lpwstr/>
      </vt:variant>
      <vt:variant>
        <vt:lpwstr>_Toc229665825</vt:lpwstr>
      </vt:variant>
      <vt:variant>
        <vt:i4>1310773</vt:i4>
      </vt:variant>
      <vt:variant>
        <vt:i4>278</vt:i4>
      </vt:variant>
      <vt:variant>
        <vt:i4>0</vt:i4>
      </vt:variant>
      <vt:variant>
        <vt:i4>5</vt:i4>
      </vt:variant>
      <vt:variant>
        <vt:lpwstr/>
      </vt:variant>
      <vt:variant>
        <vt:lpwstr>_Toc229665824</vt:lpwstr>
      </vt:variant>
      <vt:variant>
        <vt:i4>1310773</vt:i4>
      </vt:variant>
      <vt:variant>
        <vt:i4>272</vt:i4>
      </vt:variant>
      <vt:variant>
        <vt:i4>0</vt:i4>
      </vt:variant>
      <vt:variant>
        <vt:i4>5</vt:i4>
      </vt:variant>
      <vt:variant>
        <vt:lpwstr/>
      </vt:variant>
      <vt:variant>
        <vt:lpwstr>_Toc229665823</vt:lpwstr>
      </vt:variant>
      <vt:variant>
        <vt:i4>1310773</vt:i4>
      </vt:variant>
      <vt:variant>
        <vt:i4>266</vt:i4>
      </vt:variant>
      <vt:variant>
        <vt:i4>0</vt:i4>
      </vt:variant>
      <vt:variant>
        <vt:i4>5</vt:i4>
      </vt:variant>
      <vt:variant>
        <vt:lpwstr/>
      </vt:variant>
      <vt:variant>
        <vt:lpwstr>_Toc229665822</vt:lpwstr>
      </vt:variant>
      <vt:variant>
        <vt:i4>1310773</vt:i4>
      </vt:variant>
      <vt:variant>
        <vt:i4>260</vt:i4>
      </vt:variant>
      <vt:variant>
        <vt:i4>0</vt:i4>
      </vt:variant>
      <vt:variant>
        <vt:i4>5</vt:i4>
      </vt:variant>
      <vt:variant>
        <vt:lpwstr/>
      </vt:variant>
      <vt:variant>
        <vt:lpwstr>_Toc229665821</vt:lpwstr>
      </vt:variant>
      <vt:variant>
        <vt:i4>1310773</vt:i4>
      </vt:variant>
      <vt:variant>
        <vt:i4>254</vt:i4>
      </vt:variant>
      <vt:variant>
        <vt:i4>0</vt:i4>
      </vt:variant>
      <vt:variant>
        <vt:i4>5</vt:i4>
      </vt:variant>
      <vt:variant>
        <vt:lpwstr/>
      </vt:variant>
      <vt:variant>
        <vt:lpwstr>_Toc229665820</vt:lpwstr>
      </vt:variant>
      <vt:variant>
        <vt:i4>1507381</vt:i4>
      </vt:variant>
      <vt:variant>
        <vt:i4>248</vt:i4>
      </vt:variant>
      <vt:variant>
        <vt:i4>0</vt:i4>
      </vt:variant>
      <vt:variant>
        <vt:i4>5</vt:i4>
      </vt:variant>
      <vt:variant>
        <vt:lpwstr/>
      </vt:variant>
      <vt:variant>
        <vt:lpwstr>_Toc229665819</vt:lpwstr>
      </vt:variant>
      <vt:variant>
        <vt:i4>1507381</vt:i4>
      </vt:variant>
      <vt:variant>
        <vt:i4>242</vt:i4>
      </vt:variant>
      <vt:variant>
        <vt:i4>0</vt:i4>
      </vt:variant>
      <vt:variant>
        <vt:i4>5</vt:i4>
      </vt:variant>
      <vt:variant>
        <vt:lpwstr/>
      </vt:variant>
      <vt:variant>
        <vt:lpwstr>_Toc229665818</vt:lpwstr>
      </vt:variant>
      <vt:variant>
        <vt:i4>1507381</vt:i4>
      </vt:variant>
      <vt:variant>
        <vt:i4>236</vt:i4>
      </vt:variant>
      <vt:variant>
        <vt:i4>0</vt:i4>
      </vt:variant>
      <vt:variant>
        <vt:i4>5</vt:i4>
      </vt:variant>
      <vt:variant>
        <vt:lpwstr/>
      </vt:variant>
      <vt:variant>
        <vt:lpwstr>_Toc229665817</vt:lpwstr>
      </vt:variant>
      <vt:variant>
        <vt:i4>1507381</vt:i4>
      </vt:variant>
      <vt:variant>
        <vt:i4>230</vt:i4>
      </vt:variant>
      <vt:variant>
        <vt:i4>0</vt:i4>
      </vt:variant>
      <vt:variant>
        <vt:i4>5</vt:i4>
      </vt:variant>
      <vt:variant>
        <vt:lpwstr/>
      </vt:variant>
      <vt:variant>
        <vt:lpwstr>_Toc229665816</vt:lpwstr>
      </vt:variant>
      <vt:variant>
        <vt:i4>1507381</vt:i4>
      </vt:variant>
      <vt:variant>
        <vt:i4>224</vt:i4>
      </vt:variant>
      <vt:variant>
        <vt:i4>0</vt:i4>
      </vt:variant>
      <vt:variant>
        <vt:i4>5</vt:i4>
      </vt:variant>
      <vt:variant>
        <vt:lpwstr/>
      </vt:variant>
      <vt:variant>
        <vt:lpwstr>_Toc229665815</vt:lpwstr>
      </vt:variant>
      <vt:variant>
        <vt:i4>1507381</vt:i4>
      </vt:variant>
      <vt:variant>
        <vt:i4>218</vt:i4>
      </vt:variant>
      <vt:variant>
        <vt:i4>0</vt:i4>
      </vt:variant>
      <vt:variant>
        <vt:i4>5</vt:i4>
      </vt:variant>
      <vt:variant>
        <vt:lpwstr/>
      </vt:variant>
      <vt:variant>
        <vt:lpwstr>_Toc229665814</vt:lpwstr>
      </vt:variant>
      <vt:variant>
        <vt:i4>1507381</vt:i4>
      </vt:variant>
      <vt:variant>
        <vt:i4>212</vt:i4>
      </vt:variant>
      <vt:variant>
        <vt:i4>0</vt:i4>
      </vt:variant>
      <vt:variant>
        <vt:i4>5</vt:i4>
      </vt:variant>
      <vt:variant>
        <vt:lpwstr/>
      </vt:variant>
      <vt:variant>
        <vt:lpwstr>_Toc229665813</vt:lpwstr>
      </vt:variant>
      <vt:variant>
        <vt:i4>1507381</vt:i4>
      </vt:variant>
      <vt:variant>
        <vt:i4>206</vt:i4>
      </vt:variant>
      <vt:variant>
        <vt:i4>0</vt:i4>
      </vt:variant>
      <vt:variant>
        <vt:i4>5</vt:i4>
      </vt:variant>
      <vt:variant>
        <vt:lpwstr/>
      </vt:variant>
      <vt:variant>
        <vt:lpwstr>_Toc229665812</vt:lpwstr>
      </vt:variant>
      <vt:variant>
        <vt:i4>1507381</vt:i4>
      </vt:variant>
      <vt:variant>
        <vt:i4>200</vt:i4>
      </vt:variant>
      <vt:variant>
        <vt:i4>0</vt:i4>
      </vt:variant>
      <vt:variant>
        <vt:i4>5</vt:i4>
      </vt:variant>
      <vt:variant>
        <vt:lpwstr/>
      </vt:variant>
      <vt:variant>
        <vt:lpwstr>_Toc229665811</vt:lpwstr>
      </vt:variant>
      <vt:variant>
        <vt:i4>1507381</vt:i4>
      </vt:variant>
      <vt:variant>
        <vt:i4>194</vt:i4>
      </vt:variant>
      <vt:variant>
        <vt:i4>0</vt:i4>
      </vt:variant>
      <vt:variant>
        <vt:i4>5</vt:i4>
      </vt:variant>
      <vt:variant>
        <vt:lpwstr/>
      </vt:variant>
      <vt:variant>
        <vt:lpwstr>_Toc229665810</vt:lpwstr>
      </vt:variant>
      <vt:variant>
        <vt:i4>1441845</vt:i4>
      </vt:variant>
      <vt:variant>
        <vt:i4>188</vt:i4>
      </vt:variant>
      <vt:variant>
        <vt:i4>0</vt:i4>
      </vt:variant>
      <vt:variant>
        <vt:i4>5</vt:i4>
      </vt:variant>
      <vt:variant>
        <vt:lpwstr/>
      </vt:variant>
      <vt:variant>
        <vt:lpwstr>_Toc229665809</vt:lpwstr>
      </vt:variant>
      <vt:variant>
        <vt:i4>1441845</vt:i4>
      </vt:variant>
      <vt:variant>
        <vt:i4>182</vt:i4>
      </vt:variant>
      <vt:variant>
        <vt:i4>0</vt:i4>
      </vt:variant>
      <vt:variant>
        <vt:i4>5</vt:i4>
      </vt:variant>
      <vt:variant>
        <vt:lpwstr/>
      </vt:variant>
      <vt:variant>
        <vt:lpwstr>_Toc229665808</vt:lpwstr>
      </vt:variant>
      <vt:variant>
        <vt:i4>1441845</vt:i4>
      </vt:variant>
      <vt:variant>
        <vt:i4>176</vt:i4>
      </vt:variant>
      <vt:variant>
        <vt:i4>0</vt:i4>
      </vt:variant>
      <vt:variant>
        <vt:i4>5</vt:i4>
      </vt:variant>
      <vt:variant>
        <vt:lpwstr/>
      </vt:variant>
      <vt:variant>
        <vt:lpwstr>_Toc229665807</vt:lpwstr>
      </vt:variant>
      <vt:variant>
        <vt:i4>1441845</vt:i4>
      </vt:variant>
      <vt:variant>
        <vt:i4>170</vt:i4>
      </vt:variant>
      <vt:variant>
        <vt:i4>0</vt:i4>
      </vt:variant>
      <vt:variant>
        <vt:i4>5</vt:i4>
      </vt:variant>
      <vt:variant>
        <vt:lpwstr/>
      </vt:variant>
      <vt:variant>
        <vt:lpwstr>_Toc229665806</vt:lpwstr>
      </vt:variant>
      <vt:variant>
        <vt:i4>1441845</vt:i4>
      </vt:variant>
      <vt:variant>
        <vt:i4>164</vt:i4>
      </vt:variant>
      <vt:variant>
        <vt:i4>0</vt:i4>
      </vt:variant>
      <vt:variant>
        <vt:i4>5</vt:i4>
      </vt:variant>
      <vt:variant>
        <vt:lpwstr/>
      </vt:variant>
      <vt:variant>
        <vt:lpwstr>_Toc229665805</vt:lpwstr>
      </vt:variant>
      <vt:variant>
        <vt:i4>1441845</vt:i4>
      </vt:variant>
      <vt:variant>
        <vt:i4>158</vt:i4>
      </vt:variant>
      <vt:variant>
        <vt:i4>0</vt:i4>
      </vt:variant>
      <vt:variant>
        <vt:i4>5</vt:i4>
      </vt:variant>
      <vt:variant>
        <vt:lpwstr/>
      </vt:variant>
      <vt:variant>
        <vt:lpwstr>_Toc229665804</vt:lpwstr>
      </vt:variant>
      <vt:variant>
        <vt:i4>1441845</vt:i4>
      </vt:variant>
      <vt:variant>
        <vt:i4>152</vt:i4>
      </vt:variant>
      <vt:variant>
        <vt:i4>0</vt:i4>
      </vt:variant>
      <vt:variant>
        <vt:i4>5</vt:i4>
      </vt:variant>
      <vt:variant>
        <vt:lpwstr/>
      </vt:variant>
      <vt:variant>
        <vt:lpwstr>_Toc229665803</vt:lpwstr>
      </vt:variant>
      <vt:variant>
        <vt:i4>1441845</vt:i4>
      </vt:variant>
      <vt:variant>
        <vt:i4>146</vt:i4>
      </vt:variant>
      <vt:variant>
        <vt:i4>0</vt:i4>
      </vt:variant>
      <vt:variant>
        <vt:i4>5</vt:i4>
      </vt:variant>
      <vt:variant>
        <vt:lpwstr/>
      </vt:variant>
      <vt:variant>
        <vt:lpwstr>_Toc229665802</vt:lpwstr>
      </vt:variant>
      <vt:variant>
        <vt:i4>1441845</vt:i4>
      </vt:variant>
      <vt:variant>
        <vt:i4>140</vt:i4>
      </vt:variant>
      <vt:variant>
        <vt:i4>0</vt:i4>
      </vt:variant>
      <vt:variant>
        <vt:i4>5</vt:i4>
      </vt:variant>
      <vt:variant>
        <vt:lpwstr/>
      </vt:variant>
      <vt:variant>
        <vt:lpwstr>_Toc229665801</vt:lpwstr>
      </vt:variant>
      <vt:variant>
        <vt:i4>1441845</vt:i4>
      </vt:variant>
      <vt:variant>
        <vt:i4>134</vt:i4>
      </vt:variant>
      <vt:variant>
        <vt:i4>0</vt:i4>
      </vt:variant>
      <vt:variant>
        <vt:i4>5</vt:i4>
      </vt:variant>
      <vt:variant>
        <vt:lpwstr/>
      </vt:variant>
      <vt:variant>
        <vt:lpwstr>_Toc229665800</vt:lpwstr>
      </vt:variant>
      <vt:variant>
        <vt:i4>2031674</vt:i4>
      </vt:variant>
      <vt:variant>
        <vt:i4>128</vt:i4>
      </vt:variant>
      <vt:variant>
        <vt:i4>0</vt:i4>
      </vt:variant>
      <vt:variant>
        <vt:i4>5</vt:i4>
      </vt:variant>
      <vt:variant>
        <vt:lpwstr/>
      </vt:variant>
      <vt:variant>
        <vt:lpwstr>_Toc229665799</vt:lpwstr>
      </vt:variant>
      <vt:variant>
        <vt:i4>2031674</vt:i4>
      </vt:variant>
      <vt:variant>
        <vt:i4>122</vt:i4>
      </vt:variant>
      <vt:variant>
        <vt:i4>0</vt:i4>
      </vt:variant>
      <vt:variant>
        <vt:i4>5</vt:i4>
      </vt:variant>
      <vt:variant>
        <vt:lpwstr/>
      </vt:variant>
      <vt:variant>
        <vt:lpwstr>_Toc229665798</vt:lpwstr>
      </vt:variant>
      <vt:variant>
        <vt:i4>2031674</vt:i4>
      </vt:variant>
      <vt:variant>
        <vt:i4>116</vt:i4>
      </vt:variant>
      <vt:variant>
        <vt:i4>0</vt:i4>
      </vt:variant>
      <vt:variant>
        <vt:i4>5</vt:i4>
      </vt:variant>
      <vt:variant>
        <vt:lpwstr/>
      </vt:variant>
      <vt:variant>
        <vt:lpwstr>_Toc229665797</vt:lpwstr>
      </vt:variant>
      <vt:variant>
        <vt:i4>2031674</vt:i4>
      </vt:variant>
      <vt:variant>
        <vt:i4>110</vt:i4>
      </vt:variant>
      <vt:variant>
        <vt:i4>0</vt:i4>
      </vt:variant>
      <vt:variant>
        <vt:i4>5</vt:i4>
      </vt:variant>
      <vt:variant>
        <vt:lpwstr/>
      </vt:variant>
      <vt:variant>
        <vt:lpwstr>_Toc229665796</vt:lpwstr>
      </vt:variant>
      <vt:variant>
        <vt:i4>2031674</vt:i4>
      </vt:variant>
      <vt:variant>
        <vt:i4>104</vt:i4>
      </vt:variant>
      <vt:variant>
        <vt:i4>0</vt:i4>
      </vt:variant>
      <vt:variant>
        <vt:i4>5</vt:i4>
      </vt:variant>
      <vt:variant>
        <vt:lpwstr/>
      </vt:variant>
      <vt:variant>
        <vt:lpwstr>_Toc229665795</vt:lpwstr>
      </vt:variant>
      <vt:variant>
        <vt:i4>2031674</vt:i4>
      </vt:variant>
      <vt:variant>
        <vt:i4>98</vt:i4>
      </vt:variant>
      <vt:variant>
        <vt:i4>0</vt:i4>
      </vt:variant>
      <vt:variant>
        <vt:i4>5</vt:i4>
      </vt:variant>
      <vt:variant>
        <vt:lpwstr/>
      </vt:variant>
      <vt:variant>
        <vt:lpwstr>_Toc229665794</vt:lpwstr>
      </vt:variant>
      <vt:variant>
        <vt:i4>2031674</vt:i4>
      </vt:variant>
      <vt:variant>
        <vt:i4>92</vt:i4>
      </vt:variant>
      <vt:variant>
        <vt:i4>0</vt:i4>
      </vt:variant>
      <vt:variant>
        <vt:i4>5</vt:i4>
      </vt:variant>
      <vt:variant>
        <vt:lpwstr/>
      </vt:variant>
      <vt:variant>
        <vt:lpwstr>_Toc229665793</vt:lpwstr>
      </vt:variant>
      <vt:variant>
        <vt:i4>2031674</vt:i4>
      </vt:variant>
      <vt:variant>
        <vt:i4>86</vt:i4>
      </vt:variant>
      <vt:variant>
        <vt:i4>0</vt:i4>
      </vt:variant>
      <vt:variant>
        <vt:i4>5</vt:i4>
      </vt:variant>
      <vt:variant>
        <vt:lpwstr/>
      </vt:variant>
      <vt:variant>
        <vt:lpwstr>_Toc229665792</vt:lpwstr>
      </vt:variant>
      <vt:variant>
        <vt:i4>2031674</vt:i4>
      </vt:variant>
      <vt:variant>
        <vt:i4>80</vt:i4>
      </vt:variant>
      <vt:variant>
        <vt:i4>0</vt:i4>
      </vt:variant>
      <vt:variant>
        <vt:i4>5</vt:i4>
      </vt:variant>
      <vt:variant>
        <vt:lpwstr/>
      </vt:variant>
      <vt:variant>
        <vt:lpwstr>_Toc229665791</vt:lpwstr>
      </vt:variant>
      <vt:variant>
        <vt:i4>2031674</vt:i4>
      </vt:variant>
      <vt:variant>
        <vt:i4>74</vt:i4>
      </vt:variant>
      <vt:variant>
        <vt:i4>0</vt:i4>
      </vt:variant>
      <vt:variant>
        <vt:i4>5</vt:i4>
      </vt:variant>
      <vt:variant>
        <vt:lpwstr/>
      </vt:variant>
      <vt:variant>
        <vt:lpwstr>_Toc229665790</vt:lpwstr>
      </vt:variant>
      <vt:variant>
        <vt:i4>1966138</vt:i4>
      </vt:variant>
      <vt:variant>
        <vt:i4>68</vt:i4>
      </vt:variant>
      <vt:variant>
        <vt:i4>0</vt:i4>
      </vt:variant>
      <vt:variant>
        <vt:i4>5</vt:i4>
      </vt:variant>
      <vt:variant>
        <vt:lpwstr/>
      </vt:variant>
      <vt:variant>
        <vt:lpwstr>_Toc229665789</vt:lpwstr>
      </vt:variant>
      <vt:variant>
        <vt:i4>1966138</vt:i4>
      </vt:variant>
      <vt:variant>
        <vt:i4>62</vt:i4>
      </vt:variant>
      <vt:variant>
        <vt:i4>0</vt:i4>
      </vt:variant>
      <vt:variant>
        <vt:i4>5</vt:i4>
      </vt:variant>
      <vt:variant>
        <vt:lpwstr/>
      </vt:variant>
      <vt:variant>
        <vt:lpwstr>_Toc229665788</vt:lpwstr>
      </vt:variant>
      <vt:variant>
        <vt:i4>1966138</vt:i4>
      </vt:variant>
      <vt:variant>
        <vt:i4>56</vt:i4>
      </vt:variant>
      <vt:variant>
        <vt:i4>0</vt:i4>
      </vt:variant>
      <vt:variant>
        <vt:i4>5</vt:i4>
      </vt:variant>
      <vt:variant>
        <vt:lpwstr/>
      </vt:variant>
      <vt:variant>
        <vt:lpwstr>_Toc229665787</vt:lpwstr>
      </vt:variant>
      <vt:variant>
        <vt:i4>1966138</vt:i4>
      </vt:variant>
      <vt:variant>
        <vt:i4>50</vt:i4>
      </vt:variant>
      <vt:variant>
        <vt:i4>0</vt:i4>
      </vt:variant>
      <vt:variant>
        <vt:i4>5</vt:i4>
      </vt:variant>
      <vt:variant>
        <vt:lpwstr/>
      </vt:variant>
      <vt:variant>
        <vt:lpwstr>_Toc229665786</vt:lpwstr>
      </vt:variant>
      <vt:variant>
        <vt:i4>1966138</vt:i4>
      </vt:variant>
      <vt:variant>
        <vt:i4>44</vt:i4>
      </vt:variant>
      <vt:variant>
        <vt:i4>0</vt:i4>
      </vt:variant>
      <vt:variant>
        <vt:i4>5</vt:i4>
      </vt:variant>
      <vt:variant>
        <vt:lpwstr/>
      </vt:variant>
      <vt:variant>
        <vt:lpwstr>_Toc229665785</vt:lpwstr>
      </vt:variant>
      <vt:variant>
        <vt:i4>1966138</vt:i4>
      </vt:variant>
      <vt:variant>
        <vt:i4>38</vt:i4>
      </vt:variant>
      <vt:variant>
        <vt:i4>0</vt:i4>
      </vt:variant>
      <vt:variant>
        <vt:i4>5</vt:i4>
      </vt:variant>
      <vt:variant>
        <vt:lpwstr/>
      </vt:variant>
      <vt:variant>
        <vt:lpwstr>_Toc229665784</vt:lpwstr>
      </vt:variant>
      <vt:variant>
        <vt:i4>1966138</vt:i4>
      </vt:variant>
      <vt:variant>
        <vt:i4>32</vt:i4>
      </vt:variant>
      <vt:variant>
        <vt:i4>0</vt:i4>
      </vt:variant>
      <vt:variant>
        <vt:i4>5</vt:i4>
      </vt:variant>
      <vt:variant>
        <vt:lpwstr/>
      </vt:variant>
      <vt:variant>
        <vt:lpwstr>_Toc229665783</vt:lpwstr>
      </vt:variant>
      <vt:variant>
        <vt:i4>1966138</vt:i4>
      </vt:variant>
      <vt:variant>
        <vt:i4>26</vt:i4>
      </vt:variant>
      <vt:variant>
        <vt:i4>0</vt:i4>
      </vt:variant>
      <vt:variant>
        <vt:i4>5</vt:i4>
      </vt:variant>
      <vt:variant>
        <vt:lpwstr/>
      </vt:variant>
      <vt:variant>
        <vt:lpwstr>_Toc229665782</vt:lpwstr>
      </vt:variant>
      <vt:variant>
        <vt:i4>1966138</vt:i4>
      </vt:variant>
      <vt:variant>
        <vt:i4>20</vt:i4>
      </vt:variant>
      <vt:variant>
        <vt:i4>0</vt:i4>
      </vt:variant>
      <vt:variant>
        <vt:i4>5</vt:i4>
      </vt:variant>
      <vt:variant>
        <vt:lpwstr/>
      </vt:variant>
      <vt:variant>
        <vt:lpwstr>_Toc229665781</vt:lpwstr>
      </vt:variant>
      <vt:variant>
        <vt:i4>1966138</vt:i4>
      </vt:variant>
      <vt:variant>
        <vt:i4>14</vt:i4>
      </vt:variant>
      <vt:variant>
        <vt:i4>0</vt:i4>
      </vt:variant>
      <vt:variant>
        <vt:i4>5</vt:i4>
      </vt:variant>
      <vt:variant>
        <vt:lpwstr/>
      </vt:variant>
      <vt:variant>
        <vt:lpwstr>_Toc229665780</vt:lpwstr>
      </vt:variant>
      <vt:variant>
        <vt:i4>1114170</vt:i4>
      </vt:variant>
      <vt:variant>
        <vt:i4>8</vt:i4>
      </vt:variant>
      <vt:variant>
        <vt:i4>0</vt:i4>
      </vt:variant>
      <vt:variant>
        <vt:i4>5</vt:i4>
      </vt:variant>
      <vt:variant>
        <vt:lpwstr/>
      </vt:variant>
      <vt:variant>
        <vt:lpwstr>_Toc229665779</vt:lpwstr>
      </vt:variant>
      <vt:variant>
        <vt:i4>1114170</vt:i4>
      </vt:variant>
      <vt:variant>
        <vt:i4>2</vt:i4>
      </vt:variant>
      <vt:variant>
        <vt:i4>0</vt:i4>
      </vt:variant>
      <vt:variant>
        <vt:i4>5</vt:i4>
      </vt:variant>
      <vt:variant>
        <vt:lpwstr/>
      </vt:variant>
      <vt:variant>
        <vt:lpwstr>_Toc229665778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Sajag Mathur</cp:lastModifiedBy>
  <cp:revision>3</cp:revision>
  <dcterms:created xsi:type="dcterms:W3CDTF">2026-05-14T18:18:00Z</dcterms:created>
  <dcterms:modified xsi:type="dcterms:W3CDTF">2026-05-14T18:19:00Z</dcterms:modified>
</cp:coreProperties>
</file>