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5634" w14:textId="58832A8E" w:rsidR="004C17EA" w:rsidRPr="009B54C7" w:rsidRDefault="00000000" w:rsidP="009B54C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User-Based Scheme Recommendation</w:t>
      </w:r>
    </w:p>
    <w:p w14:paraId="30A2EEDF" w14:textId="346F66DD" w:rsidR="004C17EA" w:rsidRPr="009B54C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Document the Approach</w:t>
      </w:r>
    </w:p>
    <w:p w14:paraId="75B29CA7" w14:textId="2AD35AFB" w:rsidR="004C17EA" w:rsidRPr="009B54C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 xml:space="preserve">Methodology </w:t>
      </w:r>
    </w:p>
    <w:p w14:paraId="6030A2FC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Custom approach using User-Based Collaborative Filtering with K-Nearest Neighbors (KNN).</w:t>
      </w:r>
    </w:p>
    <w:p w14:paraId="44E9822D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Used cosine similarity to identify similar users based on their engagement with different schemes.</w:t>
      </w:r>
    </w:p>
    <w:p w14:paraId="4D33D003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Computed an Engagement Score: log(Sales_Value_Last_Period) * (Feedback_Score + Growth_Percentage).</w:t>
      </w:r>
    </w:p>
    <w:p w14:paraId="57BFF0DC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Constructed a user-scheme interaction matrix and used sparse matrix representation for scalability.</w:t>
      </w:r>
    </w:p>
    <w:p w14:paraId="798805BB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Generated recommendations based on the nearest neighbor's top schemes.</w:t>
      </w:r>
    </w:p>
    <w:p w14:paraId="7250C0A8" w14:textId="49903B6E" w:rsidR="004C17EA" w:rsidRPr="009B54C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Key Findings and Business Insights</w:t>
      </w:r>
    </w:p>
    <w:p w14:paraId="1EFBD243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Partner behavior and engagement can effectively drive scheme recommendations.</w:t>
      </w:r>
    </w:p>
    <w:p w14:paraId="3DBE171A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Highly engaged partners tend to prefer specific schemes — which can be reused to target similar profiles.</w:t>
      </w:r>
    </w:p>
    <w:p w14:paraId="40891437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Cosine similarity provides an interpretable metric to explain why certain schemes are recommended.</w:t>
      </w:r>
    </w:p>
    <w:p w14:paraId="65D95EAA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The Engagement Score enriches recommendation logic by combining sales, feedback, and growth.</w:t>
      </w:r>
    </w:p>
    <w:p w14:paraId="5F11940C" w14:textId="11222AF3" w:rsidR="004C17EA" w:rsidRPr="009B54C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Assumptions, Limitations, and Edge Cases</w:t>
      </w:r>
    </w:p>
    <w:p w14:paraId="4069669A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Only one similar user is used for recommendations — can be sensitive to outlier behaviors.</w:t>
      </w:r>
    </w:p>
    <w:p w14:paraId="2691FE69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Assumes engagement score is a good proxy for interest — actual scheme redemption not validated.</w:t>
      </w:r>
    </w:p>
    <w:p w14:paraId="49D9BB2A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Cold-start issue exists for new users not present in the training set.</w:t>
      </w:r>
    </w:p>
    <w:p w14:paraId="40EE1CDD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Feedback and growth are assumed to contribute equally in the engagement formula.</w:t>
      </w:r>
    </w:p>
    <w:p w14:paraId="09D625A0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Does not account for scheme constraints like eligibility or regional availability.</w:t>
      </w:r>
    </w:p>
    <w:p w14:paraId="776E2EB5" w14:textId="77777777" w:rsidR="004C17EA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The model assumes that past scheme usage is a reliable indicator of future preference.</w:t>
      </w:r>
    </w:p>
    <w:p w14:paraId="4DC295B5" w14:textId="77777777" w:rsid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466761E9" w14:textId="77777777" w:rsid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0BFABC7B" w14:textId="77777777" w:rsid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5CEFAE60" w14:textId="77777777" w:rsid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3F6F0790" w14:textId="77777777" w:rsid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11CD2404" w14:textId="77777777" w:rsid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33960941" w14:textId="77777777" w:rsidR="009B54C7" w:rsidRPr="009B54C7" w:rsidRDefault="009B54C7" w:rsidP="009B54C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30E11480" w14:textId="4CB93788" w:rsidR="004C17EA" w:rsidRPr="009B54C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lastRenderedPageBreak/>
        <w:t>Feature Descriptions</w:t>
      </w:r>
    </w:p>
    <w:p w14:paraId="45DC49DE" w14:textId="77777777" w:rsidR="004C17EA" w:rsidRPr="009B54C7" w:rsidRDefault="00000000">
      <w:pPr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This section outlines the features used in the dataset along with their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54C7" w:rsidRPr="009B54C7" w14:paraId="61FD5A9B" w14:textId="77777777">
        <w:tc>
          <w:tcPr>
            <w:tcW w:w="4320" w:type="dxa"/>
          </w:tcPr>
          <w:p w14:paraId="2F0A9B8C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4320" w:type="dxa"/>
          </w:tcPr>
          <w:p w14:paraId="44FE11CA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9B54C7" w:rsidRPr="009B54C7" w14:paraId="1BE367A6" w14:textId="77777777">
        <w:tc>
          <w:tcPr>
            <w:tcW w:w="4320" w:type="dxa"/>
          </w:tcPr>
          <w:p w14:paraId="4F89DF8C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Partner_id</w:t>
            </w:r>
            <w:proofErr w:type="spellEnd"/>
          </w:p>
        </w:tc>
        <w:tc>
          <w:tcPr>
            <w:tcW w:w="4320" w:type="dxa"/>
          </w:tcPr>
          <w:p w14:paraId="7751E5A2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Unique identifier for each channel partner or stockist.</w:t>
            </w:r>
          </w:p>
        </w:tc>
      </w:tr>
      <w:tr w:rsidR="009B54C7" w:rsidRPr="009B54C7" w14:paraId="60AAE79E" w14:textId="77777777">
        <w:tc>
          <w:tcPr>
            <w:tcW w:w="4320" w:type="dxa"/>
          </w:tcPr>
          <w:p w14:paraId="7E0BFF14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Product_id</w:t>
            </w:r>
            <w:proofErr w:type="spellEnd"/>
          </w:p>
        </w:tc>
        <w:tc>
          <w:tcPr>
            <w:tcW w:w="4320" w:type="dxa"/>
          </w:tcPr>
          <w:p w14:paraId="2D458FD0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Product associated with the scheme engagement.</w:t>
            </w:r>
          </w:p>
        </w:tc>
      </w:tr>
      <w:tr w:rsidR="009B54C7" w:rsidRPr="009B54C7" w14:paraId="79B36030" w14:textId="77777777">
        <w:tc>
          <w:tcPr>
            <w:tcW w:w="4320" w:type="dxa"/>
          </w:tcPr>
          <w:p w14:paraId="17847610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Geography</w:t>
            </w:r>
          </w:p>
        </w:tc>
        <w:tc>
          <w:tcPr>
            <w:tcW w:w="4320" w:type="dxa"/>
          </w:tcPr>
          <w:p w14:paraId="4FB1F93C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Region or location of the stockist.</w:t>
            </w:r>
          </w:p>
        </w:tc>
      </w:tr>
      <w:tr w:rsidR="009B54C7" w:rsidRPr="009B54C7" w14:paraId="75B6B7A6" w14:textId="77777777">
        <w:tc>
          <w:tcPr>
            <w:tcW w:w="4320" w:type="dxa"/>
          </w:tcPr>
          <w:p w14:paraId="717E1921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Stockist_Type</w:t>
            </w:r>
            <w:proofErr w:type="spellEnd"/>
          </w:p>
        </w:tc>
        <w:tc>
          <w:tcPr>
            <w:tcW w:w="4320" w:type="dxa"/>
          </w:tcPr>
          <w:p w14:paraId="0D970565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Type/category of the stockist (e.g., distributor, wholesaler).</w:t>
            </w:r>
          </w:p>
        </w:tc>
      </w:tr>
      <w:tr w:rsidR="009B54C7" w:rsidRPr="009B54C7" w14:paraId="7763C3DD" w14:textId="77777777">
        <w:tc>
          <w:tcPr>
            <w:tcW w:w="4320" w:type="dxa"/>
          </w:tcPr>
          <w:p w14:paraId="7DB051D6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Scheme_Type</w:t>
            </w:r>
            <w:proofErr w:type="spellEnd"/>
          </w:p>
        </w:tc>
        <w:tc>
          <w:tcPr>
            <w:tcW w:w="4320" w:type="dxa"/>
          </w:tcPr>
          <w:p w14:paraId="70408CBB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The type/category of scheme used.</w:t>
            </w:r>
          </w:p>
        </w:tc>
      </w:tr>
      <w:tr w:rsidR="009B54C7" w:rsidRPr="009B54C7" w14:paraId="747FB620" w14:textId="77777777">
        <w:tc>
          <w:tcPr>
            <w:tcW w:w="4320" w:type="dxa"/>
          </w:tcPr>
          <w:p w14:paraId="495DDEB6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Sales_Value_Last_Period</w:t>
            </w:r>
            <w:proofErr w:type="spellEnd"/>
          </w:p>
        </w:tc>
        <w:tc>
          <w:tcPr>
            <w:tcW w:w="4320" w:type="dxa"/>
          </w:tcPr>
          <w:p w14:paraId="3135B579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Sales value achieved by the partner in the last time period.</w:t>
            </w:r>
          </w:p>
        </w:tc>
      </w:tr>
      <w:tr w:rsidR="009B54C7" w:rsidRPr="009B54C7" w14:paraId="6ECA4968" w14:textId="77777777">
        <w:tc>
          <w:tcPr>
            <w:tcW w:w="4320" w:type="dxa"/>
          </w:tcPr>
          <w:p w14:paraId="627ADB4A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Sales_Quantity_Last_Period</w:t>
            </w:r>
            <w:proofErr w:type="spellEnd"/>
          </w:p>
        </w:tc>
        <w:tc>
          <w:tcPr>
            <w:tcW w:w="4320" w:type="dxa"/>
          </w:tcPr>
          <w:p w14:paraId="1E3B94DB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Quantity of items sold by the partner in the last time period.</w:t>
            </w:r>
          </w:p>
        </w:tc>
      </w:tr>
      <w:tr w:rsidR="009B54C7" w:rsidRPr="009B54C7" w14:paraId="381B21A9" w14:textId="77777777">
        <w:tc>
          <w:tcPr>
            <w:tcW w:w="4320" w:type="dxa"/>
          </w:tcPr>
          <w:p w14:paraId="616F0F4B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MRP</w:t>
            </w:r>
          </w:p>
        </w:tc>
        <w:tc>
          <w:tcPr>
            <w:tcW w:w="4320" w:type="dxa"/>
          </w:tcPr>
          <w:p w14:paraId="7CAA9B77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Maximum Retail Price of the product.</w:t>
            </w:r>
          </w:p>
        </w:tc>
      </w:tr>
      <w:tr w:rsidR="009B54C7" w:rsidRPr="009B54C7" w14:paraId="412DE60C" w14:textId="77777777">
        <w:tc>
          <w:tcPr>
            <w:tcW w:w="4320" w:type="dxa"/>
          </w:tcPr>
          <w:p w14:paraId="03E72CEF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Growth_Percentage</w:t>
            </w:r>
            <w:proofErr w:type="spellEnd"/>
          </w:p>
        </w:tc>
        <w:tc>
          <w:tcPr>
            <w:tcW w:w="4320" w:type="dxa"/>
          </w:tcPr>
          <w:p w14:paraId="56B38CD0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Percentage growth in sales compared to a previous baseline period.</w:t>
            </w:r>
          </w:p>
        </w:tc>
      </w:tr>
      <w:tr w:rsidR="009B54C7" w:rsidRPr="009B54C7" w14:paraId="5C8B872F" w14:textId="77777777">
        <w:tc>
          <w:tcPr>
            <w:tcW w:w="4320" w:type="dxa"/>
          </w:tcPr>
          <w:p w14:paraId="18DF3613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Feedback_Score</w:t>
            </w:r>
            <w:proofErr w:type="spellEnd"/>
          </w:p>
        </w:tc>
        <w:tc>
          <w:tcPr>
            <w:tcW w:w="4320" w:type="dxa"/>
          </w:tcPr>
          <w:p w14:paraId="462A36F7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Numerical rating given by the partner indicating satisfaction or product feedback.</w:t>
            </w:r>
          </w:p>
        </w:tc>
      </w:tr>
      <w:tr w:rsidR="009B54C7" w:rsidRPr="009B54C7" w14:paraId="4DFB44E1" w14:textId="77777777">
        <w:tc>
          <w:tcPr>
            <w:tcW w:w="4320" w:type="dxa"/>
          </w:tcPr>
          <w:p w14:paraId="6FCDEDAA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B54C7">
              <w:rPr>
                <w:rFonts w:ascii="Times New Roman" w:hAnsi="Times New Roman" w:cs="Times New Roman"/>
                <w:color w:val="000000" w:themeColor="text1"/>
              </w:rPr>
              <w:t>Engagement_Score</w:t>
            </w:r>
            <w:proofErr w:type="spellEnd"/>
          </w:p>
        </w:tc>
        <w:tc>
          <w:tcPr>
            <w:tcW w:w="4320" w:type="dxa"/>
          </w:tcPr>
          <w:p w14:paraId="4A23798F" w14:textId="77777777" w:rsidR="004C17EA" w:rsidRPr="009B54C7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54C7">
              <w:rPr>
                <w:rFonts w:ascii="Times New Roman" w:hAnsi="Times New Roman" w:cs="Times New Roman"/>
                <w:color w:val="000000" w:themeColor="text1"/>
              </w:rPr>
              <w:t>Derived feature representing partner engagement based on sales, feedback, and growth.</w:t>
            </w:r>
          </w:p>
        </w:tc>
      </w:tr>
    </w:tbl>
    <w:p w14:paraId="3B8E5517" w14:textId="6756D30D" w:rsidR="004C17EA" w:rsidRPr="009B54C7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References</w:t>
      </w:r>
    </w:p>
    <w:p w14:paraId="5E6315AA" w14:textId="77777777" w:rsidR="004C17EA" w:rsidRPr="009B54C7" w:rsidRDefault="00000000">
      <w:pPr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color w:val="000000" w:themeColor="text1"/>
        </w:rPr>
        <w:t>The following references and documentation resources were helpful while implementing the approach:</w:t>
      </w:r>
    </w:p>
    <w:p w14:paraId="1A431172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b/>
          <w:color w:val="000000" w:themeColor="text1"/>
        </w:rPr>
        <w:t xml:space="preserve">User-Based Collaborative Filtering - Surprise Library: </w:t>
      </w:r>
      <w:r w:rsidRPr="009B54C7">
        <w:rPr>
          <w:rFonts w:ascii="Times New Roman" w:hAnsi="Times New Roman" w:cs="Times New Roman"/>
          <w:color w:val="000000" w:themeColor="text1"/>
        </w:rPr>
        <w:t>http://surpriselib.com/</w:t>
      </w:r>
    </w:p>
    <w:p w14:paraId="1A011177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b/>
          <w:color w:val="000000" w:themeColor="text1"/>
        </w:rPr>
        <w:t xml:space="preserve">KNN for Recommendation Systems - scikit-learn: </w:t>
      </w:r>
      <w:r w:rsidRPr="009B54C7">
        <w:rPr>
          <w:rFonts w:ascii="Times New Roman" w:hAnsi="Times New Roman" w:cs="Times New Roman"/>
          <w:color w:val="000000" w:themeColor="text1"/>
        </w:rPr>
        <w:t>https://scikit-learn.org/stable/modules/generated/sklearn.neighbors.NearestNeighbors.html</w:t>
      </w:r>
    </w:p>
    <w:p w14:paraId="3607CDE9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b/>
          <w:color w:val="000000" w:themeColor="text1"/>
        </w:rPr>
        <w:t xml:space="preserve">Pandas DataFrame Pivot Table: </w:t>
      </w:r>
      <w:r w:rsidRPr="009B54C7">
        <w:rPr>
          <w:rFonts w:ascii="Times New Roman" w:hAnsi="Times New Roman" w:cs="Times New Roman"/>
          <w:color w:val="000000" w:themeColor="text1"/>
        </w:rPr>
        <w:t>https://pandas.pydata.org/docs/reference/api/pandas.pivot_table.html</w:t>
      </w:r>
    </w:p>
    <w:p w14:paraId="647328A7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b/>
          <w:color w:val="000000" w:themeColor="text1"/>
        </w:rPr>
        <w:t xml:space="preserve">Scipy Sparse Matrices: </w:t>
      </w:r>
      <w:r w:rsidRPr="009B54C7">
        <w:rPr>
          <w:rFonts w:ascii="Times New Roman" w:hAnsi="Times New Roman" w:cs="Times New Roman"/>
          <w:color w:val="000000" w:themeColor="text1"/>
        </w:rPr>
        <w:t>https://docs.scipy.org/doc/scipy/reference/sparse.html</w:t>
      </w:r>
    </w:p>
    <w:p w14:paraId="30EB73AC" w14:textId="77777777" w:rsidR="004C17EA" w:rsidRPr="009B54C7" w:rsidRDefault="00000000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9B54C7">
        <w:rPr>
          <w:rFonts w:ascii="Times New Roman" w:hAnsi="Times New Roman" w:cs="Times New Roman"/>
          <w:b/>
          <w:color w:val="000000" w:themeColor="text1"/>
        </w:rPr>
        <w:t xml:space="preserve">Random Forest Feature Importance: </w:t>
      </w:r>
      <w:r w:rsidRPr="009B54C7">
        <w:rPr>
          <w:rFonts w:ascii="Times New Roman" w:hAnsi="Times New Roman" w:cs="Times New Roman"/>
          <w:color w:val="000000" w:themeColor="text1"/>
        </w:rPr>
        <w:t>https://scikit-learn.org/stable/auto_examples/ensemble/plot_forest_importances.html</w:t>
      </w:r>
    </w:p>
    <w:sectPr w:rsidR="004C17EA" w:rsidRPr="009B5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246471">
    <w:abstractNumId w:val="8"/>
  </w:num>
  <w:num w:numId="2" w16cid:durableId="2017269453">
    <w:abstractNumId w:val="6"/>
  </w:num>
  <w:num w:numId="3" w16cid:durableId="1842045318">
    <w:abstractNumId w:val="5"/>
  </w:num>
  <w:num w:numId="4" w16cid:durableId="1310668434">
    <w:abstractNumId w:val="4"/>
  </w:num>
  <w:num w:numId="5" w16cid:durableId="1123690829">
    <w:abstractNumId w:val="7"/>
  </w:num>
  <w:num w:numId="6" w16cid:durableId="600840435">
    <w:abstractNumId w:val="3"/>
  </w:num>
  <w:num w:numId="7" w16cid:durableId="27536620">
    <w:abstractNumId w:val="2"/>
  </w:num>
  <w:num w:numId="8" w16cid:durableId="1889341459">
    <w:abstractNumId w:val="1"/>
  </w:num>
  <w:num w:numId="9" w16cid:durableId="113463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7EA"/>
    <w:rsid w:val="004C772D"/>
    <w:rsid w:val="009B54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C845A"/>
  <w14:defaultImageDpi w14:val="300"/>
  <w15:docId w15:val="{1432F93D-CB88-4699-A2B4-7E32128C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2</cp:revision>
  <dcterms:created xsi:type="dcterms:W3CDTF">2013-12-23T23:15:00Z</dcterms:created>
  <dcterms:modified xsi:type="dcterms:W3CDTF">2025-04-04T17:31:00Z</dcterms:modified>
  <cp:category/>
</cp:coreProperties>
</file>