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EA0C" w14:textId="60621CA3" w:rsidR="00E07B36" w:rsidRPr="00E07B36" w:rsidRDefault="00E07B36" w:rsidP="00E07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B36">
        <w:rPr>
          <w:rFonts w:ascii="Times New Roman" w:hAnsi="Times New Roman" w:cs="Times New Roman"/>
          <w:b/>
          <w:bCs/>
          <w:sz w:val="28"/>
          <w:szCs w:val="28"/>
        </w:rPr>
        <w:t>Price Elasticity of Demand</w:t>
      </w:r>
    </w:p>
    <w:p w14:paraId="4142B04A" w14:textId="1F8D011B" w:rsidR="00E07B36" w:rsidRPr="00E07B36" w:rsidRDefault="00E07B36" w:rsidP="00E07B36">
      <w:pPr>
        <w:rPr>
          <w:rFonts w:ascii="Times New Roman" w:hAnsi="Times New Roman" w:cs="Times New Roman"/>
        </w:rPr>
      </w:pPr>
    </w:p>
    <w:p w14:paraId="3671F03C" w14:textId="77777777" w:rsid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1. Definition</w:t>
      </w:r>
      <w:r w:rsidRPr="00E07B36">
        <w:rPr>
          <w:rFonts w:ascii="Times New Roman" w:hAnsi="Times New Roman" w:cs="Times New Roman"/>
        </w:rPr>
        <w:t xml:space="preserve"> Price Elasticity of Demand (PED) measures how the quantity demanded of a </w:t>
      </w:r>
      <w:proofErr w:type="gramStart"/>
      <w:r w:rsidRPr="00E07B36">
        <w:rPr>
          <w:rFonts w:ascii="Times New Roman" w:hAnsi="Times New Roman" w:cs="Times New Roman"/>
        </w:rPr>
        <w:t>good responds</w:t>
      </w:r>
      <w:proofErr w:type="gramEnd"/>
      <w:r w:rsidRPr="00E07B36">
        <w:rPr>
          <w:rFonts w:ascii="Times New Roman" w:hAnsi="Times New Roman" w:cs="Times New Roman"/>
        </w:rPr>
        <w:t xml:space="preserve"> to a change in its price.</w:t>
      </w:r>
    </w:p>
    <w:p w14:paraId="4C19F01C" w14:textId="53E8E3BD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drawing>
          <wp:inline distT="0" distB="0" distL="0" distR="0" wp14:anchorId="54468E1F" wp14:editId="19F7D667">
            <wp:extent cx="5731510" cy="1252220"/>
            <wp:effectExtent l="0" t="0" r="2540" b="5080"/>
            <wp:docPr id="10647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27F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2. Interpretation of Elasticity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800"/>
        <w:gridCol w:w="4728"/>
      </w:tblGrid>
      <w:tr w:rsidR="00E07B36" w:rsidRPr="00E07B36" w14:paraId="35726A07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012F" w14:textId="77777777" w:rsidR="00E07B36" w:rsidRPr="00E07B36" w:rsidRDefault="00E07B36" w:rsidP="00E07B36">
            <w:pPr>
              <w:rPr>
                <w:rFonts w:ascii="Times New Roman" w:hAnsi="Times New Roman" w:cs="Times New Roman"/>
                <w:b/>
                <w:bCs/>
              </w:rPr>
            </w:pPr>
            <w:r w:rsidRPr="00E07B36">
              <w:rPr>
                <w:rFonts w:ascii="Times New Roman" w:hAnsi="Times New Roman" w:cs="Times New Roman"/>
                <w:b/>
                <w:bCs/>
              </w:rPr>
              <w:t>Elasticity (E)</w:t>
            </w:r>
          </w:p>
        </w:tc>
        <w:tc>
          <w:tcPr>
            <w:tcW w:w="0" w:type="auto"/>
            <w:vAlign w:val="center"/>
            <w:hideMark/>
          </w:tcPr>
          <w:p w14:paraId="0C655A1E" w14:textId="77777777" w:rsidR="00E07B36" w:rsidRPr="00E07B36" w:rsidRDefault="00E07B36" w:rsidP="00E07B36">
            <w:pPr>
              <w:rPr>
                <w:rFonts w:ascii="Times New Roman" w:hAnsi="Times New Roman" w:cs="Times New Roman"/>
                <w:b/>
                <w:bCs/>
              </w:rPr>
            </w:pPr>
            <w:r w:rsidRPr="00E07B36">
              <w:rPr>
                <w:rFonts w:ascii="Times New Roman" w:hAnsi="Times New Roman" w:cs="Times New Roman"/>
                <w:b/>
                <w:bCs/>
              </w:rPr>
              <w:t>Demand Type</w:t>
            </w:r>
          </w:p>
        </w:tc>
        <w:tc>
          <w:tcPr>
            <w:tcW w:w="0" w:type="auto"/>
            <w:vAlign w:val="center"/>
            <w:hideMark/>
          </w:tcPr>
          <w:p w14:paraId="273EF60F" w14:textId="77777777" w:rsidR="00E07B36" w:rsidRPr="00E07B36" w:rsidRDefault="00E07B36" w:rsidP="00E07B36">
            <w:pPr>
              <w:rPr>
                <w:rFonts w:ascii="Times New Roman" w:hAnsi="Times New Roman" w:cs="Times New Roman"/>
                <w:b/>
                <w:bCs/>
              </w:rPr>
            </w:pPr>
            <w:r w:rsidRPr="00E07B36">
              <w:rPr>
                <w:rFonts w:ascii="Times New Roman" w:hAnsi="Times New Roman" w:cs="Times New Roman"/>
                <w:b/>
                <w:bCs/>
              </w:rPr>
              <w:t>Interpretation</w:t>
            </w:r>
          </w:p>
        </w:tc>
      </w:tr>
      <w:tr w:rsidR="00E07B36" w:rsidRPr="00E07B36" w14:paraId="39D19B4D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5A73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 &gt; 1</w:t>
            </w:r>
          </w:p>
        </w:tc>
        <w:tc>
          <w:tcPr>
            <w:tcW w:w="0" w:type="auto"/>
            <w:vAlign w:val="center"/>
            <w:hideMark/>
          </w:tcPr>
          <w:p w14:paraId="024CA155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Elastic</w:t>
            </w:r>
          </w:p>
        </w:tc>
        <w:tc>
          <w:tcPr>
            <w:tcW w:w="0" w:type="auto"/>
            <w:vAlign w:val="center"/>
            <w:hideMark/>
          </w:tcPr>
          <w:p w14:paraId="50D5EC28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Quantity demanded is highly responsive to price</w:t>
            </w:r>
          </w:p>
        </w:tc>
      </w:tr>
      <w:tr w:rsidR="00E07B36" w:rsidRPr="00E07B36" w14:paraId="7CC074BD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9F42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 = 1</w:t>
            </w:r>
          </w:p>
        </w:tc>
        <w:tc>
          <w:tcPr>
            <w:tcW w:w="0" w:type="auto"/>
            <w:vAlign w:val="center"/>
            <w:hideMark/>
          </w:tcPr>
          <w:p w14:paraId="58CD68FD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Unit Elastic</w:t>
            </w:r>
          </w:p>
        </w:tc>
        <w:tc>
          <w:tcPr>
            <w:tcW w:w="0" w:type="auto"/>
            <w:vAlign w:val="center"/>
            <w:hideMark/>
          </w:tcPr>
          <w:p w14:paraId="5B418CB9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Proportional change in quantity and price</w:t>
            </w:r>
          </w:p>
        </w:tc>
      </w:tr>
      <w:tr w:rsidR="00E07B36" w:rsidRPr="00E07B36" w14:paraId="41EC6F31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6733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 &lt; 1</w:t>
            </w:r>
          </w:p>
        </w:tc>
        <w:tc>
          <w:tcPr>
            <w:tcW w:w="0" w:type="auto"/>
            <w:vAlign w:val="center"/>
            <w:hideMark/>
          </w:tcPr>
          <w:p w14:paraId="2DC30923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Inelastic</w:t>
            </w:r>
          </w:p>
        </w:tc>
        <w:tc>
          <w:tcPr>
            <w:tcW w:w="0" w:type="auto"/>
            <w:vAlign w:val="center"/>
            <w:hideMark/>
          </w:tcPr>
          <w:p w14:paraId="2E425610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Quantity demanded is less responsive to price</w:t>
            </w:r>
          </w:p>
        </w:tc>
      </w:tr>
      <w:tr w:rsidR="00E07B36" w:rsidRPr="00E07B36" w14:paraId="4A12B6D2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7A4D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 = 0</w:t>
            </w:r>
          </w:p>
        </w:tc>
        <w:tc>
          <w:tcPr>
            <w:tcW w:w="0" w:type="auto"/>
            <w:vAlign w:val="center"/>
            <w:hideMark/>
          </w:tcPr>
          <w:p w14:paraId="10CAAB1A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Perfectly Inelastic</w:t>
            </w:r>
          </w:p>
        </w:tc>
        <w:tc>
          <w:tcPr>
            <w:tcW w:w="0" w:type="auto"/>
            <w:vAlign w:val="center"/>
            <w:hideMark/>
          </w:tcPr>
          <w:p w14:paraId="4A12B0BA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No response to price change</w:t>
            </w:r>
          </w:p>
        </w:tc>
      </w:tr>
      <w:tr w:rsidR="00E07B36" w:rsidRPr="00E07B36" w14:paraId="77D07378" w14:textId="77777777" w:rsidTr="00E0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7BAB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E = ∞</w:t>
            </w:r>
          </w:p>
        </w:tc>
        <w:tc>
          <w:tcPr>
            <w:tcW w:w="0" w:type="auto"/>
            <w:vAlign w:val="center"/>
            <w:hideMark/>
          </w:tcPr>
          <w:p w14:paraId="53211FBE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Perfectly Elastic</w:t>
            </w:r>
          </w:p>
        </w:tc>
        <w:tc>
          <w:tcPr>
            <w:tcW w:w="0" w:type="auto"/>
            <w:vAlign w:val="center"/>
            <w:hideMark/>
          </w:tcPr>
          <w:p w14:paraId="38CBA6F2" w14:textId="77777777" w:rsidR="00E07B36" w:rsidRPr="00E07B36" w:rsidRDefault="00E07B36" w:rsidP="00E07B36">
            <w:pPr>
              <w:rPr>
                <w:rFonts w:ascii="Times New Roman" w:hAnsi="Times New Roman" w:cs="Times New Roman"/>
              </w:rPr>
            </w:pPr>
            <w:r w:rsidRPr="00E07B36">
              <w:rPr>
                <w:rFonts w:ascii="Times New Roman" w:hAnsi="Times New Roman" w:cs="Times New Roman"/>
              </w:rPr>
              <w:t>Infinite response to a small price change</w:t>
            </w:r>
          </w:p>
        </w:tc>
      </w:tr>
    </w:tbl>
    <w:p w14:paraId="12EAAF78" w14:textId="650B3A69" w:rsidR="00E07B36" w:rsidRPr="00E07B36" w:rsidRDefault="00E07B36" w:rsidP="00E07B36">
      <w:pPr>
        <w:rPr>
          <w:rFonts w:ascii="Times New Roman" w:hAnsi="Times New Roman" w:cs="Times New Roman"/>
        </w:rPr>
      </w:pPr>
    </w:p>
    <w:p w14:paraId="505A3F39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3. Formulae</w:t>
      </w:r>
    </w:p>
    <w:p w14:paraId="447E6939" w14:textId="4804E985" w:rsidR="00E07B36" w:rsidRDefault="00E07B36" w:rsidP="00E07B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Log-Log Regression Coefficient Interpretation:</w:t>
      </w:r>
      <w:r w:rsidRPr="00E07B36">
        <w:rPr>
          <w:rFonts w:ascii="Times New Roman" w:hAnsi="Times New Roman" w:cs="Times New Roman"/>
        </w:rPr>
        <w:t xml:space="preserve"> </w:t>
      </w:r>
    </w:p>
    <w:p w14:paraId="50F04387" w14:textId="78A61941" w:rsidR="00E07B36" w:rsidRPr="00E07B36" w:rsidRDefault="00E07B36" w:rsidP="00E07B36">
      <w:pPr>
        <w:ind w:left="720"/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drawing>
          <wp:inline distT="0" distB="0" distL="0" distR="0" wp14:anchorId="1723BCB7" wp14:editId="510B73BF">
            <wp:extent cx="3591426" cy="819264"/>
            <wp:effectExtent l="0" t="0" r="9525" b="0"/>
            <wp:docPr id="16837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1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9622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4. Factors Influencing Elasticity</w:t>
      </w:r>
    </w:p>
    <w:p w14:paraId="12677BCF" w14:textId="77777777" w:rsidR="00E07B36" w:rsidRPr="00E07B36" w:rsidRDefault="00E07B36" w:rsidP="00E07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Availability of substitutes</w:t>
      </w:r>
    </w:p>
    <w:p w14:paraId="2705656E" w14:textId="77777777" w:rsidR="00E07B36" w:rsidRPr="00E07B36" w:rsidRDefault="00E07B36" w:rsidP="00E07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Necessity vs. luxury</w:t>
      </w:r>
    </w:p>
    <w:p w14:paraId="1510ED67" w14:textId="77777777" w:rsidR="00E07B36" w:rsidRPr="00E07B36" w:rsidRDefault="00E07B36" w:rsidP="00E07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Time period</w:t>
      </w:r>
    </w:p>
    <w:p w14:paraId="457043FC" w14:textId="77777777" w:rsidR="00E07B36" w:rsidRPr="00E07B36" w:rsidRDefault="00E07B36" w:rsidP="00E07B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Proportion of income spent on the good</w:t>
      </w:r>
    </w:p>
    <w:p w14:paraId="7EED03E4" w14:textId="7F7F6FC6" w:rsidR="00E07B36" w:rsidRPr="00E07B36" w:rsidRDefault="00E07B36" w:rsidP="00E07B36">
      <w:pPr>
        <w:rPr>
          <w:rFonts w:ascii="Times New Roman" w:hAnsi="Times New Roman" w:cs="Times New Roman"/>
        </w:rPr>
      </w:pPr>
    </w:p>
    <w:p w14:paraId="65BB50DD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  <w:b/>
          <w:bCs/>
        </w:rPr>
        <w:t>5. Use Cases in Business</w:t>
      </w:r>
    </w:p>
    <w:p w14:paraId="5E1A250C" w14:textId="77777777" w:rsidR="00E07B36" w:rsidRPr="00E07B36" w:rsidRDefault="00E07B36" w:rsidP="00E07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lastRenderedPageBreak/>
        <w:t>Pricing Strategy: Determine if raising prices will increase or decrease revenue.</w:t>
      </w:r>
    </w:p>
    <w:p w14:paraId="2C0C1361" w14:textId="77777777" w:rsidR="00E07B36" w:rsidRPr="00E07B36" w:rsidRDefault="00E07B36" w:rsidP="00E07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Revenue Forecasting: Simulate impact of pricing changes on volume and revenue.</w:t>
      </w:r>
    </w:p>
    <w:p w14:paraId="665037CB" w14:textId="77777777" w:rsidR="00E07B36" w:rsidRPr="00E07B36" w:rsidRDefault="00E07B36" w:rsidP="00E07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Demand Simulation: Estimate expected demand at different price points.</w:t>
      </w:r>
    </w:p>
    <w:p w14:paraId="2E79527F" w14:textId="77777777" w:rsidR="00E07B36" w:rsidRPr="00E07B36" w:rsidRDefault="00E07B36" w:rsidP="00E07B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Discount Optimization: Combine elasticity with marginal cost to find optimal discount levels.</w:t>
      </w:r>
    </w:p>
    <w:p w14:paraId="79761434" w14:textId="25AD547A" w:rsidR="00E07B36" w:rsidRPr="00E07B36" w:rsidRDefault="00E07B36" w:rsidP="00E07B36">
      <w:pPr>
        <w:rPr>
          <w:rFonts w:ascii="Times New Roman" w:hAnsi="Times New Roman" w:cs="Times New Roman"/>
        </w:rPr>
      </w:pPr>
    </w:p>
    <w:p w14:paraId="41F1FD56" w14:textId="47480117" w:rsidR="00E07B36" w:rsidRPr="00E07B36" w:rsidRDefault="00E07B36" w:rsidP="00E07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Pr="00E07B36">
        <w:rPr>
          <w:rFonts w:ascii="Times New Roman" w:hAnsi="Times New Roman" w:cs="Times New Roman"/>
          <w:b/>
          <w:bCs/>
        </w:rPr>
        <w:t>. Advanced Concepts</w:t>
      </w:r>
    </w:p>
    <w:p w14:paraId="7B909C30" w14:textId="77777777" w:rsidR="00E07B36" w:rsidRPr="00E07B36" w:rsidRDefault="00E07B36" w:rsidP="00E07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Cross-Price Elasticity: Impact of price change of one good on the demand of another.</w:t>
      </w:r>
    </w:p>
    <w:p w14:paraId="75C4D65E" w14:textId="77777777" w:rsidR="00E07B36" w:rsidRPr="00E07B36" w:rsidRDefault="00E07B36" w:rsidP="00E07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Income Elasticity: How demand changes with consumer income.</w:t>
      </w:r>
    </w:p>
    <w:p w14:paraId="1B60DAF2" w14:textId="77777777" w:rsidR="00E07B36" w:rsidRPr="00E07B36" w:rsidRDefault="00E07B36" w:rsidP="00E07B3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Elasticity by Segment: Elasticity can vary by geography, product category, or customer group.</w:t>
      </w:r>
    </w:p>
    <w:p w14:paraId="6DBC470F" w14:textId="305EB33C" w:rsidR="00E07B36" w:rsidRPr="00E07B36" w:rsidRDefault="00E07B36" w:rsidP="00E07B36">
      <w:pPr>
        <w:rPr>
          <w:rFonts w:ascii="Times New Roman" w:hAnsi="Times New Roman" w:cs="Times New Roman"/>
        </w:rPr>
      </w:pPr>
    </w:p>
    <w:p w14:paraId="6AFEFFC9" w14:textId="223ABC7C" w:rsidR="00E07B36" w:rsidRPr="00E07B36" w:rsidRDefault="00E07B36" w:rsidP="00E07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E07B36">
        <w:rPr>
          <w:rFonts w:ascii="Times New Roman" w:hAnsi="Times New Roman" w:cs="Times New Roman"/>
          <w:b/>
          <w:bCs/>
        </w:rPr>
        <w:t>. Is Elasticity Negative?</w:t>
      </w:r>
      <w:r w:rsidRPr="00E07B36">
        <w:rPr>
          <w:rFonts w:ascii="Times New Roman" w:hAnsi="Times New Roman" w:cs="Times New Roman"/>
        </w:rPr>
        <w:t xml:space="preserve"> Yes, </w:t>
      </w:r>
      <w:r w:rsidRPr="00E07B36">
        <w:rPr>
          <w:rFonts w:ascii="Times New Roman" w:hAnsi="Times New Roman" w:cs="Times New Roman"/>
          <w:b/>
          <w:bCs/>
        </w:rPr>
        <w:t>price elasticity of demand is typically negative</w:t>
      </w:r>
      <w:r w:rsidRPr="00E07B36">
        <w:rPr>
          <w:rFonts w:ascii="Times New Roman" w:hAnsi="Times New Roman" w:cs="Times New Roman"/>
        </w:rPr>
        <w:t xml:space="preserve"> due to the </w:t>
      </w:r>
      <w:r w:rsidRPr="00E07B36">
        <w:rPr>
          <w:rFonts w:ascii="Times New Roman" w:hAnsi="Times New Roman" w:cs="Times New Roman"/>
          <w:b/>
          <w:bCs/>
        </w:rPr>
        <w:t>law of demand</w:t>
      </w:r>
      <w:r w:rsidRPr="00E07B36">
        <w:rPr>
          <w:rFonts w:ascii="Times New Roman" w:hAnsi="Times New Roman" w:cs="Times New Roman"/>
        </w:rPr>
        <w:t>:</w:t>
      </w:r>
    </w:p>
    <w:p w14:paraId="53A7AD3E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When price increases, quantity demanded decreases (and vice versa).</w:t>
      </w:r>
    </w:p>
    <w:p w14:paraId="62ADFAAA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Example:</w:t>
      </w:r>
    </w:p>
    <w:p w14:paraId="47762F1D" w14:textId="77777777" w:rsidR="00E07B36" w:rsidRPr="00E07B36" w:rsidRDefault="00E07B36" w:rsidP="00E07B3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Price ↑ 10%, Quantity ↓ 20% → Elasticity = -2.0</w:t>
      </w:r>
    </w:p>
    <w:p w14:paraId="1BFA3FD5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 xml:space="preserve">However, in business and economic practice, the </w:t>
      </w:r>
      <w:r w:rsidRPr="00E07B36">
        <w:rPr>
          <w:rFonts w:ascii="Times New Roman" w:hAnsi="Times New Roman" w:cs="Times New Roman"/>
          <w:b/>
          <w:bCs/>
        </w:rPr>
        <w:t>absolute value</w:t>
      </w:r>
      <w:r w:rsidRPr="00E07B36">
        <w:rPr>
          <w:rFonts w:ascii="Times New Roman" w:hAnsi="Times New Roman" w:cs="Times New Roman"/>
        </w:rPr>
        <w:t xml:space="preserve"> is often used to classify elasticity:</w:t>
      </w:r>
    </w:p>
    <w:p w14:paraId="6A6F8F1D" w14:textId="77777777" w:rsidR="00E07B36" w:rsidRPr="00E07B36" w:rsidRDefault="00E07B36" w:rsidP="00E07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Elasticity of -2.0 → often reported as 2.0 (Elastic)</w:t>
      </w:r>
    </w:p>
    <w:p w14:paraId="54D24957" w14:textId="77777777" w:rsidR="00E07B36" w:rsidRPr="00E07B36" w:rsidRDefault="00E07B36" w:rsidP="00E07B3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t>Elasticity of -0.5 → reported as 0.5 (Inelastic)</w:t>
      </w:r>
    </w:p>
    <w:p w14:paraId="22546779" w14:textId="77777777" w:rsidR="00E07B36" w:rsidRPr="00E07B36" w:rsidRDefault="00E07B36" w:rsidP="00E07B36">
      <w:pPr>
        <w:rPr>
          <w:rFonts w:ascii="Times New Roman" w:hAnsi="Times New Roman" w:cs="Times New Roman"/>
        </w:rPr>
      </w:pPr>
      <w:r w:rsidRPr="00E07B36">
        <w:rPr>
          <w:rFonts w:ascii="Times New Roman" w:hAnsi="Times New Roman" w:cs="Times New Roman"/>
        </w:rPr>
        <w:pict w14:anchorId="4B3E7E4B">
          <v:rect id="_x0000_i1087" style="width:0;height:1.5pt" o:hralign="center" o:hrstd="t" o:hr="t" fillcolor="#a0a0a0" stroked="f"/>
        </w:pict>
      </w:r>
    </w:p>
    <w:p w14:paraId="1B1250C5" w14:textId="1B2049F7" w:rsidR="00E07B36" w:rsidRPr="00E07B36" w:rsidRDefault="00E07B36" w:rsidP="00E07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Pr="00E07B36">
        <w:rPr>
          <w:rFonts w:ascii="Times New Roman" w:hAnsi="Times New Roman" w:cs="Times New Roman"/>
          <w:b/>
          <w:bCs/>
        </w:rPr>
        <w:t>. Reference Links</w:t>
      </w:r>
    </w:p>
    <w:p w14:paraId="28B157CE" w14:textId="77777777" w:rsidR="00E07B36" w:rsidRPr="00E07B36" w:rsidRDefault="00E07B36" w:rsidP="00E07B36">
      <w:pPr>
        <w:numPr>
          <w:ilvl w:val="0"/>
          <w:numId w:val="9"/>
        </w:numPr>
        <w:rPr>
          <w:rFonts w:ascii="Times New Roman" w:hAnsi="Times New Roman" w:cs="Times New Roman"/>
        </w:rPr>
      </w:pPr>
      <w:hyperlink r:id="rId7" w:history="1">
        <w:r w:rsidRPr="00E07B36">
          <w:rPr>
            <w:rStyle w:val="Hyperlink"/>
            <w:rFonts w:ascii="Times New Roman" w:hAnsi="Times New Roman" w:cs="Times New Roman"/>
          </w:rPr>
          <w:t>Investopedia - Price Elasticity of Demand</w:t>
        </w:r>
      </w:hyperlink>
    </w:p>
    <w:p w14:paraId="36824331" w14:textId="77777777" w:rsidR="00E07B36" w:rsidRPr="00E07B36" w:rsidRDefault="00E07B36" w:rsidP="00E07B36">
      <w:pPr>
        <w:numPr>
          <w:ilvl w:val="0"/>
          <w:numId w:val="9"/>
        </w:numPr>
        <w:rPr>
          <w:rFonts w:ascii="Times New Roman" w:hAnsi="Times New Roman" w:cs="Times New Roman"/>
        </w:rPr>
      </w:pPr>
      <w:hyperlink r:id="rId8" w:history="1">
        <w:r w:rsidRPr="00E07B36">
          <w:rPr>
            <w:rStyle w:val="Hyperlink"/>
            <w:rFonts w:ascii="Times New Roman" w:hAnsi="Times New Roman" w:cs="Times New Roman"/>
          </w:rPr>
          <w:t>Khan Academy - Elasticity Overview</w:t>
        </w:r>
      </w:hyperlink>
    </w:p>
    <w:p w14:paraId="3E5881F9" w14:textId="77777777" w:rsidR="00E07B36" w:rsidRPr="00E07B36" w:rsidRDefault="00E07B36" w:rsidP="00E07B36">
      <w:pPr>
        <w:numPr>
          <w:ilvl w:val="0"/>
          <w:numId w:val="9"/>
        </w:numPr>
        <w:rPr>
          <w:rFonts w:ascii="Times New Roman" w:hAnsi="Times New Roman" w:cs="Times New Roman"/>
        </w:rPr>
      </w:pPr>
      <w:hyperlink r:id="rId9" w:history="1">
        <w:r w:rsidRPr="00E07B36">
          <w:rPr>
            <w:rStyle w:val="Hyperlink"/>
            <w:rFonts w:ascii="Times New Roman" w:hAnsi="Times New Roman" w:cs="Times New Roman"/>
          </w:rPr>
          <w:t>OpenStax - Price Elasticity of Demand</w:t>
        </w:r>
      </w:hyperlink>
    </w:p>
    <w:p w14:paraId="0FF7ED08" w14:textId="77777777" w:rsidR="00EE7F2C" w:rsidRPr="00E07B36" w:rsidRDefault="00EE7F2C">
      <w:pPr>
        <w:rPr>
          <w:rFonts w:ascii="Times New Roman" w:hAnsi="Times New Roman" w:cs="Times New Roman"/>
        </w:rPr>
      </w:pPr>
    </w:p>
    <w:sectPr w:rsidR="00EE7F2C" w:rsidRPr="00E0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D90"/>
    <w:multiLevelType w:val="multilevel"/>
    <w:tmpl w:val="506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1C94"/>
    <w:multiLevelType w:val="multilevel"/>
    <w:tmpl w:val="2B8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7198"/>
    <w:multiLevelType w:val="multilevel"/>
    <w:tmpl w:val="5A4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A2427"/>
    <w:multiLevelType w:val="multilevel"/>
    <w:tmpl w:val="5070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E4A23"/>
    <w:multiLevelType w:val="multilevel"/>
    <w:tmpl w:val="BC4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504"/>
    <w:multiLevelType w:val="multilevel"/>
    <w:tmpl w:val="E91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30166"/>
    <w:multiLevelType w:val="multilevel"/>
    <w:tmpl w:val="AFC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93047"/>
    <w:multiLevelType w:val="multilevel"/>
    <w:tmpl w:val="99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679FA"/>
    <w:multiLevelType w:val="multilevel"/>
    <w:tmpl w:val="7D3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06911">
    <w:abstractNumId w:val="1"/>
  </w:num>
  <w:num w:numId="2" w16cid:durableId="2103452334">
    <w:abstractNumId w:val="3"/>
  </w:num>
  <w:num w:numId="3" w16cid:durableId="937983350">
    <w:abstractNumId w:val="4"/>
  </w:num>
  <w:num w:numId="4" w16cid:durableId="1147551418">
    <w:abstractNumId w:val="5"/>
  </w:num>
  <w:num w:numId="5" w16cid:durableId="1161387090">
    <w:abstractNumId w:val="6"/>
  </w:num>
  <w:num w:numId="6" w16cid:durableId="1456633866">
    <w:abstractNumId w:val="0"/>
  </w:num>
  <w:num w:numId="7" w16cid:durableId="133060449">
    <w:abstractNumId w:val="7"/>
  </w:num>
  <w:num w:numId="8" w16cid:durableId="1548377592">
    <w:abstractNumId w:val="8"/>
  </w:num>
  <w:num w:numId="9" w16cid:durableId="205484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6"/>
    <w:rsid w:val="00655DD7"/>
    <w:rsid w:val="007527F2"/>
    <w:rsid w:val="008A61C9"/>
    <w:rsid w:val="00E07B36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32F1"/>
  <w15:chartTrackingRefBased/>
  <w15:docId w15:val="{5D2FA39B-3117-4183-9F99-0B2CEF0A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economics-finance-domain/ap-microeconomics/unit-2-supply-and-demnd/23/v/introduction-to-price-elasticity-of-demand-ap-microeconomics-khan-academy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p/priceelasticity.asp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stax.org/books/principles-economics-3e/pages/5-1-price-elasticity-of-demand-and-price-elasticity-of-suppl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Subhash Khot(UST,IN)</dc:creator>
  <cp:keywords/>
  <dc:description/>
  <cp:lastModifiedBy>Sayali Subhash Khot(UST,IN)</cp:lastModifiedBy>
  <cp:revision>1</cp:revision>
  <dcterms:created xsi:type="dcterms:W3CDTF">2025-04-02T07:08:00Z</dcterms:created>
  <dcterms:modified xsi:type="dcterms:W3CDTF">2025-04-02T07:12:00Z</dcterms:modified>
</cp:coreProperties>
</file>