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9C100" w14:textId="77777777" w:rsidR="0044162B" w:rsidRDefault="0044162B" w:rsidP="0044162B">
      <w:pPr>
        <w:spacing w:before="80"/>
        <w:ind w:left="66"/>
        <w:jc w:val="center"/>
        <w:rPr>
          <w:rFonts w:ascii="Arial"/>
          <w:b/>
          <w:sz w:val="24"/>
        </w:rPr>
      </w:pPr>
      <w:r>
        <w:rPr>
          <w:noProof/>
        </w:rPr>
        <w:drawing>
          <wp:inline distT="0" distB="0" distL="0" distR="0" wp14:anchorId="4785E5BA" wp14:editId="76CAE6CF">
            <wp:extent cx="3276063" cy="1464310"/>
            <wp:effectExtent l="0" t="0" r="635" b="2540"/>
            <wp:docPr id="31" name="Picture 31" descr="Meri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it Lis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77890" cy="1465127"/>
                    </a:xfrm>
                    <a:prstGeom prst="rect">
                      <a:avLst/>
                    </a:prstGeom>
                    <a:noFill/>
                    <a:ln>
                      <a:noFill/>
                    </a:ln>
                  </pic:spPr>
                </pic:pic>
              </a:graphicData>
            </a:graphic>
          </wp:inline>
        </w:drawing>
      </w:r>
    </w:p>
    <w:p w14:paraId="3C4DC23D" w14:textId="77777777" w:rsidR="0044162B" w:rsidRDefault="0044162B" w:rsidP="0044162B">
      <w:pPr>
        <w:spacing w:before="80"/>
        <w:ind w:left="66"/>
        <w:rPr>
          <w:rFonts w:asciiTheme="majorBidi" w:hAnsiTheme="majorBidi" w:cstheme="majorBidi"/>
          <w:b/>
          <w:sz w:val="32"/>
          <w:szCs w:val="32"/>
        </w:rPr>
      </w:pPr>
      <w:r>
        <w:rPr>
          <w:rFonts w:asciiTheme="majorBidi" w:hAnsiTheme="majorBidi" w:cstheme="majorBidi"/>
          <w:b/>
          <w:sz w:val="32"/>
          <w:szCs w:val="32"/>
        </w:rPr>
        <w:t xml:space="preserve">        </w:t>
      </w:r>
    </w:p>
    <w:p w14:paraId="0E218291" w14:textId="77777777" w:rsidR="0044162B" w:rsidRDefault="0044162B" w:rsidP="0044162B">
      <w:pPr>
        <w:spacing w:before="80"/>
        <w:ind w:left="66"/>
        <w:rPr>
          <w:rFonts w:asciiTheme="majorBidi" w:hAnsiTheme="majorBidi" w:cstheme="majorBidi"/>
          <w:b/>
          <w:sz w:val="32"/>
          <w:szCs w:val="32"/>
        </w:rPr>
      </w:pPr>
      <w:r>
        <w:rPr>
          <w:rFonts w:asciiTheme="majorBidi" w:hAnsiTheme="majorBidi" w:cstheme="majorBidi"/>
          <w:b/>
          <w:sz w:val="32"/>
          <w:szCs w:val="32"/>
        </w:rPr>
        <w:t xml:space="preserve">        Name:                 Sajjal Tariq</w:t>
      </w:r>
    </w:p>
    <w:p w14:paraId="369AB770" w14:textId="77777777" w:rsidR="0044162B" w:rsidRDefault="0044162B" w:rsidP="0044162B">
      <w:pPr>
        <w:spacing w:before="80"/>
        <w:ind w:left="66"/>
        <w:rPr>
          <w:rFonts w:asciiTheme="majorBidi" w:hAnsiTheme="majorBidi" w:cstheme="majorBidi"/>
          <w:b/>
          <w:sz w:val="32"/>
          <w:szCs w:val="32"/>
        </w:rPr>
      </w:pPr>
      <w:r>
        <w:rPr>
          <w:rFonts w:asciiTheme="majorBidi" w:hAnsiTheme="majorBidi" w:cstheme="majorBidi"/>
          <w:b/>
          <w:sz w:val="32"/>
          <w:szCs w:val="32"/>
        </w:rPr>
        <w:t xml:space="preserve">        Roll No:              10011</w:t>
      </w:r>
    </w:p>
    <w:p w14:paraId="687C1775" w14:textId="77777777" w:rsidR="0044162B" w:rsidRDefault="0044162B" w:rsidP="0044162B">
      <w:pPr>
        <w:spacing w:before="80"/>
        <w:ind w:left="66"/>
        <w:rPr>
          <w:rFonts w:asciiTheme="majorBidi" w:hAnsiTheme="majorBidi" w:cstheme="majorBidi"/>
          <w:b/>
          <w:sz w:val="32"/>
          <w:szCs w:val="32"/>
        </w:rPr>
      </w:pPr>
      <w:r>
        <w:rPr>
          <w:rFonts w:asciiTheme="majorBidi" w:hAnsiTheme="majorBidi" w:cstheme="majorBidi"/>
          <w:b/>
          <w:sz w:val="32"/>
          <w:szCs w:val="32"/>
        </w:rPr>
        <w:t xml:space="preserve">        Section:                A</w:t>
      </w:r>
    </w:p>
    <w:p w14:paraId="7B9CC030" w14:textId="77777777" w:rsidR="0044162B" w:rsidRPr="00F16048" w:rsidRDefault="0044162B" w:rsidP="0044162B">
      <w:pPr>
        <w:spacing w:before="80"/>
        <w:ind w:left="66"/>
        <w:rPr>
          <w:rFonts w:asciiTheme="majorBidi" w:hAnsiTheme="majorBidi" w:cstheme="majorBidi"/>
          <w:b/>
          <w:sz w:val="32"/>
          <w:szCs w:val="32"/>
        </w:rPr>
      </w:pPr>
      <w:r>
        <w:rPr>
          <w:rFonts w:asciiTheme="majorBidi" w:hAnsiTheme="majorBidi" w:cstheme="majorBidi"/>
          <w:b/>
          <w:sz w:val="32"/>
          <w:szCs w:val="32"/>
        </w:rPr>
        <w:t xml:space="preserve">        Submitted To:    Sir Zohaib Khan</w:t>
      </w:r>
    </w:p>
    <w:p w14:paraId="490C9808" w14:textId="77777777" w:rsidR="0044162B" w:rsidRDefault="0044162B" w:rsidP="00B20BC1">
      <w:pPr>
        <w:pStyle w:val="Heading3"/>
        <w:jc w:val="center"/>
        <w:rPr>
          <w:rFonts w:asciiTheme="majorBidi" w:hAnsiTheme="majorBidi"/>
        </w:rPr>
      </w:pPr>
    </w:p>
    <w:p w14:paraId="2C8E77B8" w14:textId="564C52AD" w:rsidR="00B20BC1" w:rsidRPr="0044162B" w:rsidRDefault="00B20BC1" w:rsidP="00B20BC1">
      <w:pPr>
        <w:pStyle w:val="Heading3"/>
        <w:jc w:val="center"/>
        <w:rPr>
          <w:rFonts w:asciiTheme="majorBidi" w:hAnsiTheme="majorBidi"/>
          <w:sz w:val="32"/>
          <w:szCs w:val="32"/>
        </w:rPr>
      </w:pPr>
      <w:r w:rsidRPr="0044162B">
        <w:rPr>
          <w:rFonts w:asciiTheme="majorBidi" w:hAnsiTheme="majorBidi"/>
          <w:sz w:val="32"/>
          <w:szCs w:val="32"/>
        </w:rPr>
        <w:t>LAB NO. 2</w:t>
      </w:r>
    </w:p>
    <w:p w14:paraId="7093A20F" w14:textId="498BDF7C" w:rsidR="00B20BC1" w:rsidRPr="0044162B" w:rsidRDefault="00B20BC1" w:rsidP="00B20BC1">
      <w:pPr>
        <w:pStyle w:val="Heading3"/>
        <w:jc w:val="center"/>
        <w:rPr>
          <w:rFonts w:asciiTheme="majorBidi" w:hAnsiTheme="majorBidi"/>
          <w:sz w:val="32"/>
          <w:szCs w:val="32"/>
        </w:rPr>
      </w:pPr>
      <w:r w:rsidRPr="0044162B">
        <w:rPr>
          <w:rFonts w:asciiTheme="majorBidi" w:hAnsiTheme="majorBidi"/>
          <w:sz w:val="32"/>
          <w:szCs w:val="32"/>
        </w:rPr>
        <w:t>Introduction to SQL, Data Definition Language (DDL) Commands, Data Types</w:t>
      </w:r>
    </w:p>
    <w:p w14:paraId="160985AB" w14:textId="77777777" w:rsidR="0044162B" w:rsidRPr="0044162B" w:rsidRDefault="0044162B" w:rsidP="0044162B"/>
    <w:p w14:paraId="6ABD1FF1" w14:textId="77777777" w:rsidR="00B20BC1" w:rsidRPr="00BC5812" w:rsidRDefault="00B20BC1" w:rsidP="00B20BC1">
      <w:pPr>
        <w:jc w:val="both"/>
        <w:rPr>
          <w:rFonts w:asciiTheme="majorBidi" w:hAnsiTheme="majorBidi" w:cstheme="majorBidi"/>
          <w:sz w:val="24"/>
          <w:szCs w:val="24"/>
        </w:rPr>
      </w:pPr>
    </w:p>
    <w:p w14:paraId="747F628C" w14:textId="77777777" w:rsidR="00B20BC1" w:rsidRPr="00BC5812" w:rsidRDefault="00B20BC1" w:rsidP="00B20BC1">
      <w:pPr>
        <w:jc w:val="both"/>
        <w:rPr>
          <w:rFonts w:asciiTheme="majorBidi"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7"/>
        <w:gridCol w:w="7483"/>
      </w:tblGrid>
      <w:tr w:rsidR="00B20BC1" w:rsidRPr="00BC5812" w14:paraId="6CC18142" w14:textId="77777777" w:rsidTr="001E7FE7">
        <w:trPr>
          <w:cantSplit/>
          <w:trHeight w:val="2565"/>
        </w:trPr>
        <w:tc>
          <w:tcPr>
            <w:tcW w:w="1908" w:type="dxa"/>
            <w:textDirection w:val="tbRl"/>
            <w:vAlign w:val="center"/>
          </w:tcPr>
          <w:p w14:paraId="55F49AAE" w14:textId="77777777" w:rsidR="00B20BC1" w:rsidRPr="00BC5812" w:rsidRDefault="00B20BC1" w:rsidP="001E7FE7">
            <w:pPr>
              <w:rPr>
                <w:rFonts w:asciiTheme="majorBidi" w:hAnsiTheme="majorBidi" w:cstheme="majorBidi"/>
                <w:sz w:val="24"/>
                <w:szCs w:val="24"/>
              </w:rPr>
            </w:pPr>
          </w:p>
          <w:p w14:paraId="23DEEEF0" w14:textId="77777777" w:rsidR="00B20BC1" w:rsidRPr="00BC5812" w:rsidRDefault="00B20BC1" w:rsidP="001E7FE7">
            <w:pPr>
              <w:pStyle w:val="Heading2"/>
              <w:outlineLvl w:val="1"/>
              <w:rPr>
                <w:rFonts w:asciiTheme="majorBidi" w:hAnsiTheme="majorBidi"/>
              </w:rPr>
            </w:pPr>
            <w:r w:rsidRPr="00BC5812">
              <w:rPr>
                <w:rFonts w:asciiTheme="majorBidi" w:hAnsiTheme="majorBidi"/>
              </w:rPr>
              <w:t>Objectives</w:t>
            </w:r>
          </w:p>
        </w:tc>
        <w:tc>
          <w:tcPr>
            <w:tcW w:w="7668" w:type="dxa"/>
          </w:tcPr>
          <w:p w14:paraId="3A812BFA"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To practice and implement data definition language commands and constraints.</w:t>
            </w:r>
          </w:p>
          <w:p w14:paraId="0880F7E8" w14:textId="77777777" w:rsidR="00B20BC1" w:rsidRPr="00BC5812" w:rsidRDefault="00B20BC1" w:rsidP="001E7FE7">
            <w:pPr>
              <w:rPr>
                <w:rFonts w:asciiTheme="majorBidi" w:hAnsiTheme="majorBidi" w:cstheme="majorBidi"/>
                <w:sz w:val="24"/>
                <w:szCs w:val="24"/>
              </w:rPr>
            </w:pPr>
          </w:p>
          <w:p w14:paraId="56B329D7" w14:textId="77777777" w:rsidR="00B20BC1" w:rsidRPr="00BC5812" w:rsidRDefault="00B20BC1" w:rsidP="001E7FE7">
            <w:pPr>
              <w:rPr>
                <w:rFonts w:asciiTheme="majorBidi" w:hAnsiTheme="majorBidi" w:cstheme="majorBidi"/>
                <w:sz w:val="24"/>
                <w:szCs w:val="24"/>
              </w:rPr>
            </w:pPr>
          </w:p>
          <w:p w14:paraId="3258FD8A" w14:textId="77777777" w:rsidR="00B20BC1" w:rsidRPr="00BC5812" w:rsidRDefault="00B20BC1" w:rsidP="001E7FE7">
            <w:pPr>
              <w:rPr>
                <w:rFonts w:asciiTheme="majorBidi" w:hAnsiTheme="majorBidi" w:cstheme="majorBidi"/>
                <w:sz w:val="24"/>
                <w:szCs w:val="24"/>
              </w:rPr>
            </w:pPr>
          </w:p>
          <w:p w14:paraId="1B036835" w14:textId="77777777" w:rsidR="00B20BC1" w:rsidRPr="00BC5812" w:rsidRDefault="00B20BC1" w:rsidP="001E7FE7">
            <w:pPr>
              <w:rPr>
                <w:rFonts w:asciiTheme="majorBidi" w:hAnsiTheme="majorBidi" w:cstheme="majorBidi"/>
                <w:sz w:val="24"/>
                <w:szCs w:val="24"/>
              </w:rPr>
            </w:pPr>
          </w:p>
        </w:tc>
      </w:tr>
    </w:tbl>
    <w:p w14:paraId="5688B02B" w14:textId="77777777" w:rsidR="00B20BC1" w:rsidRPr="00BC5812" w:rsidRDefault="00B20BC1" w:rsidP="00B20BC1">
      <w:pPr>
        <w:pStyle w:val="Heading2"/>
        <w:rPr>
          <w:rFonts w:asciiTheme="majorBidi" w:hAnsiTheme="majorBidi"/>
        </w:rPr>
      </w:pPr>
      <w:r w:rsidRPr="00BC5812">
        <w:rPr>
          <w:rFonts w:asciiTheme="majorBidi" w:hAnsiTheme="majorBidi"/>
        </w:rPr>
        <w:t>Instructions</w:t>
      </w:r>
    </w:p>
    <w:p w14:paraId="54DB50BD"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t>This is individual Lab work/task.</w:t>
      </w:r>
    </w:p>
    <w:p w14:paraId="7CB54ACF"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t>Complete this lab work within lab timing.</w:t>
      </w:r>
    </w:p>
    <w:p w14:paraId="5203D378"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t>Discussion with peers is not allowed.</w:t>
      </w:r>
    </w:p>
    <w:p w14:paraId="77D48E90"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t>You can consult any book, notes &amp; Internet.</w:t>
      </w:r>
    </w:p>
    <w:p w14:paraId="306E20B3"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t xml:space="preserve">Copy paste from Internet will give you negative marks. </w:t>
      </w:r>
    </w:p>
    <w:p w14:paraId="0BE94C92"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lastRenderedPageBreak/>
        <w:t xml:space="preserve">Lab work is divided into small tasks, complete all tasks sequentially. </w:t>
      </w:r>
    </w:p>
    <w:p w14:paraId="102B32D7"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t xml:space="preserve">Show solution of each lab task to your Lab Instructor. </w:t>
      </w:r>
    </w:p>
    <w:p w14:paraId="644A259D"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t>Paste your solution (i.e. code) in given space under each task.</w:t>
      </w:r>
    </w:p>
    <w:p w14:paraId="0B91EB21"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t>Also make a zip/rar archive of all lab tasks and</w:t>
      </w:r>
      <w:r>
        <w:rPr>
          <w:rFonts w:asciiTheme="majorBidi" w:hAnsiTheme="majorBidi" w:cstheme="majorBidi"/>
          <w:sz w:val="24"/>
          <w:szCs w:val="24"/>
        </w:rPr>
        <w:t xml:space="preserve"> upload </w:t>
      </w:r>
      <w:r w:rsidRPr="00BC5812">
        <w:rPr>
          <w:rFonts w:asciiTheme="majorBidi" w:hAnsiTheme="majorBidi" w:cstheme="majorBidi"/>
          <w:sz w:val="24"/>
          <w:szCs w:val="24"/>
        </w:rPr>
        <w:t xml:space="preserve">this file </w:t>
      </w:r>
      <w:r>
        <w:rPr>
          <w:rFonts w:asciiTheme="majorBidi" w:hAnsiTheme="majorBidi" w:cstheme="majorBidi"/>
          <w:sz w:val="24"/>
          <w:szCs w:val="24"/>
        </w:rPr>
        <w:t xml:space="preserve">on LMS </w:t>
      </w:r>
      <w:hyperlink r:id="rId6" w:history="1"/>
      <w:r w:rsidRPr="00BC5812">
        <w:rPr>
          <w:rFonts w:asciiTheme="majorBidi" w:hAnsiTheme="majorBidi" w:cstheme="majorBidi"/>
          <w:sz w:val="24"/>
          <w:szCs w:val="24"/>
        </w:rPr>
        <w:t xml:space="preserve"> before leaving lab. </w:t>
      </w:r>
    </w:p>
    <w:p w14:paraId="77F60476" w14:textId="77777777" w:rsidR="00B20BC1" w:rsidRPr="00BC5812" w:rsidRDefault="00B20BC1" w:rsidP="00B20BC1">
      <w:pPr>
        <w:pStyle w:val="ListParagraph"/>
        <w:numPr>
          <w:ilvl w:val="0"/>
          <w:numId w:val="1"/>
        </w:numPr>
        <w:rPr>
          <w:rFonts w:asciiTheme="majorBidi" w:hAnsiTheme="majorBidi" w:cstheme="majorBidi"/>
          <w:sz w:val="24"/>
          <w:szCs w:val="24"/>
        </w:rPr>
      </w:pPr>
      <w:r w:rsidRPr="00BC5812">
        <w:rPr>
          <w:rFonts w:asciiTheme="majorBidi" w:hAnsiTheme="majorBidi" w:cstheme="majorBidi"/>
          <w:sz w:val="24"/>
          <w:szCs w:val="24"/>
        </w:rPr>
        <w:t>In-Lab Exercises/Tasks</w:t>
      </w:r>
    </w:p>
    <w:p w14:paraId="34161AE7" w14:textId="77777777" w:rsidR="00B20BC1" w:rsidRPr="00BC5812" w:rsidRDefault="00B20BC1" w:rsidP="00B20BC1">
      <w:pPr>
        <w:jc w:val="both"/>
        <w:rPr>
          <w:rFonts w:asciiTheme="majorBidi" w:hAnsiTheme="majorBidi" w:cstheme="majorBidi"/>
          <w:sz w:val="24"/>
          <w:szCs w:val="24"/>
        </w:rPr>
      </w:pPr>
    </w:p>
    <w:p w14:paraId="4F12E975" w14:textId="77777777" w:rsidR="00B20BC1" w:rsidRPr="00BC5812" w:rsidRDefault="00B20BC1" w:rsidP="00B20BC1">
      <w:pPr>
        <w:rPr>
          <w:rFonts w:asciiTheme="majorBidi" w:eastAsiaTheme="majorEastAsia" w:hAnsiTheme="majorBidi" w:cstheme="majorBidi"/>
          <w:b/>
          <w:bCs/>
          <w:iCs/>
          <w:szCs w:val="28"/>
        </w:rPr>
      </w:pPr>
      <w:r w:rsidRPr="00BC5812">
        <w:rPr>
          <w:rFonts w:asciiTheme="majorBidi" w:hAnsiTheme="majorBidi" w:cstheme="majorBidi"/>
        </w:rPr>
        <w:br w:type="page"/>
      </w:r>
    </w:p>
    <w:p w14:paraId="239309AB" w14:textId="77777777" w:rsidR="00B20BC1" w:rsidRPr="00BC5812" w:rsidRDefault="00B20BC1" w:rsidP="00B20BC1">
      <w:pPr>
        <w:pStyle w:val="Heading2"/>
        <w:rPr>
          <w:rFonts w:asciiTheme="majorBidi" w:hAnsiTheme="majorBidi"/>
        </w:rPr>
      </w:pPr>
    </w:p>
    <w:p w14:paraId="5AE6A8A1" w14:textId="77777777" w:rsidR="00B20BC1" w:rsidRPr="00BC5812" w:rsidRDefault="00B20BC1" w:rsidP="00B20BC1">
      <w:pPr>
        <w:pStyle w:val="Heading2"/>
        <w:rPr>
          <w:rFonts w:asciiTheme="majorBidi" w:hAnsiTheme="majorBidi"/>
        </w:rPr>
      </w:pPr>
      <w:r w:rsidRPr="00BC5812">
        <w:rPr>
          <w:rFonts w:asciiTheme="majorBidi" w:hAnsiTheme="majorBidi"/>
        </w:rPr>
        <w:t>FACILITIES REQUIRED AND PROCEDURE</w:t>
      </w:r>
    </w:p>
    <w:p w14:paraId="5DE01B94"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Facilities required to do the experiment</w:t>
      </w:r>
    </w:p>
    <w:tbl>
      <w:tblPr>
        <w:tblW w:w="7567" w:type="dxa"/>
        <w:tblInd w:w="165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780"/>
        <w:gridCol w:w="2476"/>
        <w:gridCol w:w="4311"/>
      </w:tblGrid>
      <w:tr w:rsidR="00B20BC1" w:rsidRPr="00BC5812" w14:paraId="73674471" w14:textId="77777777" w:rsidTr="001E7FE7">
        <w:tc>
          <w:tcPr>
            <w:tcW w:w="78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798ED69A" w14:textId="77777777" w:rsidR="00B20BC1" w:rsidRPr="00BC5812" w:rsidRDefault="00B20BC1" w:rsidP="001E7FE7">
            <w:pPr>
              <w:jc w:val="both"/>
              <w:rPr>
                <w:rFonts w:asciiTheme="majorBidi" w:hAnsiTheme="majorBidi" w:cstheme="majorBidi"/>
                <w:b/>
                <w:sz w:val="24"/>
                <w:szCs w:val="24"/>
              </w:rPr>
            </w:pPr>
            <w:r w:rsidRPr="00BC5812">
              <w:rPr>
                <w:rFonts w:asciiTheme="majorBidi" w:hAnsiTheme="majorBidi" w:cstheme="majorBidi"/>
                <w:b/>
                <w:sz w:val="24"/>
                <w:szCs w:val="24"/>
              </w:rPr>
              <w:t>S.No.</w:t>
            </w:r>
          </w:p>
        </w:tc>
        <w:tc>
          <w:tcPr>
            <w:tcW w:w="2476"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77CBC9FA" w14:textId="77777777" w:rsidR="00B20BC1" w:rsidRPr="00BC5812" w:rsidRDefault="00B20BC1" w:rsidP="001E7FE7">
            <w:pPr>
              <w:jc w:val="both"/>
              <w:rPr>
                <w:rFonts w:asciiTheme="majorBidi" w:hAnsiTheme="majorBidi" w:cstheme="majorBidi"/>
                <w:b/>
                <w:sz w:val="24"/>
                <w:szCs w:val="24"/>
              </w:rPr>
            </w:pPr>
            <w:r w:rsidRPr="00BC5812">
              <w:rPr>
                <w:rFonts w:asciiTheme="majorBidi" w:hAnsiTheme="majorBidi" w:cstheme="majorBidi"/>
                <w:b/>
                <w:sz w:val="24"/>
                <w:szCs w:val="24"/>
              </w:rPr>
              <w:t>Facilities Required</w:t>
            </w:r>
          </w:p>
        </w:tc>
        <w:tc>
          <w:tcPr>
            <w:tcW w:w="4311"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60107BB9" w14:textId="77777777" w:rsidR="00B20BC1" w:rsidRPr="00BC5812" w:rsidRDefault="00B20BC1" w:rsidP="001E7FE7">
            <w:pPr>
              <w:jc w:val="both"/>
              <w:rPr>
                <w:rFonts w:asciiTheme="majorBidi" w:hAnsiTheme="majorBidi" w:cstheme="majorBidi"/>
                <w:b/>
                <w:sz w:val="24"/>
                <w:szCs w:val="24"/>
              </w:rPr>
            </w:pPr>
            <w:r w:rsidRPr="00BC5812">
              <w:rPr>
                <w:rFonts w:asciiTheme="majorBidi" w:hAnsiTheme="majorBidi" w:cstheme="majorBidi"/>
                <w:b/>
                <w:sz w:val="24"/>
                <w:szCs w:val="24"/>
              </w:rPr>
              <w:t>Quantity</w:t>
            </w:r>
          </w:p>
        </w:tc>
      </w:tr>
      <w:tr w:rsidR="00B20BC1" w:rsidRPr="00BC5812" w14:paraId="7B5BCE3B" w14:textId="77777777" w:rsidTr="001E7FE7">
        <w:tc>
          <w:tcPr>
            <w:tcW w:w="78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5BB993E4"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1</w:t>
            </w:r>
          </w:p>
        </w:tc>
        <w:tc>
          <w:tcPr>
            <w:tcW w:w="2476"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796B80F2"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System</w:t>
            </w:r>
          </w:p>
        </w:tc>
        <w:tc>
          <w:tcPr>
            <w:tcW w:w="4311"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2C3EAC11"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1</w:t>
            </w:r>
          </w:p>
        </w:tc>
      </w:tr>
      <w:tr w:rsidR="00B20BC1" w:rsidRPr="00BC5812" w14:paraId="77762A54" w14:textId="77777777" w:rsidTr="001E7FE7">
        <w:tc>
          <w:tcPr>
            <w:tcW w:w="78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0C03A745"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2</w:t>
            </w:r>
          </w:p>
        </w:tc>
        <w:tc>
          <w:tcPr>
            <w:tcW w:w="2476"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0334C309"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Operating System</w:t>
            </w:r>
          </w:p>
        </w:tc>
        <w:tc>
          <w:tcPr>
            <w:tcW w:w="4311"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1A2ACFE4" w14:textId="77777777" w:rsidR="00B20BC1" w:rsidRPr="00BC5812" w:rsidRDefault="00B20BC1" w:rsidP="001E7FE7">
            <w:pPr>
              <w:jc w:val="both"/>
              <w:rPr>
                <w:rFonts w:asciiTheme="majorBidi" w:hAnsiTheme="majorBidi" w:cstheme="majorBidi"/>
                <w:sz w:val="24"/>
                <w:szCs w:val="24"/>
              </w:rPr>
            </w:pPr>
            <w:r>
              <w:rPr>
                <w:rFonts w:asciiTheme="majorBidi" w:hAnsiTheme="majorBidi" w:cstheme="majorBidi"/>
                <w:sz w:val="24"/>
                <w:szCs w:val="24"/>
              </w:rPr>
              <w:t>Windows 10</w:t>
            </w:r>
          </w:p>
        </w:tc>
      </w:tr>
      <w:tr w:rsidR="00B20BC1" w:rsidRPr="00BC5812" w14:paraId="521266C3" w14:textId="77777777" w:rsidTr="001E7FE7">
        <w:tc>
          <w:tcPr>
            <w:tcW w:w="78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0B42DAD2"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3</w:t>
            </w:r>
          </w:p>
        </w:tc>
        <w:tc>
          <w:tcPr>
            <w:tcW w:w="2476"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1ED158F9"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Front End</w:t>
            </w:r>
          </w:p>
        </w:tc>
        <w:tc>
          <w:tcPr>
            <w:tcW w:w="4311"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604F0226"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Java</w:t>
            </w:r>
          </w:p>
        </w:tc>
      </w:tr>
      <w:tr w:rsidR="00B20BC1" w:rsidRPr="00BC5812" w14:paraId="6C186680" w14:textId="77777777" w:rsidTr="001E7FE7">
        <w:tc>
          <w:tcPr>
            <w:tcW w:w="78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26FD2374"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4</w:t>
            </w:r>
          </w:p>
        </w:tc>
        <w:tc>
          <w:tcPr>
            <w:tcW w:w="2476"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5845E019"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Back End</w:t>
            </w:r>
          </w:p>
        </w:tc>
        <w:tc>
          <w:tcPr>
            <w:tcW w:w="4311"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0BB2F973"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Oracle 11g, MySQL</w:t>
            </w:r>
          </w:p>
        </w:tc>
      </w:tr>
    </w:tbl>
    <w:p w14:paraId="7F211F67" w14:textId="77777777" w:rsidR="00B20BC1" w:rsidRPr="00BC5812" w:rsidRDefault="00B20BC1" w:rsidP="00B20BC1">
      <w:pPr>
        <w:jc w:val="both"/>
        <w:rPr>
          <w:rFonts w:asciiTheme="majorBidi" w:hAnsiTheme="majorBidi" w:cstheme="majorBidi"/>
          <w:sz w:val="24"/>
          <w:szCs w:val="24"/>
        </w:rPr>
      </w:pPr>
    </w:p>
    <w:p w14:paraId="34BEA9A1"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Procedure for doing the experiment</w:t>
      </w:r>
    </w:p>
    <w:p w14:paraId="117E5F08" w14:textId="77777777" w:rsidR="00B20BC1" w:rsidRPr="00BC5812" w:rsidRDefault="00B20BC1" w:rsidP="00B20BC1">
      <w:pPr>
        <w:jc w:val="both"/>
        <w:rPr>
          <w:rFonts w:asciiTheme="majorBidi" w:hAnsiTheme="majorBidi" w:cstheme="majorBidi"/>
          <w:sz w:val="24"/>
          <w:szCs w:val="24"/>
        </w:rPr>
      </w:pPr>
    </w:p>
    <w:tbl>
      <w:tblPr>
        <w:tblW w:w="8700" w:type="dxa"/>
        <w:tblInd w:w="52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990"/>
        <w:gridCol w:w="7710"/>
      </w:tblGrid>
      <w:tr w:rsidR="00B20BC1" w:rsidRPr="00BC5812" w14:paraId="5D29776E" w14:textId="77777777" w:rsidTr="001E7FE7">
        <w:tc>
          <w:tcPr>
            <w:tcW w:w="99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38106BB5" w14:textId="77777777" w:rsidR="00B20BC1" w:rsidRPr="00BC5812" w:rsidRDefault="00B20BC1" w:rsidP="001E7FE7">
            <w:pPr>
              <w:jc w:val="both"/>
              <w:rPr>
                <w:rFonts w:asciiTheme="majorBidi" w:hAnsiTheme="majorBidi" w:cstheme="majorBidi"/>
                <w:b/>
                <w:sz w:val="24"/>
                <w:szCs w:val="24"/>
              </w:rPr>
            </w:pPr>
            <w:r w:rsidRPr="00BC5812">
              <w:rPr>
                <w:rFonts w:asciiTheme="majorBidi" w:hAnsiTheme="majorBidi" w:cstheme="majorBidi"/>
                <w:b/>
                <w:sz w:val="24"/>
                <w:szCs w:val="24"/>
              </w:rPr>
              <w:t>Step</w:t>
            </w:r>
          </w:p>
        </w:tc>
        <w:tc>
          <w:tcPr>
            <w:tcW w:w="771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6900C243" w14:textId="77777777" w:rsidR="00B20BC1" w:rsidRPr="00BC5812" w:rsidRDefault="00B20BC1" w:rsidP="001E7FE7">
            <w:pPr>
              <w:jc w:val="both"/>
              <w:rPr>
                <w:rFonts w:asciiTheme="majorBidi" w:hAnsiTheme="majorBidi" w:cstheme="majorBidi"/>
                <w:b/>
                <w:sz w:val="24"/>
                <w:szCs w:val="24"/>
              </w:rPr>
            </w:pPr>
            <w:r w:rsidRPr="00BC5812">
              <w:rPr>
                <w:rFonts w:asciiTheme="majorBidi" w:hAnsiTheme="majorBidi" w:cstheme="majorBidi"/>
                <w:b/>
                <w:sz w:val="24"/>
                <w:szCs w:val="24"/>
              </w:rPr>
              <w:t>Details</w:t>
            </w:r>
          </w:p>
        </w:tc>
      </w:tr>
      <w:tr w:rsidR="00B20BC1" w:rsidRPr="00BC5812" w14:paraId="0707BC6B" w14:textId="77777777" w:rsidTr="001E7FE7">
        <w:tc>
          <w:tcPr>
            <w:tcW w:w="99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1AD790CD"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1</w:t>
            </w:r>
          </w:p>
        </w:tc>
        <w:tc>
          <w:tcPr>
            <w:tcW w:w="771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5ADADA25"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DDL COMMAND</w:t>
            </w:r>
          </w:p>
          <w:p w14:paraId="18EF96D5"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It is used to communicate with database. DDL is used to:</w:t>
            </w:r>
          </w:p>
          <w:p w14:paraId="3A7A379B"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Create an object</w:t>
            </w:r>
          </w:p>
          <w:p w14:paraId="7DB4010F"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Alter the structure of an object</w:t>
            </w:r>
          </w:p>
          <w:p w14:paraId="7D998EC9"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To drop the object created.</w:t>
            </w:r>
          </w:p>
        </w:tc>
      </w:tr>
      <w:tr w:rsidR="00B20BC1" w:rsidRPr="00BC5812" w14:paraId="33C7CB12" w14:textId="77777777" w:rsidTr="001E7FE7">
        <w:tc>
          <w:tcPr>
            <w:tcW w:w="99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4ED4110A"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2</w:t>
            </w:r>
          </w:p>
        </w:tc>
        <w:tc>
          <w:tcPr>
            <w:tcW w:w="771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389E8101"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The commands used are: Create, Alter, Drop, Truncate</w:t>
            </w:r>
          </w:p>
        </w:tc>
      </w:tr>
      <w:tr w:rsidR="00B20BC1" w:rsidRPr="00BC5812" w14:paraId="3FC6E748" w14:textId="77777777" w:rsidTr="001E7FE7">
        <w:tc>
          <w:tcPr>
            <w:tcW w:w="99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12C644DD"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3</w:t>
            </w:r>
          </w:p>
        </w:tc>
        <w:tc>
          <w:tcPr>
            <w:tcW w:w="771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5B4C8529"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INTEGRITY CONSTRAINT</w:t>
            </w:r>
          </w:p>
          <w:p w14:paraId="219D5C8C"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An integrity constraint is a mechanism used by oracle to prevent invalid data entry into the table. It has enforcing the rules for the columns in a table. The types of the integrity constraints are:</w:t>
            </w:r>
          </w:p>
          <w:p w14:paraId="2CF43ADB"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a) Domain Integrity</w:t>
            </w:r>
          </w:p>
          <w:p w14:paraId="3082AECA"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b) Entity Integrity</w:t>
            </w:r>
          </w:p>
          <w:p w14:paraId="20783CF3"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c) Referential Integrity</w:t>
            </w:r>
          </w:p>
        </w:tc>
      </w:tr>
      <w:tr w:rsidR="00B20BC1" w:rsidRPr="00BC5812" w14:paraId="115B4F94" w14:textId="77777777" w:rsidTr="001E7FE7">
        <w:tc>
          <w:tcPr>
            <w:tcW w:w="99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4CA3870D"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4</w:t>
            </w:r>
          </w:p>
        </w:tc>
        <w:tc>
          <w:tcPr>
            <w:tcW w:w="7710" w:type="dxa"/>
            <w:tcBorders>
              <w:top w:val="single" w:sz="4" w:space="0" w:color="00000A"/>
              <w:left w:val="single" w:sz="4" w:space="0" w:color="00000A"/>
              <w:bottom w:val="single" w:sz="4" w:space="0" w:color="00000A"/>
              <w:right w:val="single" w:sz="4" w:space="0" w:color="00000A"/>
            </w:tcBorders>
            <w:shd w:val="clear" w:color="auto" w:fill="FFFFFF"/>
            <w:tcMar>
              <w:left w:w="98" w:type="dxa"/>
            </w:tcMar>
          </w:tcPr>
          <w:p w14:paraId="3880EC05"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a) Domain Integrity</w:t>
            </w:r>
          </w:p>
          <w:p w14:paraId="44EB3DAE"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This constraint sets a range and any violations that take place will prevent the user from performing the manipulation that caused the breach. It includes:</w:t>
            </w:r>
          </w:p>
          <w:p w14:paraId="0FAA0917"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Not Null constraint:</w:t>
            </w:r>
          </w:p>
          <w:p w14:paraId="092B78C6"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lastRenderedPageBreak/>
              <w:t>While creating tables, by default the rows can have null value .the enforcement of not null constraint in a table ensure that the table contains values.</w:t>
            </w:r>
          </w:p>
          <w:p w14:paraId="63C4E6FF"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Principle of null values:</w:t>
            </w:r>
          </w:p>
          <w:p w14:paraId="13DE9EC7"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Setting null value is appropriate when the actual value is unknown, or when a value would not be meaningful.</w:t>
            </w:r>
          </w:p>
          <w:p w14:paraId="5E7DFF79"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A null value is not equivalent to a value of zero.</w:t>
            </w:r>
          </w:p>
          <w:p w14:paraId="22BEB43A"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A null value will always evaluate to null in any expression.</w:t>
            </w:r>
          </w:p>
          <w:p w14:paraId="0914E4CC"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When a column name is defined as not null, that column becomes a mandatory i.e., the user has to enter data into it.</w:t>
            </w:r>
          </w:p>
          <w:p w14:paraId="019A23C8" w14:textId="77777777" w:rsidR="00B20BC1" w:rsidRPr="00BC5812" w:rsidRDefault="00B20BC1" w:rsidP="001E7FE7">
            <w:pPr>
              <w:jc w:val="both"/>
              <w:rPr>
                <w:rFonts w:asciiTheme="majorBidi" w:hAnsiTheme="majorBidi" w:cstheme="majorBidi"/>
                <w:sz w:val="24"/>
                <w:szCs w:val="24"/>
              </w:rPr>
            </w:pPr>
            <w:r w:rsidRPr="00BC5812">
              <w:rPr>
                <w:rFonts w:asciiTheme="majorBidi" w:hAnsiTheme="majorBidi" w:cstheme="majorBidi"/>
                <w:sz w:val="24"/>
                <w:szCs w:val="24"/>
              </w:rPr>
              <w:t>Not null Integrity constraint cannot be defined using the alter table command when the table contain rows.</w:t>
            </w:r>
          </w:p>
        </w:tc>
      </w:tr>
    </w:tbl>
    <w:p w14:paraId="7708A2C7" w14:textId="77777777" w:rsidR="00B20BC1" w:rsidRPr="00BC5812" w:rsidRDefault="00B20BC1" w:rsidP="00B20BC1">
      <w:pPr>
        <w:jc w:val="both"/>
        <w:rPr>
          <w:rFonts w:asciiTheme="majorBidi" w:hAnsiTheme="majorBidi" w:cstheme="majorBidi"/>
          <w:sz w:val="24"/>
          <w:szCs w:val="24"/>
        </w:rPr>
      </w:pPr>
    </w:p>
    <w:p w14:paraId="2159929C" w14:textId="77777777" w:rsidR="00B20BC1" w:rsidRPr="00BC5812" w:rsidRDefault="00B20BC1" w:rsidP="00B20BC1">
      <w:pPr>
        <w:rPr>
          <w:rFonts w:asciiTheme="majorBidi" w:hAnsiTheme="majorBidi" w:cstheme="majorBidi"/>
          <w:sz w:val="24"/>
          <w:szCs w:val="24"/>
        </w:rPr>
      </w:pPr>
      <w:r w:rsidRPr="00BC5812">
        <w:rPr>
          <w:rFonts w:asciiTheme="majorBidi" w:hAnsiTheme="majorBidi" w:cstheme="majorBidi"/>
          <w:sz w:val="24"/>
          <w:szCs w:val="24"/>
        </w:rPr>
        <w:br w:type="page"/>
      </w:r>
    </w:p>
    <w:p w14:paraId="045A3288" w14:textId="77777777" w:rsidR="00B20BC1" w:rsidRPr="00BC5812" w:rsidRDefault="00B20BC1" w:rsidP="00B20BC1">
      <w:pPr>
        <w:pStyle w:val="Heading1"/>
        <w:rPr>
          <w:rFonts w:asciiTheme="majorBidi" w:hAnsiTheme="majorBidi"/>
        </w:rPr>
      </w:pPr>
      <w:r w:rsidRPr="00BC5812">
        <w:rPr>
          <w:rFonts w:asciiTheme="majorBidi" w:hAnsiTheme="majorBidi"/>
        </w:rPr>
        <w:lastRenderedPageBreak/>
        <w:t>SQL COMMANDS</w:t>
      </w:r>
    </w:p>
    <w:p w14:paraId="1351464E" w14:textId="77777777" w:rsidR="00B20BC1" w:rsidRPr="00BC5812" w:rsidRDefault="00B20BC1" w:rsidP="00B20BC1">
      <w:pPr>
        <w:pStyle w:val="Heading2"/>
        <w:rPr>
          <w:rFonts w:asciiTheme="majorBidi" w:hAnsiTheme="majorBidi"/>
        </w:rPr>
      </w:pPr>
      <w:r w:rsidRPr="00BC5812">
        <w:rPr>
          <w:rFonts w:asciiTheme="majorBidi" w:hAnsiTheme="majorBidi"/>
        </w:rPr>
        <w:t>Create Table</w:t>
      </w:r>
    </w:p>
    <w:p w14:paraId="3002C8F9"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It is used to create a table</w:t>
      </w:r>
    </w:p>
    <w:p w14:paraId="75E4B97E"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Syntax: Create table tablename (column_name1 data_ type constraints, column_name2 data_ type constraints ...)</w:t>
      </w:r>
    </w:p>
    <w:p w14:paraId="62AD0A16" w14:textId="77777777" w:rsidR="00B20BC1"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Example:</w:t>
      </w:r>
    </w:p>
    <w:p w14:paraId="54578C32" w14:textId="77777777" w:rsidR="00C948CF" w:rsidRPr="00BC5812" w:rsidRDefault="00C948CF" w:rsidP="00B20BC1">
      <w:pPr>
        <w:jc w:val="both"/>
        <w:rPr>
          <w:rFonts w:asciiTheme="majorBidi" w:hAnsiTheme="majorBidi" w:cstheme="majorBidi"/>
          <w:sz w:val="24"/>
          <w:szCs w:val="24"/>
        </w:rPr>
      </w:pPr>
    </w:p>
    <w:p w14:paraId="7AD9FC11"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CREATE TABLE dept (</w:t>
      </w:r>
    </w:p>
    <w:p w14:paraId="17A81888"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 xml:space="preserve">    deptno NUMBER(3) PRIMARY KEY,</w:t>
      </w:r>
    </w:p>
    <w:p w14:paraId="26C1D2BA"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 xml:space="preserve">    dname VARCHAR2(20)</w:t>
      </w:r>
    </w:p>
    <w:p w14:paraId="74BE01AF"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w:t>
      </w:r>
    </w:p>
    <w:p w14:paraId="003FFFDD" w14:textId="77777777" w:rsidR="00C948CF" w:rsidRPr="00C948CF" w:rsidRDefault="00C948CF" w:rsidP="00C948CF">
      <w:pPr>
        <w:jc w:val="both"/>
        <w:rPr>
          <w:rFonts w:asciiTheme="majorBidi" w:hAnsiTheme="majorBidi" w:cstheme="majorBidi"/>
          <w:sz w:val="24"/>
          <w:szCs w:val="24"/>
        </w:rPr>
      </w:pPr>
    </w:p>
    <w:p w14:paraId="324766FA"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CREATE TABLE emp (</w:t>
      </w:r>
    </w:p>
    <w:p w14:paraId="7846464E"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 xml:space="preserve">    empNo NUMBER(5),</w:t>
      </w:r>
    </w:p>
    <w:p w14:paraId="3B04237C"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 xml:space="preserve">    ename VARCHAR2(15),</w:t>
      </w:r>
    </w:p>
    <w:p w14:paraId="28D21D59"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 xml:space="preserve">    job CHAR(10),</w:t>
      </w:r>
    </w:p>
    <w:p w14:paraId="1FBC95E2"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 xml:space="preserve">    deptno NUMBER(3),</w:t>
      </w:r>
    </w:p>
    <w:p w14:paraId="20CEBB92"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 xml:space="preserve">    CONSTRAINT un UNIQUE (empNo),</w:t>
      </w:r>
    </w:p>
    <w:p w14:paraId="35FE99EB"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 xml:space="preserve">    CONSTRAINT fkey2 FOREIGN KEY (deptno)</w:t>
      </w:r>
    </w:p>
    <w:p w14:paraId="0363A9F6"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 xml:space="preserve">        REFERENCES dept(deptno)</w:t>
      </w:r>
    </w:p>
    <w:p w14:paraId="217BF0D3"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w:t>
      </w:r>
    </w:p>
    <w:p w14:paraId="39B8CB3C" w14:textId="77777777" w:rsidR="00C948CF" w:rsidRPr="00C948CF" w:rsidRDefault="00C948CF" w:rsidP="00C948CF">
      <w:pPr>
        <w:jc w:val="both"/>
        <w:rPr>
          <w:rFonts w:asciiTheme="majorBidi" w:hAnsiTheme="majorBidi" w:cstheme="majorBidi"/>
          <w:sz w:val="24"/>
          <w:szCs w:val="24"/>
        </w:rPr>
      </w:pPr>
    </w:p>
    <w:p w14:paraId="01598E66"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create table student (sname varchar2(20) not null,</w:t>
      </w:r>
    </w:p>
    <w:p w14:paraId="63B88B1C"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rollno number(10) not null,</w:t>
      </w:r>
    </w:p>
    <w:p w14:paraId="39BDA9E2" w14:textId="77777777" w:rsidR="00C948CF" w:rsidRPr="00C948CF" w:rsidRDefault="00C948CF" w:rsidP="00C948CF">
      <w:pPr>
        <w:jc w:val="both"/>
        <w:rPr>
          <w:rFonts w:asciiTheme="majorBidi" w:hAnsiTheme="majorBidi" w:cstheme="majorBidi"/>
          <w:sz w:val="24"/>
          <w:szCs w:val="24"/>
        </w:rPr>
      </w:pPr>
      <w:r w:rsidRPr="00C948CF">
        <w:rPr>
          <w:rFonts w:asciiTheme="majorBidi" w:hAnsiTheme="majorBidi" w:cstheme="majorBidi"/>
          <w:sz w:val="24"/>
          <w:szCs w:val="24"/>
        </w:rPr>
        <w:t>dob date not null);</w:t>
      </w:r>
    </w:p>
    <w:p w14:paraId="3A6824F9" w14:textId="77777777" w:rsidR="00B20BC1" w:rsidRPr="00BC5812" w:rsidRDefault="00B20BC1" w:rsidP="00B20BC1">
      <w:pPr>
        <w:jc w:val="both"/>
        <w:rPr>
          <w:rFonts w:asciiTheme="majorBidi" w:hAnsiTheme="majorBidi" w:cstheme="majorBidi"/>
          <w:b/>
          <w:sz w:val="24"/>
          <w:szCs w:val="24"/>
        </w:rPr>
      </w:pPr>
      <w:r w:rsidRPr="00BC5812">
        <w:rPr>
          <w:rFonts w:asciiTheme="majorBidi" w:hAnsiTheme="majorBidi" w:cstheme="majorBidi"/>
          <w:b/>
          <w:sz w:val="24"/>
          <w:szCs w:val="24"/>
        </w:rPr>
        <w:t>Rules:</w:t>
      </w:r>
    </w:p>
    <w:p w14:paraId="485F2DD0"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1. Oracle reserved words cannot be used.</w:t>
      </w:r>
    </w:p>
    <w:p w14:paraId="066D57BD"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2. Underscore, numerals, letters are allowed but not blank space.</w:t>
      </w:r>
    </w:p>
    <w:p w14:paraId="2BCB929A"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3. Maximum length for the table name is 30 characters.</w:t>
      </w:r>
    </w:p>
    <w:p w14:paraId="3BC3E67A"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lastRenderedPageBreak/>
        <w:t>4. 2 different tables should not have same name.</w:t>
      </w:r>
    </w:p>
    <w:p w14:paraId="656DA990"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5. We should specify a unique column name.</w:t>
      </w:r>
    </w:p>
    <w:p w14:paraId="3B0EF1F3"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6. We should specify proper data type along with width.</w:t>
      </w:r>
    </w:p>
    <w:p w14:paraId="4764BBB0" w14:textId="77777777" w:rsidR="00B20BC1"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7. We can include “not null” condition when needed. By default it is „null‟.</w:t>
      </w:r>
    </w:p>
    <w:p w14:paraId="766D85A3" w14:textId="77777777" w:rsidR="0017087B" w:rsidRPr="00BC5812" w:rsidRDefault="0017087B" w:rsidP="00B20BC1">
      <w:pPr>
        <w:jc w:val="both"/>
        <w:rPr>
          <w:rFonts w:asciiTheme="majorBidi" w:hAnsiTheme="majorBidi" w:cstheme="majorBidi"/>
          <w:sz w:val="24"/>
          <w:szCs w:val="24"/>
        </w:rPr>
      </w:pPr>
    </w:p>
    <w:p w14:paraId="7E81228E" w14:textId="77777777" w:rsidR="00B20BC1" w:rsidRPr="00BC5812" w:rsidRDefault="00B20BC1" w:rsidP="00B20BC1">
      <w:pPr>
        <w:pStyle w:val="Heading2"/>
        <w:rPr>
          <w:rFonts w:asciiTheme="majorBidi" w:hAnsiTheme="majorBidi"/>
        </w:rPr>
      </w:pPr>
      <w:r w:rsidRPr="00BC5812">
        <w:rPr>
          <w:rFonts w:asciiTheme="majorBidi" w:hAnsiTheme="majorBidi"/>
        </w:rPr>
        <w:t>Alter Table</w:t>
      </w:r>
    </w:p>
    <w:p w14:paraId="3B1796B3"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Alter command is used to:</w:t>
      </w:r>
    </w:p>
    <w:p w14:paraId="12FD2746"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1. Add a new column.</w:t>
      </w:r>
    </w:p>
    <w:p w14:paraId="14D85E8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2. Modify the existing column definition.</w:t>
      </w:r>
    </w:p>
    <w:p w14:paraId="4BAF406D"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3. To include or drop integrity constraint.</w:t>
      </w:r>
    </w:p>
    <w:p w14:paraId="1D477835"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Syntax: alter table tablename add/modify (attribute datatype(size));</w:t>
      </w:r>
    </w:p>
    <w:p w14:paraId="59DB3E3A" w14:textId="77777777" w:rsidR="00B20BC1" w:rsidRPr="00BC5812" w:rsidRDefault="00B20BC1" w:rsidP="00B20BC1">
      <w:pPr>
        <w:jc w:val="both"/>
        <w:rPr>
          <w:rFonts w:asciiTheme="majorBidi" w:hAnsiTheme="majorBidi" w:cstheme="majorBidi"/>
          <w:b/>
          <w:sz w:val="24"/>
          <w:szCs w:val="24"/>
        </w:rPr>
      </w:pPr>
      <w:r w:rsidRPr="00BC5812">
        <w:rPr>
          <w:rFonts w:asciiTheme="majorBidi" w:hAnsiTheme="majorBidi" w:cstheme="majorBidi"/>
          <w:b/>
          <w:sz w:val="24"/>
          <w:szCs w:val="24"/>
        </w:rPr>
        <w:t>Example:</w:t>
      </w:r>
    </w:p>
    <w:p w14:paraId="4AEF2105"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1. Alter table emp add (phone_no char (20));</w:t>
      </w:r>
    </w:p>
    <w:p w14:paraId="52D29083"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2. Alter table emp modify(phone_no number (10));</w:t>
      </w:r>
    </w:p>
    <w:p w14:paraId="72FEC74E" w14:textId="77777777" w:rsidR="00B20BC1"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3. ALTER TABLE EMP ADD CONSTRAINT Pkey1 PRIMARY KEY (EmpNo);</w:t>
      </w:r>
    </w:p>
    <w:p w14:paraId="4055DB0B" w14:textId="38836E59" w:rsidR="0017087B" w:rsidRPr="0017087B" w:rsidRDefault="0017087B" w:rsidP="0017087B">
      <w:pPr>
        <w:jc w:val="both"/>
        <w:rPr>
          <w:rFonts w:asciiTheme="majorBidi" w:hAnsiTheme="majorBidi" w:cstheme="majorBidi"/>
          <w:b/>
          <w:bCs/>
          <w:sz w:val="24"/>
          <w:szCs w:val="24"/>
        </w:rPr>
      </w:pPr>
      <w:r w:rsidRPr="0017087B">
        <w:rPr>
          <w:rFonts w:asciiTheme="majorBidi" w:hAnsiTheme="majorBidi" w:cstheme="majorBidi"/>
          <w:b/>
          <w:bCs/>
          <w:sz w:val="24"/>
          <w:szCs w:val="24"/>
        </w:rPr>
        <w:t>Code for altering the table emp.</w:t>
      </w:r>
    </w:p>
    <w:p w14:paraId="6973C827" w14:textId="3BB8EC81" w:rsidR="0017087B" w:rsidRPr="0017087B" w:rsidRDefault="0017087B" w:rsidP="0017087B">
      <w:pPr>
        <w:jc w:val="both"/>
        <w:rPr>
          <w:rFonts w:asciiTheme="majorBidi" w:hAnsiTheme="majorBidi" w:cstheme="majorBidi"/>
          <w:sz w:val="24"/>
          <w:szCs w:val="24"/>
        </w:rPr>
      </w:pPr>
      <w:r w:rsidRPr="0017087B">
        <w:rPr>
          <w:rFonts w:asciiTheme="majorBidi" w:hAnsiTheme="majorBidi" w:cstheme="majorBidi"/>
          <w:sz w:val="24"/>
          <w:szCs w:val="24"/>
        </w:rPr>
        <w:t>ALTER TABLE emp</w:t>
      </w:r>
    </w:p>
    <w:p w14:paraId="21684123" w14:textId="19D28159" w:rsidR="0017087B" w:rsidRDefault="0017087B" w:rsidP="0017087B">
      <w:pPr>
        <w:jc w:val="both"/>
        <w:rPr>
          <w:rFonts w:asciiTheme="majorBidi" w:hAnsiTheme="majorBidi" w:cstheme="majorBidi"/>
          <w:sz w:val="24"/>
          <w:szCs w:val="24"/>
        </w:rPr>
      </w:pPr>
      <w:r w:rsidRPr="0017087B">
        <w:rPr>
          <w:rFonts w:asciiTheme="majorBidi" w:hAnsiTheme="majorBidi" w:cstheme="majorBidi"/>
          <w:sz w:val="24"/>
          <w:szCs w:val="24"/>
        </w:rPr>
        <w:t>ADD phone_no CHAR(20);</w:t>
      </w:r>
    </w:p>
    <w:p w14:paraId="4EA5A899" w14:textId="77777777" w:rsidR="0017087B" w:rsidRPr="00BC5812" w:rsidRDefault="0017087B" w:rsidP="0017087B">
      <w:pPr>
        <w:jc w:val="both"/>
        <w:rPr>
          <w:rFonts w:asciiTheme="majorBidi" w:hAnsiTheme="majorBidi" w:cstheme="majorBidi"/>
          <w:sz w:val="24"/>
          <w:szCs w:val="24"/>
        </w:rPr>
      </w:pPr>
    </w:p>
    <w:p w14:paraId="3330F3BF" w14:textId="77777777" w:rsidR="00B20BC1" w:rsidRPr="00BC5812" w:rsidRDefault="00B20BC1" w:rsidP="00B20BC1">
      <w:pPr>
        <w:pStyle w:val="Heading2"/>
        <w:rPr>
          <w:rFonts w:asciiTheme="majorBidi" w:hAnsiTheme="majorBidi"/>
        </w:rPr>
      </w:pPr>
      <w:r w:rsidRPr="00BC5812">
        <w:rPr>
          <w:rFonts w:asciiTheme="majorBidi" w:hAnsiTheme="majorBidi"/>
        </w:rPr>
        <w:t>Drop Table</w:t>
      </w:r>
    </w:p>
    <w:p w14:paraId="7803BC54"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It will delete the table structure provided the table should be empty.</w:t>
      </w:r>
    </w:p>
    <w:p w14:paraId="425CC97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Example: drop table prog20; Here prog20 is table name </w:t>
      </w:r>
    </w:p>
    <w:p w14:paraId="7CA9CA3F" w14:textId="77777777" w:rsidR="00B20BC1" w:rsidRPr="00BC5812" w:rsidRDefault="00B20BC1" w:rsidP="00B20BC1">
      <w:pPr>
        <w:pStyle w:val="Heading2"/>
        <w:rPr>
          <w:rFonts w:asciiTheme="majorBidi" w:hAnsiTheme="majorBidi"/>
        </w:rPr>
      </w:pPr>
      <w:r w:rsidRPr="00BC5812">
        <w:rPr>
          <w:rFonts w:asciiTheme="majorBidi" w:hAnsiTheme="majorBidi"/>
        </w:rPr>
        <w:t>Truncate Table</w:t>
      </w:r>
    </w:p>
    <w:p w14:paraId="18C0C1EF"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If there is no further use of records stored in a table and the structure has to be retained then the records alone can be deleted.</w:t>
      </w:r>
    </w:p>
    <w:p w14:paraId="35DCA8CB"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Syntax: TRUNCATE TABLE &lt;TABLE NAME&gt;;</w:t>
      </w:r>
    </w:p>
    <w:p w14:paraId="6D444BB6"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Example: Truncate table stud;</w:t>
      </w:r>
    </w:p>
    <w:p w14:paraId="70196865" w14:textId="77777777" w:rsidR="00B20BC1" w:rsidRPr="00BC5812" w:rsidRDefault="00B20BC1" w:rsidP="00B20BC1">
      <w:pPr>
        <w:pStyle w:val="Heading2"/>
        <w:rPr>
          <w:rFonts w:asciiTheme="majorBidi" w:hAnsiTheme="majorBidi"/>
          <w:u w:val="double"/>
        </w:rPr>
      </w:pPr>
      <w:r w:rsidRPr="00BC5812">
        <w:rPr>
          <w:rFonts w:asciiTheme="majorBidi" w:hAnsiTheme="majorBidi"/>
        </w:rPr>
        <w:t>Describe</w:t>
      </w:r>
    </w:p>
    <w:p w14:paraId="19C6DE75"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This is used to view the structure of the table.</w:t>
      </w:r>
    </w:p>
    <w:p w14:paraId="7D50FA67"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Example: desc emp;</w:t>
      </w:r>
    </w:p>
    <w:p w14:paraId="26A341B2"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lastRenderedPageBreak/>
        <w:t>Name Null? Type --------------------------------- --------</w:t>
      </w:r>
    </w:p>
    <w:p w14:paraId="601C224D"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EmpNo NOT NULL number(5)</w:t>
      </w:r>
    </w:p>
    <w:p w14:paraId="325CDF9B"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EName VarChar(15)</w:t>
      </w:r>
    </w:p>
    <w:p w14:paraId="2FFB0BE9"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Job NOT NULL Char(10)</w:t>
      </w:r>
    </w:p>
    <w:p w14:paraId="4D04B1E0"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DeptNo NOT NULL number(3)</w:t>
      </w:r>
    </w:p>
    <w:p w14:paraId="4828BC1C"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PHONE_NO number (10)</w:t>
      </w:r>
    </w:p>
    <w:p w14:paraId="5DC560ED" w14:textId="77777777" w:rsidR="00B20BC1" w:rsidRPr="00BC5812" w:rsidRDefault="00B20BC1" w:rsidP="00B20BC1">
      <w:pPr>
        <w:pStyle w:val="Heading2"/>
        <w:rPr>
          <w:rFonts w:asciiTheme="majorBidi" w:hAnsiTheme="majorBidi"/>
        </w:rPr>
      </w:pPr>
      <w:r w:rsidRPr="00BC5812">
        <w:rPr>
          <w:rFonts w:asciiTheme="majorBidi" w:hAnsiTheme="majorBidi"/>
        </w:rPr>
        <w:t>Domain Integrity</w:t>
      </w:r>
    </w:p>
    <w:p w14:paraId="78244D5E"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Example: Create table cust(custid number(6) not null, name char(10));</w:t>
      </w:r>
    </w:p>
    <w:p w14:paraId="23B91738" w14:textId="012837C1" w:rsidR="00B20BC1"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Alter table customer modify (name not null);</w:t>
      </w:r>
    </w:p>
    <w:p w14:paraId="69390787" w14:textId="778F3CC3" w:rsidR="000D0BA2" w:rsidRDefault="000D0BA2" w:rsidP="000D0BA2">
      <w:pPr>
        <w:jc w:val="center"/>
        <w:rPr>
          <w:rFonts w:asciiTheme="majorBidi" w:hAnsiTheme="majorBidi" w:cstheme="majorBidi"/>
          <w:b/>
          <w:bCs/>
          <w:sz w:val="32"/>
          <w:szCs w:val="32"/>
        </w:rPr>
      </w:pPr>
      <w:r w:rsidRPr="000D0BA2">
        <w:rPr>
          <w:rFonts w:asciiTheme="majorBidi" w:hAnsiTheme="majorBidi" w:cstheme="majorBidi"/>
          <w:b/>
          <w:bCs/>
          <w:sz w:val="32"/>
          <w:szCs w:val="32"/>
        </w:rPr>
        <w:t>Exercise</w:t>
      </w:r>
      <w:r>
        <w:rPr>
          <w:rFonts w:asciiTheme="majorBidi" w:hAnsiTheme="majorBidi" w:cstheme="majorBidi"/>
          <w:b/>
          <w:bCs/>
          <w:sz w:val="32"/>
          <w:szCs w:val="32"/>
        </w:rPr>
        <w:t xml:space="preserve"> 1:</w:t>
      </w:r>
    </w:p>
    <w:p w14:paraId="0CDF24A4" w14:textId="77777777" w:rsidR="000D0BA2" w:rsidRDefault="000D0BA2" w:rsidP="000D0BA2">
      <w:r w:rsidRPr="00C748F6">
        <w:rPr>
          <w:noProof/>
        </w:rPr>
        <w:drawing>
          <wp:inline distT="0" distB="0" distL="0" distR="0" wp14:anchorId="74B1B542" wp14:editId="60838BED">
            <wp:extent cx="5731510" cy="24231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23160"/>
                    </a:xfrm>
                    <a:prstGeom prst="rect">
                      <a:avLst/>
                    </a:prstGeom>
                  </pic:spPr>
                </pic:pic>
              </a:graphicData>
            </a:graphic>
          </wp:inline>
        </w:drawing>
      </w:r>
    </w:p>
    <w:p w14:paraId="678D68EA" w14:textId="77777777" w:rsidR="000D0BA2" w:rsidRDefault="000D0BA2" w:rsidP="000D0BA2">
      <w:r w:rsidRPr="00C748F6">
        <w:rPr>
          <w:noProof/>
        </w:rPr>
        <w:drawing>
          <wp:inline distT="0" distB="0" distL="0" distR="0" wp14:anchorId="6EFA7998" wp14:editId="1A17B12F">
            <wp:extent cx="5731510" cy="22186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18690"/>
                    </a:xfrm>
                    <a:prstGeom prst="rect">
                      <a:avLst/>
                    </a:prstGeom>
                  </pic:spPr>
                </pic:pic>
              </a:graphicData>
            </a:graphic>
          </wp:inline>
        </w:drawing>
      </w:r>
    </w:p>
    <w:p w14:paraId="36FEC1D5" w14:textId="77777777" w:rsidR="000D0BA2" w:rsidRDefault="000D0BA2" w:rsidP="000D0BA2">
      <w:r w:rsidRPr="00C748F6">
        <w:rPr>
          <w:noProof/>
        </w:rPr>
        <w:lastRenderedPageBreak/>
        <w:drawing>
          <wp:inline distT="0" distB="0" distL="0" distR="0" wp14:anchorId="19F52062" wp14:editId="6BE80DF1">
            <wp:extent cx="5731510" cy="2242820"/>
            <wp:effectExtent l="0" t="0" r="254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42820"/>
                    </a:xfrm>
                    <a:prstGeom prst="rect">
                      <a:avLst/>
                    </a:prstGeom>
                  </pic:spPr>
                </pic:pic>
              </a:graphicData>
            </a:graphic>
          </wp:inline>
        </w:drawing>
      </w:r>
    </w:p>
    <w:p w14:paraId="665EE6A3" w14:textId="77777777" w:rsidR="000D0BA2" w:rsidRDefault="000D0BA2" w:rsidP="000D0BA2">
      <w:r w:rsidRPr="00C748F6">
        <w:rPr>
          <w:noProof/>
        </w:rPr>
        <w:drawing>
          <wp:inline distT="0" distB="0" distL="0" distR="0" wp14:anchorId="406BB52F" wp14:editId="7F12B5CB">
            <wp:extent cx="5731510" cy="24295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429510"/>
                    </a:xfrm>
                    <a:prstGeom prst="rect">
                      <a:avLst/>
                    </a:prstGeom>
                  </pic:spPr>
                </pic:pic>
              </a:graphicData>
            </a:graphic>
          </wp:inline>
        </w:drawing>
      </w:r>
    </w:p>
    <w:p w14:paraId="61C2E862" w14:textId="77777777" w:rsidR="000D0BA2" w:rsidRDefault="000D0BA2" w:rsidP="000D0BA2">
      <w:r w:rsidRPr="00C748F6">
        <w:rPr>
          <w:noProof/>
        </w:rPr>
        <w:drawing>
          <wp:inline distT="0" distB="0" distL="0" distR="0" wp14:anchorId="0BD53844" wp14:editId="0DDC4493">
            <wp:extent cx="5731510" cy="22479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247900"/>
                    </a:xfrm>
                    <a:prstGeom prst="rect">
                      <a:avLst/>
                    </a:prstGeom>
                  </pic:spPr>
                </pic:pic>
              </a:graphicData>
            </a:graphic>
          </wp:inline>
        </w:drawing>
      </w:r>
    </w:p>
    <w:p w14:paraId="4D81E2A8" w14:textId="786EB025" w:rsidR="000D0BA2" w:rsidRDefault="0044162B" w:rsidP="0044162B">
      <w:pPr>
        <w:jc w:val="center"/>
      </w:pPr>
      <w:r w:rsidRPr="000D0BA2">
        <w:rPr>
          <w:rFonts w:asciiTheme="majorBidi" w:hAnsiTheme="majorBidi" w:cstheme="majorBidi"/>
          <w:b/>
          <w:bCs/>
          <w:sz w:val="32"/>
          <w:szCs w:val="32"/>
        </w:rPr>
        <w:lastRenderedPageBreak/>
        <w:t>Exercise</w:t>
      </w:r>
      <w:r>
        <w:rPr>
          <w:rFonts w:asciiTheme="majorBidi" w:hAnsiTheme="majorBidi" w:cstheme="majorBidi"/>
          <w:b/>
          <w:bCs/>
          <w:sz w:val="32"/>
          <w:szCs w:val="32"/>
        </w:rPr>
        <w:t xml:space="preserve"> 2:</w:t>
      </w:r>
      <w:r w:rsidR="000D0BA2" w:rsidRPr="00CC79D8">
        <w:rPr>
          <w:noProof/>
        </w:rPr>
        <w:drawing>
          <wp:inline distT="0" distB="0" distL="0" distR="0" wp14:anchorId="563F73E6" wp14:editId="5B4E16BE">
            <wp:extent cx="5731510" cy="2259965"/>
            <wp:effectExtent l="0" t="0" r="254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59965"/>
                    </a:xfrm>
                    <a:prstGeom prst="rect">
                      <a:avLst/>
                    </a:prstGeom>
                  </pic:spPr>
                </pic:pic>
              </a:graphicData>
            </a:graphic>
          </wp:inline>
        </w:drawing>
      </w:r>
    </w:p>
    <w:p w14:paraId="0AE12931" w14:textId="77777777" w:rsidR="000D0BA2" w:rsidRDefault="000D0BA2" w:rsidP="000D0BA2">
      <w:r w:rsidRPr="00CC79D8">
        <w:rPr>
          <w:noProof/>
        </w:rPr>
        <w:drawing>
          <wp:inline distT="0" distB="0" distL="0" distR="0" wp14:anchorId="5DCB6F35" wp14:editId="60762B94">
            <wp:extent cx="5731510" cy="2593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93340"/>
                    </a:xfrm>
                    <a:prstGeom prst="rect">
                      <a:avLst/>
                    </a:prstGeom>
                  </pic:spPr>
                </pic:pic>
              </a:graphicData>
            </a:graphic>
          </wp:inline>
        </w:drawing>
      </w:r>
    </w:p>
    <w:p w14:paraId="7AF5EE53" w14:textId="77777777" w:rsidR="000D0BA2" w:rsidRDefault="000D0BA2" w:rsidP="000D0BA2">
      <w:r w:rsidRPr="00CC79D8">
        <w:rPr>
          <w:noProof/>
        </w:rPr>
        <w:drawing>
          <wp:inline distT="0" distB="0" distL="0" distR="0" wp14:anchorId="3072B91D" wp14:editId="3C345A0A">
            <wp:extent cx="5731510" cy="238252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82520"/>
                    </a:xfrm>
                    <a:prstGeom prst="rect">
                      <a:avLst/>
                    </a:prstGeom>
                  </pic:spPr>
                </pic:pic>
              </a:graphicData>
            </a:graphic>
          </wp:inline>
        </w:drawing>
      </w:r>
    </w:p>
    <w:p w14:paraId="47C4E8D4" w14:textId="77777777" w:rsidR="000D0BA2" w:rsidRDefault="000D0BA2" w:rsidP="000D0BA2">
      <w:r w:rsidRPr="00CC79D8">
        <w:rPr>
          <w:noProof/>
        </w:rPr>
        <w:lastRenderedPageBreak/>
        <w:drawing>
          <wp:inline distT="0" distB="0" distL="0" distR="0" wp14:anchorId="3F6EF691" wp14:editId="1EF5F6B7">
            <wp:extent cx="5731510" cy="237744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77440"/>
                    </a:xfrm>
                    <a:prstGeom prst="rect">
                      <a:avLst/>
                    </a:prstGeom>
                  </pic:spPr>
                </pic:pic>
              </a:graphicData>
            </a:graphic>
          </wp:inline>
        </w:drawing>
      </w:r>
    </w:p>
    <w:p w14:paraId="45F2366B" w14:textId="77777777" w:rsidR="0044162B" w:rsidRDefault="0044162B" w:rsidP="000D0BA2"/>
    <w:p w14:paraId="69773FB6" w14:textId="466BC325" w:rsidR="000D0BA2" w:rsidRDefault="0044162B" w:rsidP="0044162B">
      <w:pPr>
        <w:jc w:val="center"/>
      </w:pPr>
      <w:r w:rsidRPr="000D0BA2">
        <w:rPr>
          <w:rFonts w:asciiTheme="majorBidi" w:hAnsiTheme="majorBidi" w:cstheme="majorBidi"/>
          <w:b/>
          <w:bCs/>
          <w:sz w:val="32"/>
          <w:szCs w:val="32"/>
        </w:rPr>
        <w:t>Exercise</w:t>
      </w:r>
      <w:r>
        <w:rPr>
          <w:rFonts w:asciiTheme="majorBidi" w:hAnsiTheme="majorBidi" w:cstheme="majorBidi"/>
          <w:b/>
          <w:bCs/>
          <w:sz w:val="32"/>
          <w:szCs w:val="32"/>
        </w:rPr>
        <w:t xml:space="preserve"> 3:</w:t>
      </w:r>
      <w:r w:rsidR="000D0BA2" w:rsidRPr="00D96BE7">
        <w:rPr>
          <w:noProof/>
        </w:rPr>
        <w:drawing>
          <wp:inline distT="0" distB="0" distL="0" distR="0" wp14:anchorId="5D067C62" wp14:editId="5CDE9464">
            <wp:extent cx="5731510" cy="2247265"/>
            <wp:effectExtent l="0" t="0" r="254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47265"/>
                    </a:xfrm>
                    <a:prstGeom prst="rect">
                      <a:avLst/>
                    </a:prstGeom>
                  </pic:spPr>
                </pic:pic>
              </a:graphicData>
            </a:graphic>
          </wp:inline>
        </w:drawing>
      </w:r>
    </w:p>
    <w:p w14:paraId="1ED42A12" w14:textId="77777777" w:rsidR="000D0BA2" w:rsidRDefault="000D0BA2" w:rsidP="000D0BA2">
      <w:r w:rsidRPr="00D96BE7">
        <w:rPr>
          <w:noProof/>
        </w:rPr>
        <w:drawing>
          <wp:inline distT="0" distB="0" distL="0" distR="0" wp14:anchorId="61EFA388" wp14:editId="41618521">
            <wp:extent cx="5731510" cy="226822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268220"/>
                    </a:xfrm>
                    <a:prstGeom prst="rect">
                      <a:avLst/>
                    </a:prstGeom>
                  </pic:spPr>
                </pic:pic>
              </a:graphicData>
            </a:graphic>
          </wp:inline>
        </w:drawing>
      </w:r>
    </w:p>
    <w:p w14:paraId="4C5EBF2B" w14:textId="77777777" w:rsidR="000D0BA2" w:rsidRDefault="000D0BA2" w:rsidP="000D0BA2">
      <w:r w:rsidRPr="00D96BE7">
        <w:rPr>
          <w:noProof/>
        </w:rPr>
        <w:lastRenderedPageBreak/>
        <w:drawing>
          <wp:inline distT="0" distB="0" distL="0" distR="0" wp14:anchorId="553D0BF8" wp14:editId="2200FFCA">
            <wp:extent cx="5731510" cy="222948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29485"/>
                    </a:xfrm>
                    <a:prstGeom prst="rect">
                      <a:avLst/>
                    </a:prstGeom>
                  </pic:spPr>
                </pic:pic>
              </a:graphicData>
            </a:graphic>
          </wp:inline>
        </w:drawing>
      </w:r>
    </w:p>
    <w:p w14:paraId="69D8AB29" w14:textId="77777777" w:rsidR="000D0BA2" w:rsidRDefault="000D0BA2" w:rsidP="000D0BA2"/>
    <w:p w14:paraId="382B3C3B" w14:textId="77777777" w:rsidR="000D0BA2" w:rsidRDefault="000D0BA2" w:rsidP="000D0BA2"/>
    <w:p w14:paraId="6DB27255" w14:textId="77777777" w:rsidR="000D0BA2" w:rsidRDefault="000D0BA2" w:rsidP="000D0BA2">
      <w:r w:rsidRPr="00D96BE7">
        <w:rPr>
          <w:noProof/>
        </w:rPr>
        <w:drawing>
          <wp:inline distT="0" distB="0" distL="0" distR="0" wp14:anchorId="1B61A1EE" wp14:editId="0B8DEE1F">
            <wp:extent cx="5731510" cy="23234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323465"/>
                    </a:xfrm>
                    <a:prstGeom prst="rect">
                      <a:avLst/>
                    </a:prstGeom>
                  </pic:spPr>
                </pic:pic>
              </a:graphicData>
            </a:graphic>
          </wp:inline>
        </w:drawing>
      </w:r>
    </w:p>
    <w:p w14:paraId="71D90AFB" w14:textId="77777777" w:rsidR="000D0BA2" w:rsidRDefault="000D0BA2" w:rsidP="000D0BA2">
      <w:r>
        <w:t>Exercise 4</w:t>
      </w:r>
    </w:p>
    <w:p w14:paraId="2E8732CD" w14:textId="77777777" w:rsidR="000D0BA2" w:rsidRDefault="000D0BA2" w:rsidP="000D0BA2">
      <w:r w:rsidRPr="00D96BE7">
        <w:rPr>
          <w:noProof/>
        </w:rPr>
        <w:drawing>
          <wp:inline distT="0" distB="0" distL="0" distR="0" wp14:anchorId="5EF4D9C0" wp14:editId="72528751">
            <wp:extent cx="5731510" cy="241363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13635"/>
                    </a:xfrm>
                    <a:prstGeom prst="rect">
                      <a:avLst/>
                    </a:prstGeom>
                  </pic:spPr>
                </pic:pic>
              </a:graphicData>
            </a:graphic>
          </wp:inline>
        </w:drawing>
      </w:r>
    </w:p>
    <w:p w14:paraId="13B4A071" w14:textId="77777777" w:rsidR="000D0BA2" w:rsidRDefault="000D0BA2" w:rsidP="000D0BA2">
      <w:r w:rsidRPr="00D96BE7">
        <w:rPr>
          <w:noProof/>
        </w:rPr>
        <w:lastRenderedPageBreak/>
        <w:drawing>
          <wp:inline distT="0" distB="0" distL="0" distR="0" wp14:anchorId="631E3632" wp14:editId="1911FB1A">
            <wp:extent cx="5731510" cy="24320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32050"/>
                    </a:xfrm>
                    <a:prstGeom prst="rect">
                      <a:avLst/>
                    </a:prstGeom>
                  </pic:spPr>
                </pic:pic>
              </a:graphicData>
            </a:graphic>
          </wp:inline>
        </w:drawing>
      </w:r>
    </w:p>
    <w:p w14:paraId="137BCAD9" w14:textId="77777777" w:rsidR="000D0BA2" w:rsidRDefault="000D0BA2" w:rsidP="000D0BA2">
      <w:r w:rsidRPr="00D96BE7">
        <w:rPr>
          <w:noProof/>
        </w:rPr>
        <w:drawing>
          <wp:inline distT="0" distB="0" distL="0" distR="0" wp14:anchorId="61DACD3D" wp14:editId="2200913A">
            <wp:extent cx="5731510" cy="241046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10460"/>
                    </a:xfrm>
                    <a:prstGeom prst="rect">
                      <a:avLst/>
                    </a:prstGeom>
                  </pic:spPr>
                </pic:pic>
              </a:graphicData>
            </a:graphic>
          </wp:inline>
        </w:drawing>
      </w:r>
      <w:r w:rsidRPr="00D96BE7">
        <w:rPr>
          <w:noProof/>
        </w:rPr>
        <w:drawing>
          <wp:inline distT="0" distB="0" distL="0" distR="0" wp14:anchorId="0AD01F69" wp14:editId="6D51C19A">
            <wp:extent cx="5731510" cy="2450465"/>
            <wp:effectExtent l="0" t="0" r="254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450465"/>
                    </a:xfrm>
                    <a:prstGeom prst="rect">
                      <a:avLst/>
                    </a:prstGeom>
                  </pic:spPr>
                </pic:pic>
              </a:graphicData>
            </a:graphic>
          </wp:inline>
        </w:drawing>
      </w:r>
    </w:p>
    <w:p w14:paraId="0F21985D" w14:textId="040F340C" w:rsidR="000D0BA2" w:rsidRDefault="000D0BA2" w:rsidP="000D0BA2">
      <w:r>
        <w:t xml:space="preserve"> </w:t>
      </w:r>
    </w:p>
    <w:p w14:paraId="16DEDDBD" w14:textId="77777777" w:rsidR="000D0BA2" w:rsidRDefault="000D0BA2" w:rsidP="000D0BA2">
      <w:r w:rsidRPr="00D96BE7">
        <w:rPr>
          <w:noProof/>
        </w:rPr>
        <w:lastRenderedPageBreak/>
        <w:drawing>
          <wp:inline distT="0" distB="0" distL="0" distR="0" wp14:anchorId="747D3591" wp14:editId="027CE900">
            <wp:extent cx="5731510" cy="22853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285365"/>
                    </a:xfrm>
                    <a:prstGeom prst="rect">
                      <a:avLst/>
                    </a:prstGeom>
                  </pic:spPr>
                </pic:pic>
              </a:graphicData>
            </a:graphic>
          </wp:inline>
        </w:drawing>
      </w:r>
    </w:p>
    <w:p w14:paraId="7EED46BE" w14:textId="77777777" w:rsidR="000D0BA2" w:rsidRDefault="000D0BA2" w:rsidP="000D0BA2">
      <w:r w:rsidRPr="00D96BE7">
        <w:rPr>
          <w:noProof/>
        </w:rPr>
        <w:drawing>
          <wp:inline distT="0" distB="0" distL="0" distR="0" wp14:anchorId="0D035914" wp14:editId="547D10F5">
            <wp:extent cx="5731510" cy="23209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320925"/>
                    </a:xfrm>
                    <a:prstGeom prst="rect">
                      <a:avLst/>
                    </a:prstGeom>
                  </pic:spPr>
                </pic:pic>
              </a:graphicData>
            </a:graphic>
          </wp:inline>
        </w:drawing>
      </w:r>
    </w:p>
    <w:p w14:paraId="6FBFD1DE" w14:textId="77777777" w:rsidR="000D0BA2" w:rsidRDefault="000D0BA2" w:rsidP="000D0BA2">
      <w:r w:rsidRPr="00D96BE7">
        <w:rPr>
          <w:noProof/>
        </w:rPr>
        <w:drawing>
          <wp:inline distT="0" distB="0" distL="0" distR="0" wp14:anchorId="5D007CC8" wp14:editId="76BFE3E3">
            <wp:extent cx="5731510" cy="23234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323465"/>
                    </a:xfrm>
                    <a:prstGeom prst="rect">
                      <a:avLst/>
                    </a:prstGeom>
                  </pic:spPr>
                </pic:pic>
              </a:graphicData>
            </a:graphic>
          </wp:inline>
        </w:drawing>
      </w:r>
    </w:p>
    <w:p w14:paraId="2CE332C0" w14:textId="77777777" w:rsidR="000D0BA2" w:rsidRDefault="000D0BA2" w:rsidP="000D0BA2"/>
    <w:p w14:paraId="300AC8BC" w14:textId="231EC864" w:rsidR="000D0BA2" w:rsidRPr="000D0BA2" w:rsidRDefault="000D0BA2" w:rsidP="000D0BA2">
      <w:pPr>
        <w:rPr>
          <w:rFonts w:asciiTheme="majorBidi" w:hAnsiTheme="majorBidi" w:cstheme="majorBidi"/>
          <w:b/>
          <w:bCs/>
          <w:sz w:val="32"/>
          <w:szCs w:val="32"/>
        </w:rPr>
      </w:pPr>
    </w:p>
    <w:p w14:paraId="0EBC93CB" w14:textId="77777777" w:rsidR="00B20BC1" w:rsidRPr="00BC5812" w:rsidRDefault="00B20BC1" w:rsidP="00B20BC1">
      <w:pPr>
        <w:rPr>
          <w:rFonts w:asciiTheme="majorBidi" w:hAnsiTheme="majorBidi" w:cstheme="majorBidi"/>
          <w:sz w:val="24"/>
          <w:szCs w:val="24"/>
        </w:rPr>
      </w:pPr>
    </w:p>
    <w:p w14:paraId="737E7B0E" w14:textId="77777777" w:rsidR="00B20BC1" w:rsidRPr="003260BC" w:rsidRDefault="00B20BC1" w:rsidP="00B20BC1">
      <w:pPr>
        <w:pStyle w:val="Heading1"/>
        <w:rPr>
          <w:rFonts w:asciiTheme="majorBidi" w:hAnsiTheme="majorBidi"/>
          <w:b/>
          <w:bCs/>
          <w:color w:val="000000" w:themeColor="text1"/>
        </w:rPr>
      </w:pPr>
      <w:r w:rsidRPr="003260BC">
        <w:rPr>
          <w:rFonts w:asciiTheme="majorBidi" w:hAnsiTheme="majorBidi"/>
          <w:b/>
          <w:bCs/>
          <w:color w:val="000000" w:themeColor="text1"/>
        </w:rPr>
        <w:lastRenderedPageBreak/>
        <w:t>Tasks</w:t>
      </w:r>
    </w:p>
    <w:p w14:paraId="5643BDA6" w14:textId="77777777" w:rsidR="00B20BC1" w:rsidRPr="00BC5812" w:rsidRDefault="00B20BC1" w:rsidP="00B20BC1">
      <w:pPr>
        <w:pStyle w:val="Heading2"/>
        <w:rPr>
          <w:rFonts w:asciiTheme="majorBidi" w:hAnsiTheme="majorBidi"/>
        </w:rPr>
      </w:pPr>
      <w:r w:rsidRPr="00BC5812">
        <w:rPr>
          <w:rFonts w:asciiTheme="majorBidi" w:hAnsiTheme="majorBidi"/>
        </w:rPr>
        <w:t>Q1. Create a table called EMP with the following structure.</w:t>
      </w:r>
    </w:p>
    <w:p w14:paraId="7FCF62FE" w14:textId="77777777" w:rsidR="00B20BC1" w:rsidRPr="00BC5812" w:rsidRDefault="00B20BC1" w:rsidP="00B20BC1">
      <w:pPr>
        <w:jc w:val="both"/>
        <w:rPr>
          <w:rFonts w:asciiTheme="majorBidi" w:hAnsiTheme="majorBidi" w:cstheme="majorBidi"/>
          <w:sz w:val="24"/>
          <w:szCs w:val="24"/>
        </w:rPr>
      </w:pPr>
    </w:p>
    <w:p w14:paraId="5215945F"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Name</w:t>
      </w:r>
      <w:r w:rsidRPr="00BC5812">
        <w:rPr>
          <w:rFonts w:asciiTheme="majorBidi" w:hAnsiTheme="majorBidi" w:cstheme="majorBidi"/>
          <w:sz w:val="24"/>
          <w:szCs w:val="24"/>
        </w:rPr>
        <w:tab/>
      </w:r>
      <w:r w:rsidRPr="00BC5812">
        <w:rPr>
          <w:rFonts w:asciiTheme="majorBidi" w:hAnsiTheme="majorBidi" w:cstheme="majorBidi"/>
          <w:sz w:val="24"/>
          <w:szCs w:val="24"/>
        </w:rPr>
        <w:tab/>
        <w:t>Type</w:t>
      </w:r>
    </w:p>
    <w:p w14:paraId="20E9E225"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w:t>
      </w:r>
    </w:p>
    <w:p w14:paraId="479572EB" w14:textId="624E884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EMPNO </w:t>
      </w:r>
      <w:r w:rsidR="001E7FE7" w:rsidRPr="00BC5812">
        <w:rPr>
          <w:rFonts w:asciiTheme="majorBidi" w:hAnsiTheme="majorBidi" w:cstheme="majorBidi"/>
          <w:sz w:val="24"/>
          <w:szCs w:val="24"/>
        </w:rPr>
        <w:t>NUMBER (</w:t>
      </w:r>
      <w:r w:rsidRPr="00BC5812">
        <w:rPr>
          <w:rFonts w:asciiTheme="majorBidi" w:hAnsiTheme="majorBidi" w:cstheme="majorBidi"/>
          <w:sz w:val="24"/>
          <w:szCs w:val="24"/>
        </w:rPr>
        <w:t>6)</w:t>
      </w:r>
    </w:p>
    <w:p w14:paraId="4B66742B" w14:textId="1D681799"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ENAME </w:t>
      </w:r>
      <w:r w:rsidR="001E7FE7" w:rsidRPr="00BC5812">
        <w:rPr>
          <w:rFonts w:asciiTheme="majorBidi" w:hAnsiTheme="majorBidi" w:cstheme="majorBidi"/>
          <w:sz w:val="24"/>
          <w:szCs w:val="24"/>
        </w:rPr>
        <w:t>VARCHAR2 (</w:t>
      </w:r>
      <w:r w:rsidRPr="00BC5812">
        <w:rPr>
          <w:rFonts w:asciiTheme="majorBidi" w:hAnsiTheme="majorBidi" w:cstheme="majorBidi"/>
          <w:sz w:val="24"/>
          <w:szCs w:val="24"/>
        </w:rPr>
        <w:t>20)</w:t>
      </w:r>
    </w:p>
    <w:p w14:paraId="34836472" w14:textId="0699CB8D"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JOB </w:t>
      </w:r>
      <w:r w:rsidR="001E7FE7" w:rsidRPr="00BC5812">
        <w:rPr>
          <w:rFonts w:asciiTheme="majorBidi" w:hAnsiTheme="majorBidi" w:cstheme="majorBidi"/>
          <w:sz w:val="24"/>
          <w:szCs w:val="24"/>
        </w:rPr>
        <w:t>VARCHAR2 (</w:t>
      </w:r>
      <w:r w:rsidRPr="00BC5812">
        <w:rPr>
          <w:rFonts w:asciiTheme="majorBidi" w:hAnsiTheme="majorBidi" w:cstheme="majorBidi"/>
          <w:sz w:val="24"/>
          <w:szCs w:val="24"/>
        </w:rPr>
        <w:t>10)</w:t>
      </w:r>
    </w:p>
    <w:p w14:paraId="2FB1468D" w14:textId="029CBF79"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DEPTNO </w:t>
      </w:r>
      <w:r w:rsidR="001E7FE7" w:rsidRPr="00BC5812">
        <w:rPr>
          <w:rFonts w:asciiTheme="majorBidi" w:hAnsiTheme="majorBidi" w:cstheme="majorBidi"/>
          <w:sz w:val="24"/>
          <w:szCs w:val="24"/>
        </w:rPr>
        <w:t>NUMBER (</w:t>
      </w:r>
      <w:r w:rsidRPr="00BC5812">
        <w:rPr>
          <w:rFonts w:asciiTheme="majorBidi" w:hAnsiTheme="majorBidi" w:cstheme="majorBidi"/>
          <w:sz w:val="24"/>
          <w:szCs w:val="24"/>
        </w:rPr>
        <w:t>3)</w:t>
      </w:r>
    </w:p>
    <w:p w14:paraId="3EEC6098" w14:textId="4F42FA2F"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SAL </w:t>
      </w:r>
      <w:r w:rsidR="001E7FE7" w:rsidRPr="00BC5812">
        <w:rPr>
          <w:rFonts w:asciiTheme="majorBidi" w:hAnsiTheme="majorBidi" w:cstheme="majorBidi"/>
          <w:sz w:val="24"/>
          <w:szCs w:val="24"/>
        </w:rPr>
        <w:t>NUMBER (</w:t>
      </w:r>
      <w:r w:rsidRPr="00BC5812">
        <w:rPr>
          <w:rFonts w:asciiTheme="majorBidi" w:hAnsiTheme="majorBidi" w:cstheme="majorBidi"/>
          <w:sz w:val="24"/>
          <w:szCs w:val="24"/>
        </w:rPr>
        <w:t>7</w:t>
      </w:r>
      <w:r w:rsidR="001E7FE7" w:rsidRPr="00BC5812">
        <w:rPr>
          <w:rFonts w:asciiTheme="majorBidi" w:hAnsiTheme="majorBidi" w:cstheme="majorBidi"/>
          <w:sz w:val="24"/>
          <w:szCs w:val="24"/>
        </w:rPr>
        <w:t>, 2</w:t>
      </w:r>
      <w:r w:rsidRPr="00BC5812">
        <w:rPr>
          <w:rFonts w:asciiTheme="majorBidi" w:hAnsiTheme="majorBidi" w:cstheme="majorBidi"/>
          <w:sz w:val="24"/>
          <w:szCs w:val="24"/>
        </w:rPr>
        <w:t>)</w:t>
      </w:r>
    </w:p>
    <w:p w14:paraId="0D428B1A"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Allow NULL for all columns except ename and job.</w:t>
      </w:r>
    </w:p>
    <w:p w14:paraId="4CDF1CCA" w14:textId="77777777" w:rsidR="00B20BC1" w:rsidRPr="00BC5812" w:rsidRDefault="00B20BC1" w:rsidP="00B20BC1">
      <w:pPr>
        <w:jc w:val="both"/>
        <w:rPr>
          <w:rFonts w:asciiTheme="majorBidi" w:hAnsiTheme="majorBidi" w:cstheme="majorBidi"/>
          <w:b/>
          <w:sz w:val="24"/>
          <w:szCs w:val="24"/>
        </w:rPr>
      </w:pPr>
      <w:r w:rsidRPr="00BC5812">
        <w:rPr>
          <w:rFonts w:asciiTheme="majorBidi" w:hAnsiTheme="majorBidi" w:cstheme="majorBidi"/>
          <w:b/>
          <w:sz w:val="24"/>
          <w:szCs w:val="24"/>
        </w:rPr>
        <w:t>Answer:</w:t>
      </w:r>
    </w:p>
    <w:p w14:paraId="26606200"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1. Understand create table syntax.</w:t>
      </w:r>
    </w:p>
    <w:p w14:paraId="5A9C7410"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2. Use the create table syntax to create the said tables.</w:t>
      </w:r>
    </w:p>
    <w:p w14:paraId="3F1D7064"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3. Create primary key constraint for each table as you understand from logical table structure.</w:t>
      </w:r>
    </w:p>
    <w:p w14:paraId="676D795A" w14:textId="77777777" w:rsidR="00B20BC1" w:rsidRPr="00BC5812" w:rsidRDefault="00B20BC1" w:rsidP="00B20BC1">
      <w:pPr>
        <w:jc w:val="both"/>
        <w:rPr>
          <w:rFonts w:asciiTheme="majorBidi" w:hAnsiTheme="majorBidi" w:cstheme="majorBidi"/>
          <w:sz w:val="24"/>
          <w:szCs w:val="24"/>
        </w:rPr>
      </w:pPr>
    </w:p>
    <w:p w14:paraId="6DD5676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SQL&gt;</w:t>
      </w:r>
      <w:r w:rsidRPr="00BC5812">
        <w:rPr>
          <w:rFonts w:asciiTheme="majorBidi" w:hAnsiTheme="majorBidi" w:cstheme="majorBidi"/>
          <w:sz w:val="24"/>
          <w:szCs w:val="24"/>
        </w:rPr>
        <w:tab/>
        <w:t>create table emp (</w:t>
      </w:r>
    </w:p>
    <w:p w14:paraId="2EECE855"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empno number(6),</w:t>
      </w:r>
    </w:p>
    <w:p w14:paraId="5199DFEB"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ename varchar2(20) not null,</w:t>
      </w:r>
    </w:p>
    <w:p w14:paraId="17300873"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job varchar2(10) not null,</w:t>
      </w:r>
    </w:p>
    <w:p w14:paraId="28C0E19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deptno number(3),</w:t>
      </w:r>
    </w:p>
    <w:p w14:paraId="0A9B5871"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sal number(7,2));</w:t>
      </w:r>
    </w:p>
    <w:p w14:paraId="049CA0D3" w14:textId="67DD8D14" w:rsidR="00B20BC1"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Table created.</w:t>
      </w:r>
    </w:p>
    <w:p w14:paraId="397A1A33" w14:textId="1C4BD984" w:rsidR="000D0BA2" w:rsidRPr="00BC5812" w:rsidRDefault="000D0BA2" w:rsidP="00B20BC1">
      <w:pPr>
        <w:jc w:val="both"/>
        <w:rPr>
          <w:rFonts w:asciiTheme="majorBidi" w:hAnsiTheme="majorBidi" w:cstheme="majorBidi"/>
          <w:sz w:val="24"/>
          <w:szCs w:val="24"/>
        </w:rPr>
      </w:pPr>
      <w:r w:rsidRPr="00B708F6">
        <w:rPr>
          <w:rFonts w:cs="Times New Roman"/>
          <w:b/>
          <w:noProof/>
          <w:sz w:val="24"/>
        </w:rPr>
        <w:lastRenderedPageBreak/>
        <w:drawing>
          <wp:inline distT="0" distB="0" distL="0" distR="0" wp14:anchorId="24E45F44" wp14:editId="503CCD90">
            <wp:extent cx="5943600" cy="3486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86150"/>
                    </a:xfrm>
                    <a:prstGeom prst="rect">
                      <a:avLst/>
                    </a:prstGeom>
                  </pic:spPr>
                </pic:pic>
              </a:graphicData>
            </a:graphic>
          </wp:inline>
        </w:drawing>
      </w:r>
    </w:p>
    <w:p w14:paraId="07D273DB" w14:textId="77777777" w:rsidR="00B20BC1" w:rsidRPr="00BC5812" w:rsidRDefault="00B20BC1" w:rsidP="00B20BC1">
      <w:pPr>
        <w:pStyle w:val="Heading2"/>
        <w:rPr>
          <w:rFonts w:asciiTheme="majorBidi" w:hAnsiTheme="majorBidi"/>
        </w:rPr>
      </w:pPr>
      <w:r w:rsidRPr="00BC5812">
        <w:rPr>
          <w:rFonts w:asciiTheme="majorBidi" w:hAnsiTheme="majorBidi"/>
        </w:rPr>
        <w:t>Q2: Add a column experience to the emp table. Experience numeric null allowed.</w:t>
      </w:r>
    </w:p>
    <w:p w14:paraId="2FB34AB0" w14:textId="77777777" w:rsidR="00B20BC1" w:rsidRPr="00BC5812" w:rsidRDefault="00B20BC1" w:rsidP="00B20BC1">
      <w:pPr>
        <w:jc w:val="both"/>
        <w:rPr>
          <w:rFonts w:asciiTheme="majorBidi" w:hAnsiTheme="majorBidi" w:cstheme="majorBidi"/>
          <w:sz w:val="24"/>
          <w:szCs w:val="24"/>
        </w:rPr>
      </w:pPr>
    </w:p>
    <w:p w14:paraId="0C450946" w14:textId="77777777" w:rsidR="00B20BC1" w:rsidRPr="00BC5812" w:rsidRDefault="00B20BC1" w:rsidP="00B20BC1">
      <w:pPr>
        <w:jc w:val="both"/>
        <w:rPr>
          <w:rFonts w:asciiTheme="majorBidi" w:hAnsiTheme="majorBidi" w:cstheme="majorBidi"/>
          <w:b/>
          <w:sz w:val="24"/>
          <w:szCs w:val="24"/>
        </w:rPr>
      </w:pPr>
      <w:r w:rsidRPr="00BC5812">
        <w:rPr>
          <w:rFonts w:asciiTheme="majorBidi" w:hAnsiTheme="majorBidi" w:cstheme="majorBidi"/>
          <w:b/>
          <w:sz w:val="24"/>
          <w:szCs w:val="24"/>
        </w:rPr>
        <w:t>Answer:</w:t>
      </w:r>
    </w:p>
    <w:p w14:paraId="4F8172E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1. Learn alter table syntax.</w:t>
      </w:r>
    </w:p>
    <w:p w14:paraId="34221C21"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2. Define the new column and its data type.</w:t>
      </w:r>
    </w:p>
    <w:p w14:paraId="1B9DDC6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3. Use the alter table syntax.</w:t>
      </w:r>
    </w:p>
    <w:p w14:paraId="121D4106"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SQL&gt;</w:t>
      </w:r>
      <w:r w:rsidRPr="00BC5812">
        <w:rPr>
          <w:rFonts w:asciiTheme="majorBidi" w:hAnsiTheme="majorBidi" w:cstheme="majorBidi"/>
          <w:sz w:val="24"/>
          <w:szCs w:val="24"/>
        </w:rPr>
        <w:tab/>
        <w:t>alter table emp add (experience number(2));</w:t>
      </w:r>
    </w:p>
    <w:p w14:paraId="07544259" w14:textId="4935E7E3" w:rsidR="00B20BC1"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Table altered.</w:t>
      </w:r>
    </w:p>
    <w:p w14:paraId="340DCC14" w14:textId="105AE23A" w:rsidR="000D0BA2" w:rsidRPr="00BC5812" w:rsidRDefault="000D0BA2" w:rsidP="00B20BC1">
      <w:pPr>
        <w:jc w:val="both"/>
        <w:rPr>
          <w:rFonts w:asciiTheme="majorBidi" w:hAnsiTheme="majorBidi" w:cstheme="majorBidi"/>
          <w:sz w:val="24"/>
          <w:szCs w:val="24"/>
        </w:rPr>
      </w:pPr>
      <w:r w:rsidRPr="00B708F6">
        <w:rPr>
          <w:rFonts w:cs="Times New Roman"/>
          <w:b/>
          <w:noProof/>
          <w:sz w:val="24"/>
        </w:rPr>
        <w:drawing>
          <wp:inline distT="0" distB="0" distL="0" distR="0" wp14:anchorId="09A57F13" wp14:editId="2D08B1A1">
            <wp:extent cx="5801535" cy="14098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01535" cy="1409897"/>
                    </a:xfrm>
                    <a:prstGeom prst="rect">
                      <a:avLst/>
                    </a:prstGeom>
                  </pic:spPr>
                </pic:pic>
              </a:graphicData>
            </a:graphic>
          </wp:inline>
        </w:drawing>
      </w:r>
    </w:p>
    <w:p w14:paraId="46820887" w14:textId="77777777" w:rsidR="00B20BC1" w:rsidRPr="00BC5812" w:rsidRDefault="00B20BC1" w:rsidP="00B20BC1">
      <w:pPr>
        <w:pStyle w:val="Heading2"/>
        <w:rPr>
          <w:rFonts w:asciiTheme="majorBidi" w:hAnsiTheme="majorBidi"/>
        </w:rPr>
      </w:pPr>
      <w:r w:rsidRPr="00BC5812">
        <w:rPr>
          <w:rFonts w:asciiTheme="majorBidi" w:hAnsiTheme="majorBidi"/>
        </w:rPr>
        <w:t>Q3: Modify the column width of the job field of emp table.</w:t>
      </w:r>
    </w:p>
    <w:p w14:paraId="058E05BA" w14:textId="77777777" w:rsidR="00B20BC1" w:rsidRPr="00BC5812" w:rsidRDefault="00B20BC1" w:rsidP="00B20BC1">
      <w:pPr>
        <w:jc w:val="both"/>
        <w:rPr>
          <w:rFonts w:asciiTheme="majorBidi" w:hAnsiTheme="majorBidi" w:cstheme="majorBidi"/>
          <w:b/>
          <w:sz w:val="24"/>
          <w:szCs w:val="24"/>
        </w:rPr>
      </w:pPr>
      <w:r w:rsidRPr="00BC5812">
        <w:rPr>
          <w:rFonts w:asciiTheme="majorBidi" w:hAnsiTheme="majorBidi" w:cstheme="majorBidi"/>
          <w:b/>
          <w:sz w:val="24"/>
          <w:szCs w:val="24"/>
        </w:rPr>
        <w:t>Answer:</w:t>
      </w:r>
    </w:p>
    <w:p w14:paraId="347E6C84"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1. Use the alter table syntax.</w:t>
      </w:r>
    </w:p>
    <w:p w14:paraId="7115C36A"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lastRenderedPageBreak/>
        <w:t>2. Modify the column width and its data type.</w:t>
      </w:r>
    </w:p>
    <w:p w14:paraId="6AF6B3F0" w14:textId="5AF9B4AC"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SQL&gt; alter table emp modify (job </w:t>
      </w:r>
      <w:r w:rsidR="001E7FE7" w:rsidRPr="00BC5812">
        <w:rPr>
          <w:rFonts w:asciiTheme="majorBidi" w:hAnsiTheme="majorBidi" w:cstheme="majorBidi"/>
          <w:sz w:val="24"/>
          <w:szCs w:val="24"/>
        </w:rPr>
        <w:t>varchar2 (</w:t>
      </w:r>
      <w:r w:rsidRPr="00BC5812">
        <w:rPr>
          <w:rFonts w:asciiTheme="majorBidi" w:hAnsiTheme="majorBidi" w:cstheme="majorBidi"/>
          <w:sz w:val="24"/>
          <w:szCs w:val="24"/>
        </w:rPr>
        <w:t>12));</w:t>
      </w:r>
    </w:p>
    <w:p w14:paraId="1561F6E6"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Table altered.</w:t>
      </w:r>
    </w:p>
    <w:p w14:paraId="6A49A101" w14:textId="2B3D7452"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SQL&gt; alter table emp modify (job </w:t>
      </w:r>
      <w:r w:rsidR="001E7FE7" w:rsidRPr="00BC5812">
        <w:rPr>
          <w:rFonts w:asciiTheme="majorBidi" w:hAnsiTheme="majorBidi" w:cstheme="majorBidi"/>
          <w:sz w:val="24"/>
          <w:szCs w:val="24"/>
        </w:rPr>
        <w:t>varchar2 (</w:t>
      </w:r>
      <w:r w:rsidRPr="00BC5812">
        <w:rPr>
          <w:rFonts w:asciiTheme="majorBidi" w:hAnsiTheme="majorBidi" w:cstheme="majorBidi"/>
          <w:sz w:val="24"/>
          <w:szCs w:val="24"/>
        </w:rPr>
        <w:t>13));</w:t>
      </w:r>
    </w:p>
    <w:p w14:paraId="25B2A032" w14:textId="41932A08" w:rsidR="00B20BC1"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Table altered.</w:t>
      </w:r>
    </w:p>
    <w:p w14:paraId="45C045C1" w14:textId="2D622CF3" w:rsidR="000D0BA2" w:rsidRPr="00BC5812" w:rsidRDefault="000D0BA2" w:rsidP="00B20BC1">
      <w:pPr>
        <w:jc w:val="both"/>
        <w:rPr>
          <w:rFonts w:asciiTheme="majorBidi" w:hAnsiTheme="majorBidi" w:cstheme="majorBidi"/>
          <w:sz w:val="24"/>
          <w:szCs w:val="24"/>
        </w:rPr>
      </w:pPr>
      <w:r w:rsidRPr="008E0795">
        <w:rPr>
          <w:rFonts w:cs="Times New Roman"/>
          <w:b/>
          <w:noProof/>
          <w:sz w:val="24"/>
        </w:rPr>
        <w:drawing>
          <wp:inline distT="0" distB="0" distL="0" distR="0" wp14:anchorId="2A6326A4" wp14:editId="38CE3C8B">
            <wp:extent cx="5611008" cy="1286054"/>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1008" cy="1286054"/>
                    </a:xfrm>
                    <a:prstGeom prst="rect">
                      <a:avLst/>
                    </a:prstGeom>
                  </pic:spPr>
                </pic:pic>
              </a:graphicData>
            </a:graphic>
          </wp:inline>
        </w:drawing>
      </w:r>
    </w:p>
    <w:p w14:paraId="50B8692B" w14:textId="77777777" w:rsidR="00B20BC1" w:rsidRPr="00BC5812" w:rsidRDefault="00B20BC1" w:rsidP="00B20BC1">
      <w:pPr>
        <w:pStyle w:val="Heading2"/>
        <w:rPr>
          <w:rFonts w:asciiTheme="majorBidi" w:hAnsiTheme="majorBidi"/>
        </w:rPr>
      </w:pPr>
      <w:r w:rsidRPr="00BC5812">
        <w:rPr>
          <w:rFonts w:asciiTheme="majorBidi" w:hAnsiTheme="majorBidi"/>
        </w:rPr>
        <w:t>Q4: Create department table with the following structure.</w:t>
      </w:r>
    </w:p>
    <w:p w14:paraId="4DA769A4"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Name</w:t>
      </w:r>
      <w:r w:rsidRPr="00BC5812">
        <w:rPr>
          <w:rFonts w:asciiTheme="majorBidi" w:hAnsiTheme="majorBidi" w:cstheme="majorBidi"/>
          <w:sz w:val="24"/>
          <w:szCs w:val="24"/>
        </w:rPr>
        <w:tab/>
      </w:r>
      <w:r w:rsidRPr="00BC5812">
        <w:rPr>
          <w:rFonts w:asciiTheme="majorBidi" w:hAnsiTheme="majorBidi" w:cstheme="majorBidi"/>
          <w:sz w:val="24"/>
          <w:szCs w:val="24"/>
        </w:rPr>
        <w:tab/>
        <w:t>Type</w:t>
      </w:r>
    </w:p>
    <w:p w14:paraId="2A8C9C4F"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w:t>
      </w:r>
    </w:p>
    <w:p w14:paraId="6F555378" w14:textId="2A275A8E"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DEPTNO </w:t>
      </w:r>
      <w:r w:rsidR="001E7FE7" w:rsidRPr="00BC5812">
        <w:rPr>
          <w:rFonts w:asciiTheme="majorBidi" w:hAnsiTheme="majorBidi" w:cstheme="majorBidi"/>
          <w:sz w:val="24"/>
          <w:szCs w:val="24"/>
        </w:rPr>
        <w:t>NUMBER (</w:t>
      </w:r>
      <w:r w:rsidRPr="00BC5812">
        <w:rPr>
          <w:rFonts w:asciiTheme="majorBidi" w:hAnsiTheme="majorBidi" w:cstheme="majorBidi"/>
          <w:sz w:val="24"/>
          <w:szCs w:val="24"/>
        </w:rPr>
        <w:t>2)</w:t>
      </w:r>
    </w:p>
    <w:p w14:paraId="37701B74" w14:textId="0B3BC1D1"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DNAME </w:t>
      </w:r>
      <w:r w:rsidR="001E7FE7" w:rsidRPr="00BC5812">
        <w:rPr>
          <w:rFonts w:asciiTheme="majorBidi" w:hAnsiTheme="majorBidi" w:cstheme="majorBidi"/>
          <w:sz w:val="24"/>
          <w:szCs w:val="24"/>
        </w:rPr>
        <w:t>VARCHAR2 (</w:t>
      </w:r>
      <w:r w:rsidRPr="00BC5812">
        <w:rPr>
          <w:rFonts w:asciiTheme="majorBidi" w:hAnsiTheme="majorBidi" w:cstheme="majorBidi"/>
          <w:sz w:val="24"/>
          <w:szCs w:val="24"/>
        </w:rPr>
        <w:t>10)</w:t>
      </w:r>
    </w:p>
    <w:p w14:paraId="62DA0A87" w14:textId="6EFBEE7F"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LOC </w:t>
      </w:r>
      <w:r w:rsidR="001E7FE7" w:rsidRPr="00BC5812">
        <w:rPr>
          <w:rFonts w:asciiTheme="majorBidi" w:hAnsiTheme="majorBidi" w:cstheme="majorBidi"/>
          <w:sz w:val="24"/>
          <w:szCs w:val="24"/>
        </w:rPr>
        <w:t>VARCHAR2 (</w:t>
      </w:r>
      <w:r w:rsidRPr="00BC5812">
        <w:rPr>
          <w:rFonts w:asciiTheme="majorBidi" w:hAnsiTheme="majorBidi" w:cstheme="majorBidi"/>
          <w:sz w:val="24"/>
          <w:szCs w:val="24"/>
        </w:rPr>
        <w:t>10)</w:t>
      </w:r>
    </w:p>
    <w:p w14:paraId="61D2D1A1" w14:textId="51EC97D0"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xml:space="preserve">Deptno as the </w:t>
      </w:r>
      <w:r w:rsidR="001E7FE7">
        <w:rPr>
          <w:rFonts w:asciiTheme="majorBidi" w:hAnsiTheme="majorBidi" w:cstheme="majorBidi"/>
          <w:sz w:val="24"/>
          <w:szCs w:val="24"/>
        </w:rPr>
        <w:t>primary</w:t>
      </w:r>
      <w:r w:rsidR="001E7FE7" w:rsidRPr="00BC5812">
        <w:rPr>
          <w:rFonts w:asciiTheme="majorBidi" w:hAnsiTheme="majorBidi" w:cstheme="majorBidi"/>
          <w:sz w:val="24"/>
          <w:szCs w:val="24"/>
        </w:rPr>
        <w:t>key</w:t>
      </w:r>
    </w:p>
    <w:p w14:paraId="6FC0FF9A" w14:textId="77777777" w:rsidR="00B20BC1" w:rsidRPr="00BC5812" w:rsidRDefault="00B20BC1" w:rsidP="00B20BC1">
      <w:pPr>
        <w:jc w:val="both"/>
        <w:rPr>
          <w:rFonts w:asciiTheme="majorBidi" w:hAnsiTheme="majorBidi" w:cstheme="majorBidi"/>
          <w:b/>
          <w:sz w:val="24"/>
          <w:szCs w:val="24"/>
        </w:rPr>
      </w:pPr>
      <w:r w:rsidRPr="00BC5812">
        <w:rPr>
          <w:rFonts w:asciiTheme="majorBidi" w:hAnsiTheme="majorBidi" w:cstheme="majorBidi"/>
          <w:b/>
          <w:sz w:val="24"/>
          <w:szCs w:val="24"/>
        </w:rPr>
        <w:t>Answer:</w:t>
      </w:r>
    </w:p>
    <w:p w14:paraId="5A1AA949"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1. Understand create table syntax.</w:t>
      </w:r>
    </w:p>
    <w:p w14:paraId="4BDD368D"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2. Decide the name of the table.</w:t>
      </w:r>
    </w:p>
    <w:p w14:paraId="0082A1AF"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3. Decide the name of each column and its data type.</w:t>
      </w:r>
    </w:p>
    <w:p w14:paraId="2E815D9D"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4. Use the create table syntax to create the said tables.</w:t>
      </w:r>
    </w:p>
    <w:p w14:paraId="33F11BDD"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5. Create primary key constraint for each table as understand from logical table structure.</w:t>
      </w:r>
    </w:p>
    <w:p w14:paraId="43C6CBBB"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SQL&gt;  create table department (</w:t>
      </w:r>
    </w:p>
    <w:p w14:paraId="3C82B05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deptno number(2),</w:t>
      </w:r>
    </w:p>
    <w:p w14:paraId="7CB3F53C"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dname varchar2(10),</w:t>
      </w:r>
    </w:p>
    <w:p w14:paraId="1ED3F3C3"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loc varchar2(10),</w:t>
      </w:r>
    </w:p>
    <w:p w14:paraId="443B4825"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constraint dept_deptno_pk primary key (deptno));</w:t>
      </w:r>
    </w:p>
    <w:p w14:paraId="314B9825" w14:textId="33A376A9" w:rsidR="00B20BC1"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Table created.</w:t>
      </w:r>
    </w:p>
    <w:p w14:paraId="210C0804" w14:textId="659C3407" w:rsidR="000D0BA2" w:rsidRPr="00BC5812" w:rsidRDefault="000D0BA2" w:rsidP="00B20BC1">
      <w:pPr>
        <w:jc w:val="both"/>
        <w:rPr>
          <w:rFonts w:asciiTheme="majorBidi" w:hAnsiTheme="majorBidi" w:cstheme="majorBidi"/>
          <w:sz w:val="24"/>
          <w:szCs w:val="24"/>
        </w:rPr>
      </w:pPr>
      <w:r w:rsidRPr="008E0795">
        <w:rPr>
          <w:rFonts w:eastAsia="Times New Roman" w:cs="Times New Roman"/>
          <w:b/>
          <w:noProof/>
          <w:sz w:val="24"/>
          <w:szCs w:val="24"/>
        </w:rPr>
        <w:lastRenderedPageBreak/>
        <w:drawing>
          <wp:inline distT="0" distB="0" distL="0" distR="0" wp14:anchorId="3484E1B0" wp14:editId="68D2DB0D">
            <wp:extent cx="5601482" cy="1800476"/>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01482" cy="1800476"/>
                    </a:xfrm>
                    <a:prstGeom prst="rect">
                      <a:avLst/>
                    </a:prstGeom>
                  </pic:spPr>
                </pic:pic>
              </a:graphicData>
            </a:graphic>
          </wp:inline>
        </w:drawing>
      </w:r>
    </w:p>
    <w:p w14:paraId="3C18A214" w14:textId="77777777" w:rsidR="00B20BC1" w:rsidRPr="00BC5812" w:rsidRDefault="00B20BC1" w:rsidP="00B20BC1">
      <w:pPr>
        <w:pStyle w:val="Heading2"/>
        <w:rPr>
          <w:rFonts w:asciiTheme="majorBidi" w:hAnsiTheme="majorBidi"/>
        </w:rPr>
      </w:pPr>
      <w:r w:rsidRPr="00BC5812">
        <w:rPr>
          <w:rFonts w:asciiTheme="majorBidi" w:hAnsiTheme="majorBidi"/>
        </w:rPr>
        <w:t>Q5. Create a table called staff with the following structure.</w:t>
      </w:r>
    </w:p>
    <w:p w14:paraId="180E9C8E" w14:textId="77777777" w:rsidR="00B20BC1" w:rsidRPr="00BC5812" w:rsidRDefault="00B20BC1" w:rsidP="00B20BC1">
      <w:pPr>
        <w:jc w:val="both"/>
        <w:rPr>
          <w:rFonts w:asciiTheme="majorBidi" w:hAnsiTheme="majorBidi" w:cstheme="majorBidi"/>
          <w:sz w:val="24"/>
          <w:szCs w:val="24"/>
        </w:rPr>
      </w:pPr>
    </w:p>
    <w:p w14:paraId="0398AB69"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Name</w:t>
      </w:r>
      <w:r w:rsidRPr="00BC5812">
        <w:rPr>
          <w:rFonts w:asciiTheme="majorBidi" w:hAnsiTheme="majorBidi" w:cstheme="majorBidi"/>
          <w:sz w:val="24"/>
          <w:szCs w:val="24"/>
        </w:rPr>
        <w:tab/>
      </w:r>
      <w:r w:rsidRPr="00BC5812">
        <w:rPr>
          <w:rFonts w:asciiTheme="majorBidi" w:hAnsiTheme="majorBidi" w:cstheme="majorBidi"/>
          <w:sz w:val="24"/>
          <w:szCs w:val="24"/>
        </w:rPr>
        <w:tab/>
        <w:t>Type</w:t>
      </w:r>
    </w:p>
    <w:p w14:paraId="12F49AFD"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 ----------------------</w:t>
      </w:r>
    </w:p>
    <w:p w14:paraId="4CEA861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EMPNO NUMBER(6)</w:t>
      </w:r>
    </w:p>
    <w:p w14:paraId="5C272AAC"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ENAME VARCHAR2(20)</w:t>
      </w:r>
    </w:p>
    <w:p w14:paraId="659CEE29"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JOB VARCHAR2(10)</w:t>
      </w:r>
    </w:p>
    <w:p w14:paraId="50698764"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DEPTNO NUMBER(3)</w:t>
      </w:r>
    </w:p>
    <w:p w14:paraId="7B7BE1C3"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SAL NUMBER(7,2)</w:t>
      </w:r>
    </w:p>
    <w:p w14:paraId="5A90FF42"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Deptno as foreign key</w:t>
      </w:r>
    </w:p>
    <w:p w14:paraId="079D65EA" w14:textId="77777777" w:rsidR="00B20BC1" w:rsidRPr="00BC5812" w:rsidRDefault="00B20BC1" w:rsidP="00B20BC1">
      <w:pPr>
        <w:jc w:val="both"/>
        <w:rPr>
          <w:rFonts w:asciiTheme="majorBidi" w:hAnsiTheme="majorBidi" w:cstheme="majorBidi"/>
          <w:sz w:val="24"/>
          <w:szCs w:val="24"/>
        </w:rPr>
      </w:pPr>
    </w:p>
    <w:p w14:paraId="3C5B7ACE" w14:textId="77777777" w:rsidR="00B20BC1" w:rsidRPr="00BC5812" w:rsidRDefault="00B20BC1" w:rsidP="00B20BC1">
      <w:pPr>
        <w:jc w:val="both"/>
        <w:rPr>
          <w:rFonts w:asciiTheme="majorBidi" w:hAnsiTheme="majorBidi" w:cstheme="majorBidi"/>
          <w:b/>
          <w:sz w:val="24"/>
          <w:szCs w:val="24"/>
        </w:rPr>
      </w:pPr>
      <w:r w:rsidRPr="00BC5812">
        <w:rPr>
          <w:rFonts w:asciiTheme="majorBidi" w:hAnsiTheme="majorBidi" w:cstheme="majorBidi"/>
          <w:b/>
          <w:sz w:val="24"/>
          <w:szCs w:val="24"/>
        </w:rPr>
        <w:t>Answer:</w:t>
      </w:r>
    </w:p>
    <w:p w14:paraId="1C82FE8A"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1. Understand create table syntax.</w:t>
      </w:r>
    </w:p>
    <w:p w14:paraId="686BB57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2. Use the create table syntax to create the said tables.</w:t>
      </w:r>
    </w:p>
    <w:p w14:paraId="071DA56C"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3. Create foreign key constraint for each table as you understand from logical table structure.</w:t>
      </w:r>
    </w:p>
    <w:p w14:paraId="175FD822" w14:textId="77777777" w:rsidR="00B20BC1" w:rsidRPr="00BC5812" w:rsidRDefault="00B20BC1" w:rsidP="00B20BC1">
      <w:pPr>
        <w:jc w:val="both"/>
        <w:rPr>
          <w:rFonts w:asciiTheme="majorBidi" w:hAnsiTheme="majorBidi" w:cstheme="majorBidi"/>
          <w:sz w:val="24"/>
          <w:szCs w:val="24"/>
        </w:rPr>
      </w:pPr>
    </w:p>
    <w:p w14:paraId="52F3572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SQL&gt;</w:t>
      </w:r>
      <w:r w:rsidRPr="00BC5812">
        <w:rPr>
          <w:rFonts w:asciiTheme="majorBidi" w:hAnsiTheme="majorBidi" w:cstheme="majorBidi"/>
          <w:sz w:val="24"/>
          <w:szCs w:val="24"/>
        </w:rPr>
        <w:tab/>
        <w:t>create table staff (</w:t>
      </w:r>
    </w:p>
    <w:p w14:paraId="5C638C52"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empno number(6),</w:t>
      </w:r>
    </w:p>
    <w:p w14:paraId="720B0A1E"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ename varchar2(20),</w:t>
      </w:r>
    </w:p>
    <w:p w14:paraId="2C90030E"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job varchar2(10),</w:t>
      </w:r>
    </w:p>
    <w:p w14:paraId="2BD20821"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sal number (7,2)</w:t>
      </w:r>
    </w:p>
    <w:p w14:paraId="338E9DE0"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deptno number(3),</w:t>
      </w:r>
    </w:p>
    <w:p w14:paraId="014B6396"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lastRenderedPageBreak/>
        <w:t>constraint staff_deptno_fk foreign key (deptno) references dept(deptno);</w:t>
      </w:r>
    </w:p>
    <w:p w14:paraId="4438105D" w14:textId="77777777" w:rsidR="00B20BC1" w:rsidRPr="00BC5812" w:rsidRDefault="00B20BC1" w:rsidP="00B20BC1">
      <w:pPr>
        <w:jc w:val="both"/>
        <w:rPr>
          <w:rFonts w:asciiTheme="majorBidi" w:hAnsiTheme="majorBidi" w:cstheme="majorBidi"/>
          <w:sz w:val="24"/>
          <w:szCs w:val="24"/>
        </w:rPr>
      </w:pPr>
    </w:p>
    <w:p w14:paraId="35D89355" w14:textId="75647989" w:rsidR="00B20BC1"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Table created.</w:t>
      </w:r>
    </w:p>
    <w:p w14:paraId="2A976346" w14:textId="0CC83A7E" w:rsidR="000D0BA2" w:rsidRPr="00BC5812" w:rsidRDefault="000D0BA2" w:rsidP="00B20BC1">
      <w:pPr>
        <w:jc w:val="both"/>
        <w:rPr>
          <w:rFonts w:asciiTheme="majorBidi" w:hAnsiTheme="majorBidi" w:cstheme="majorBidi"/>
          <w:sz w:val="24"/>
          <w:szCs w:val="24"/>
        </w:rPr>
      </w:pPr>
      <w:r w:rsidRPr="008E0795">
        <w:rPr>
          <w:rFonts w:cs="Times New Roman"/>
          <w:b/>
          <w:noProof/>
          <w:sz w:val="24"/>
        </w:rPr>
        <w:drawing>
          <wp:inline distT="0" distB="0" distL="0" distR="0" wp14:anchorId="7878A0E1" wp14:editId="46C0BEEA">
            <wp:extent cx="4982270" cy="2486372"/>
            <wp:effectExtent l="0" t="0" r="889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82270" cy="2486372"/>
                    </a:xfrm>
                    <a:prstGeom prst="rect">
                      <a:avLst/>
                    </a:prstGeom>
                  </pic:spPr>
                </pic:pic>
              </a:graphicData>
            </a:graphic>
          </wp:inline>
        </w:drawing>
      </w:r>
    </w:p>
    <w:p w14:paraId="5098F720" w14:textId="77777777" w:rsidR="00B20BC1" w:rsidRPr="00BC5812" w:rsidRDefault="00B20BC1" w:rsidP="00B20BC1">
      <w:pPr>
        <w:jc w:val="both"/>
        <w:rPr>
          <w:rFonts w:asciiTheme="majorBidi" w:hAnsiTheme="majorBidi" w:cstheme="majorBidi"/>
          <w:sz w:val="24"/>
          <w:szCs w:val="24"/>
        </w:rPr>
      </w:pPr>
    </w:p>
    <w:p w14:paraId="174D58E6" w14:textId="77777777" w:rsidR="00B20BC1" w:rsidRPr="003260BC" w:rsidRDefault="00B20BC1" w:rsidP="00B20BC1">
      <w:pPr>
        <w:pStyle w:val="Heading1"/>
        <w:rPr>
          <w:rFonts w:asciiTheme="majorBidi" w:hAnsiTheme="majorBidi"/>
          <w:b/>
          <w:bCs/>
          <w:color w:val="000000" w:themeColor="text1"/>
        </w:rPr>
      </w:pPr>
      <w:r w:rsidRPr="003260BC">
        <w:rPr>
          <w:rFonts w:asciiTheme="majorBidi" w:hAnsiTheme="majorBidi"/>
          <w:b/>
          <w:bCs/>
          <w:color w:val="000000" w:themeColor="text1"/>
        </w:rPr>
        <w:t>QUESTIONS AND ANSWERS</w:t>
      </w:r>
    </w:p>
    <w:p w14:paraId="0D5833F8" w14:textId="77777777" w:rsidR="00B20BC1" w:rsidRPr="00BC5812" w:rsidRDefault="00B20BC1" w:rsidP="00B20BC1">
      <w:pPr>
        <w:jc w:val="both"/>
        <w:rPr>
          <w:rFonts w:asciiTheme="majorBidi" w:hAnsiTheme="majorBidi" w:cstheme="majorBidi"/>
          <w:sz w:val="24"/>
          <w:szCs w:val="24"/>
        </w:rPr>
      </w:pPr>
    </w:p>
    <w:p w14:paraId="0BCE5E5B" w14:textId="77777777" w:rsidR="00B20BC1" w:rsidRPr="00BC5812" w:rsidRDefault="00B20BC1" w:rsidP="00B20BC1">
      <w:pPr>
        <w:pStyle w:val="Heading2"/>
        <w:rPr>
          <w:rFonts w:asciiTheme="majorBidi" w:hAnsiTheme="majorBidi"/>
        </w:rPr>
      </w:pPr>
      <w:r w:rsidRPr="00BC5812">
        <w:rPr>
          <w:rFonts w:asciiTheme="majorBidi" w:hAnsiTheme="majorBidi"/>
        </w:rPr>
        <w:t xml:space="preserve">Define the terms </w:t>
      </w:r>
    </w:p>
    <w:p w14:paraId="07067173"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DDL:</w:t>
      </w:r>
    </w:p>
    <w:p w14:paraId="1D3AF896"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Data base schema is specified by a set of definitions expressed by a special language called a data definition language.</w:t>
      </w:r>
    </w:p>
    <w:p w14:paraId="7A5F419E" w14:textId="77777777" w:rsidR="00B20BC1" w:rsidRPr="00BC5812" w:rsidRDefault="00B20BC1" w:rsidP="00B20BC1">
      <w:pPr>
        <w:pStyle w:val="Heading2"/>
        <w:rPr>
          <w:rFonts w:asciiTheme="majorBidi" w:hAnsiTheme="majorBidi"/>
        </w:rPr>
      </w:pPr>
      <w:r w:rsidRPr="00BC5812">
        <w:rPr>
          <w:rFonts w:asciiTheme="majorBidi" w:hAnsiTheme="majorBidi"/>
        </w:rPr>
        <w:t>What are the categories of SQL command?</w:t>
      </w:r>
    </w:p>
    <w:p w14:paraId="33655445"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SQL commands are divided in to the following categories:</w:t>
      </w:r>
    </w:p>
    <w:p w14:paraId="515E96EF"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Data Delimitation language</w:t>
      </w:r>
    </w:p>
    <w:p w14:paraId="34D12DAF"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Data manipulation language</w:t>
      </w:r>
    </w:p>
    <w:p w14:paraId="57D26AC4"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Data control language</w:t>
      </w:r>
    </w:p>
    <w:p w14:paraId="3E56B306"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Transaction Control Language</w:t>
      </w:r>
    </w:p>
    <w:p w14:paraId="1F1ED482" w14:textId="77777777" w:rsidR="00B20BC1" w:rsidRPr="00BC5812" w:rsidRDefault="00B20BC1" w:rsidP="00B20BC1">
      <w:pPr>
        <w:pStyle w:val="Heading2"/>
        <w:rPr>
          <w:rFonts w:asciiTheme="majorBidi" w:hAnsiTheme="majorBidi"/>
        </w:rPr>
      </w:pPr>
      <w:r w:rsidRPr="00BC5812">
        <w:rPr>
          <w:rFonts w:asciiTheme="majorBidi" w:hAnsiTheme="majorBidi"/>
        </w:rPr>
        <w:t>What is integrity constraint?</w:t>
      </w:r>
    </w:p>
    <w:p w14:paraId="7CCB4535"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An integrity constraint is a mechanism used by oracle to prevent invalid data entry into the table. It has enforcing the rules for the columns in a table.</w:t>
      </w:r>
    </w:p>
    <w:p w14:paraId="1D2AF51F"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List the types of constraint.</w:t>
      </w:r>
    </w:p>
    <w:p w14:paraId="140A6B46"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Domain Integrity</w:t>
      </w:r>
    </w:p>
    <w:p w14:paraId="6EC21B11"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lastRenderedPageBreak/>
        <w:t>Entity Integrity</w:t>
      </w:r>
    </w:p>
    <w:p w14:paraId="279555AF"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Referential Integrity</w:t>
      </w:r>
    </w:p>
    <w:p w14:paraId="2704F3D1" w14:textId="77777777" w:rsidR="00B20BC1" w:rsidRPr="00BC5812" w:rsidRDefault="00B20BC1" w:rsidP="00B20BC1">
      <w:pPr>
        <w:jc w:val="both"/>
        <w:rPr>
          <w:rFonts w:asciiTheme="majorBidi" w:hAnsiTheme="majorBidi" w:cstheme="majorBidi"/>
          <w:b/>
          <w:sz w:val="24"/>
          <w:szCs w:val="24"/>
        </w:rPr>
      </w:pPr>
      <w:r w:rsidRPr="00BC5812">
        <w:rPr>
          <w:rFonts w:asciiTheme="majorBidi" w:hAnsiTheme="majorBidi" w:cstheme="majorBidi"/>
          <w:b/>
          <w:sz w:val="24"/>
          <w:szCs w:val="24"/>
        </w:rPr>
        <w:t>Primary Key Constraint</w:t>
      </w:r>
    </w:p>
    <w:p w14:paraId="040A5938"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A primary key avoids duplication of rows and does not allow null values. It can be defined on one or more columns in a table and is used to uniquely identify each row in a table. These values should never be changed and should never be null.</w:t>
      </w:r>
    </w:p>
    <w:p w14:paraId="1C0D66FA" w14:textId="77777777" w:rsidR="00B20BC1" w:rsidRPr="00BC5812" w:rsidRDefault="00B20BC1" w:rsidP="00B20BC1">
      <w:pPr>
        <w:jc w:val="both"/>
        <w:rPr>
          <w:rFonts w:asciiTheme="majorBidi" w:hAnsiTheme="majorBidi" w:cstheme="majorBidi"/>
          <w:b/>
          <w:sz w:val="24"/>
          <w:szCs w:val="24"/>
        </w:rPr>
      </w:pPr>
      <w:r w:rsidRPr="00BC5812">
        <w:rPr>
          <w:rFonts w:asciiTheme="majorBidi" w:hAnsiTheme="majorBidi" w:cstheme="majorBidi"/>
          <w:b/>
          <w:sz w:val="24"/>
          <w:szCs w:val="24"/>
        </w:rPr>
        <w:t>Referential Integrity</w:t>
      </w:r>
    </w:p>
    <w:p w14:paraId="4934500C" w14:textId="77777777" w:rsidR="00B20BC1" w:rsidRPr="00BC5812" w:rsidRDefault="00B20BC1" w:rsidP="00B20BC1">
      <w:pPr>
        <w:jc w:val="both"/>
        <w:rPr>
          <w:rFonts w:asciiTheme="majorBidi" w:hAnsiTheme="majorBidi" w:cstheme="majorBidi"/>
          <w:sz w:val="24"/>
          <w:szCs w:val="24"/>
        </w:rPr>
      </w:pPr>
      <w:r w:rsidRPr="00BC5812">
        <w:rPr>
          <w:rFonts w:asciiTheme="majorBidi" w:hAnsiTheme="majorBidi" w:cstheme="majorBidi"/>
          <w:sz w:val="24"/>
          <w:szCs w:val="24"/>
        </w:rPr>
        <w:t>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w:t>
      </w:r>
    </w:p>
    <w:p w14:paraId="76EFC448" w14:textId="77777777" w:rsidR="00B20BC1" w:rsidRPr="00BC5812" w:rsidRDefault="00B20BC1" w:rsidP="00B20BC1">
      <w:pPr>
        <w:jc w:val="both"/>
        <w:rPr>
          <w:rFonts w:asciiTheme="majorBidi" w:hAnsiTheme="majorBidi" w:cstheme="majorBidi"/>
          <w:b/>
          <w:sz w:val="24"/>
          <w:szCs w:val="24"/>
        </w:rPr>
      </w:pPr>
    </w:p>
    <w:p w14:paraId="6749FBE2" w14:textId="77777777" w:rsidR="00B20BC1" w:rsidRPr="00BC5812" w:rsidRDefault="00B20BC1" w:rsidP="00B20BC1">
      <w:pPr>
        <w:jc w:val="both"/>
        <w:rPr>
          <w:rFonts w:asciiTheme="majorBidi" w:hAnsiTheme="majorBidi" w:cstheme="majorBidi"/>
          <w:b/>
          <w:sz w:val="24"/>
          <w:szCs w:val="24"/>
        </w:rPr>
      </w:pPr>
    </w:p>
    <w:p w14:paraId="1C510584" w14:textId="77777777" w:rsidR="00B20BC1" w:rsidRPr="00BC5812" w:rsidRDefault="00B20BC1" w:rsidP="00B20BC1">
      <w:pPr>
        <w:jc w:val="both"/>
        <w:rPr>
          <w:rFonts w:asciiTheme="majorBidi" w:hAnsiTheme="majorBidi" w:cstheme="majorBidi"/>
          <w:b/>
          <w:sz w:val="24"/>
          <w:szCs w:val="24"/>
        </w:rPr>
      </w:pPr>
    </w:p>
    <w:p w14:paraId="6B4D4875" w14:textId="77777777" w:rsidR="00B20BC1" w:rsidRPr="00BC5812" w:rsidRDefault="00B20BC1" w:rsidP="00B20BC1">
      <w:pPr>
        <w:jc w:val="both"/>
        <w:rPr>
          <w:rFonts w:asciiTheme="majorBidi" w:hAnsiTheme="majorBidi" w:cstheme="majorBidi"/>
          <w:b/>
          <w:sz w:val="32"/>
          <w:szCs w:val="32"/>
        </w:rPr>
      </w:pPr>
      <w:r w:rsidRPr="00BC5812">
        <w:rPr>
          <w:rFonts w:asciiTheme="majorBidi" w:hAnsiTheme="majorBidi" w:cstheme="majorBidi"/>
          <w:b/>
          <w:sz w:val="32"/>
          <w:szCs w:val="32"/>
        </w:rPr>
        <w:t xml:space="preserve">Extra </w:t>
      </w:r>
      <w:r>
        <w:rPr>
          <w:rFonts w:asciiTheme="majorBidi" w:hAnsiTheme="majorBidi" w:cstheme="majorBidi"/>
          <w:b/>
          <w:sz w:val="32"/>
          <w:szCs w:val="32"/>
        </w:rPr>
        <w:t xml:space="preserve">Tasks </w:t>
      </w:r>
    </w:p>
    <w:p w14:paraId="0EE1907E" w14:textId="77777777" w:rsidR="00B20BC1" w:rsidRDefault="00B20BC1" w:rsidP="00B20BC1">
      <w:pPr>
        <w:pStyle w:val="Heading2"/>
        <w:rPr>
          <w:rFonts w:asciiTheme="majorBidi" w:hAnsiTheme="majorBidi"/>
          <w:b w:val="0"/>
          <w:bCs/>
          <w:szCs w:val="24"/>
        </w:rPr>
      </w:pPr>
      <w:r w:rsidRPr="003260BC">
        <w:rPr>
          <w:rFonts w:asciiTheme="majorBidi" w:hAnsiTheme="majorBidi"/>
          <w:b w:val="0"/>
          <w:szCs w:val="24"/>
        </w:rPr>
        <w:t>Q1. To delete an employee with id 100 from the EMP table.</w:t>
      </w:r>
    </w:p>
    <w:p w14:paraId="4A45EEDF" w14:textId="51591835" w:rsidR="00B20BC1" w:rsidRDefault="00B20BC1" w:rsidP="00B20BC1"/>
    <w:p w14:paraId="620291C7" w14:textId="12902BE4" w:rsidR="00D14439" w:rsidRPr="00D14439" w:rsidRDefault="00D14439" w:rsidP="00B20BC1">
      <w:pPr>
        <w:rPr>
          <w:b/>
          <w:bCs/>
          <w:sz w:val="32"/>
          <w:szCs w:val="32"/>
        </w:rPr>
      </w:pPr>
      <w:r w:rsidRPr="00D14439">
        <w:rPr>
          <w:b/>
          <w:bCs/>
          <w:sz w:val="32"/>
          <w:szCs w:val="32"/>
        </w:rPr>
        <w:t>Code:</w:t>
      </w:r>
    </w:p>
    <w:p w14:paraId="0E4A057E" w14:textId="77777777" w:rsidR="00D14439" w:rsidRPr="00D14439" w:rsidRDefault="00D14439" w:rsidP="00D14439">
      <w:pPr>
        <w:rPr>
          <w:sz w:val="22"/>
          <w:szCs w:val="18"/>
        </w:rPr>
      </w:pPr>
      <w:r w:rsidRPr="00D14439">
        <w:rPr>
          <w:sz w:val="22"/>
          <w:szCs w:val="18"/>
        </w:rPr>
        <w:t>CREATE TABLE emp (</w:t>
      </w:r>
    </w:p>
    <w:p w14:paraId="48C16CB1" w14:textId="77777777" w:rsidR="00D14439" w:rsidRPr="00D14439" w:rsidRDefault="00D14439" w:rsidP="00D14439">
      <w:pPr>
        <w:rPr>
          <w:sz w:val="22"/>
          <w:szCs w:val="18"/>
        </w:rPr>
      </w:pPr>
      <w:r w:rsidRPr="00D14439">
        <w:rPr>
          <w:sz w:val="22"/>
          <w:szCs w:val="18"/>
        </w:rPr>
        <w:t>empno number(6),</w:t>
      </w:r>
    </w:p>
    <w:p w14:paraId="3F73ABCD" w14:textId="77777777" w:rsidR="00D14439" w:rsidRPr="00D14439" w:rsidRDefault="00D14439" w:rsidP="00D14439">
      <w:pPr>
        <w:rPr>
          <w:sz w:val="22"/>
          <w:szCs w:val="18"/>
        </w:rPr>
      </w:pPr>
      <w:r w:rsidRPr="00D14439">
        <w:rPr>
          <w:sz w:val="22"/>
          <w:szCs w:val="18"/>
        </w:rPr>
        <w:t>ename varchar2(20) not null,</w:t>
      </w:r>
    </w:p>
    <w:p w14:paraId="5392A7B8" w14:textId="77777777" w:rsidR="00D14439" w:rsidRPr="00D14439" w:rsidRDefault="00D14439" w:rsidP="00D14439">
      <w:pPr>
        <w:rPr>
          <w:sz w:val="22"/>
          <w:szCs w:val="18"/>
        </w:rPr>
      </w:pPr>
      <w:r w:rsidRPr="00D14439">
        <w:rPr>
          <w:sz w:val="22"/>
          <w:szCs w:val="18"/>
        </w:rPr>
        <w:t>job varchar2(10) not null,</w:t>
      </w:r>
    </w:p>
    <w:p w14:paraId="3C392C4A" w14:textId="77777777" w:rsidR="00D14439" w:rsidRPr="00D14439" w:rsidRDefault="00D14439" w:rsidP="00D14439">
      <w:pPr>
        <w:rPr>
          <w:sz w:val="22"/>
          <w:szCs w:val="18"/>
        </w:rPr>
      </w:pPr>
      <w:r w:rsidRPr="00D14439">
        <w:rPr>
          <w:sz w:val="22"/>
          <w:szCs w:val="18"/>
        </w:rPr>
        <w:t>deptno number(3),</w:t>
      </w:r>
    </w:p>
    <w:p w14:paraId="455F5342" w14:textId="7D6E1166" w:rsidR="00D14439" w:rsidRDefault="00D14439" w:rsidP="00D14439">
      <w:pPr>
        <w:rPr>
          <w:sz w:val="22"/>
          <w:szCs w:val="18"/>
        </w:rPr>
      </w:pPr>
      <w:r w:rsidRPr="00D14439">
        <w:rPr>
          <w:sz w:val="22"/>
          <w:szCs w:val="18"/>
        </w:rPr>
        <w:t>sal number(7,2));</w:t>
      </w:r>
    </w:p>
    <w:p w14:paraId="029E6A80" w14:textId="2EF53BFB" w:rsidR="00D14439" w:rsidRDefault="00E45CD2" w:rsidP="00D14439">
      <w:pPr>
        <w:rPr>
          <w:sz w:val="22"/>
          <w:szCs w:val="18"/>
        </w:rPr>
      </w:pPr>
      <w:r w:rsidRPr="00E45CD2">
        <w:rPr>
          <w:noProof/>
          <w:sz w:val="22"/>
          <w:szCs w:val="18"/>
        </w:rPr>
        <w:lastRenderedPageBreak/>
        <w:drawing>
          <wp:inline distT="0" distB="0" distL="0" distR="0" wp14:anchorId="110AD35E" wp14:editId="675B860D">
            <wp:extent cx="5706271" cy="1905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06271" cy="1905266"/>
                    </a:xfrm>
                    <a:prstGeom prst="rect">
                      <a:avLst/>
                    </a:prstGeom>
                  </pic:spPr>
                </pic:pic>
              </a:graphicData>
            </a:graphic>
          </wp:inline>
        </w:drawing>
      </w:r>
    </w:p>
    <w:p w14:paraId="5EF0F500" w14:textId="77777777" w:rsidR="00B20BC1" w:rsidRPr="003260BC" w:rsidRDefault="00B20BC1" w:rsidP="00B20BC1">
      <w:pPr>
        <w:rPr>
          <w:sz w:val="22"/>
          <w:szCs w:val="18"/>
        </w:rPr>
      </w:pPr>
    </w:p>
    <w:p w14:paraId="5CF3EE52" w14:textId="19F4825E" w:rsidR="00B20BC1" w:rsidRDefault="00B20BC1" w:rsidP="00B20BC1">
      <w:pPr>
        <w:pStyle w:val="Heading2"/>
        <w:rPr>
          <w:rFonts w:asciiTheme="majorBidi" w:hAnsiTheme="majorBidi"/>
          <w:b w:val="0"/>
          <w:szCs w:val="24"/>
        </w:rPr>
      </w:pPr>
      <w:r w:rsidRPr="003260BC">
        <w:rPr>
          <w:rFonts w:asciiTheme="majorBidi" w:hAnsiTheme="majorBidi"/>
          <w:b w:val="0"/>
          <w:szCs w:val="24"/>
        </w:rPr>
        <w:t>Q2. To delete all the rows from the EMP table.</w:t>
      </w:r>
    </w:p>
    <w:p w14:paraId="74A51A61" w14:textId="77777777" w:rsidR="00E45CD2" w:rsidRPr="00E45CD2" w:rsidRDefault="00E45CD2" w:rsidP="00E45CD2"/>
    <w:p w14:paraId="27C3E745" w14:textId="77777777" w:rsidR="00E45CD2" w:rsidRPr="00D14439" w:rsidRDefault="00E45CD2" w:rsidP="00E45CD2">
      <w:pPr>
        <w:rPr>
          <w:b/>
          <w:bCs/>
          <w:sz w:val="32"/>
          <w:szCs w:val="32"/>
        </w:rPr>
      </w:pPr>
      <w:r w:rsidRPr="00D14439">
        <w:rPr>
          <w:b/>
          <w:bCs/>
          <w:sz w:val="32"/>
          <w:szCs w:val="32"/>
        </w:rPr>
        <w:t>Code:</w:t>
      </w:r>
    </w:p>
    <w:p w14:paraId="5DD3F7BD" w14:textId="77777777" w:rsidR="00E45CD2" w:rsidRPr="00E45CD2" w:rsidRDefault="00E45CD2" w:rsidP="00E45CD2">
      <w:pPr>
        <w:rPr>
          <w:sz w:val="22"/>
        </w:rPr>
      </w:pPr>
      <w:r w:rsidRPr="00E45CD2">
        <w:rPr>
          <w:sz w:val="22"/>
        </w:rPr>
        <w:t>INSERT INTO emp VALUES (100, 'Ali', 'Manager', 10, 50000);</w:t>
      </w:r>
    </w:p>
    <w:p w14:paraId="27D3F536" w14:textId="77777777" w:rsidR="00E45CD2" w:rsidRPr="00E45CD2" w:rsidRDefault="00E45CD2" w:rsidP="00E45CD2">
      <w:pPr>
        <w:rPr>
          <w:sz w:val="22"/>
        </w:rPr>
      </w:pPr>
      <w:r w:rsidRPr="00E45CD2">
        <w:rPr>
          <w:sz w:val="22"/>
        </w:rPr>
        <w:t>INSERT INTO emp VALUES (101, 'Sara', 'Clerk', 20, 15000);</w:t>
      </w:r>
    </w:p>
    <w:p w14:paraId="150A9A28" w14:textId="6AF747D5" w:rsidR="00B20BC1" w:rsidRDefault="00E45CD2" w:rsidP="00E45CD2">
      <w:pPr>
        <w:rPr>
          <w:sz w:val="22"/>
        </w:rPr>
      </w:pPr>
      <w:r w:rsidRPr="00E45CD2">
        <w:rPr>
          <w:sz w:val="22"/>
        </w:rPr>
        <w:t>COMMIT;</w:t>
      </w:r>
    </w:p>
    <w:p w14:paraId="2B8BA101" w14:textId="07545747" w:rsidR="00E45CD2" w:rsidRDefault="00E45CD2" w:rsidP="00E45CD2">
      <w:pPr>
        <w:rPr>
          <w:sz w:val="22"/>
        </w:rPr>
      </w:pPr>
      <w:r w:rsidRPr="00E45CD2">
        <w:rPr>
          <w:sz w:val="22"/>
        </w:rPr>
        <w:t>SELECT * FROM emp;</w:t>
      </w:r>
    </w:p>
    <w:p w14:paraId="1BFCD050" w14:textId="77777777" w:rsidR="00E45CD2" w:rsidRPr="00E45CD2" w:rsidRDefault="00E45CD2" w:rsidP="00E45CD2">
      <w:pPr>
        <w:rPr>
          <w:sz w:val="22"/>
        </w:rPr>
      </w:pPr>
      <w:r w:rsidRPr="00E45CD2">
        <w:rPr>
          <w:sz w:val="22"/>
        </w:rPr>
        <w:t>DELETE FROM emp;</w:t>
      </w:r>
    </w:p>
    <w:p w14:paraId="49A4FB43" w14:textId="4CD047A8" w:rsidR="00E45CD2" w:rsidRPr="00E45CD2" w:rsidRDefault="00E45CD2" w:rsidP="00E45CD2">
      <w:pPr>
        <w:rPr>
          <w:sz w:val="22"/>
        </w:rPr>
      </w:pPr>
      <w:r w:rsidRPr="00E45CD2">
        <w:rPr>
          <w:sz w:val="22"/>
        </w:rPr>
        <w:t>COMMIT;</w:t>
      </w:r>
    </w:p>
    <w:p w14:paraId="52C8A641" w14:textId="77777777" w:rsidR="00B20BC1" w:rsidRDefault="00B20BC1" w:rsidP="00B20BC1"/>
    <w:p w14:paraId="2A1466D7" w14:textId="525C1AA0" w:rsidR="00E45CD2" w:rsidRPr="003260BC" w:rsidRDefault="00E45CD2" w:rsidP="00E45CD2">
      <w:r w:rsidRPr="00E45CD2">
        <w:rPr>
          <w:noProof/>
        </w:rPr>
        <w:lastRenderedPageBreak/>
        <w:drawing>
          <wp:inline distT="0" distB="0" distL="0" distR="0" wp14:anchorId="50CC534A" wp14:editId="3305721F">
            <wp:extent cx="5943600" cy="2216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216150"/>
                    </a:xfrm>
                    <a:prstGeom prst="rect">
                      <a:avLst/>
                    </a:prstGeom>
                  </pic:spPr>
                </pic:pic>
              </a:graphicData>
            </a:graphic>
          </wp:inline>
        </w:drawing>
      </w:r>
      <w:r w:rsidRPr="00E45CD2">
        <w:rPr>
          <w:noProof/>
        </w:rPr>
        <w:drawing>
          <wp:inline distT="0" distB="0" distL="0" distR="0" wp14:anchorId="32763C99" wp14:editId="0EE0A54E">
            <wp:extent cx="5943600" cy="944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944880"/>
                    </a:xfrm>
                    <a:prstGeom prst="rect">
                      <a:avLst/>
                    </a:prstGeom>
                  </pic:spPr>
                </pic:pic>
              </a:graphicData>
            </a:graphic>
          </wp:inline>
        </w:drawing>
      </w:r>
    </w:p>
    <w:p w14:paraId="5CD165CC" w14:textId="0140D1FC" w:rsidR="00B20BC1" w:rsidRDefault="00B20BC1" w:rsidP="00B20BC1">
      <w:pPr>
        <w:pStyle w:val="Heading2"/>
        <w:rPr>
          <w:rFonts w:asciiTheme="majorBidi" w:hAnsiTheme="majorBidi"/>
          <w:b w:val="0"/>
          <w:szCs w:val="24"/>
        </w:rPr>
      </w:pPr>
      <w:r w:rsidRPr="003260BC">
        <w:rPr>
          <w:rFonts w:asciiTheme="majorBidi" w:hAnsiTheme="majorBidi"/>
          <w:b w:val="0"/>
          <w:szCs w:val="24"/>
        </w:rPr>
        <w:t>Q3. To delete all the rows from employee table using Turncate query.</w:t>
      </w:r>
    </w:p>
    <w:p w14:paraId="2EC46885" w14:textId="77777777" w:rsidR="000D0BA2" w:rsidRPr="000D0BA2" w:rsidRDefault="000D0BA2" w:rsidP="000D0BA2"/>
    <w:p w14:paraId="79208FBF" w14:textId="3FEA8418" w:rsidR="00E45CD2" w:rsidRPr="000D0BA2" w:rsidRDefault="000D0BA2" w:rsidP="000D0BA2">
      <w:pPr>
        <w:rPr>
          <w:b/>
          <w:bCs/>
          <w:sz w:val="32"/>
          <w:szCs w:val="32"/>
        </w:rPr>
      </w:pPr>
      <w:r w:rsidRPr="00D14439">
        <w:rPr>
          <w:b/>
          <w:bCs/>
          <w:sz w:val="32"/>
          <w:szCs w:val="32"/>
        </w:rPr>
        <w:t>Code:</w:t>
      </w:r>
    </w:p>
    <w:p w14:paraId="05F7698A" w14:textId="436424BD" w:rsidR="00E45CD2" w:rsidRPr="00E45CD2" w:rsidRDefault="00E45CD2" w:rsidP="00E45CD2">
      <w:pPr>
        <w:rPr>
          <w:sz w:val="22"/>
        </w:rPr>
      </w:pPr>
      <w:r w:rsidRPr="00E45CD2">
        <w:rPr>
          <w:sz w:val="22"/>
        </w:rPr>
        <w:t>TRUNCATE TABLE emp;</w:t>
      </w:r>
    </w:p>
    <w:p w14:paraId="683B1F45" w14:textId="2EB5E812" w:rsidR="00B20BC1" w:rsidRDefault="00B20BC1" w:rsidP="00B20BC1"/>
    <w:p w14:paraId="3F2B83F1" w14:textId="5F18F6D6" w:rsidR="00B20BC1" w:rsidRDefault="00E45CD2" w:rsidP="00B20BC1">
      <w:pPr>
        <w:rPr>
          <w:sz w:val="22"/>
          <w:szCs w:val="18"/>
        </w:rPr>
      </w:pPr>
      <w:r w:rsidRPr="00E45CD2">
        <w:rPr>
          <w:noProof/>
          <w:sz w:val="22"/>
          <w:szCs w:val="18"/>
        </w:rPr>
        <w:drawing>
          <wp:inline distT="0" distB="0" distL="0" distR="0" wp14:anchorId="5BC24D67" wp14:editId="7CB83C28">
            <wp:extent cx="5943600" cy="5054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505460"/>
                    </a:xfrm>
                    <a:prstGeom prst="rect">
                      <a:avLst/>
                    </a:prstGeom>
                  </pic:spPr>
                </pic:pic>
              </a:graphicData>
            </a:graphic>
          </wp:inline>
        </w:drawing>
      </w:r>
    </w:p>
    <w:p w14:paraId="2E96CA86" w14:textId="77777777" w:rsidR="00B20BC1" w:rsidRPr="003260BC" w:rsidRDefault="00B20BC1" w:rsidP="00B20BC1"/>
    <w:p w14:paraId="69E45011" w14:textId="342D5E43" w:rsidR="00B20BC1" w:rsidRDefault="00B20BC1" w:rsidP="00B20BC1">
      <w:pPr>
        <w:pStyle w:val="Heading2"/>
        <w:rPr>
          <w:rFonts w:asciiTheme="majorBidi" w:hAnsiTheme="majorBidi"/>
          <w:b w:val="0"/>
          <w:szCs w:val="24"/>
        </w:rPr>
      </w:pPr>
      <w:r w:rsidRPr="003260BC">
        <w:rPr>
          <w:rFonts w:asciiTheme="majorBidi" w:hAnsiTheme="majorBidi"/>
          <w:b w:val="0"/>
          <w:szCs w:val="24"/>
        </w:rPr>
        <w:t>Q4. To drop the table EMP.</w:t>
      </w:r>
    </w:p>
    <w:p w14:paraId="4B85FCC4" w14:textId="454D4A5A" w:rsidR="000D0BA2" w:rsidRDefault="000D0BA2" w:rsidP="000D0BA2"/>
    <w:p w14:paraId="0E4014FE" w14:textId="77777777" w:rsidR="000D0BA2" w:rsidRPr="000D0BA2" w:rsidRDefault="000D0BA2" w:rsidP="000D0BA2">
      <w:pPr>
        <w:rPr>
          <w:b/>
          <w:bCs/>
          <w:sz w:val="32"/>
          <w:szCs w:val="32"/>
        </w:rPr>
      </w:pPr>
      <w:r w:rsidRPr="00D14439">
        <w:rPr>
          <w:b/>
          <w:bCs/>
          <w:sz w:val="32"/>
          <w:szCs w:val="32"/>
        </w:rPr>
        <w:t>Code:</w:t>
      </w:r>
    </w:p>
    <w:p w14:paraId="412A4905" w14:textId="77777777" w:rsidR="000D0BA2" w:rsidRPr="000D0BA2" w:rsidRDefault="000D0BA2" w:rsidP="000D0BA2"/>
    <w:p w14:paraId="4A2D4336" w14:textId="77777777" w:rsidR="000D0BA2" w:rsidRPr="000D0BA2" w:rsidRDefault="000D0BA2" w:rsidP="000D0BA2">
      <w:pPr>
        <w:rPr>
          <w:sz w:val="22"/>
        </w:rPr>
      </w:pPr>
      <w:r w:rsidRPr="000D0BA2">
        <w:rPr>
          <w:sz w:val="22"/>
        </w:rPr>
        <w:t>INSERT INTO emp VALUES (100, 'Ali', 'Manager', 10, 50000);</w:t>
      </w:r>
    </w:p>
    <w:p w14:paraId="45785AF7" w14:textId="77777777" w:rsidR="000D0BA2" w:rsidRPr="000D0BA2" w:rsidRDefault="000D0BA2" w:rsidP="000D0BA2">
      <w:pPr>
        <w:rPr>
          <w:sz w:val="22"/>
        </w:rPr>
      </w:pPr>
      <w:r w:rsidRPr="000D0BA2">
        <w:rPr>
          <w:sz w:val="22"/>
        </w:rPr>
        <w:t>INSERT INTO emp VALUES (101, 'Sara', 'Clerk', 20, 8000);</w:t>
      </w:r>
    </w:p>
    <w:p w14:paraId="0503CEB8" w14:textId="6CFEFCBA" w:rsidR="000D0BA2" w:rsidRPr="000D0BA2" w:rsidRDefault="000D0BA2" w:rsidP="000D0BA2">
      <w:pPr>
        <w:rPr>
          <w:sz w:val="22"/>
        </w:rPr>
      </w:pPr>
      <w:r w:rsidRPr="000D0BA2">
        <w:rPr>
          <w:sz w:val="22"/>
        </w:rPr>
        <w:t>COMMIT;</w:t>
      </w:r>
    </w:p>
    <w:p w14:paraId="12166237" w14:textId="77777777" w:rsidR="000D0BA2" w:rsidRPr="000D0BA2" w:rsidRDefault="000D0BA2" w:rsidP="000D0BA2">
      <w:pPr>
        <w:rPr>
          <w:sz w:val="22"/>
        </w:rPr>
      </w:pPr>
      <w:r w:rsidRPr="000D0BA2">
        <w:rPr>
          <w:sz w:val="22"/>
        </w:rPr>
        <w:t>DELETE FROM emp WHERE sal &gt; 10000;</w:t>
      </w:r>
    </w:p>
    <w:p w14:paraId="0D326FF9" w14:textId="681EBA23" w:rsidR="000D0BA2" w:rsidRPr="000D0BA2" w:rsidRDefault="000D0BA2" w:rsidP="000D0BA2">
      <w:pPr>
        <w:rPr>
          <w:sz w:val="22"/>
        </w:rPr>
      </w:pPr>
      <w:r w:rsidRPr="000D0BA2">
        <w:rPr>
          <w:sz w:val="22"/>
        </w:rPr>
        <w:t>COMMIT;</w:t>
      </w:r>
    </w:p>
    <w:p w14:paraId="7DD7B2A5" w14:textId="67E41603" w:rsidR="000D0BA2" w:rsidRPr="000D0BA2" w:rsidRDefault="000D0BA2" w:rsidP="000D0BA2">
      <w:pPr>
        <w:rPr>
          <w:sz w:val="22"/>
        </w:rPr>
      </w:pPr>
      <w:r w:rsidRPr="000D0BA2">
        <w:rPr>
          <w:sz w:val="22"/>
        </w:rPr>
        <w:lastRenderedPageBreak/>
        <w:t>DROP TABLE emp;</w:t>
      </w:r>
    </w:p>
    <w:p w14:paraId="4C5FD50E" w14:textId="04020355" w:rsidR="00B20BC1" w:rsidRPr="003260BC" w:rsidRDefault="000D0BA2" w:rsidP="00B20BC1">
      <w:pPr>
        <w:rPr>
          <w:sz w:val="22"/>
          <w:szCs w:val="18"/>
        </w:rPr>
      </w:pPr>
      <w:r w:rsidRPr="000D0BA2">
        <w:rPr>
          <w:noProof/>
          <w:sz w:val="22"/>
          <w:szCs w:val="18"/>
        </w:rPr>
        <w:drawing>
          <wp:inline distT="0" distB="0" distL="0" distR="0" wp14:anchorId="5C469630" wp14:editId="17A5000E">
            <wp:extent cx="5943600" cy="3030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030220"/>
                    </a:xfrm>
                    <a:prstGeom prst="rect">
                      <a:avLst/>
                    </a:prstGeom>
                  </pic:spPr>
                </pic:pic>
              </a:graphicData>
            </a:graphic>
          </wp:inline>
        </w:drawing>
      </w:r>
    </w:p>
    <w:p w14:paraId="137D61F1" w14:textId="77777777" w:rsidR="00B20BC1" w:rsidRDefault="00B20BC1" w:rsidP="00B20BC1"/>
    <w:p w14:paraId="4C230496" w14:textId="77777777" w:rsidR="00B20BC1" w:rsidRPr="003260BC" w:rsidRDefault="00B20BC1" w:rsidP="00B20BC1"/>
    <w:p w14:paraId="7673C482" w14:textId="77777777" w:rsidR="00B20BC1" w:rsidRPr="003260BC" w:rsidRDefault="00B20BC1" w:rsidP="00B20BC1">
      <w:pPr>
        <w:pStyle w:val="Heading2"/>
        <w:rPr>
          <w:rFonts w:asciiTheme="majorBidi" w:hAnsiTheme="majorBidi"/>
          <w:b w:val="0"/>
          <w:bCs/>
          <w:szCs w:val="24"/>
        </w:rPr>
      </w:pPr>
      <w:r w:rsidRPr="003260BC">
        <w:rPr>
          <w:rFonts w:asciiTheme="majorBidi" w:hAnsiTheme="majorBidi"/>
          <w:b w:val="0"/>
          <w:szCs w:val="24"/>
        </w:rPr>
        <w:t>Q5. To delete all rows from the EMP table where Salary is greater than 10000. </w:t>
      </w:r>
    </w:p>
    <w:p w14:paraId="52469D25" w14:textId="77777777" w:rsidR="00B20BC1" w:rsidRPr="00BC5812" w:rsidRDefault="00B20BC1" w:rsidP="00B20BC1">
      <w:pPr>
        <w:rPr>
          <w:rFonts w:asciiTheme="majorBidi" w:hAnsiTheme="majorBidi" w:cstheme="majorBidi"/>
        </w:rPr>
      </w:pPr>
    </w:p>
    <w:p w14:paraId="7A078043" w14:textId="77777777" w:rsidR="00B20BC1" w:rsidRPr="003260BC" w:rsidRDefault="00B20BC1" w:rsidP="00B20BC1">
      <w:pPr>
        <w:rPr>
          <w:sz w:val="22"/>
          <w:szCs w:val="18"/>
        </w:rPr>
      </w:pPr>
      <w:r w:rsidRPr="003260BC">
        <w:rPr>
          <w:sz w:val="22"/>
          <w:szCs w:val="18"/>
        </w:rPr>
        <w:t xml:space="preserve">Paste code and screenshot here </w:t>
      </w:r>
    </w:p>
    <w:p w14:paraId="0CD072CB" w14:textId="77777777" w:rsidR="00B20BC1" w:rsidRPr="00BC5812" w:rsidRDefault="00B20BC1" w:rsidP="00B20BC1">
      <w:pPr>
        <w:jc w:val="both"/>
        <w:rPr>
          <w:rFonts w:asciiTheme="majorBidi" w:hAnsiTheme="majorBidi" w:cstheme="majorBidi"/>
          <w:b/>
          <w:sz w:val="24"/>
          <w:szCs w:val="24"/>
        </w:rPr>
      </w:pPr>
    </w:p>
    <w:p w14:paraId="1B750C30" w14:textId="77777777" w:rsidR="00B47780" w:rsidRDefault="00B47780"/>
    <w:sectPr w:rsidR="00B47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E295E"/>
    <w:multiLevelType w:val="hybridMultilevel"/>
    <w:tmpl w:val="8354BE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190"/>
    <w:rsid w:val="00074810"/>
    <w:rsid w:val="000D0BA2"/>
    <w:rsid w:val="0017087B"/>
    <w:rsid w:val="001E7FE7"/>
    <w:rsid w:val="0044162B"/>
    <w:rsid w:val="005D23AD"/>
    <w:rsid w:val="00605190"/>
    <w:rsid w:val="00872CD8"/>
    <w:rsid w:val="00B20BC1"/>
    <w:rsid w:val="00B47780"/>
    <w:rsid w:val="00C948CF"/>
    <w:rsid w:val="00D14439"/>
    <w:rsid w:val="00E03F47"/>
    <w:rsid w:val="00E45CD2"/>
    <w:rsid w:val="00F15C9E"/>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A0C3"/>
  <w15:chartTrackingRefBased/>
  <w15:docId w15:val="{2CA009D7-74C0-43AD-85DE-A5733355B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C1"/>
    <w:rPr>
      <w:rFonts w:ascii="Times New Roman" w:hAnsi="Times New Roman"/>
      <w:sz w:val="28"/>
    </w:rPr>
  </w:style>
  <w:style w:type="paragraph" w:styleId="Heading1">
    <w:name w:val="heading 1"/>
    <w:basedOn w:val="Normal"/>
    <w:next w:val="Normal"/>
    <w:link w:val="Heading1Char"/>
    <w:uiPriority w:val="9"/>
    <w:qFormat/>
    <w:rsid w:val="00B20B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F15C9E"/>
    <w:pPr>
      <w:keepNext/>
      <w:keepLines/>
      <w:spacing w:before="40" w:after="0"/>
      <w:outlineLvl w:val="1"/>
    </w:pPr>
    <w:rPr>
      <w:rFonts w:eastAsiaTheme="majorEastAsia" w:cstheme="majorBidi"/>
      <w:b/>
      <w:sz w:val="24"/>
      <w:szCs w:val="26"/>
      <w:u w:val="single"/>
    </w:rPr>
  </w:style>
  <w:style w:type="paragraph" w:styleId="Heading3">
    <w:name w:val="heading 3"/>
    <w:basedOn w:val="Normal"/>
    <w:next w:val="Normal"/>
    <w:link w:val="Heading3Char"/>
    <w:unhideWhenUsed/>
    <w:qFormat/>
    <w:rsid w:val="00F15C9E"/>
    <w:pPr>
      <w:keepNext/>
      <w:keepLines/>
      <w:spacing w:before="40" w:after="0"/>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5C9E"/>
    <w:rPr>
      <w:rFonts w:ascii="Times New Roman" w:eastAsiaTheme="majorEastAsia" w:hAnsi="Times New Roman" w:cstheme="majorBidi"/>
      <w:b/>
      <w:sz w:val="24"/>
      <w:szCs w:val="26"/>
      <w:u w:val="single"/>
    </w:rPr>
  </w:style>
  <w:style w:type="character" w:customStyle="1" w:styleId="Heading3Char">
    <w:name w:val="Heading 3 Char"/>
    <w:basedOn w:val="DefaultParagraphFont"/>
    <w:link w:val="Heading3"/>
    <w:rsid w:val="00F15C9E"/>
    <w:rPr>
      <w:rFonts w:ascii="Times New Roman" w:eastAsiaTheme="majorEastAsia" w:hAnsi="Times New Roman" w:cstheme="majorBidi"/>
      <w:b/>
      <w:sz w:val="24"/>
      <w:szCs w:val="24"/>
    </w:rPr>
  </w:style>
  <w:style w:type="character" w:customStyle="1" w:styleId="Heading1Char">
    <w:name w:val="Heading 1 Char"/>
    <w:basedOn w:val="DefaultParagraphFont"/>
    <w:link w:val="Heading1"/>
    <w:uiPriority w:val="9"/>
    <w:rsid w:val="00B20BC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20BC1"/>
    <w:pPr>
      <w:ind w:left="720"/>
      <w:contextualSpacing/>
    </w:pPr>
  </w:style>
  <w:style w:type="table" w:styleId="TableGrid">
    <w:name w:val="Table Grid"/>
    <w:basedOn w:val="TableNormal"/>
    <w:uiPriority w:val="59"/>
    <w:rsid w:val="00B20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mailto:asad.hanif@abasynisb.edu.pk"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1383</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aroosa khan</dc:creator>
  <cp:keywords/>
  <dc:description/>
  <cp:lastModifiedBy>Sajal Fajar</cp:lastModifiedBy>
  <cp:revision>2</cp:revision>
  <dcterms:created xsi:type="dcterms:W3CDTF">2026-09-21T18:10:00Z</dcterms:created>
  <dcterms:modified xsi:type="dcterms:W3CDTF">2026-09-21T18:10:00Z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a77309fa-4ff2-4a4b-9399-ccba0601a18e</vt:lpwstr>
  </property>
</Properties>
</file>