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5C" w:rsidRPr="00C9681E" w:rsidRDefault="00A6345C">
      <w:pPr>
        <w:rPr>
          <w:rFonts w:ascii="Times New Roman" w:hAnsi="Times New Roman" w:cs="Times New Roman"/>
          <w:sz w:val="24"/>
          <w:szCs w:val="24"/>
        </w:rPr>
      </w:pPr>
    </w:p>
    <w:p w:rsidR="000A013F" w:rsidRPr="00C9681E" w:rsidRDefault="000A01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681E">
        <w:rPr>
          <w:rFonts w:ascii="Times New Roman" w:hAnsi="Times New Roman" w:cs="Times New Roman"/>
          <w:b/>
          <w:sz w:val="24"/>
          <w:szCs w:val="24"/>
          <w:u w:val="single"/>
        </w:rPr>
        <w:t xml:space="preserve">Syllabus for Internal Test -1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Introduction to compiler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Phases of Compiler Construction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Lexical Phase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Regular Expression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Syntax Analysis Phase </w:t>
      </w:r>
    </w:p>
    <w:p w:rsidR="000A013F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Context free grammar </w:t>
      </w:r>
    </w:p>
    <w:p w:rsidR="00C9681E" w:rsidRPr="00C9681E" w:rsidRDefault="00C9681E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Context Free Grammar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 xml:space="preserve">Parsing table </w:t>
      </w:r>
    </w:p>
    <w:p w:rsidR="00B828E8" w:rsidRDefault="00B828E8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of string using parsing table </w:t>
      </w:r>
    </w:p>
    <w:p w:rsidR="00B828E8" w:rsidRDefault="00B828E8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Error using parsing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681E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C9681E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0A013F" w:rsidRPr="00C9681E" w:rsidRDefault="000A013F" w:rsidP="000A0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81E">
        <w:rPr>
          <w:rFonts w:ascii="Times New Roman" w:hAnsi="Times New Roman" w:cs="Times New Roman"/>
          <w:sz w:val="24"/>
          <w:szCs w:val="24"/>
        </w:rPr>
        <w:t>YACC program</w:t>
      </w:r>
    </w:p>
    <w:sectPr w:rsidR="000A013F" w:rsidRPr="00C9681E" w:rsidSect="00A6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64383"/>
    <w:multiLevelType w:val="hybridMultilevel"/>
    <w:tmpl w:val="03F42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13F"/>
    <w:rsid w:val="000A013F"/>
    <w:rsid w:val="00A6345C"/>
    <w:rsid w:val="00B828E8"/>
    <w:rsid w:val="00C9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Gajanand</dc:creator>
  <cp:lastModifiedBy>Gajanand</cp:lastModifiedBy>
  <cp:revision>6</cp:revision>
  <dcterms:created xsi:type="dcterms:W3CDTF">2022-11-09T00:33:00Z</dcterms:created>
  <dcterms:modified xsi:type="dcterms:W3CDTF">2022-11-09T04:08:00Z</dcterms:modified>
</cp:coreProperties>
</file>