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32BE" w14:textId="77777777" w:rsidR="0038330F" w:rsidRDefault="00000000">
      <w:pPr>
        <w:pStyle w:val="Title"/>
      </w:pPr>
      <w:r>
        <w:t>Security in Computing Practical 8</w:t>
      </w:r>
    </w:p>
    <w:p w14:paraId="5D66597F" w14:textId="77777777" w:rsidR="00552ABF" w:rsidRPr="00552ABF" w:rsidRDefault="00000000" w:rsidP="00552ABF">
      <w:pPr>
        <w:rPr>
          <w:b/>
          <w:u w:val="single"/>
          <w:lang w:val="en-IN"/>
        </w:rPr>
      </w:pPr>
      <w:r>
        <w:t>Layer 2 VLAN Security Configuration</w:t>
      </w:r>
      <w:r>
        <w:br/>
      </w:r>
      <w:r w:rsidR="00552ABF" w:rsidRPr="00552ABF">
        <w:rPr>
          <w:b/>
          <w:u w:val="single"/>
          <w:lang w:val="en-IN"/>
        </w:rPr>
        <w:t>Practical 8: Layer 2 VLAN Security</w:t>
      </w:r>
    </w:p>
    <w:p w14:paraId="3A844E21" w14:textId="77777777" w:rsidR="00552ABF" w:rsidRPr="00552ABF" w:rsidRDefault="00552ABF" w:rsidP="00552ABF">
      <w:pPr>
        <w:rPr>
          <w:lang w:val="en-IN"/>
        </w:rPr>
      </w:pPr>
    </w:p>
    <w:p w14:paraId="65BE1960" w14:textId="05D3F829" w:rsidR="00552ABF" w:rsidRPr="00552ABF" w:rsidRDefault="00552ABF" w:rsidP="00552ABF">
      <w:pPr>
        <w:rPr>
          <w:b/>
          <w:lang w:val="en-IN"/>
        </w:rPr>
      </w:pPr>
      <w:r w:rsidRPr="00552ABF">
        <w:rPr>
          <w:b/>
          <w:lang w:val="en-IN"/>
        </w:rPr>
        <w:t>Topology:</w:t>
      </w:r>
      <w:r w:rsidRPr="00552ABF">
        <w:rPr>
          <w:lang w:val="en-IN"/>
        </w:rPr>
        <w:drawing>
          <wp:anchor distT="0" distB="0" distL="114300" distR="114300" simplePos="0" relativeHeight="251659264" behindDoc="1" locked="0" layoutInCell="1" allowOverlap="1" wp14:anchorId="57FE99FD" wp14:editId="45B15CF9">
            <wp:simplePos x="0" y="0"/>
            <wp:positionH relativeFrom="column">
              <wp:posOffset>70485</wp:posOffset>
            </wp:positionH>
            <wp:positionV relativeFrom="paragraph">
              <wp:posOffset>121285</wp:posOffset>
            </wp:positionV>
            <wp:extent cx="5486400" cy="4467225"/>
            <wp:effectExtent l="0" t="0" r="0" b="9525"/>
            <wp:wrapNone/>
            <wp:docPr id="1519443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06D24" w14:textId="77777777" w:rsidR="00552ABF" w:rsidRPr="00552ABF" w:rsidRDefault="00552ABF" w:rsidP="00552ABF">
      <w:pPr>
        <w:rPr>
          <w:lang w:val="en-IN"/>
        </w:rPr>
      </w:pPr>
    </w:p>
    <w:p w14:paraId="64C7C748" w14:textId="77777777" w:rsidR="00552ABF" w:rsidRPr="00552ABF" w:rsidRDefault="00552ABF" w:rsidP="00552ABF">
      <w:pPr>
        <w:rPr>
          <w:lang w:val="en-IN"/>
        </w:rPr>
      </w:pPr>
    </w:p>
    <w:p w14:paraId="5F3500C0" w14:textId="77777777" w:rsidR="00552ABF" w:rsidRPr="00552ABF" w:rsidRDefault="00552ABF" w:rsidP="00552ABF">
      <w:pPr>
        <w:rPr>
          <w:lang w:val="en-IN"/>
        </w:rPr>
      </w:pPr>
    </w:p>
    <w:p w14:paraId="0F6ABFA9" w14:textId="77777777" w:rsidR="00552ABF" w:rsidRPr="00552ABF" w:rsidRDefault="00552ABF" w:rsidP="00552ABF">
      <w:pPr>
        <w:rPr>
          <w:lang w:val="en-IN"/>
        </w:rPr>
      </w:pPr>
    </w:p>
    <w:p w14:paraId="0D477E2E" w14:textId="77777777" w:rsidR="00552ABF" w:rsidRPr="00552ABF" w:rsidRDefault="00552ABF" w:rsidP="00552ABF">
      <w:pPr>
        <w:rPr>
          <w:lang w:val="en-IN"/>
        </w:rPr>
      </w:pPr>
    </w:p>
    <w:p w14:paraId="25215FDE" w14:textId="0AC05EA4" w:rsidR="0038330F" w:rsidRDefault="0038330F"/>
    <w:p w14:paraId="54027B48" w14:textId="77777777" w:rsidR="00552ABF" w:rsidRDefault="00552ABF">
      <w:pPr>
        <w:pStyle w:val="Heading1"/>
      </w:pPr>
    </w:p>
    <w:p w14:paraId="05A5A7D6" w14:textId="77777777" w:rsidR="00552ABF" w:rsidRDefault="00552ABF">
      <w:pPr>
        <w:pStyle w:val="Heading1"/>
      </w:pPr>
    </w:p>
    <w:p w14:paraId="759B52DF" w14:textId="77777777" w:rsidR="00552ABF" w:rsidRDefault="00552ABF">
      <w:pPr>
        <w:pStyle w:val="Heading1"/>
      </w:pPr>
    </w:p>
    <w:p w14:paraId="0FD58AC8" w14:textId="77777777" w:rsidR="00552ABF" w:rsidRDefault="00552ABF">
      <w:pPr>
        <w:pStyle w:val="Heading1"/>
      </w:pPr>
    </w:p>
    <w:p w14:paraId="5BF610E4" w14:textId="77777777" w:rsidR="00552ABF" w:rsidRDefault="00552ABF">
      <w:pPr>
        <w:pStyle w:val="Heading1"/>
      </w:pPr>
    </w:p>
    <w:p w14:paraId="0C678E02" w14:textId="0E39D6E7" w:rsidR="0038330F" w:rsidRDefault="00000000">
      <w:pPr>
        <w:pStyle w:val="Heading1"/>
      </w:pPr>
      <w:r>
        <w:t>Basic Configuration (Router &amp; Switches)</w:t>
      </w:r>
    </w:p>
    <w:p w14:paraId="7BBFABB4" w14:textId="77777777" w:rsidR="0038330F" w:rsidRDefault="00000000">
      <w:r>
        <w:t>enable</w:t>
      </w:r>
      <w:r>
        <w:br/>
        <w:t>conf t</w:t>
      </w:r>
      <w:r>
        <w:br/>
      </w:r>
      <w:r>
        <w:br/>
        <w:t>enable secret enpa55</w:t>
      </w:r>
      <w:r>
        <w:br/>
      </w:r>
      <w:r>
        <w:br/>
        <w:t>line console 0</w:t>
      </w:r>
      <w:r>
        <w:br/>
        <w:t xml:space="preserve"> password conpa55</w:t>
      </w:r>
      <w:r>
        <w:br/>
      </w:r>
      <w:r>
        <w:lastRenderedPageBreak/>
        <w:t xml:space="preserve"> login</w:t>
      </w:r>
      <w:r>
        <w:br/>
        <w:t>exit</w:t>
      </w:r>
      <w:r>
        <w:br/>
      </w:r>
      <w:r>
        <w:br/>
        <w:t>ip domain-name ccnasecurity.com</w:t>
      </w:r>
      <w:r>
        <w:br/>
        <w:t>username admin secret adminpa55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crypto key generate rsa</w:t>
      </w:r>
      <w:r>
        <w:br/>
        <w:t>1024</w:t>
      </w:r>
      <w:r>
        <w:br/>
      </w:r>
      <w:r>
        <w:br/>
        <w:t>end</w:t>
      </w:r>
      <w:r>
        <w:br/>
        <w:t>wr</w:t>
      </w:r>
    </w:p>
    <w:p w14:paraId="032B1573" w14:textId="77777777" w:rsidR="0038330F" w:rsidRDefault="00000000">
      <w:pPr>
        <w:pStyle w:val="Heading1"/>
      </w:pPr>
      <w:r>
        <w:t>VLAN Configuration</w:t>
      </w:r>
    </w:p>
    <w:p w14:paraId="26E29666" w14:textId="77777777" w:rsidR="0038330F" w:rsidRDefault="00000000">
      <w:r>
        <w:t>vlan 5</w:t>
      </w:r>
      <w:r>
        <w:br/>
        <w:t>vlan 10</w:t>
      </w:r>
      <w:r>
        <w:br/>
        <w:t>vlan 15</w:t>
      </w:r>
      <w:r>
        <w:br/>
        <w:t>vlan 20</w:t>
      </w:r>
      <w:r>
        <w:br/>
      </w:r>
    </w:p>
    <w:p w14:paraId="5DB094AE" w14:textId="77777777" w:rsidR="0038330F" w:rsidRDefault="00000000">
      <w:pPr>
        <w:pStyle w:val="Heading1"/>
      </w:pPr>
      <w:r>
        <w:t>Access Port Configuration</w:t>
      </w:r>
    </w:p>
    <w:p w14:paraId="5A44CEF2" w14:textId="77777777" w:rsidR="0038330F" w:rsidRDefault="00000000">
      <w:r>
        <w:t>! SWA</w:t>
      </w:r>
      <w:r>
        <w:br/>
        <w:t>interface fa0/2</w:t>
      </w:r>
      <w:r>
        <w:br/>
        <w:t xml:space="preserve"> switchport mode access</w:t>
      </w:r>
      <w:r>
        <w:br/>
        <w:t xml:space="preserve"> switchport access vlan 10</w:t>
      </w:r>
      <w:r>
        <w:br/>
      </w:r>
      <w:r>
        <w:br/>
        <w:t>interface fa0/3</w:t>
      </w:r>
      <w:r>
        <w:br/>
        <w:t xml:space="preserve"> switchport mode access</w:t>
      </w:r>
      <w:r>
        <w:br/>
        <w:t xml:space="preserve"> switchport access vlan 10</w:t>
      </w:r>
      <w:r>
        <w:br/>
      </w:r>
      <w:r>
        <w:br/>
        <w:t>interface fa0/4</w:t>
      </w:r>
      <w:r>
        <w:br/>
        <w:t xml:space="preserve"> switchport mode access</w:t>
      </w:r>
      <w:r>
        <w:br/>
        <w:t xml:space="preserve"> switchport access vlan 5</w:t>
      </w:r>
      <w:r>
        <w:br/>
      </w:r>
      <w:r>
        <w:br/>
        <w:t>! SWB</w:t>
      </w:r>
      <w:r>
        <w:br/>
        <w:t>interface fa0/1</w:t>
      </w:r>
      <w:r>
        <w:br/>
        <w:t xml:space="preserve"> switchport mode access</w:t>
      </w:r>
      <w:r>
        <w:br/>
      </w:r>
      <w:r>
        <w:lastRenderedPageBreak/>
        <w:t xml:space="preserve"> switchport access vlan 5</w:t>
      </w:r>
      <w:r>
        <w:br/>
      </w:r>
      <w:r>
        <w:br/>
        <w:t>interface fa0/2</w:t>
      </w:r>
      <w:r>
        <w:br/>
        <w:t xml:space="preserve"> switchport mode access</w:t>
      </w:r>
      <w:r>
        <w:br/>
        <w:t xml:space="preserve"> switchport access vlan 5</w:t>
      </w:r>
      <w:r>
        <w:br/>
      </w:r>
      <w:r>
        <w:br/>
        <w:t>interface fa0/3</w:t>
      </w:r>
      <w:r>
        <w:br/>
        <w:t xml:space="preserve"> switchport mode access</w:t>
      </w:r>
      <w:r>
        <w:br/>
        <w:t xml:space="preserve"> switchport access vlan 5</w:t>
      </w:r>
      <w:r>
        <w:br/>
      </w:r>
      <w:r>
        <w:br/>
        <w:t>interface fa0/4</w:t>
      </w:r>
      <w:r>
        <w:br/>
        <w:t xml:space="preserve"> switchport mode access</w:t>
      </w:r>
      <w:r>
        <w:br/>
        <w:t xml:space="preserve"> switchport access vlan 10</w:t>
      </w:r>
      <w:r>
        <w:br/>
      </w:r>
    </w:p>
    <w:p w14:paraId="1CC3FDCC" w14:textId="77777777" w:rsidR="0038330F" w:rsidRDefault="00000000">
      <w:pPr>
        <w:pStyle w:val="Heading1"/>
      </w:pPr>
      <w:r>
        <w:t>Trunk Configuration</w:t>
      </w:r>
    </w:p>
    <w:p w14:paraId="25EC3375" w14:textId="77777777" w:rsidR="0038330F" w:rsidRDefault="00000000">
      <w:r>
        <w:t>interface fa0/24</w:t>
      </w:r>
      <w:r>
        <w:br/>
        <w:t xml:space="preserve"> switchport mode trunk</w:t>
      </w:r>
      <w:r>
        <w:br/>
        <w:t xml:space="preserve"> switchport trunk native vlan 15</w:t>
      </w:r>
      <w:r>
        <w:br/>
      </w:r>
      <w:r>
        <w:br/>
        <w:t>interface fa0/23</w:t>
      </w:r>
      <w:r>
        <w:br/>
        <w:t xml:space="preserve"> switchport mode trunk</w:t>
      </w:r>
      <w:r>
        <w:br/>
        <w:t xml:space="preserve"> switchport trunk native vlan 15</w:t>
      </w:r>
      <w:r>
        <w:br/>
        <w:t xml:space="preserve"> switchport nonegotiate</w:t>
      </w:r>
      <w:r>
        <w:br/>
      </w:r>
    </w:p>
    <w:p w14:paraId="717ED9C1" w14:textId="77777777" w:rsidR="0038330F" w:rsidRDefault="00000000">
      <w:pPr>
        <w:pStyle w:val="Heading1"/>
      </w:pPr>
      <w:r>
        <w:t>Router R1 Subinterfaces (Inter-VLAN Routing)</w:t>
      </w:r>
    </w:p>
    <w:p w14:paraId="2A74C18B" w14:textId="77777777" w:rsidR="0038330F" w:rsidRDefault="00000000">
      <w:r>
        <w:t>interface g0/0.1</w:t>
      </w:r>
      <w:r>
        <w:br/>
        <w:t xml:space="preserve"> encapsulation dot1q 5</w:t>
      </w:r>
      <w:r>
        <w:br/>
        <w:t xml:space="preserve"> ip address 192.168.5.100 255.255.255.0</w:t>
      </w:r>
      <w:r>
        <w:br/>
      </w:r>
      <w:r>
        <w:br/>
        <w:t>interface g0/0.2</w:t>
      </w:r>
      <w:r>
        <w:br/>
        <w:t xml:space="preserve"> encapsulation dot1q 10</w:t>
      </w:r>
      <w:r>
        <w:br/>
        <w:t xml:space="preserve"> ip address 192.168.10.100 255.255.255.0</w:t>
      </w:r>
      <w:r>
        <w:br/>
      </w:r>
      <w:r>
        <w:br/>
        <w:t>interface g0/0.15</w:t>
      </w:r>
      <w:r>
        <w:br/>
        <w:t xml:space="preserve"> encapsulation dot1q 15</w:t>
      </w:r>
      <w:r>
        <w:br/>
        <w:t xml:space="preserve"> ip address 192.168.15.100 255.255.255.0</w:t>
      </w:r>
      <w:r>
        <w:br/>
      </w:r>
      <w:r>
        <w:br/>
        <w:t>interface g0/0.3</w:t>
      </w:r>
      <w:r>
        <w:br/>
        <w:t xml:space="preserve"> encapsulation dot1q 20</w:t>
      </w:r>
      <w:r>
        <w:br/>
      </w:r>
      <w:r>
        <w:lastRenderedPageBreak/>
        <w:t xml:space="preserve"> ip address 192.168.20.100 255.255.255.0</w:t>
      </w:r>
      <w:r>
        <w:br/>
      </w:r>
    </w:p>
    <w:p w14:paraId="5C31B1DC" w14:textId="77777777" w:rsidR="0038330F" w:rsidRDefault="00000000">
      <w:pPr>
        <w:pStyle w:val="Heading1"/>
      </w:pPr>
      <w:r>
        <w:t>Management VLAN Configuration</w:t>
      </w:r>
    </w:p>
    <w:p w14:paraId="79811FE2" w14:textId="77777777" w:rsidR="0038330F" w:rsidRDefault="00000000">
      <w:r>
        <w:t>interface vlan 20</w:t>
      </w:r>
      <w:r>
        <w:br/>
        <w:t xml:space="preserve"> ip address 192.168.20.X 255.255.255.0</w:t>
      </w:r>
      <w:r>
        <w:br/>
      </w:r>
      <w:r>
        <w:br/>
        <w:t>! Assign PC to VLAN 20</w:t>
      </w:r>
      <w:r>
        <w:br/>
        <w:t>interface fa0/1</w:t>
      </w:r>
      <w:r>
        <w:br/>
        <w:t xml:space="preserve"> switchport mode access</w:t>
      </w:r>
      <w:r>
        <w:br/>
        <w:t xml:space="preserve"> switchport access vlan 20</w:t>
      </w:r>
      <w:r>
        <w:br/>
      </w:r>
    </w:p>
    <w:p w14:paraId="69B10E92" w14:textId="77777777" w:rsidR="0038330F" w:rsidRDefault="00000000">
      <w:pPr>
        <w:pStyle w:val="Heading1"/>
      </w:pPr>
      <w:r>
        <w:t>ACL Security Configuration</w:t>
      </w:r>
    </w:p>
    <w:p w14:paraId="4888DF6A" w14:textId="77777777" w:rsidR="0038330F" w:rsidRDefault="00000000">
      <w:r>
        <w:t>access-list 101 deny ip any 192.168.20.0 0.0.0.255</w:t>
      </w:r>
      <w:r>
        <w:br/>
        <w:t>access-list 101 permit ip any any</w:t>
      </w:r>
      <w:r>
        <w:br/>
      </w:r>
      <w:r>
        <w:br/>
        <w:t>access-list 102 permit ip host 192.168.20.50 any</w:t>
      </w:r>
      <w:r>
        <w:br/>
      </w:r>
      <w:r>
        <w:br/>
        <w:t>interface g0/0.1</w:t>
      </w:r>
      <w:r>
        <w:br/>
        <w:t xml:space="preserve"> ip access-group 101 in</w:t>
      </w:r>
      <w:r>
        <w:br/>
      </w:r>
      <w:r>
        <w:br/>
        <w:t>interface g0/0.2</w:t>
      </w:r>
      <w:r>
        <w:br/>
        <w:t xml:space="preserve"> ip access-group 101 in</w:t>
      </w:r>
      <w:r>
        <w:br/>
      </w:r>
      <w:r>
        <w:br/>
        <w:t>line vty 0 4</w:t>
      </w:r>
      <w:r>
        <w:br/>
        <w:t xml:space="preserve"> access-class 102 in</w:t>
      </w:r>
      <w:r>
        <w:br/>
      </w:r>
    </w:p>
    <w:p w14:paraId="45EFC052" w14:textId="77777777" w:rsidR="0038330F" w:rsidRDefault="00000000">
      <w:pPr>
        <w:pStyle w:val="Heading1"/>
      </w:pPr>
      <w:r>
        <w:t>Verification Steps</w:t>
      </w:r>
    </w:p>
    <w:p w14:paraId="19B1E953" w14:textId="77777777" w:rsidR="0038330F" w:rsidRDefault="00000000">
      <w:r>
        <w:t>1. show vlan brief</w:t>
      </w:r>
      <w:r>
        <w:br/>
        <w:t>2. show interfaces trunk</w:t>
      </w:r>
      <w:r>
        <w:br/>
        <w:t>3. show ip interface brief</w:t>
      </w:r>
      <w:r>
        <w:br/>
        <w:t>4. show access-lists</w:t>
      </w:r>
      <w:r>
        <w:br/>
      </w:r>
      <w:r>
        <w:br/>
        <w:t>5. Test:</w:t>
      </w:r>
      <w:r>
        <w:br/>
        <w:t>- VLAN communication works</w:t>
      </w:r>
      <w:r>
        <w:br/>
        <w:t>- Management VLAN accessible only to admin PC</w:t>
      </w:r>
      <w:r>
        <w:br/>
        <w:t>- Other PCs blocked</w:t>
      </w:r>
      <w:r>
        <w:br/>
      </w:r>
      <w:r>
        <w:br/>
      </w:r>
      <w:r>
        <w:lastRenderedPageBreak/>
        <w:t>6. Ping tests:</w:t>
      </w:r>
      <w:r>
        <w:br/>
        <w:t>C2 ↔ C3 (Success)</w:t>
      </w:r>
      <w:r>
        <w:br/>
        <w:t>C2 ↔ D1 (Success)</w:t>
      </w:r>
      <w:r>
        <w:br/>
        <w:t>D1 → Management VLAN (Fail)</w:t>
      </w:r>
      <w:r>
        <w:br/>
      </w:r>
    </w:p>
    <w:p w14:paraId="1D6FA7CA" w14:textId="77777777" w:rsidR="00552ABF" w:rsidRPr="00552ABF" w:rsidRDefault="00552ABF" w:rsidP="00552ABF">
      <w:pPr>
        <w:rPr>
          <w:b/>
          <w:bCs/>
          <w:lang w:val="en-IN"/>
        </w:rPr>
      </w:pPr>
      <w:r w:rsidRPr="00552ABF">
        <w:rPr>
          <w:b/>
          <w:bCs/>
          <w:lang w:val="en-IN"/>
        </w:rPr>
        <w:t>Practical 8: VLAN Security</w:t>
      </w:r>
    </w:p>
    <w:p w14:paraId="5F84B192" w14:textId="77777777" w:rsidR="00552ABF" w:rsidRPr="00552ABF" w:rsidRDefault="00552ABF" w:rsidP="00552ABF">
      <w:pPr>
        <w:numPr>
          <w:ilvl w:val="0"/>
          <w:numId w:val="10"/>
        </w:numPr>
        <w:rPr>
          <w:lang w:val="en-IN"/>
        </w:rPr>
      </w:pPr>
      <w:r w:rsidRPr="00552ABF">
        <w:rPr>
          <w:b/>
          <w:bCs/>
          <w:lang w:val="en-IN"/>
        </w:rPr>
        <w:t>On SWA and SWB:</w:t>
      </w:r>
    </w:p>
    <w:p w14:paraId="009D08EE" w14:textId="77777777" w:rsidR="00552ABF" w:rsidRPr="00552ABF" w:rsidRDefault="00552ABF" w:rsidP="00552ABF">
      <w:pPr>
        <w:numPr>
          <w:ilvl w:val="1"/>
          <w:numId w:val="10"/>
        </w:numPr>
        <w:rPr>
          <w:lang w:val="en-IN"/>
        </w:rPr>
      </w:pPr>
      <w:r w:rsidRPr="00552ABF">
        <w:rPr>
          <w:lang w:val="en-IN"/>
        </w:rPr>
        <w:t xml:space="preserve">show </w:t>
      </w:r>
      <w:proofErr w:type="spellStart"/>
      <w:r w:rsidRPr="00552ABF">
        <w:rPr>
          <w:lang w:val="en-IN"/>
        </w:rPr>
        <w:t>vlan</w:t>
      </w:r>
      <w:proofErr w:type="spellEnd"/>
      <w:r w:rsidRPr="00552ABF">
        <w:rPr>
          <w:lang w:val="en-IN"/>
        </w:rPr>
        <w:t xml:space="preserve"> brief: To ensure ports are assigned to the correct VLANs (5, 10, 15, 20).</w:t>
      </w:r>
    </w:p>
    <w:p w14:paraId="236C529A" w14:textId="77777777" w:rsidR="00552ABF" w:rsidRPr="00552ABF" w:rsidRDefault="00552ABF" w:rsidP="00552ABF">
      <w:pPr>
        <w:numPr>
          <w:ilvl w:val="1"/>
          <w:numId w:val="10"/>
        </w:numPr>
        <w:rPr>
          <w:lang w:val="en-IN"/>
        </w:rPr>
      </w:pPr>
      <w:r w:rsidRPr="00552ABF">
        <w:rPr>
          <w:lang w:val="en-IN"/>
        </w:rPr>
        <w:t xml:space="preserve">show interfaces trunk: To verify the native VLAN is set to 15 and </w:t>
      </w:r>
      <w:proofErr w:type="spellStart"/>
      <w:r w:rsidRPr="00552ABF">
        <w:rPr>
          <w:lang w:val="en-IN"/>
        </w:rPr>
        <w:t>nonegotiate</w:t>
      </w:r>
      <w:proofErr w:type="spellEnd"/>
      <w:r w:rsidRPr="00552ABF">
        <w:rPr>
          <w:lang w:val="en-IN"/>
        </w:rPr>
        <w:t xml:space="preserve"> is active.</w:t>
      </w:r>
    </w:p>
    <w:p w14:paraId="0DA9A402" w14:textId="77777777" w:rsidR="00552ABF" w:rsidRPr="00552ABF" w:rsidRDefault="00552ABF" w:rsidP="00552ABF">
      <w:pPr>
        <w:numPr>
          <w:ilvl w:val="0"/>
          <w:numId w:val="10"/>
        </w:numPr>
        <w:rPr>
          <w:lang w:val="en-IN"/>
        </w:rPr>
      </w:pPr>
      <w:r w:rsidRPr="00552ABF">
        <w:rPr>
          <w:b/>
          <w:bCs/>
          <w:lang w:val="en-IN"/>
        </w:rPr>
        <w:t>On R1:</w:t>
      </w:r>
    </w:p>
    <w:p w14:paraId="40059956" w14:textId="77777777" w:rsidR="00552ABF" w:rsidRPr="00552ABF" w:rsidRDefault="00552ABF" w:rsidP="00552ABF">
      <w:pPr>
        <w:numPr>
          <w:ilvl w:val="1"/>
          <w:numId w:val="10"/>
        </w:numPr>
        <w:rPr>
          <w:lang w:val="en-IN"/>
        </w:rPr>
      </w:pPr>
      <w:r w:rsidRPr="00552ABF">
        <w:rPr>
          <w:lang w:val="en-IN"/>
        </w:rPr>
        <w:t xml:space="preserve">show </w:t>
      </w:r>
      <w:proofErr w:type="spellStart"/>
      <w:r w:rsidRPr="00552ABF">
        <w:rPr>
          <w:lang w:val="en-IN"/>
        </w:rPr>
        <w:t>ip</w:t>
      </w:r>
      <w:proofErr w:type="spellEnd"/>
      <w:r w:rsidRPr="00552ABF">
        <w:rPr>
          <w:lang w:val="en-IN"/>
        </w:rPr>
        <w:t xml:space="preserve"> interface brief: To verify </w:t>
      </w:r>
      <w:proofErr w:type="spellStart"/>
      <w:r w:rsidRPr="00552ABF">
        <w:rPr>
          <w:lang w:val="en-IN"/>
        </w:rPr>
        <w:t>subinterfaces</w:t>
      </w:r>
      <w:proofErr w:type="spellEnd"/>
      <w:r w:rsidRPr="00552ABF">
        <w:rPr>
          <w:lang w:val="en-IN"/>
        </w:rPr>
        <w:t xml:space="preserve"> (g0/0.1, g0/0.2, etc.) are up.</w:t>
      </w:r>
    </w:p>
    <w:p w14:paraId="31D847B4" w14:textId="77777777" w:rsidR="00552ABF" w:rsidRPr="00552ABF" w:rsidRDefault="00552ABF" w:rsidP="00552ABF">
      <w:pPr>
        <w:numPr>
          <w:ilvl w:val="1"/>
          <w:numId w:val="10"/>
        </w:numPr>
        <w:rPr>
          <w:lang w:val="en-IN"/>
        </w:rPr>
      </w:pPr>
      <w:r w:rsidRPr="00552ABF">
        <w:rPr>
          <w:lang w:val="en-IN"/>
        </w:rPr>
        <w:t>show access-lists: To check if ACL 101 is blocking traffic to the Management VLAN (20).</w:t>
      </w:r>
    </w:p>
    <w:p w14:paraId="463F79FD" w14:textId="77777777" w:rsidR="00552ABF" w:rsidRDefault="00552ABF"/>
    <w:p w14:paraId="584BBBEF" w14:textId="77777777" w:rsidR="00552ABF" w:rsidRPr="00552ABF" w:rsidRDefault="00552ABF" w:rsidP="00552ABF">
      <w:pPr>
        <w:rPr>
          <w:b/>
          <w:bCs/>
          <w:lang w:val="en-IN"/>
        </w:rPr>
      </w:pPr>
      <w:r w:rsidRPr="00552ABF">
        <w:rPr>
          <w:b/>
          <w:bCs/>
          <w:lang w:val="en-IN"/>
        </w:rPr>
        <w:t>Practical 8: Layer 2 VLAN Security</w:t>
      </w:r>
    </w:p>
    <w:p w14:paraId="6C75AAF8" w14:textId="77777777" w:rsidR="00552ABF" w:rsidRPr="00552ABF" w:rsidRDefault="00552ABF" w:rsidP="00552ABF">
      <w:pPr>
        <w:rPr>
          <w:b/>
          <w:bCs/>
          <w:lang w:val="en-IN"/>
        </w:rPr>
      </w:pPr>
      <w:r w:rsidRPr="00552ABF">
        <w:rPr>
          <w:b/>
          <w:bCs/>
          <w:lang w:val="en-IN"/>
        </w:rPr>
        <w:t>On Router R1</w:t>
      </w:r>
    </w:p>
    <w:p w14:paraId="792CE28D" w14:textId="77777777" w:rsidR="00552ABF" w:rsidRPr="00552ABF" w:rsidRDefault="00552ABF" w:rsidP="00552ABF">
      <w:pPr>
        <w:numPr>
          <w:ilvl w:val="0"/>
          <w:numId w:val="11"/>
        </w:numPr>
        <w:rPr>
          <w:lang w:val="en-IN"/>
        </w:rPr>
      </w:pPr>
      <w:r w:rsidRPr="00552ABF">
        <w:rPr>
          <w:b/>
          <w:bCs/>
          <w:lang w:val="en-IN"/>
        </w:rPr>
        <w:t>Sub-interfaces:</w:t>
      </w:r>
      <w:r w:rsidRPr="00552ABF">
        <w:rPr>
          <w:lang w:val="en-IN"/>
        </w:rPr>
        <w:t xml:space="preserve"> Run show </w:t>
      </w:r>
      <w:proofErr w:type="spellStart"/>
      <w:r w:rsidRPr="00552ABF">
        <w:rPr>
          <w:lang w:val="en-IN"/>
        </w:rPr>
        <w:t>ip</w:t>
      </w:r>
      <w:proofErr w:type="spellEnd"/>
      <w:r w:rsidRPr="00552ABF">
        <w:rPr>
          <w:lang w:val="en-IN"/>
        </w:rPr>
        <w:t xml:space="preserve"> interface brief to check gig0/0.5, gig0/0.10, gig0/0.15, and gig0/0.20.</w:t>
      </w:r>
    </w:p>
    <w:p w14:paraId="49FC422B" w14:textId="77777777" w:rsidR="00552ABF" w:rsidRPr="00552ABF" w:rsidRDefault="00552ABF" w:rsidP="00552ABF">
      <w:pPr>
        <w:rPr>
          <w:b/>
          <w:bCs/>
          <w:lang w:val="en-IN"/>
        </w:rPr>
      </w:pPr>
      <w:r w:rsidRPr="00552ABF">
        <w:rPr>
          <w:b/>
          <w:bCs/>
          <w:lang w:val="en-IN"/>
        </w:rPr>
        <w:t>On Switches</w:t>
      </w:r>
    </w:p>
    <w:p w14:paraId="6D834AB4" w14:textId="77777777" w:rsidR="00552ABF" w:rsidRPr="00552ABF" w:rsidRDefault="00552ABF" w:rsidP="00552ABF">
      <w:pPr>
        <w:numPr>
          <w:ilvl w:val="0"/>
          <w:numId w:val="12"/>
        </w:numPr>
        <w:rPr>
          <w:lang w:val="en-IN"/>
        </w:rPr>
      </w:pPr>
      <w:r w:rsidRPr="00552ABF">
        <w:rPr>
          <w:b/>
          <w:bCs/>
          <w:lang w:val="en-IN"/>
        </w:rPr>
        <w:t>Trunk Status:</w:t>
      </w:r>
      <w:r w:rsidRPr="00552ABF">
        <w:rPr>
          <w:lang w:val="en-IN"/>
        </w:rPr>
        <w:t xml:space="preserve"> Run show interfaces trunk on any switch to ensure Native VLAN is 15.</w:t>
      </w:r>
    </w:p>
    <w:p w14:paraId="60D5C87C" w14:textId="77777777" w:rsidR="00552ABF" w:rsidRPr="00552ABF" w:rsidRDefault="00552ABF" w:rsidP="00552ABF">
      <w:pPr>
        <w:rPr>
          <w:b/>
          <w:bCs/>
          <w:lang w:val="en-IN"/>
        </w:rPr>
      </w:pPr>
      <w:r w:rsidRPr="00552ABF">
        <w:rPr>
          <w:b/>
          <w:bCs/>
          <w:lang w:val="en-IN"/>
        </w:rPr>
        <w:t>On Management PC (C1)</w:t>
      </w:r>
    </w:p>
    <w:p w14:paraId="047928DF" w14:textId="77777777" w:rsidR="00552ABF" w:rsidRPr="00552ABF" w:rsidRDefault="00552ABF" w:rsidP="00552ABF">
      <w:pPr>
        <w:numPr>
          <w:ilvl w:val="0"/>
          <w:numId w:val="13"/>
        </w:numPr>
        <w:rPr>
          <w:lang w:val="en-IN"/>
        </w:rPr>
      </w:pPr>
      <w:r w:rsidRPr="00552ABF">
        <w:rPr>
          <w:b/>
          <w:bCs/>
          <w:lang w:val="en-IN"/>
        </w:rPr>
        <w:t>Management Connectivity:</w:t>
      </w:r>
      <w:r w:rsidRPr="00552ABF">
        <w:rPr>
          <w:lang w:val="en-IN"/>
        </w:rPr>
        <w:t xml:space="preserve"> Ping all switch IPs (192.168.20.1 to 192.168.20.5).</w:t>
      </w:r>
    </w:p>
    <w:p w14:paraId="3721B519" w14:textId="77777777" w:rsidR="00552ABF" w:rsidRPr="00552ABF" w:rsidRDefault="00552ABF" w:rsidP="00552ABF">
      <w:pPr>
        <w:numPr>
          <w:ilvl w:val="0"/>
          <w:numId w:val="13"/>
        </w:numPr>
        <w:rPr>
          <w:lang w:val="en-IN"/>
        </w:rPr>
      </w:pPr>
      <w:r w:rsidRPr="00552ABF">
        <w:rPr>
          <w:b/>
          <w:bCs/>
          <w:lang w:val="en-IN"/>
        </w:rPr>
        <w:t>Access Router:</w:t>
      </w:r>
      <w:r w:rsidRPr="00552ABF">
        <w:rPr>
          <w:lang w:val="en-IN"/>
        </w:rPr>
        <w:t xml:space="preserve"> Run ping 192.168.20.100 (successful)</w:t>
      </w:r>
    </w:p>
    <w:p w14:paraId="7707456D" w14:textId="77777777" w:rsidR="00552ABF" w:rsidRDefault="00552ABF"/>
    <w:p w14:paraId="5950DF55" w14:textId="77777777" w:rsidR="0038330F" w:rsidRDefault="00000000">
      <w:pPr>
        <w:pStyle w:val="Heading1"/>
      </w:pPr>
      <w:r>
        <w:t>Viva Questions</w:t>
      </w:r>
    </w:p>
    <w:p w14:paraId="0E9492FA" w14:textId="77777777" w:rsidR="0038330F" w:rsidRDefault="00000000">
      <w:r>
        <w:t>1. What is VLAN?</w:t>
      </w:r>
      <w:r>
        <w:br/>
        <w:t>Logical segmentation of network.</w:t>
      </w:r>
      <w:r>
        <w:br/>
      </w:r>
      <w:r>
        <w:lastRenderedPageBreak/>
        <w:br/>
        <w:t>2. What is trunk?</w:t>
      </w:r>
      <w:r>
        <w:br/>
        <w:t>Carries multiple VLAN traffic.</w:t>
      </w:r>
      <w:r>
        <w:br/>
      </w:r>
      <w:r>
        <w:br/>
        <w:t>3. What is native VLAN?</w:t>
      </w:r>
      <w:r>
        <w:br/>
        <w:t>Default VLAN for untagged traffic.</w:t>
      </w:r>
      <w:r>
        <w:br/>
      </w:r>
      <w:r>
        <w:br/>
        <w:t>4. What is inter-VLAN routing?</w:t>
      </w:r>
      <w:r>
        <w:br/>
        <w:t>Routing between VLANs using router.</w:t>
      </w:r>
      <w:r>
        <w:br/>
      </w:r>
      <w:r>
        <w:br/>
        <w:t>5. Why VLAN security?</w:t>
      </w:r>
      <w:r>
        <w:br/>
        <w:t>To isolate and protect network segments.</w:t>
      </w:r>
      <w:r>
        <w:br/>
      </w:r>
    </w:p>
    <w:sectPr w:rsidR="00383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C49DE"/>
    <w:multiLevelType w:val="multilevel"/>
    <w:tmpl w:val="0AB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B4FC7"/>
    <w:multiLevelType w:val="multilevel"/>
    <w:tmpl w:val="742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F4DC0"/>
    <w:multiLevelType w:val="multilevel"/>
    <w:tmpl w:val="184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A1524"/>
    <w:multiLevelType w:val="multilevel"/>
    <w:tmpl w:val="8E6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83309">
    <w:abstractNumId w:val="8"/>
  </w:num>
  <w:num w:numId="2" w16cid:durableId="862740675">
    <w:abstractNumId w:val="6"/>
  </w:num>
  <w:num w:numId="3" w16cid:durableId="1457531411">
    <w:abstractNumId w:val="5"/>
  </w:num>
  <w:num w:numId="4" w16cid:durableId="1399204972">
    <w:abstractNumId w:val="4"/>
  </w:num>
  <w:num w:numId="5" w16cid:durableId="1026519628">
    <w:abstractNumId w:val="7"/>
  </w:num>
  <w:num w:numId="6" w16cid:durableId="1377004994">
    <w:abstractNumId w:val="3"/>
  </w:num>
  <w:num w:numId="7" w16cid:durableId="2090274918">
    <w:abstractNumId w:val="2"/>
  </w:num>
  <w:num w:numId="8" w16cid:durableId="577138117">
    <w:abstractNumId w:val="1"/>
  </w:num>
  <w:num w:numId="9" w16cid:durableId="1032614152">
    <w:abstractNumId w:val="0"/>
  </w:num>
  <w:num w:numId="10" w16cid:durableId="651907480">
    <w:abstractNumId w:val="11"/>
  </w:num>
  <w:num w:numId="11" w16cid:durableId="1174801347">
    <w:abstractNumId w:val="10"/>
  </w:num>
  <w:num w:numId="12" w16cid:durableId="1991248439">
    <w:abstractNumId w:val="12"/>
  </w:num>
  <w:num w:numId="13" w16cid:durableId="85656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ECE"/>
    <w:rsid w:val="0029639D"/>
    <w:rsid w:val="00326F90"/>
    <w:rsid w:val="0038330F"/>
    <w:rsid w:val="00552A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5FE94"/>
  <w14:defaultImageDpi w14:val="300"/>
  <w15:docId w15:val="{BF76DB25-116E-47A4-8E29-684725BD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2026-03-19T21:28:00Z</dcterms:created>
  <dcterms:modified xsi:type="dcterms:W3CDTF">2026-03-19T21:28:00Z</dcterms:modified>
  <cp:category/>
</cp:coreProperties>
</file>