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6CC8" w14:textId="0D8F9F9D" w:rsidR="00C87453" w:rsidRDefault="00186980" w:rsidP="00D11D75">
      <w:pPr>
        <w:jc w:val="center"/>
        <w:rPr>
          <w:b/>
          <w:bCs/>
        </w:rPr>
      </w:pPr>
      <w:r w:rsidRPr="00D11D75">
        <w:rPr>
          <w:b/>
          <w:bCs/>
        </w:rPr>
        <w:t xml:space="preserve">CS 623 Final Exam </w:t>
      </w:r>
      <w:r w:rsidR="00D11D75">
        <w:rPr>
          <w:b/>
          <w:bCs/>
        </w:rPr>
        <w:t>F</w:t>
      </w:r>
      <w:r w:rsidRPr="00D11D75">
        <w:rPr>
          <w:b/>
          <w:bCs/>
        </w:rPr>
        <w:t>all</w:t>
      </w:r>
    </w:p>
    <w:p w14:paraId="5A77A09A" w14:textId="77777777" w:rsidR="0031375F" w:rsidRDefault="0031375F" w:rsidP="0031375F">
      <w:pPr>
        <w:rPr>
          <w:b/>
          <w:bCs/>
        </w:rPr>
      </w:pPr>
    </w:p>
    <w:p w14:paraId="04E5D008" w14:textId="0393C9F3" w:rsidR="0031375F" w:rsidRPr="00D11D75" w:rsidRDefault="0031375F" w:rsidP="0031375F">
      <w:pPr>
        <w:rPr>
          <w:b/>
          <w:bCs/>
        </w:rPr>
      </w:pPr>
      <w:r>
        <w:rPr>
          <w:b/>
          <w:bCs/>
        </w:rPr>
        <w:t>Final Exam: Friday December 13</w:t>
      </w:r>
      <w:r w:rsidRPr="0031375F">
        <w:rPr>
          <w:b/>
          <w:bCs/>
          <w:vertAlign w:val="superscript"/>
        </w:rPr>
        <w:t>th</w:t>
      </w:r>
      <w:r>
        <w:rPr>
          <w:b/>
          <w:bCs/>
        </w:rPr>
        <w:t xml:space="preserve">, in class at 6 pm </w:t>
      </w:r>
    </w:p>
    <w:p w14:paraId="79F54EAB" w14:textId="77777777" w:rsidR="00186980" w:rsidRDefault="00186980"/>
    <w:p w14:paraId="29510224" w14:textId="77777777" w:rsidR="00D11D75" w:rsidRDefault="00D11D75"/>
    <w:p w14:paraId="42C3D7E2" w14:textId="59EB0CA5" w:rsidR="00186980" w:rsidRPr="00CE192E" w:rsidRDefault="00186980">
      <w:pPr>
        <w:rPr>
          <w:color w:val="FF0000"/>
        </w:rPr>
      </w:pPr>
      <w:r>
        <w:t xml:space="preserve">Chapter 20, </w:t>
      </w:r>
      <w:r w:rsidRPr="00CE192E">
        <w:rPr>
          <w:color w:val="FF0000"/>
        </w:rPr>
        <w:t>23, 24, 25</w:t>
      </w:r>
    </w:p>
    <w:p w14:paraId="7447B64D" w14:textId="7AC72597" w:rsidR="00186980" w:rsidRDefault="00186980">
      <w:r>
        <w:t xml:space="preserve">Chapter </w:t>
      </w:r>
      <w:r w:rsidRPr="00CE192E">
        <w:rPr>
          <w:color w:val="FF0000"/>
        </w:rPr>
        <w:t>6, 7</w:t>
      </w:r>
    </w:p>
    <w:p w14:paraId="53B706D6" w14:textId="641FD1FD" w:rsidR="00D11D75" w:rsidRDefault="00D11D75">
      <w:r>
        <w:t>Chapter 3, 4</w:t>
      </w:r>
    </w:p>
    <w:p w14:paraId="139FF034" w14:textId="77777777" w:rsidR="00D11D75" w:rsidRDefault="00D11D75"/>
    <w:p w14:paraId="09B375EF" w14:textId="38206BC7" w:rsidR="00D11D75" w:rsidRDefault="00D11D75">
      <w:pPr>
        <w:rPr>
          <w:color w:val="FF0000"/>
        </w:rPr>
      </w:pPr>
      <w:r>
        <w:t>4 questions and, a set of 20 multiple-choice</w:t>
      </w:r>
      <w:r w:rsidR="0065098E">
        <w:t xml:space="preserve"> or True/False</w:t>
      </w:r>
      <w:r>
        <w:t xml:space="preserve"> questions from SQL query type etc.</w:t>
      </w:r>
      <w:r w:rsidR="0065098E">
        <w:t xml:space="preserve"> The final exam constitutes multiple choice questions, true false and </w:t>
      </w:r>
      <w:r w:rsidR="0065098E" w:rsidRPr="0065098E">
        <w:rPr>
          <w:color w:val="FF0000"/>
        </w:rPr>
        <w:t>short questions that require an example to answer the type of question.</w:t>
      </w:r>
    </w:p>
    <w:p w14:paraId="08DC0E58" w14:textId="77777777" w:rsidR="00B0355F" w:rsidRDefault="00B0355F">
      <w:pPr>
        <w:rPr>
          <w:color w:val="FF0000"/>
        </w:rPr>
      </w:pPr>
    </w:p>
    <w:p w14:paraId="29F80935" w14:textId="1A93C493" w:rsidR="00B0355F" w:rsidRDefault="00B0355F">
      <w:r w:rsidRPr="00B0355F">
        <w:t>polyglot persistence</w:t>
      </w:r>
    </w:p>
    <w:p w14:paraId="60790B0E" w14:textId="77777777" w:rsidR="00B0355F" w:rsidRPr="000958FA" w:rsidRDefault="00B0355F" w:rsidP="00B0355F">
      <w:pPr>
        <w:rPr>
          <w:color w:val="FF0000"/>
        </w:rPr>
      </w:pPr>
      <w:r w:rsidRPr="00EC3C50">
        <w:rPr>
          <w:rFonts w:ascii="Arial" w:hAnsi="Arial" w:cs="Arial"/>
        </w:rPr>
        <w:t>What is polyglot persistence, and why is it considered a new approach?</w:t>
      </w:r>
    </w:p>
    <w:p w14:paraId="1EA9F260" w14:textId="77777777" w:rsidR="00B0355F" w:rsidRPr="00EC3C50" w:rsidRDefault="00B0355F" w:rsidP="00B0355F">
      <w:pPr>
        <w:pStyle w:val="Answer-or-feedback"/>
        <w:ind w:left="0"/>
        <w:rPr>
          <w:rFonts w:ascii="Arial" w:hAnsi="Arial" w:cs="Arial"/>
        </w:rPr>
      </w:pPr>
      <w:r w:rsidRPr="00EC3C50">
        <w:rPr>
          <w:rFonts w:ascii="Arial" w:hAnsi="Arial" w:cs="Arial"/>
          <w:b/>
          <w:bCs/>
          <w:snapToGrid w:val="0"/>
        </w:rPr>
        <w:t>Answer:</w:t>
      </w:r>
      <w:r w:rsidRPr="00EC3C50">
        <w:rPr>
          <w:rFonts w:ascii="Arial" w:hAnsi="Arial" w:cs="Arial"/>
          <w:snapToGrid w:val="0"/>
        </w:rPr>
        <w:t xml:space="preserve"> </w:t>
      </w:r>
      <w:r w:rsidRPr="00EC3C50">
        <w:rPr>
          <w:rFonts w:ascii="Arial" w:hAnsi="Arial" w:cs="Arial"/>
        </w:rPr>
        <w:t>Polyglot persistence is the idea that an organization’s data storage solutions will consist of a range of data storage technologies. This is a new approach because the relational database has previously dominated the data management landscape to the point that the use of a relational DBMS for data storage was taken for granted in most cases.  With Big Data problems, the reliance on only relational databases is no longer valid.</w:t>
      </w:r>
    </w:p>
    <w:p w14:paraId="522F07BE" w14:textId="77777777" w:rsidR="00B0355F" w:rsidRDefault="00B0355F"/>
    <w:sectPr w:rsidR="00B0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65"/>
    <w:rsid w:val="00053E12"/>
    <w:rsid w:val="00186980"/>
    <w:rsid w:val="0031375F"/>
    <w:rsid w:val="0065098E"/>
    <w:rsid w:val="008D2417"/>
    <w:rsid w:val="009951DB"/>
    <w:rsid w:val="00B0355F"/>
    <w:rsid w:val="00C87453"/>
    <w:rsid w:val="00CE192E"/>
    <w:rsid w:val="00D11D75"/>
    <w:rsid w:val="00D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5782"/>
  <w15:chartTrackingRefBased/>
  <w15:docId w15:val="{CC47C5B6-69CE-4E72-B0AE-7EC449BA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C65"/>
    <w:rPr>
      <w:b/>
      <w:bCs/>
      <w:smallCaps/>
      <w:color w:val="0F4761" w:themeColor="accent1" w:themeShade="BF"/>
      <w:spacing w:val="5"/>
    </w:rPr>
  </w:style>
  <w:style w:type="paragraph" w:customStyle="1" w:styleId="Answer-or-feedback">
    <w:name w:val="Answer-or-feedback"/>
    <w:basedOn w:val="Normal"/>
    <w:link w:val="Answer-or-feedbackChar"/>
    <w:rsid w:val="00B0355F"/>
    <w:pPr>
      <w:ind w:left="1080"/>
    </w:pPr>
    <w:rPr>
      <w:rFonts w:eastAsiaTheme="minorEastAsia"/>
      <w:kern w:val="0"/>
      <w:sz w:val="20"/>
      <w14:ligatures w14:val="none"/>
    </w:rPr>
  </w:style>
  <w:style w:type="character" w:customStyle="1" w:styleId="Answer-or-feedbackChar">
    <w:name w:val="Answer-or-feedback Char"/>
    <w:basedOn w:val="DefaultParagraphFont"/>
    <w:link w:val="Answer-or-feedback"/>
    <w:rsid w:val="00B0355F"/>
    <w:rPr>
      <w:rFonts w:eastAsiaTheme="minorEastAsia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</cp:revision>
  <dcterms:created xsi:type="dcterms:W3CDTF">2024-12-06T13:52:00Z</dcterms:created>
  <dcterms:modified xsi:type="dcterms:W3CDTF">2024-12-06T13:52:00Z</dcterms:modified>
</cp:coreProperties>
</file>