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6260" w14:textId="77777777" w:rsidR="00FB10BF" w:rsidRDefault="00FB10BF" w:rsidP="00FB10BF">
      <w:pPr>
        <w:pStyle w:val="p1"/>
      </w:pPr>
      <w:r>
        <w:tab/>
      </w:r>
      <w:r>
        <w:tab/>
      </w:r>
      <w:r>
        <w:tab/>
      </w:r>
      <w:r>
        <w:tab/>
      </w:r>
      <w:r>
        <w:tab/>
      </w:r>
      <w:r>
        <w:t>Assignment#1</w:t>
      </w:r>
    </w:p>
    <w:p w14:paraId="07A4DB88" w14:textId="33FB825F" w:rsidR="007D12B8" w:rsidRDefault="007D12B8" w:rsidP="007D12B8">
      <w:pPr>
        <w:pStyle w:val="p1"/>
      </w:pPr>
    </w:p>
    <w:p w14:paraId="7609174F" w14:textId="461D9AA6" w:rsidR="007D12B8" w:rsidRDefault="007D12B8" w:rsidP="007D12B8">
      <w:pPr>
        <w:pStyle w:val="p1"/>
        <w:numPr>
          <w:ilvl w:val="0"/>
          <w:numId w:val="2"/>
        </w:numPr>
      </w:pPr>
      <w:r>
        <w:t>Create a graph showing the number of hours studied and the grades</w:t>
      </w:r>
      <w:r>
        <w:t xml:space="preserve"> </w:t>
      </w:r>
      <w:r>
        <w:t>earned using the below information (Take hours on X-axis and grades on</w:t>
      </w:r>
      <w:r>
        <w:t xml:space="preserve"> </w:t>
      </w:r>
      <w:r>
        <w:t>Y-axis). Describe how studying hours affect grades.</w:t>
      </w:r>
    </w:p>
    <w:p w14:paraId="36F9871A" w14:textId="77777777" w:rsidR="00714626" w:rsidRDefault="00714626" w:rsidP="00714626">
      <w:pPr>
        <w:pStyle w:val="p1"/>
      </w:pPr>
    </w:p>
    <w:p w14:paraId="094DD67D" w14:textId="332AF48E" w:rsidR="00714626" w:rsidRDefault="00714626" w:rsidP="00714626">
      <w:pPr>
        <w:pStyle w:val="p1"/>
        <w:jc w:val="center"/>
      </w:pPr>
      <w:r w:rsidRPr="00714626">
        <w:drawing>
          <wp:inline distT="0" distB="0" distL="0" distR="0" wp14:anchorId="11F4C248" wp14:editId="3EE55422">
            <wp:extent cx="2264709" cy="2078679"/>
            <wp:effectExtent l="0" t="0" r="0" b="4445"/>
            <wp:docPr id="980999770" name="Picture 1" descr="A table with number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99770" name="Picture 1" descr="A table with numbers and poin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5595" cy="208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43D9" w14:textId="503108A9" w:rsidR="007D12B8" w:rsidRDefault="007D12B8" w:rsidP="007D12B8">
      <w:pPr>
        <w:pStyle w:val="p1"/>
      </w:pPr>
      <w:proofErr w:type="gramStart"/>
      <w:r>
        <w:t>Solution:-</w:t>
      </w:r>
      <w:proofErr w:type="gramEnd"/>
      <w:r>
        <w:t xml:space="preserve"> </w:t>
      </w:r>
    </w:p>
    <w:p w14:paraId="48816C40" w14:textId="49803319" w:rsidR="00645D62" w:rsidRDefault="007D12B8">
      <w:r w:rsidRPr="007D12B8">
        <w:drawing>
          <wp:inline distT="0" distB="0" distL="0" distR="0" wp14:anchorId="56351D13" wp14:editId="217A606D">
            <wp:extent cx="5943600" cy="4828540"/>
            <wp:effectExtent l="0" t="0" r="0" b="0"/>
            <wp:docPr id="1616278782" name="Picture 1" descr="A graph with a red lin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78782" name="Picture 1" descr="A graph with a red line and blue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7C06" w14:textId="77777777" w:rsidR="003E43E2" w:rsidRDefault="00714626" w:rsidP="00714626">
      <w:r>
        <w:lastRenderedPageBreak/>
        <w:t xml:space="preserve">The graph visualizes the relationship between study hours and grades earned. </w:t>
      </w:r>
    </w:p>
    <w:p w14:paraId="6D86B1B1" w14:textId="0D1FA038" w:rsidR="00714626" w:rsidRDefault="00714626" w:rsidP="00714626">
      <w:r>
        <w:t xml:space="preserve">The trend </w:t>
      </w:r>
      <w:r w:rsidR="003E43E2">
        <w:t>has</w:t>
      </w:r>
      <w:r>
        <w:t xml:space="preserve"> a positive correlation: as the number of hours studied increases, the grades tend to improve. However, the increase is not perfectly linear; for instance, studying 3 hours results in a grade of 5.6</w:t>
      </w:r>
      <w:r w:rsidR="003E43E2">
        <w:t>.</w:t>
      </w:r>
    </w:p>
    <w:p w14:paraId="635BC4F7" w14:textId="77777777" w:rsidR="00714626" w:rsidRDefault="00714626" w:rsidP="00714626"/>
    <w:p w14:paraId="52A026B3" w14:textId="11522DEF" w:rsidR="00714626" w:rsidRDefault="00714626" w:rsidP="00714626">
      <w:r>
        <w:t>This suggests that while studying more generally leads to better performance, other factors (such as the quality of study time, prior knowledge, or individual learning pace) may also play a role in determining grades. The plotted points and the trend line reinforce the idea that consistent studying contributes to better academic outcome.</w:t>
      </w:r>
    </w:p>
    <w:p w14:paraId="05F7D131" w14:textId="77777777" w:rsidR="003E43E2" w:rsidRDefault="003E43E2" w:rsidP="00714626"/>
    <w:p w14:paraId="136153A9" w14:textId="43A761D0" w:rsidR="00670BFF" w:rsidRDefault="00670BFF" w:rsidP="00670BFF">
      <w:pPr>
        <w:pStyle w:val="ListParagraph"/>
        <w:numPr>
          <w:ilvl w:val="0"/>
          <w:numId w:val="2"/>
        </w:numPr>
      </w:pPr>
      <w:r>
        <w:t xml:space="preserve">Read the following Problem </w:t>
      </w:r>
      <w:proofErr w:type="gramStart"/>
      <w:r>
        <w:t>Statement</w:t>
      </w:r>
      <w:r>
        <w:t>:-</w:t>
      </w:r>
      <w:proofErr w:type="gramEnd"/>
    </w:p>
    <w:p w14:paraId="17D340C1" w14:textId="77777777" w:rsidR="00670BFF" w:rsidRDefault="00670BFF" w:rsidP="00670BFF">
      <w:r>
        <w:t>[Credit-worthiness assessment]- Predict the probability of a customer</w:t>
      </w:r>
    </w:p>
    <w:p w14:paraId="1E67F519" w14:textId="77777777" w:rsidR="00670BFF" w:rsidRDefault="00670BFF" w:rsidP="00670BFF">
      <w:r>
        <w:t>being a potential defaulter, based on past transaction data and historical</w:t>
      </w:r>
    </w:p>
    <w:p w14:paraId="1532706A" w14:textId="77777777" w:rsidR="00670BFF" w:rsidRDefault="00670BFF" w:rsidP="00670BFF">
      <w:r>
        <w:t xml:space="preserve">information about customers who have defaulted/not defaulted in </w:t>
      </w:r>
      <w:proofErr w:type="gramStart"/>
      <w:r>
        <w:t>their</w:t>
      </w:r>
      <w:proofErr w:type="gramEnd"/>
    </w:p>
    <w:p w14:paraId="4B0F4C0D" w14:textId="77777777" w:rsidR="00670BFF" w:rsidRDefault="00670BFF" w:rsidP="00670BFF">
      <w:r>
        <w:t>payments.</w:t>
      </w:r>
    </w:p>
    <w:p w14:paraId="10E0921D" w14:textId="77777777" w:rsidR="00670BFF" w:rsidRDefault="00670BFF" w:rsidP="00670BFF"/>
    <w:p w14:paraId="24E57BBF" w14:textId="77777777" w:rsidR="00670BFF" w:rsidRDefault="00670BFF" w:rsidP="00670BFF">
      <w:r>
        <w:t>Now answer these questions:</w:t>
      </w:r>
    </w:p>
    <w:p w14:paraId="12C90CE1" w14:textId="77777777" w:rsidR="00670BFF" w:rsidRDefault="00670BFF" w:rsidP="00670BFF">
      <w:proofErr w:type="spellStart"/>
      <w:r>
        <w:t>i</w:t>
      </w:r>
      <w:proofErr w:type="spellEnd"/>
      <w:r>
        <w:t>) What type of Machine Learning does this problem belong to? How?</w:t>
      </w:r>
    </w:p>
    <w:p w14:paraId="45FFD9F2" w14:textId="77777777" w:rsidR="00670BFF" w:rsidRDefault="00670BFF" w:rsidP="00670BFF">
      <w:r>
        <w:t>ii) Referring to the Week#2 topic Formal Learning stages, list all the steps</w:t>
      </w:r>
    </w:p>
    <w:p w14:paraId="0358FA53" w14:textId="77777777" w:rsidR="00670BFF" w:rsidRDefault="00670BFF" w:rsidP="00670BFF">
      <w:r>
        <w:t>required to implement the ML solution. (ML algorithm name not</w:t>
      </w:r>
    </w:p>
    <w:p w14:paraId="0787FABA" w14:textId="77777777" w:rsidR="00670BFF" w:rsidRDefault="00670BFF" w:rsidP="00670BFF">
      <w:r>
        <w:t>required)</w:t>
      </w:r>
    </w:p>
    <w:p w14:paraId="06AA6A5F" w14:textId="77777777" w:rsidR="00670BFF" w:rsidRDefault="00670BFF" w:rsidP="00670BFF">
      <w:r>
        <w:t xml:space="preserve">iii) If your ML solution doesn't perform as </w:t>
      </w:r>
      <w:proofErr w:type="gramStart"/>
      <w:r>
        <w:t>expected</w:t>
      </w:r>
      <w:proofErr w:type="gramEnd"/>
      <w:r>
        <w:t xml:space="preserve"> what do you think</w:t>
      </w:r>
    </w:p>
    <w:p w14:paraId="67DBAF94" w14:textId="52BF65D9" w:rsidR="00714626" w:rsidRDefault="00670BFF" w:rsidP="00670BFF">
      <w:r>
        <w:t>might be a reason? Any ideas about how to deal with a model like that?</w:t>
      </w:r>
    </w:p>
    <w:p w14:paraId="72C43B84" w14:textId="77777777" w:rsidR="00670BFF" w:rsidRDefault="00670BFF" w:rsidP="00670BFF"/>
    <w:p w14:paraId="54248D16" w14:textId="1FF9AB54" w:rsidR="00670BFF" w:rsidRDefault="00670BFF" w:rsidP="00670BFF">
      <w:proofErr w:type="gramStart"/>
      <w:r>
        <w:t>Solution:-</w:t>
      </w:r>
      <w:proofErr w:type="gramEnd"/>
      <w:r>
        <w:t xml:space="preserve"> </w:t>
      </w:r>
    </w:p>
    <w:p w14:paraId="02EA789B" w14:textId="35BF8E12" w:rsidR="005B06FD" w:rsidRDefault="005B06FD" w:rsidP="005B06FD">
      <w:pPr>
        <w:pStyle w:val="ListParagraph"/>
        <w:numPr>
          <w:ilvl w:val="0"/>
          <w:numId w:val="4"/>
        </w:numPr>
      </w:pPr>
      <w:r>
        <w:t>T</w:t>
      </w:r>
      <w:r>
        <w:t>ype of Machine Learning</w:t>
      </w:r>
      <w:r>
        <w:t>:</w:t>
      </w:r>
    </w:p>
    <w:p w14:paraId="4197F77B" w14:textId="7829E87C" w:rsidR="005B06FD" w:rsidRDefault="005B06FD" w:rsidP="005B06FD">
      <w:r>
        <w:t>Th</w:t>
      </w:r>
      <w:r>
        <w:t>e</w:t>
      </w:r>
      <w:r>
        <w:t xml:space="preserve"> problem belongs to Supervised Learning</w:t>
      </w:r>
      <w:r>
        <w:t>,</w:t>
      </w:r>
      <w:r>
        <w:t xml:space="preserve"> because we have labeled data</w:t>
      </w:r>
      <w:r>
        <w:t xml:space="preserve"> </w:t>
      </w:r>
      <w:r>
        <w:t xml:space="preserve">indicating whether a customer has defaulted or not. The goal is to learn from past transaction data to </w:t>
      </w:r>
      <w:r>
        <w:lastRenderedPageBreak/>
        <w:t>predict the probability of a future customer being a defaulter.</w:t>
      </w:r>
      <w:r>
        <w:t xml:space="preserve"> To be more specific</w:t>
      </w:r>
      <w:r>
        <w:t>, this is a classification problem as the output (defaulter or not) is categorical</w:t>
      </w:r>
      <w:r w:rsidR="00FC0123">
        <w:t xml:space="preserve">, </w:t>
      </w:r>
      <w:r w:rsidR="00FC0123" w:rsidRPr="00FC0123">
        <w:t>making it a binary classification problem.</w:t>
      </w:r>
    </w:p>
    <w:p w14:paraId="7ABFA558" w14:textId="26A0BAEB" w:rsidR="00FC0123" w:rsidRDefault="00FC0123" w:rsidP="00FC0123">
      <w:pPr>
        <w:pStyle w:val="ListParagraph"/>
        <w:numPr>
          <w:ilvl w:val="0"/>
          <w:numId w:val="4"/>
        </w:numPr>
      </w:pPr>
      <w:r w:rsidRPr="00FC0123">
        <w:t>Referring to the Week#2 topic</w:t>
      </w:r>
      <w:r>
        <w:t>:</w:t>
      </w:r>
    </w:p>
    <w:p w14:paraId="60DEC872" w14:textId="0269D49B" w:rsidR="000B2213" w:rsidRDefault="000B2213" w:rsidP="000B2213">
      <w:r>
        <w:t>I</w:t>
      </w:r>
      <w:r w:rsidRPr="000B2213">
        <w:t xml:space="preserve">mplementing an ML solution involves the following </w:t>
      </w:r>
      <w:proofErr w:type="gramStart"/>
      <w:r w:rsidRPr="000B2213">
        <w:t>stages:</w:t>
      </w:r>
      <w:r>
        <w:t>-</w:t>
      </w:r>
      <w:proofErr w:type="gramEnd"/>
    </w:p>
    <w:p w14:paraId="0734E359" w14:textId="634567D9" w:rsidR="00FC0123" w:rsidRDefault="00FC0123" w:rsidP="00FC0123">
      <w:r w:rsidRPr="00F76FC5">
        <w:rPr>
          <w:u w:val="single"/>
        </w:rPr>
        <w:t>1. Problem Definition &amp; Inputs/Outputs</w:t>
      </w:r>
      <w:r w:rsidR="00C834CF" w:rsidRPr="00F76FC5">
        <w:rPr>
          <w:u w:val="single"/>
        </w:rPr>
        <w:br/>
      </w:r>
      <w:r w:rsidR="00C834CF">
        <w:t xml:space="preserve">- </w:t>
      </w:r>
      <w:proofErr w:type="gramStart"/>
      <w:r w:rsidR="00C834CF">
        <w:t>Samples(</w:t>
      </w:r>
      <w:proofErr w:type="gramEnd"/>
      <w:r w:rsidR="00C834CF">
        <w:t>Instances of data)</w:t>
      </w:r>
      <w:r w:rsidR="00C834CF">
        <w:br/>
        <w:t>- Features(inputs)</w:t>
      </w:r>
      <w:r w:rsidR="00C834CF">
        <w:br/>
        <w:t>- Labels(output)</w:t>
      </w:r>
      <w:r w:rsidR="00C834CF">
        <w:br/>
      </w:r>
      <w:r>
        <w:br/>
      </w:r>
      <w:r w:rsidRPr="00F76FC5">
        <w:rPr>
          <w:u w:val="single"/>
        </w:rPr>
        <w:t>2. Data Collection &amp; Dataset Preparation</w:t>
      </w:r>
      <w:r w:rsidR="00C834CF" w:rsidRPr="00F76FC5">
        <w:rPr>
          <w:u w:val="single"/>
        </w:rPr>
        <w:br/>
      </w:r>
      <w:r w:rsidR="00C834CF">
        <w:t>- Training samples</w:t>
      </w:r>
      <w:r w:rsidR="00C834CF">
        <w:br/>
        <w:t>- Validation samples</w:t>
      </w:r>
      <w:r w:rsidR="00C834CF">
        <w:br/>
        <w:t>- Testing samples</w:t>
      </w:r>
      <w:r w:rsidR="00C834CF">
        <w:br/>
      </w:r>
      <w:r>
        <w:br/>
      </w:r>
      <w:r w:rsidRPr="00F76FC5">
        <w:rPr>
          <w:u w:val="single"/>
        </w:rPr>
        <w:t>3. Model Selection &amp; Training</w:t>
      </w:r>
      <w:r w:rsidR="00C834CF" w:rsidRPr="00F76FC5">
        <w:rPr>
          <w:u w:val="single"/>
        </w:rPr>
        <w:br/>
      </w:r>
      <w:r w:rsidR="006B6A41">
        <w:t>- Hypothesis</w:t>
      </w:r>
      <w:r w:rsidR="006B6A41">
        <w:br/>
        <w:t>- Loss function</w:t>
      </w:r>
      <w:r w:rsidR="006B6A41">
        <w:br/>
        <w:t xml:space="preserve">- Empirical Risk </w:t>
      </w:r>
      <w:proofErr w:type="gramStart"/>
      <w:r w:rsidR="006B6A41">
        <w:t>Minimization(</w:t>
      </w:r>
      <w:proofErr w:type="gramEnd"/>
      <w:r w:rsidR="006B6A41">
        <w:t>ERM)</w:t>
      </w:r>
      <w:r w:rsidR="006B6A41">
        <w:br/>
      </w:r>
      <w:r>
        <w:br/>
      </w:r>
      <w:r w:rsidRPr="00F76FC5">
        <w:rPr>
          <w:u w:val="single"/>
        </w:rPr>
        <w:t>4. Model Evaluation &amp; Validation</w:t>
      </w:r>
      <w:r w:rsidR="00B10AD2">
        <w:br/>
        <w:t>- Performance Metrics</w:t>
      </w:r>
      <w:r w:rsidR="00B10AD2">
        <w:br/>
        <w:t>- Probable Approximately Correct</w:t>
      </w:r>
      <w:r w:rsidR="00B10AD2">
        <w:br/>
      </w:r>
      <w:r>
        <w:br/>
      </w:r>
      <w:r w:rsidRPr="00F76FC5">
        <w:rPr>
          <w:u w:val="single"/>
        </w:rPr>
        <w:t>5. Model Deployment &amp; Monitoring</w:t>
      </w:r>
      <w:r w:rsidR="00B10AD2" w:rsidRPr="00F76FC5">
        <w:br/>
      </w:r>
      <w:r w:rsidR="00B10AD2">
        <w:t xml:space="preserve">- </w:t>
      </w:r>
      <w:r w:rsidR="00B920D4">
        <w:t>Predictors</w:t>
      </w:r>
      <w:r w:rsidR="00B920D4">
        <w:br/>
        <w:t>- Risk monitoring</w:t>
      </w:r>
    </w:p>
    <w:p w14:paraId="59FE892B" w14:textId="1CE1C6C5" w:rsidR="00BE7FC2" w:rsidRDefault="00BE7FC2" w:rsidP="00FC0123"/>
    <w:p w14:paraId="30D5F30E" w14:textId="77777777" w:rsidR="009E4B76" w:rsidRDefault="009E4B76" w:rsidP="00FC0123"/>
    <w:p w14:paraId="3E46B4CB" w14:textId="77777777" w:rsidR="009E4B76" w:rsidRDefault="009E4B76" w:rsidP="00FC0123"/>
    <w:p w14:paraId="48E713A1" w14:textId="77777777" w:rsidR="009E4B76" w:rsidRDefault="009E4B76" w:rsidP="00FC0123"/>
    <w:p w14:paraId="7A524B94" w14:textId="77777777" w:rsidR="009E4B76" w:rsidRDefault="009E4B76" w:rsidP="00FC0123"/>
    <w:p w14:paraId="64135921" w14:textId="77777777" w:rsidR="009E4B76" w:rsidRDefault="009E4B76" w:rsidP="00FC0123"/>
    <w:p w14:paraId="55F9EF66" w14:textId="63B3D80D" w:rsidR="00BE7FC2" w:rsidRDefault="008D66C6" w:rsidP="00BE7FC2">
      <w:pPr>
        <w:pStyle w:val="ListParagraph"/>
        <w:numPr>
          <w:ilvl w:val="0"/>
          <w:numId w:val="4"/>
        </w:numPr>
      </w:pPr>
      <w:r w:rsidRPr="008D66C6">
        <w:lastRenderedPageBreak/>
        <w:t>If your ML solution doesn't perform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2984"/>
        <w:gridCol w:w="4406"/>
      </w:tblGrid>
      <w:tr w:rsidR="009E4B76" w:rsidRPr="009E4B76" w14:paraId="7B3FC1BD" w14:textId="77777777" w:rsidTr="009E4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FDD6" w14:textId="77777777" w:rsidR="009E4B76" w:rsidRPr="009E4B76" w:rsidRDefault="009E4B76" w:rsidP="009E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EADE2F8" w14:textId="77777777" w:rsidR="009E4B76" w:rsidRPr="009E4B76" w:rsidRDefault="009E4B76" w:rsidP="009E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0FE9110C" w14:textId="77777777" w:rsidR="009E4B76" w:rsidRPr="009E4B76" w:rsidRDefault="009E4B76" w:rsidP="009E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</w:t>
            </w:r>
          </w:p>
        </w:tc>
      </w:tr>
      <w:tr w:rsidR="009E4B76" w:rsidRPr="009E4B76" w14:paraId="1B2BA540" w14:textId="77777777" w:rsidTr="009E4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5B55" w14:textId="77777777" w:rsidR="009E4B76" w:rsidRPr="009E4B76" w:rsidRDefault="009E4B76" w:rsidP="009E4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Imbalance</w:t>
            </w:r>
          </w:p>
        </w:tc>
        <w:tc>
          <w:tcPr>
            <w:tcW w:w="0" w:type="auto"/>
            <w:vAlign w:val="center"/>
            <w:hideMark/>
          </w:tcPr>
          <w:p w14:paraId="6DD4A677" w14:textId="77777777" w:rsidR="009E4B76" w:rsidRPr="009E4B76" w:rsidRDefault="009E4B76" w:rsidP="009E4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non-defaulters than defaulters in training data</w:t>
            </w:r>
          </w:p>
        </w:tc>
        <w:tc>
          <w:tcPr>
            <w:tcW w:w="0" w:type="auto"/>
            <w:vAlign w:val="center"/>
            <w:hideMark/>
          </w:tcPr>
          <w:p w14:paraId="1203143A" w14:textId="77777777" w:rsidR="009E4B76" w:rsidRPr="009E4B76" w:rsidRDefault="009E4B76" w:rsidP="009E4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Apply </w:t>
            </w:r>
            <w:r w:rsidRPr="009E4B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SMOTE (Synthetic Minority Over-sampling Technique)</w:t>
            </w:r>
            <w:r w:rsidRPr="009E4B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proofErr w:type="spellStart"/>
            <w:r w:rsidRPr="009E4B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undersampling</w:t>
            </w:r>
            <w:proofErr w:type="spellEnd"/>
          </w:p>
        </w:tc>
      </w:tr>
      <w:tr w:rsidR="009E4B76" w:rsidRPr="009E4B76" w14:paraId="33A718B5" w14:textId="77777777" w:rsidTr="009E4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5A38" w14:textId="77777777" w:rsidR="009E4B76" w:rsidRPr="009E4B76" w:rsidRDefault="009E4B76" w:rsidP="009E4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6EE50B9B" w14:textId="77777777" w:rsidR="009E4B76" w:rsidRPr="009E4B76" w:rsidRDefault="009E4B76" w:rsidP="009E4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fits training data too well but fails on new data</w:t>
            </w:r>
          </w:p>
        </w:tc>
        <w:tc>
          <w:tcPr>
            <w:tcW w:w="0" w:type="auto"/>
            <w:vAlign w:val="center"/>
            <w:hideMark/>
          </w:tcPr>
          <w:p w14:paraId="63FB1D7C" w14:textId="77777777" w:rsidR="009E4B76" w:rsidRPr="009E4B76" w:rsidRDefault="009E4B76" w:rsidP="009E4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9E4B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regularization (L1/L2), cross-validation, and pruning techniques</w:t>
            </w:r>
          </w:p>
        </w:tc>
      </w:tr>
      <w:tr w:rsidR="009E4B76" w:rsidRPr="009E4B76" w14:paraId="06717FA5" w14:textId="77777777" w:rsidTr="009E4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987E" w14:textId="77777777" w:rsidR="009E4B76" w:rsidRPr="009E4B76" w:rsidRDefault="009E4B76" w:rsidP="009E4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Poor Feature Selection</w:t>
            </w:r>
          </w:p>
        </w:tc>
        <w:tc>
          <w:tcPr>
            <w:tcW w:w="0" w:type="auto"/>
            <w:vAlign w:val="center"/>
            <w:hideMark/>
          </w:tcPr>
          <w:p w14:paraId="36C5F137" w14:textId="77777777" w:rsidR="009E4B76" w:rsidRPr="009E4B76" w:rsidRDefault="009E4B76" w:rsidP="009E4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Irrelevant or redundant features impacting performance</w:t>
            </w:r>
          </w:p>
        </w:tc>
        <w:tc>
          <w:tcPr>
            <w:tcW w:w="0" w:type="auto"/>
            <w:vAlign w:val="center"/>
            <w:hideMark/>
          </w:tcPr>
          <w:p w14:paraId="62C3A3D8" w14:textId="66E50474" w:rsidR="009E4B76" w:rsidRPr="009E4B76" w:rsidRDefault="009E4B76" w:rsidP="009E4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Perform </w:t>
            </w:r>
            <w:r w:rsidRPr="009E4B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selection techniques (PCA, Correlation Analysis)</w:t>
            </w:r>
          </w:p>
        </w:tc>
      </w:tr>
      <w:tr w:rsidR="009E4B76" w:rsidRPr="009E4B76" w14:paraId="25105DA3" w14:textId="77777777" w:rsidTr="009E4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9F2D" w14:textId="77777777" w:rsidR="009E4B76" w:rsidRPr="009E4B76" w:rsidRDefault="009E4B76" w:rsidP="009E4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Lack of Generalization</w:t>
            </w:r>
          </w:p>
        </w:tc>
        <w:tc>
          <w:tcPr>
            <w:tcW w:w="0" w:type="auto"/>
            <w:vAlign w:val="center"/>
            <w:hideMark/>
          </w:tcPr>
          <w:p w14:paraId="22F97111" w14:textId="77777777" w:rsidR="009E4B76" w:rsidRPr="009E4B76" w:rsidRDefault="009E4B76" w:rsidP="009E4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performs well on training but poorly on test data</w:t>
            </w:r>
          </w:p>
        </w:tc>
        <w:tc>
          <w:tcPr>
            <w:tcW w:w="0" w:type="auto"/>
            <w:vAlign w:val="center"/>
            <w:hideMark/>
          </w:tcPr>
          <w:p w14:paraId="56736C58" w14:textId="77777777" w:rsidR="009E4B76" w:rsidRPr="009E4B76" w:rsidRDefault="009E4B76" w:rsidP="009E4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9E4B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PAC Learning framework</w:t>
            </w:r>
            <w:r w:rsidRPr="009E4B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ensure generalization</w:t>
            </w:r>
          </w:p>
        </w:tc>
      </w:tr>
      <w:tr w:rsidR="009E4B76" w:rsidRPr="009E4B76" w14:paraId="33E1FCE8" w14:textId="77777777" w:rsidTr="009E4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FEBE" w14:textId="77777777" w:rsidR="009E4B76" w:rsidRPr="009E4B76" w:rsidRDefault="009E4B76" w:rsidP="009E4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Noisy Data</w:t>
            </w:r>
          </w:p>
        </w:tc>
        <w:tc>
          <w:tcPr>
            <w:tcW w:w="0" w:type="auto"/>
            <w:vAlign w:val="center"/>
            <w:hideMark/>
          </w:tcPr>
          <w:p w14:paraId="0F0DB8A3" w14:textId="77777777" w:rsidR="009E4B76" w:rsidRPr="009E4B76" w:rsidRDefault="009E4B76" w:rsidP="009E4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or inconsistent values in customer records</w:t>
            </w:r>
          </w:p>
        </w:tc>
        <w:tc>
          <w:tcPr>
            <w:tcW w:w="0" w:type="auto"/>
            <w:vAlign w:val="center"/>
            <w:hideMark/>
          </w:tcPr>
          <w:p w14:paraId="1C70F133" w14:textId="77777777" w:rsidR="009E4B76" w:rsidRPr="009E4B76" w:rsidRDefault="009E4B76" w:rsidP="009E4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B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Apply </w:t>
            </w:r>
            <w:r w:rsidRPr="009E4B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cleaning techniques and imputation methods</w:t>
            </w:r>
          </w:p>
        </w:tc>
      </w:tr>
    </w:tbl>
    <w:p w14:paraId="5C0EF099" w14:textId="77777777" w:rsidR="008D66C6" w:rsidRDefault="008D66C6" w:rsidP="008D66C6"/>
    <w:p w14:paraId="4FEFB119" w14:textId="7F20631F" w:rsidR="00A54677" w:rsidRDefault="00C86BBE" w:rsidP="00C86BBE">
      <w:pPr>
        <w:pStyle w:val="ListParagraph"/>
        <w:numPr>
          <w:ilvl w:val="0"/>
          <w:numId w:val="2"/>
        </w:numPr>
      </w:pPr>
      <w:r>
        <w:t>Given a Dataset below frame one predictive statement for regression and</w:t>
      </w:r>
      <w:r>
        <w:t xml:space="preserve"> </w:t>
      </w:r>
      <w:r>
        <w:t>one for classification.</w:t>
      </w:r>
    </w:p>
    <w:p w14:paraId="5B8831A0" w14:textId="625E9D0D" w:rsidR="00C86BBE" w:rsidRDefault="00C86BBE" w:rsidP="00C86BBE">
      <w:r w:rsidRPr="00C86BBE">
        <w:drawing>
          <wp:inline distT="0" distB="0" distL="0" distR="0" wp14:anchorId="62BBED76" wp14:editId="005B5496">
            <wp:extent cx="5943600" cy="1772285"/>
            <wp:effectExtent l="0" t="0" r="0" b="5715"/>
            <wp:docPr id="5939298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2987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ED80" w14:textId="3B316041" w:rsidR="00C86BBE" w:rsidRDefault="00C86BBE" w:rsidP="00C86BBE">
      <w:proofErr w:type="gramStart"/>
      <w:r>
        <w:t>Solution:-</w:t>
      </w:r>
      <w:proofErr w:type="gramEnd"/>
      <w:r>
        <w:t xml:space="preserve"> </w:t>
      </w:r>
    </w:p>
    <w:p w14:paraId="61E00569" w14:textId="05A8AD49" w:rsidR="00C74ECA" w:rsidRDefault="00C74ECA" w:rsidP="00C74ECA">
      <w:pPr>
        <w:pStyle w:val="ListParagraph"/>
        <w:numPr>
          <w:ilvl w:val="0"/>
          <w:numId w:val="6"/>
        </w:numPr>
      </w:pPr>
      <w:r>
        <w:t>Regression Predictive Statement:</w:t>
      </w:r>
    </w:p>
    <w:p w14:paraId="241425C5" w14:textId="10BA4318" w:rsidR="00C74ECA" w:rsidRDefault="00C74ECA" w:rsidP="00C74ECA">
      <w:r>
        <w:t>The selling price of a used car can be predicted based on factors such as its present price, year of manufacture, and kilometers driven.</w:t>
      </w:r>
    </w:p>
    <w:p w14:paraId="49B38614" w14:textId="1F2583F7" w:rsidR="00C74ECA" w:rsidRDefault="00C74ECA" w:rsidP="00C74ECA">
      <w:r>
        <w:t xml:space="preserve">This is a regression problem since the target variable, </w:t>
      </w:r>
      <w:proofErr w:type="spellStart"/>
      <w:proofErr w:type="gramStart"/>
      <w:r>
        <w:t>Selling</w:t>
      </w:r>
      <w:proofErr w:type="gramEnd"/>
      <w:r>
        <w:t>_Price</w:t>
      </w:r>
      <w:proofErr w:type="spellEnd"/>
      <w:r>
        <w:t>, is continuous.)</w:t>
      </w:r>
    </w:p>
    <w:p w14:paraId="072B88C2" w14:textId="19496B82" w:rsidR="00C74ECA" w:rsidRDefault="00C74ECA" w:rsidP="00C74ECA">
      <w:pPr>
        <w:pStyle w:val="ListParagraph"/>
        <w:numPr>
          <w:ilvl w:val="0"/>
          <w:numId w:val="6"/>
        </w:numPr>
      </w:pPr>
      <w:r>
        <w:t>Classification Predictive Statement:</w:t>
      </w:r>
    </w:p>
    <w:p w14:paraId="0BB23218" w14:textId="3A6DBE2C" w:rsidR="00C74ECA" w:rsidRDefault="00C74ECA" w:rsidP="00C74ECA">
      <w:r>
        <w:t>Based on features like the year of manufacture, kilometers driven, and fuel type, we can classify whether a car is likely to be sold by an individual or a dealer.</w:t>
      </w:r>
    </w:p>
    <w:p w14:paraId="59F71399" w14:textId="41B26AD4" w:rsidR="00C86BBE" w:rsidRDefault="00C74ECA" w:rsidP="00C74ECA">
      <w:r>
        <w:lastRenderedPageBreak/>
        <w:t xml:space="preserve">This is a classification problem since the target variable, </w:t>
      </w:r>
      <w:proofErr w:type="spellStart"/>
      <w:r>
        <w:t>Seller_Type</w:t>
      </w:r>
      <w:proofErr w:type="spellEnd"/>
      <w:r>
        <w:t xml:space="preserve"> (Dealer/Individual), is categorical.</w:t>
      </w:r>
    </w:p>
    <w:p w14:paraId="619E9130" w14:textId="77777777" w:rsidR="00695A05" w:rsidRDefault="00695A05" w:rsidP="00C74ECA"/>
    <w:p w14:paraId="543A432D" w14:textId="7964DBD3" w:rsidR="00695A05" w:rsidRDefault="00660960" w:rsidP="00660960">
      <w:pPr>
        <w:pStyle w:val="ListParagraph"/>
        <w:numPr>
          <w:ilvl w:val="0"/>
          <w:numId w:val="2"/>
        </w:numPr>
      </w:pPr>
      <w:r>
        <w:t>What are the names of the two loss functions Ls and LD that we</w:t>
      </w:r>
      <w:r>
        <w:t xml:space="preserve"> </w:t>
      </w:r>
      <w:r>
        <w:t>discussed in week#2 class time? Explain in detail with examples. What is</w:t>
      </w:r>
      <w:r>
        <w:t xml:space="preserve"> </w:t>
      </w:r>
      <w:r>
        <w:t>the topic connecting these two loss functions and give the equation for</w:t>
      </w:r>
      <w:r>
        <w:t xml:space="preserve"> </w:t>
      </w:r>
      <w:r>
        <w:t>the same? (Your answer must be at least 50 words)</w:t>
      </w:r>
    </w:p>
    <w:p w14:paraId="455F949A" w14:textId="710835FD" w:rsidR="00660960" w:rsidRDefault="00660960" w:rsidP="00660960">
      <w:proofErr w:type="gramStart"/>
      <w:r>
        <w:t>Solution:-</w:t>
      </w:r>
      <w:proofErr w:type="gramEnd"/>
    </w:p>
    <w:p w14:paraId="60AE9972" w14:textId="1AF396A5" w:rsidR="00660960" w:rsidRDefault="00124FCC" w:rsidP="00660960">
      <w:r w:rsidRPr="00124FCC">
        <w:drawing>
          <wp:inline distT="0" distB="0" distL="0" distR="0" wp14:anchorId="0DE6FE27" wp14:editId="246A6A7C">
            <wp:extent cx="4826524" cy="6062872"/>
            <wp:effectExtent l="0" t="0" r="0" b="0"/>
            <wp:docPr id="1990914631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14631" name="Picture 1" descr="A notebook with writing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8634" cy="615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C02D" w14:textId="54DDE905" w:rsidR="00124FCC" w:rsidRDefault="00AE0C45" w:rsidP="00660960">
      <w:r w:rsidRPr="00AE0C45">
        <w:lastRenderedPageBreak/>
        <w:drawing>
          <wp:inline distT="0" distB="0" distL="0" distR="0" wp14:anchorId="60413F7A" wp14:editId="3E5B3682">
            <wp:extent cx="5943600" cy="6898640"/>
            <wp:effectExtent l="0" t="0" r="0" b="0"/>
            <wp:docPr id="191593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33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785"/>
    <w:multiLevelType w:val="hybridMultilevel"/>
    <w:tmpl w:val="C7E08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D76F5"/>
    <w:multiLevelType w:val="hybridMultilevel"/>
    <w:tmpl w:val="33746EDA"/>
    <w:lvl w:ilvl="0" w:tplc="8CC840D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920E1"/>
    <w:multiLevelType w:val="hybridMultilevel"/>
    <w:tmpl w:val="AAB4687E"/>
    <w:lvl w:ilvl="0" w:tplc="7D162D9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E169D9"/>
    <w:multiLevelType w:val="hybridMultilevel"/>
    <w:tmpl w:val="2DBCD912"/>
    <w:lvl w:ilvl="0" w:tplc="E0023DCC">
      <w:start w:val="1"/>
      <w:numFmt w:val="bullet"/>
      <w:lvlText w:val="&gt;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C475C1"/>
    <w:multiLevelType w:val="hybridMultilevel"/>
    <w:tmpl w:val="2BE661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976111"/>
    <w:multiLevelType w:val="hybridMultilevel"/>
    <w:tmpl w:val="D5861CF4"/>
    <w:lvl w:ilvl="0" w:tplc="97E6CF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660230">
    <w:abstractNumId w:val="4"/>
  </w:num>
  <w:num w:numId="2" w16cid:durableId="1733305308">
    <w:abstractNumId w:val="0"/>
  </w:num>
  <w:num w:numId="3" w16cid:durableId="484707758">
    <w:abstractNumId w:val="3"/>
  </w:num>
  <w:num w:numId="4" w16cid:durableId="1536969544">
    <w:abstractNumId w:val="5"/>
  </w:num>
  <w:num w:numId="5" w16cid:durableId="1498767000">
    <w:abstractNumId w:val="2"/>
  </w:num>
  <w:num w:numId="6" w16cid:durableId="1884243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BF"/>
    <w:rsid w:val="00020507"/>
    <w:rsid w:val="000B2213"/>
    <w:rsid w:val="00124FCC"/>
    <w:rsid w:val="002F2086"/>
    <w:rsid w:val="00392468"/>
    <w:rsid w:val="003E43E2"/>
    <w:rsid w:val="005B06FD"/>
    <w:rsid w:val="00645D62"/>
    <w:rsid w:val="00660960"/>
    <w:rsid w:val="00670BFF"/>
    <w:rsid w:val="00695A05"/>
    <w:rsid w:val="006B6A41"/>
    <w:rsid w:val="00714626"/>
    <w:rsid w:val="00780898"/>
    <w:rsid w:val="007D12B8"/>
    <w:rsid w:val="00893BB3"/>
    <w:rsid w:val="008D66C6"/>
    <w:rsid w:val="009E4B76"/>
    <w:rsid w:val="00A54677"/>
    <w:rsid w:val="00AE0C45"/>
    <w:rsid w:val="00B10AD2"/>
    <w:rsid w:val="00B920D4"/>
    <w:rsid w:val="00BE7FC2"/>
    <w:rsid w:val="00C74ECA"/>
    <w:rsid w:val="00C834CF"/>
    <w:rsid w:val="00C86BBE"/>
    <w:rsid w:val="00F51260"/>
    <w:rsid w:val="00F76FC5"/>
    <w:rsid w:val="00FB10BF"/>
    <w:rsid w:val="00FC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EC642"/>
  <w15:chartTrackingRefBased/>
  <w15:docId w15:val="{ABF02FF1-DFA6-414D-B78D-40380ED21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0B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B10B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4B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Shergill, Mr. Sajan</dc:creator>
  <cp:keywords/>
  <dc:description/>
  <cp:lastModifiedBy>Shergill, Mr. Sajan</cp:lastModifiedBy>
  <cp:revision>26</cp:revision>
  <dcterms:created xsi:type="dcterms:W3CDTF">2025-03-12T20:22:00Z</dcterms:created>
  <dcterms:modified xsi:type="dcterms:W3CDTF">2025-03-12T21:31:00Z</dcterms:modified>
</cp:coreProperties>
</file>