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LITERATURE SURVEY</w:t>
      </w:r>
    </w:p>
    <w:p>
      <w:pPr>
        <w:spacing w:after="0" w:line="240" w:lineRule="auto"/>
        <w:jc w:val="both"/>
        <w:rPr>
          <w:rFonts w:ascii="Times New Roman" w:hAnsi="Times New Roman" w:eastAsia="Times New Roman" w:cs="Times New Roman"/>
          <w:kern w:val="0"/>
          <w:sz w:val="24"/>
          <w:szCs w:val="24"/>
          <w:lang w:eastAsia="en-IN"/>
          <w14:ligatures w14:val="none"/>
        </w:rPr>
      </w:pPr>
      <w:bookmarkStart w:id="0" w:name="_GoBack"/>
      <w:r>
        <w:rPr>
          <w:rFonts w:ascii="Times New Roman" w:hAnsi="Times New Roman" w:eastAsia="Times New Roman" w:cs="Times New Roman"/>
          <w:kern w:val="0"/>
          <w:sz w:val="24"/>
          <w:szCs w:val="24"/>
          <w:lang w:eastAsia="en-IN"/>
          <w14:ligatures w14:val="none"/>
        </w:rPr>
        <w:t>In this section, related work has been depicted with existing works.</w:t>
      </w:r>
    </w:p>
    <w:bookmarkEnd w:id="0"/>
    <w:p>
      <w:pPr>
        <w:spacing w:after="0" w:line="240" w:lineRule="auto"/>
        <w:jc w:val="both"/>
        <w:rPr>
          <w:rFonts w:ascii="Times New Roman" w:hAnsi="Times New Roman" w:eastAsia="Times New Roman" w:cs="Times New Roman"/>
          <w:kern w:val="0"/>
          <w:sz w:val="24"/>
          <w:szCs w:val="24"/>
          <w:lang w:eastAsia="en-IN"/>
          <w14:ligatures w14:val="none"/>
        </w:rPr>
      </w:pPr>
    </w:p>
    <w:p>
      <w:pPr>
        <w:keepNext w:val="0"/>
        <w:keepLines w:val="0"/>
        <w:widowControl/>
        <w:suppressLineNumbers w:val="0"/>
        <w:spacing w:after="0" w:afterAutospacing="0" w:line="240" w:lineRule="auto"/>
        <w:jc w:val="lef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Billions of peoples are using emails and the major problem they are facing is inevitable spam emails which contains malwares and wrong information. This results  loss of  time and money and it</w:t>
      </w:r>
      <w:r>
        <w:rPr>
          <w:rFonts w:ascii="Times New Roman" w:hAnsi="Times New Roman" w:eastAsia="Times New Roman" w:cs="Times New Roman"/>
          <w:color w:val="000000"/>
          <w:kern w:val="0"/>
          <w:sz w:val="24"/>
          <w:szCs w:val="24"/>
          <w:lang w:eastAsia="en-IN"/>
          <w14:ligatures w14:val="none"/>
        </w:rPr>
        <w:t xml:space="preserve"> is</w:t>
      </w:r>
      <w:r>
        <w:rPr>
          <w:rFonts w:ascii="Times New Roman" w:hAnsi="Times New Roman" w:eastAsia="Times New Roman" w:cs="Times New Roman"/>
          <w:color w:val="000000"/>
          <w:kern w:val="0"/>
          <w:sz w:val="24"/>
          <w:szCs w:val="24"/>
          <w:lang w:eastAsia="en-IN"/>
          <w14:ligatures w14:val="none"/>
        </w:rPr>
        <w:t xml:space="preserve"> </w:t>
      </w:r>
      <w:r>
        <w:rPr>
          <w:rFonts w:ascii="Times New Roman" w:hAnsi="Times New Roman" w:eastAsia="Times New Roman" w:cs="Times New Roman"/>
          <w:color w:val="000000"/>
          <w:kern w:val="0"/>
          <w:sz w:val="24"/>
          <w:szCs w:val="24"/>
          <w:lang w:eastAsia="en-IN"/>
          <w14:ligatures w14:val="none"/>
        </w:rPr>
        <w:t>estimated that by 2025 there will be loss of $10.5 trillions because of spam emails[17].</w:t>
      </w:r>
      <w:r>
        <w:rPr>
          <w:rFonts w:ascii="Times New Roman" w:hAnsi="Times New Roman" w:eastAsia="Times New Roman" w:cs="Times New Roman"/>
          <w:color w:val="000000"/>
          <w:kern w:val="0"/>
          <w:sz w:val="24"/>
          <w:szCs w:val="24"/>
          <w:lang w:eastAsia="en-IN"/>
          <w14:ligatures w14:val="none"/>
        </w:rPr>
        <w:t xml:space="preserve"> Such spams can be detected using spam filter which differenciate the spam emails with ham emails based on the content of emails, email header details, the route that it takes form its original sender. Some</w:t>
      </w:r>
      <w:r>
        <w:rPr>
          <w:rFonts w:ascii="Times New Roman" w:hAnsi="Times New Roman" w:eastAsia="Times New Roman" w:cs="Times New Roman"/>
          <w:color w:val="000000"/>
          <w:kern w:val="0"/>
          <w:sz w:val="24"/>
          <w:szCs w:val="24"/>
          <w:lang w:eastAsia="en-IN"/>
          <w14:ligatures w14:val="none"/>
        </w:rPr>
        <w:t xml:space="preserve"> </w:t>
      </w:r>
      <w:r>
        <w:rPr>
          <w:rFonts w:ascii="Times New Roman" w:hAnsi="Times New Roman" w:eastAsia="Times New Roman" w:cs="Times New Roman"/>
          <w:color w:val="000000"/>
          <w:kern w:val="0"/>
          <w:sz w:val="24"/>
          <w:szCs w:val="24"/>
          <w:lang w:eastAsia="en-IN"/>
          <w14:ligatures w14:val="none"/>
        </w:rPr>
        <w:t xml:space="preserve">major </w:t>
      </w:r>
      <w:r>
        <w:rPr>
          <w:rFonts w:ascii="Times New Roman" w:hAnsi="Times New Roman" w:eastAsia="Times New Roman" w:cs="Times New Roman"/>
          <w:color w:val="000000"/>
          <w:kern w:val="0"/>
          <w:sz w:val="24"/>
          <w:szCs w:val="24"/>
          <w:lang w:eastAsia="en-IN"/>
          <w14:ligatures w14:val="none"/>
        </w:rPr>
        <w:t xml:space="preserve">types of spam filter for </w:t>
      </w:r>
      <w:r>
        <w:rPr>
          <w:rFonts w:ascii="Times New Roman" w:hAnsi="Times New Roman" w:eastAsia="Times New Roman" w:cs="Times New Roman"/>
          <w:color w:val="000000"/>
          <w:kern w:val="0"/>
          <w:sz w:val="24"/>
          <w:szCs w:val="24"/>
          <w:lang w:eastAsia="en-IN"/>
          <w14:ligatures w14:val="none"/>
        </w:rPr>
        <w:t xml:space="preserve">email </w:t>
      </w:r>
      <w:r>
        <w:rPr>
          <w:rFonts w:ascii="Times New Roman" w:hAnsi="Times New Roman" w:eastAsia="Times New Roman" w:cs="Times New Roman"/>
          <w:color w:val="000000"/>
          <w:kern w:val="0"/>
          <w:sz w:val="24"/>
          <w:szCs w:val="24"/>
          <w:lang w:eastAsia="en-IN"/>
          <w14:ligatures w14:val="none"/>
        </w:rPr>
        <w:t>spam detection are given below</w:t>
      </w:r>
      <w:r>
        <w:rPr>
          <w:rFonts w:ascii="Times New Roman" w:hAnsi="Times New Roman" w:eastAsia="Times New Roman" w:cs="Times New Roman"/>
          <w:color w:val="000000"/>
          <w:kern w:val="0"/>
          <w:sz w:val="24"/>
          <w:szCs w:val="24"/>
          <w:lang w:eastAsia="en-IN"/>
          <w14:ligatures w14:val="none"/>
        </w:rPr>
        <w:t>[6]</w:t>
      </w:r>
      <w:r>
        <w:rPr>
          <w:rFonts w:ascii="Times New Roman" w:hAnsi="Times New Roman" w:eastAsia="Times New Roman" w:cs="Times New Roman"/>
          <w:color w:val="000000"/>
          <w:kern w:val="0"/>
          <w:sz w:val="24"/>
          <w:szCs w:val="24"/>
          <w:lang w:eastAsia="en-IN"/>
          <w14:ligatures w14:val="none"/>
        </w:rPr>
        <w:t>:</w:t>
      </w:r>
    </w:p>
    <w:p>
      <w:pPr>
        <w:keepNext w:val="0"/>
        <w:keepLines w:val="0"/>
        <w:widowControl/>
        <w:suppressLineNumbers w:val="0"/>
        <w:spacing w:after="0" w:afterAutospacing="0" w:line="240" w:lineRule="auto"/>
        <w:jc w:val="left"/>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Bayesian Filters</w:t>
      </w:r>
    </w:p>
    <w:p>
      <w:pPr>
        <w:keepNext w:val="0"/>
        <w:keepLines w:val="0"/>
        <w:widowControl/>
        <w:suppressLineNumbers w:val="0"/>
        <w:spacing w:after="0" w:afterAutospacing="0" w:line="240" w:lineRule="auto"/>
        <w:jc w:val="lef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These filter is based on Bayes theorem which determines the probability that a message is spam or ham based on the words and phrases it contains. </w:t>
      </w:r>
    </w:p>
    <w:p>
      <w:pPr>
        <w:keepNext w:val="0"/>
        <w:keepLines w:val="0"/>
        <w:widowControl/>
        <w:suppressLineNumbers w:val="0"/>
        <w:spacing w:after="0" w:afterAutospacing="0" w:line="240" w:lineRule="auto"/>
        <w:jc w:val="left"/>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Content-Based Filters</w:t>
      </w:r>
    </w:p>
    <w:p>
      <w:pPr>
        <w:keepNext w:val="0"/>
        <w:keepLines w:val="0"/>
        <w:widowControl/>
        <w:suppressLineNumbers w:val="0"/>
        <w:spacing w:after="0" w:afterAutospacing="0" w:line="240" w:lineRule="auto"/>
        <w:jc w:val="left"/>
        <w:rPr>
          <w:rFonts w:ascii="Times New Roman" w:hAnsi="Times New Roman" w:eastAsia="Times New Roman" w:cs="Times New Roman"/>
          <w:b w:val="0"/>
          <w:bCs w:val="0"/>
          <w:color w:val="000000"/>
          <w:kern w:val="0"/>
          <w:sz w:val="24"/>
          <w:szCs w:val="24"/>
          <w:lang w:eastAsia="en-IN"/>
          <w14:ligatures w14:val="none"/>
        </w:rPr>
      </w:pPr>
      <w:r>
        <w:rPr>
          <w:rFonts w:ascii="Times New Roman" w:hAnsi="Times New Roman" w:eastAsia="Times New Roman" w:cs="Times New Roman"/>
          <w:b w:val="0"/>
          <w:bCs w:val="0"/>
          <w:color w:val="000000"/>
          <w:kern w:val="0"/>
          <w:sz w:val="24"/>
          <w:szCs w:val="24"/>
          <w:lang w:eastAsia="en-IN"/>
          <w14:ligatures w14:val="none"/>
        </w:rPr>
        <w:t>Content-based filters examine the actual content of messages for certain keywords, phrases, or patterns commonly associated with spam.</w:t>
      </w:r>
    </w:p>
    <w:p>
      <w:pPr>
        <w:keepNext w:val="0"/>
        <w:keepLines w:val="0"/>
        <w:widowControl/>
        <w:suppressLineNumbers w:val="0"/>
        <w:spacing w:after="0" w:afterAutospacing="0" w:line="240" w:lineRule="auto"/>
        <w:jc w:val="left"/>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Header Analysis Filters</w:t>
      </w:r>
    </w:p>
    <w:p>
      <w:pPr>
        <w:keepNext w:val="0"/>
        <w:keepLines w:val="0"/>
        <w:widowControl/>
        <w:suppressLineNumbers w:val="0"/>
        <w:spacing w:after="0" w:afterAutospacing="0" w:line="240" w:lineRule="auto"/>
        <w:jc w:val="left"/>
        <w:rPr>
          <w:rFonts w:hint="default" w:ascii="Times New Roman" w:hAnsi="Times New Roman" w:eastAsia="Times New Roman" w:cs="Times New Roman"/>
          <w:b w:val="0"/>
          <w:bCs w:val="0"/>
          <w:color w:val="000000"/>
          <w:kern w:val="0"/>
          <w:sz w:val="24"/>
          <w:szCs w:val="24"/>
          <w:lang w:eastAsia="en-IN"/>
          <w14:ligatures w14:val="none"/>
        </w:rPr>
      </w:pPr>
      <w:r>
        <w:rPr>
          <w:rFonts w:ascii="Times New Roman" w:hAnsi="Times New Roman" w:eastAsia="Times New Roman" w:cs="Times New Roman"/>
          <w:b w:val="0"/>
          <w:bCs w:val="0"/>
          <w:color w:val="000000"/>
          <w:kern w:val="0"/>
          <w:sz w:val="24"/>
          <w:szCs w:val="24"/>
          <w:lang w:eastAsia="en-IN"/>
          <w14:ligatures w14:val="none"/>
        </w:rPr>
        <w:t>Header Analysis filters analysis the email header information like sender</w:t>
      </w:r>
      <w:r>
        <w:rPr>
          <w:rFonts w:hint="default" w:ascii="Times New Roman" w:hAnsi="Times New Roman" w:eastAsia="Times New Roman" w:cs="Times New Roman"/>
          <w:b w:val="0"/>
          <w:bCs w:val="0"/>
          <w:color w:val="000000"/>
          <w:kern w:val="0"/>
          <w:sz w:val="24"/>
          <w:szCs w:val="24"/>
          <w:lang w:eastAsia="en-IN"/>
          <w14:ligatures w14:val="none"/>
        </w:rPr>
        <w:t>’s email address, IP address, subject line etc to distinguish between spam and ham emails.</w:t>
      </w:r>
    </w:p>
    <w:p>
      <w:pPr>
        <w:keepNext w:val="0"/>
        <w:keepLines w:val="0"/>
        <w:widowControl/>
        <w:suppressLineNumbers w:val="0"/>
        <w:spacing w:after="0" w:afterAutospacing="0" w:line="240" w:lineRule="auto"/>
        <w:jc w:val="left"/>
        <w:rPr>
          <w:rFonts w:hint="default" w:ascii="Times New Roman" w:hAnsi="Times New Roman" w:eastAsia="Times New Roman" w:cs="Times New Roman"/>
          <w:b/>
          <w:bCs/>
          <w:color w:val="000000"/>
          <w:kern w:val="0"/>
          <w:sz w:val="24"/>
          <w:szCs w:val="24"/>
          <w:lang w:eastAsia="en-IN"/>
          <w14:ligatures w14:val="none"/>
        </w:rPr>
      </w:pPr>
      <w:r>
        <w:rPr>
          <w:rFonts w:hint="default" w:ascii="Times New Roman" w:hAnsi="Times New Roman" w:eastAsia="Times New Roman" w:cs="Times New Roman"/>
          <w:b/>
          <w:bCs/>
          <w:color w:val="000000"/>
          <w:kern w:val="0"/>
          <w:sz w:val="24"/>
          <w:szCs w:val="24"/>
          <w:lang w:eastAsia="en-IN"/>
          <w14:ligatures w14:val="none"/>
        </w:rPr>
        <w:t>Machine learning Filters</w:t>
      </w:r>
    </w:p>
    <w:p>
      <w:pPr>
        <w:keepNext w:val="0"/>
        <w:keepLines w:val="0"/>
        <w:widowControl/>
        <w:suppressLineNumbers w:val="0"/>
        <w:spacing w:after="0" w:afterAutospacing="0" w:line="240" w:lineRule="auto"/>
        <w:jc w:val="left"/>
        <w:rPr>
          <w:rFonts w:hint="default" w:ascii="Times New Roman" w:hAnsi="Times New Roman" w:eastAsia="Times New Roman" w:cs="Times New Roman"/>
          <w:b w:val="0"/>
          <w:bCs w:val="0"/>
          <w:color w:val="000000"/>
          <w:kern w:val="0"/>
          <w:sz w:val="24"/>
          <w:szCs w:val="24"/>
          <w:lang w:eastAsia="en-IN"/>
          <w14:ligatures w14:val="none"/>
        </w:rPr>
      </w:pPr>
      <w:r>
        <w:rPr>
          <w:rFonts w:hint="default" w:ascii="Times New Roman" w:hAnsi="Times New Roman" w:eastAsia="Times New Roman" w:cs="Times New Roman"/>
          <w:b w:val="0"/>
          <w:bCs w:val="0"/>
          <w:color w:val="000000"/>
          <w:kern w:val="0"/>
          <w:sz w:val="24"/>
          <w:szCs w:val="24"/>
          <w:lang w:eastAsia="en-IN"/>
          <w14:ligatures w14:val="none"/>
        </w:rPr>
        <w:t>These filters are based on machine learning algorithms like decision tree, random forest, logistic regression, neural networks, support vectors etc. Machine learning filters is trained using data set and along with the time the accuracy of this filters can be improved.</w:t>
      </w:r>
    </w:p>
    <w:p>
      <w:pPr>
        <w:keepNext w:val="0"/>
        <w:keepLines w:val="0"/>
        <w:widowControl/>
        <w:suppressLineNumbers w:val="0"/>
        <w:spacing w:after="0" w:afterAutospacing="0" w:line="240" w:lineRule="auto"/>
        <w:jc w:val="left"/>
        <w:rPr>
          <w:rFonts w:hint="default" w:ascii="Times New Roman" w:hAnsi="Times New Roman" w:eastAsia="Times New Roman" w:cs="Times New Roman"/>
          <w:b/>
          <w:bCs/>
          <w:color w:val="000000"/>
          <w:kern w:val="0"/>
          <w:sz w:val="24"/>
          <w:szCs w:val="24"/>
          <w:lang w:eastAsia="en-IN"/>
          <w14:ligatures w14:val="none"/>
        </w:rPr>
      </w:pPr>
      <w:r>
        <w:rPr>
          <w:rFonts w:hint="default" w:ascii="Times New Roman" w:hAnsi="Times New Roman" w:eastAsia="Times New Roman" w:cs="Times New Roman"/>
          <w:b/>
          <w:bCs/>
          <w:color w:val="000000"/>
          <w:kern w:val="0"/>
          <w:sz w:val="24"/>
          <w:szCs w:val="24"/>
          <w:lang w:eastAsia="en-IN"/>
          <w14:ligatures w14:val="none"/>
        </w:rPr>
        <w:t>Sender Policy Framework(SPF)</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SPF is an email authentication protocol that helps verify the legitimacy of the sender's domain. Spam filters can check SPF records to determine if an email is coming from an authorized source.</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kern w:val="0"/>
          <w:sz w:val="24"/>
          <w:szCs w:val="24"/>
          <w:lang w:val="en-US" w:eastAsia="en-IN" w:bidi="ar"/>
          <w14:ligatures w14:val="standardContextual"/>
        </w:rPr>
      </w:pP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Although there are many other spam filters, the spam traps will still be there. So, many organizations and researchers are aiming to build robust and efficient filters to stop this problem. Many models based on machine learning algorithms show excellent performance to detect whether an email is spam or ham. Many researchers have got above 90% accuracy in their related algorithms along with that they have </w:t>
      </w:r>
      <w:r>
        <w:rPr>
          <w:rFonts w:ascii="Times New Roman" w:hAnsi="Times New Roman" w:eastAsia="Times New Roman" w:cs="Times New Roman"/>
          <w:color w:val="000000"/>
          <w:kern w:val="0"/>
          <w:sz w:val="24"/>
          <w:szCs w:val="24"/>
          <w:lang w:eastAsia="en-IN"/>
          <w14:ligatures w14:val="none"/>
        </w:rPr>
        <w:t>consider</w:t>
      </w:r>
      <w:r>
        <w:rPr>
          <w:rFonts w:ascii="Times New Roman" w:hAnsi="Times New Roman" w:eastAsia="Times New Roman" w:cs="Times New Roman"/>
          <w:color w:val="000000"/>
          <w:kern w:val="0"/>
          <w:sz w:val="24"/>
          <w:szCs w:val="24"/>
          <w:lang w:eastAsia="en-IN"/>
          <w14:ligatures w14:val="none"/>
        </w:rPr>
        <w:t xml:space="preserve"> features</w:t>
      </w:r>
      <w:r>
        <w:rPr>
          <w:rFonts w:ascii="Times New Roman" w:hAnsi="Times New Roman" w:eastAsia="Times New Roman" w:cs="Times New Roman"/>
          <w:color w:val="000000"/>
          <w:kern w:val="0"/>
          <w:sz w:val="24"/>
          <w:szCs w:val="24"/>
          <w:lang w:eastAsia="en-IN"/>
          <w14:ligatures w14:val="none"/>
        </w:rPr>
        <w:t xml:space="preserve"> </w:t>
      </w:r>
      <w:r>
        <w:rPr>
          <w:rFonts w:ascii="Times New Roman" w:hAnsi="Times New Roman" w:eastAsia="Times New Roman" w:cs="Times New Roman"/>
          <w:color w:val="000000"/>
          <w:kern w:val="0"/>
          <w:sz w:val="24"/>
          <w:szCs w:val="24"/>
          <w:lang w:eastAsia="en-IN"/>
          <w14:ligatures w14:val="none"/>
        </w:rPr>
        <w:t>like email text, header information</w:t>
      </w:r>
      <w:r>
        <w:rPr>
          <w:rFonts w:ascii="Times New Roman" w:hAnsi="Times New Roman" w:eastAsia="Times New Roman" w:cs="Times New Roman"/>
          <w:color w:val="000000"/>
          <w:kern w:val="0"/>
          <w:sz w:val="24"/>
          <w:szCs w:val="24"/>
          <w:lang w:eastAsia="en-IN"/>
          <w14:ligatures w14:val="none"/>
        </w:rPr>
        <w:t>, DNS record.</w:t>
      </w:r>
      <w:r>
        <w:rPr>
          <w:rFonts w:ascii="Times New Roman" w:hAnsi="Times New Roman" w:eastAsia="Times New Roman" w:cs="Times New Roman"/>
          <w:color w:val="000000"/>
          <w:kern w:val="0"/>
          <w:sz w:val="24"/>
          <w:szCs w:val="24"/>
          <w:lang w:eastAsia="en-IN"/>
          <w14:ligatures w14:val="none"/>
        </w:rPr>
        <w:t>They have used popular machine learning algorithms like logistic regression, SVM, Naive Bayes, Decision tree for training their mode</w:t>
      </w:r>
      <w:r>
        <w:rPr>
          <w:rFonts w:ascii="Times New Roman" w:hAnsi="Times New Roman" w:eastAsia="Times New Roman" w:cs="Times New Roman"/>
          <w:color w:val="000000"/>
          <w:kern w:val="0"/>
          <w:sz w:val="24"/>
          <w:szCs w:val="24"/>
          <w:lang w:eastAsia="en-IN"/>
          <w14:ligatures w14:val="none"/>
        </w:rPr>
        <w:t>l.</w:t>
      </w:r>
    </w:p>
    <w:p>
      <w:pPr>
        <w:spacing w:after="0" w:line="240" w:lineRule="auto"/>
        <w:jc w:val="both"/>
        <w:rPr>
          <w:rFonts w:ascii="Times New Roman" w:hAnsi="Times New Roman" w:eastAsia="Times New Roman" w:cs="Times New Roman"/>
          <w:kern w:val="0"/>
          <w:sz w:val="24"/>
          <w:szCs w:val="24"/>
          <w:lang w:eastAsia="en-IN"/>
          <w14:ligatures w14:val="none"/>
        </w:rPr>
      </w:pP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Spam email can also be detected based on the link present on it.  For example, if mail contains the phishing websites then it is obvious that the email is a spam.Detecting a phishing websites can be determined based on the address bar features, abnormal based features, HTML and javascript based features, Domain based features[5].</w:t>
      </w:r>
    </w:p>
    <w:p>
      <w:pPr>
        <w:spacing w:after="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Saleh et al.[18] presents spam filters that is based on Negative Selection Algorithms that has a high performance and low false detection rate. In this study, the system operates by elimination through Negative Selection similar to the functionality of T-cells in biological systems.</w:t>
      </w:r>
      <w:r>
        <w:rPr>
          <w:rFonts w:ascii="SimSun" w:hAnsi="SimSun" w:eastAsia="SimSun" w:cs="SimSun"/>
          <w:kern w:val="0"/>
          <w:sz w:val="24"/>
          <w:szCs w:val="24"/>
          <w:lang w:val="en-US" w:eastAsia="zh-CN" w:bidi="ar"/>
          <w14:ligatures w14:val="standardContextual"/>
        </w:rPr>
        <w:t xml:space="preserve">Ahmed, </w:t>
      </w:r>
      <w:r>
        <w:rPr>
          <w:rFonts w:hint="default" w:ascii="Times New Roman" w:hAnsi="Times New Roman" w:eastAsia="SimSun" w:cs="Times New Roman"/>
          <w:kern w:val="0"/>
          <w:sz w:val="24"/>
          <w:szCs w:val="24"/>
          <w:lang w:eastAsia="zh-CN" w:bidi="ar"/>
          <w14:ligatures w14:val="standardContextual"/>
        </w:rPr>
        <w:t>Naeem Ahmed [3] surveys the machine learning techniques used for spam filtering techniques used in emails and IoT platforms by classifying them into suitable categories.</w:t>
      </w:r>
    </w:p>
    <w:p>
      <w:pPr>
        <w:spacing w:after="0" w:line="240" w:lineRule="auto"/>
        <w:jc w:val="both"/>
        <w:rPr>
          <w:rFonts w:ascii="Times New Roman" w:hAnsi="Times New Roman" w:eastAsia="Times New Roman" w:cs="Times New Roman"/>
          <w:color w:val="000000"/>
          <w:kern w:val="0"/>
          <w:sz w:val="24"/>
          <w:szCs w:val="24"/>
          <w:shd w:val="clear" w:color="auto" w:fill="FFFF00"/>
          <w:lang w:eastAsia="en-IN"/>
          <w14:ligatures w14:val="none"/>
        </w:rPr>
      </w:pPr>
    </w:p>
    <w:p>
      <w:pPr>
        <w:spacing w:after="0" w:line="240" w:lineRule="auto"/>
        <w:jc w:val="both"/>
        <w:rPr>
          <w:rFonts w:hint="default"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Thashina Sultana [1] </w:t>
      </w:r>
      <w:r>
        <w:rPr>
          <w:rFonts w:ascii="Times New Roman" w:hAnsi="Times New Roman" w:cs="Times New Roman"/>
          <w:color w:val="222222"/>
          <w:sz w:val="24"/>
          <w:szCs w:val="24"/>
          <w:shd w:val="clear" w:color="auto" w:fill="FFFFFF"/>
        </w:rPr>
        <w:t>uses</w:t>
      </w:r>
      <w:r>
        <w:rPr>
          <w:rFonts w:ascii="Times New Roman" w:hAnsi="Times New Roman" w:cs="Times New Roman"/>
          <w:color w:val="222222"/>
          <w:sz w:val="24"/>
          <w:szCs w:val="24"/>
          <w:shd w:val="clear" w:color="auto" w:fill="FFFFFF"/>
        </w:rPr>
        <w:t xml:space="preserve"> email spam detection</w:t>
      </w:r>
      <w:r>
        <w:rPr>
          <w:rFonts w:ascii="Times New Roman" w:hAnsi="Times New Roman" w:cs="Times New Roman"/>
          <w:color w:val="222222"/>
          <w:sz w:val="24"/>
          <w:szCs w:val="24"/>
          <w:shd w:val="clear" w:color="auto" w:fill="FFFFFF"/>
        </w:rPr>
        <w:t xml:space="preserve"> using machine learning approach (Naive Bayes)</w:t>
      </w:r>
      <w:r>
        <w:rPr>
          <w:rFonts w:ascii="Times New Roman" w:hAnsi="Times New Roman" w:cs="Times New Roman"/>
          <w:color w:val="222222"/>
          <w:sz w:val="24"/>
          <w:szCs w:val="24"/>
          <w:shd w:val="clear" w:color="auto" w:fill="FFFFFF"/>
        </w:rPr>
        <w:t xml:space="preserve"> using IP address and email text as parameter</w:t>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Similarly, focusing on data preprocessing procedure, Nikhil Kumar [2] </w:t>
      </w:r>
      <w:r>
        <w:rPr>
          <w:rFonts w:ascii="Times New Roman" w:hAnsi="Times New Roman" w:cs="Times New Roman"/>
          <w:color w:val="222222"/>
          <w:sz w:val="24"/>
          <w:szCs w:val="24"/>
          <w:shd w:val="clear" w:color="auto" w:fill="FFFFFF"/>
        </w:rPr>
        <w:t>used different steps like data cleaning, data integration,data transformation and data reduction</w:t>
      </w:r>
      <w:r>
        <w:rPr>
          <w:rFonts w:ascii="Times New Roman" w:hAnsi="Times New Roman" w:cs="Times New Roman"/>
          <w:color w:val="222222"/>
          <w:sz w:val="24"/>
          <w:szCs w:val="24"/>
          <w:shd w:val="clear" w:color="auto" w:fill="FFFFFF"/>
        </w:rPr>
        <w:t xml:space="preserve">. Yaseen, Qussai </w:t>
      </w:r>
      <w:r>
        <w:rPr>
          <w:rFonts w:ascii="Times New Roman" w:hAnsi="Times New Roman" w:eastAsia="Times New Roman" w:cs="Times New Roman"/>
          <w:kern w:val="0"/>
          <w:sz w:val="24"/>
          <w:szCs w:val="24"/>
          <w:lang w:eastAsia="en-IN"/>
          <w14:ligatures w14:val="none"/>
        </w:rPr>
        <w:t>[8]</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concludes</w:t>
      </w:r>
      <w:r>
        <w:rPr>
          <w:rFonts w:ascii="Times New Roman" w:hAnsi="Times New Roman" w:cs="Times New Roman"/>
          <w:color w:val="222222"/>
          <w:sz w:val="24"/>
          <w:szCs w:val="24"/>
          <w:shd w:val="clear" w:color="auto" w:fill="FFFFFF"/>
        </w:rPr>
        <w:t xml:space="preserve"> that spam email wastes millions of dollars annually</w:t>
      </w:r>
      <w:r>
        <w:rPr>
          <w:rFonts w:ascii="Times New Roman" w:hAnsi="Times New Roman" w:cs="Times New Roman"/>
          <w:color w:val="222222"/>
          <w:sz w:val="24"/>
          <w:szCs w:val="24"/>
          <w:shd w:val="clear" w:color="auto" w:fill="FFFFFF"/>
        </w:rPr>
        <w:t>. In this research paper, they uses</w:t>
      </w:r>
      <w:r>
        <w:rPr>
          <w:rFonts w:ascii="Times New Roman" w:hAnsi="Times New Roman" w:cs="Times New Roman"/>
          <w:color w:val="222222"/>
          <w:sz w:val="24"/>
          <w:szCs w:val="24"/>
          <w:shd w:val="clear" w:color="auto" w:fill="FFFFFF"/>
        </w:rPr>
        <w:t xml:space="preserve"> Deep neural network model for such spam detection</w:t>
      </w:r>
      <w:r>
        <w:rPr>
          <w:rFonts w:ascii="Times New Roman" w:hAnsi="Times New Roman" w:cs="Times New Roman"/>
          <w:color w:val="222222"/>
          <w:sz w:val="24"/>
          <w:szCs w:val="24"/>
          <w:shd w:val="clear" w:color="auto" w:fill="FFFFFF"/>
        </w:rPr>
        <w:t xml:space="preserve">. Kartik [7] uses machine learning approach and  For result comparison kappa coefficient, matthew correlation coefficients are used in this research work. </w:t>
      </w:r>
      <w:r>
        <w:rPr>
          <w:rFonts w:hint="default" w:ascii="Times New Roman" w:hAnsi="Times New Roman" w:eastAsia="SimSun" w:cs="Times New Roman"/>
          <w:kern w:val="0"/>
          <w:sz w:val="24"/>
          <w:szCs w:val="24"/>
          <w:lang w:val="en-US" w:eastAsia="zh-CN" w:bidi="ar"/>
          <w14:ligatures w14:val="standardContextual"/>
        </w:rPr>
        <w:t>Debnath, Kingshuk, and Nirmalya Kar</w:t>
      </w:r>
      <w:r>
        <w:rPr>
          <w:rFonts w:hint="default" w:ascii="Times New Roman" w:hAnsi="Times New Roman" w:eastAsia="SimSun" w:cs="Times New Roman"/>
          <w:kern w:val="0"/>
          <w:sz w:val="24"/>
          <w:szCs w:val="24"/>
          <w:lang w:eastAsia="zh-CN" w:bidi="ar"/>
          <w14:ligatures w14:val="standardContextual"/>
        </w:rPr>
        <w:t xml:space="preserve"> [4] have used enron email dataset in deep learning models like LSTM and BERT. NLP was used to analyze data preprocessing of text of email.</w:t>
      </w: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 w:name="Simsun">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Ani">
    <w:panose1 w:val="00000000000000000000"/>
    <w:charset w:val="00"/>
    <w:family w:val="auto"/>
    <w:pitch w:val="default"/>
    <w:sig w:usb0="00010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Bitstream Charter">
    <w:altName w:val="Gubbi"/>
    <w:panose1 w:val="00000000000000000000"/>
    <w:charset w:val="00"/>
    <w:family w:val="auto"/>
    <w:pitch w:val="default"/>
    <w:sig w:usb0="000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 w:name="Century Schoolbook L">
    <w:altName w:val="Gubbi"/>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Chilanka">
    <w:panose1 w:val="02000503000000000000"/>
    <w:charset w:val="00"/>
    <w:family w:val="auto"/>
    <w:pitch w:val="default"/>
    <w:sig w:usb0="A0800067" w:usb1="00002043" w:usb2="00000000" w:usb3="00000000" w:csb0="00000001" w:csb1="00000000"/>
  </w:font>
  <w:font w:name="D050000L">
    <w:panose1 w:val="01010601010101010101"/>
    <w:charset w:val="00"/>
    <w:family w:val="auto"/>
    <w:pitch w:val="default"/>
    <w:sig w:usb0="00000003" w:usb1="00000000" w:usb2="00000000" w:usb3="00000000" w:csb0="00000001" w:csb1="00000000"/>
  </w:font>
  <w:font w:name="DejaVu Math TeX Gyre">
    <w:panose1 w:val="02000503000000000000"/>
    <w:charset w:val="00"/>
    <w:family w:val="auto"/>
    <w:pitch w:val="default"/>
    <w:sig w:usb0="A10000EF" w:usb1="4A00F9EE" w:usb2="02000008" w:usb3="00000000" w:csb0="60000193" w:csb1="0DD4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Dyuthi">
    <w:panose1 w:val="02000603000000000000"/>
    <w:charset w:val="00"/>
    <w:family w:val="auto"/>
    <w:pitch w:val="default"/>
    <w:sig w:usb0="80800001" w:usb1="00002000" w:usb2="00000000" w:usb3="00000000" w:csb0="00000000" w:csb1="80000000"/>
  </w:font>
  <w:font w:name="FontAwesome">
    <w:panose1 w:val="00000000000000000000"/>
    <w:charset w:val="00"/>
    <w:family w:val="auto"/>
    <w:pitch w:val="default"/>
    <w:sig w:usb0="00000000" w:usb1="00000000" w:usb2="00000000" w:usb3="00000000" w:csb0="00000001" w:csb1="00000000"/>
  </w:font>
  <w:font w:name="FreeMono">
    <w:panose1 w:val="020F0409020205020404"/>
    <w:charset w:val="00"/>
    <w:family w:val="auto"/>
    <w:pitch w:val="default"/>
    <w:sig w:usb0="E4002EFF" w:usb1="C2007FFF" w:usb2="00209028" w:usb3="00100000" w:csb0="600001FF" w:csb1="FFFF0000"/>
  </w:font>
  <w:font w:name="FreeSerif">
    <w:panose1 w:val="02020603050405020304"/>
    <w:charset w:val="00"/>
    <w:family w:val="auto"/>
    <w:pitch w:val="default"/>
    <w:sig w:usb0="E59FAFFF" w:usb1="C200FDFF" w:usb2="43501B29" w:usb3="04000003" w:csb0="600101FF" w:csb1="FFFF0000"/>
  </w:font>
  <w:font w:name="Gayathri">
    <w:panose1 w:val="00000503000000000000"/>
    <w:charset w:val="00"/>
    <w:family w:val="auto"/>
    <w:pitch w:val="default"/>
    <w:sig w:usb0="0080000F" w:usb1="00000000" w:usb2="00000000" w:usb3="00000000" w:csb0="00000003" w:csb1="00000000"/>
  </w:font>
  <w:font w:name="Keraleeyam">
    <w:panose1 w:val="020B0803000000000000"/>
    <w:charset w:val="00"/>
    <w:family w:val="auto"/>
    <w:pitch w:val="default"/>
    <w:sig w:usb0="80800001" w:usb1="00002002" w:usb2="00000000" w:usb3="00000000" w:csb0="00000001" w:csb1="00000000"/>
  </w:font>
  <w:font w:name="Lohit Assamese">
    <w:panose1 w:val="020B0600000000000000"/>
    <w:charset w:val="00"/>
    <w:family w:val="auto"/>
    <w:pitch w:val="default"/>
    <w:sig w:usb0="80018003" w:usb1="00002042" w:usb2="00000000" w:usb3="00000000" w:csb0="00000001" w:csb1="00000000"/>
  </w:font>
  <w:font w:name="Lohit Telugu">
    <w:panose1 w:val="020B0600000000000000"/>
    <w:charset w:val="00"/>
    <w:family w:val="auto"/>
    <w:pitch w:val="default"/>
    <w:sig w:usb0="8020802F" w:usb1="00002002" w:usb2="00000000" w:usb3="00000000" w:csb0="00000093" w:csb1="00000000"/>
  </w:font>
  <w:font w:name="Loma">
    <w:panose1 w:val="020B0504020202020204"/>
    <w:charset w:val="00"/>
    <w:family w:val="auto"/>
    <w:pitch w:val="default"/>
    <w:sig w:usb0="8100006F" w:usb1="50002009" w:usb2="00000000" w:usb3="00000000" w:csb0="00010001" w:csb1="00000000"/>
  </w:font>
  <w:font w:name="Mallanna">
    <w:panose1 w:val="02000600000000000000"/>
    <w:charset w:val="00"/>
    <w:family w:val="auto"/>
    <w:pitch w:val="default"/>
    <w:sig w:usb0="80200003" w:usb1="00000000" w:usb2="00000000" w:usb3="00000000" w:csb0="00000001" w:csb1="00000000"/>
  </w:font>
  <w:font w:name="Nimbus Sans">
    <w:panose1 w:val="00000500000000000000"/>
    <w:charset w:val="00"/>
    <w:family w:val="auto"/>
    <w:pitch w:val="default"/>
    <w:sig w:usb0="00000287" w:usb1="00000800" w:usb2="00000000" w:usb3="00000000" w:csb0="6000009F" w:csb1="00000000"/>
  </w:font>
  <w:font w:name="Norasi">
    <w:panose1 w:val="02070506060000020004"/>
    <w:charset w:val="00"/>
    <w:family w:val="auto"/>
    <w:pitch w:val="default"/>
    <w:sig w:usb0="8100006F" w:usb1="5000214A" w:usb2="00000000" w:usb3="00000000" w:csb0="00010001" w:csb1="00000000"/>
  </w:font>
  <w:font w:name="Noto Sans CJK HK">
    <w:panose1 w:val="020B0500000000000000"/>
    <w:charset w:val="88"/>
    <w:family w:val="auto"/>
    <w:pitch w:val="default"/>
    <w:sig w:usb0="30000083" w:usb1="2BDF3C10" w:usb2="00000016" w:usb3="00000000" w:csb0="603A0107" w:csb1="00000000"/>
  </w:font>
  <w:font w:name="Noto Sans CJK TC">
    <w:panose1 w:val="020B0500000000000000"/>
    <w:charset w:val="88"/>
    <w:family w:val="auto"/>
    <w:pitch w:val="default"/>
    <w:sig w:usb0="30000083" w:usb1="2BDF3C10" w:usb2="00000016" w:usb3="00000000" w:csb0="603A0107" w:csb1="00000000"/>
  </w:font>
  <w:font w:name="Noto Sans Mono">
    <w:panose1 w:val="020B0509040504020204"/>
    <w:charset w:val="00"/>
    <w:family w:val="auto"/>
    <w:pitch w:val="default"/>
    <w:sig w:usb0="E00002FF" w:usb1="0200FCFF" w:usb2="08000039" w:usb3="00100000" w:csb0="0000019F" w:csb1="DFD70000"/>
  </w:font>
  <w:font w:name="padmaa">
    <w:panose1 w:val="02000600040000000000"/>
    <w:charset w:val="00"/>
    <w:family w:val="auto"/>
    <w:pitch w:val="default"/>
    <w:sig w:usb0="00040001" w:usb1="00000000" w:usb2="00000000" w:usb3="00000000" w:csb0="00000001" w:csb1="00000000"/>
  </w:font>
  <w:font w:name="Padauk Book">
    <w:panose1 w:val="02000400020000020004"/>
    <w:charset w:val="00"/>
    <w:family w:val="auto"/>
    <w:pitch w:val="default"/>
    <w:sig w:usb0="800000EF" w:usb1="4000204B" w:usb2="08100428" w:usb3="00100000" w:csb0="20000001" w:csb1="00000000"/>
  </w:font>
  <w:font w:name="Suranna">
    <w:panose1 w:val="02000600000000000000"/>
    <w:charset w:val="00"/>
    <w:family w:val="auto"/>
    <w:pitch w:val="default"/>
    <w:sig w:usb0="80200003" w:usb1="00000000" w:usb2="00000000" w:usb3="00000000" w:csb0="00000001" w:csb1="00000000"/>
  </w:font>
  <w:font w:name="Suravaram">
    <w:panose1 w:val="00000000000000000000"/>
    <w:charset w:val="00"/>
    <w:family w:val="auto"/>
    <w:pitch w:val="default"/>
    <w:sig w:usb0="80208003" w:usb1="00000000" w:usb2="00000000" w:usb3="00000000" w:csb0="00000001" w:csb1="00000000"/>
  </w:font>
  <w:font w:name="Suruma">
    <w:panose1 w:val="02000603000000000000"/>
    <w:charset w:val="00"/>
    <w:family w:val="auto"/>
    <w:pitch w:val="default"/>
    <w:sig w:usb0="80800003" w:usb1="00002000" w:usb2="00000000" w:usb3="00000000" w:csb0="00000001" w:csb1="00000000"/>
  </w:font>
  <w:font w:name="TenaliRamakrishna">
    <w:panose1 w:val="00000000000000000000"/>
    <w:charset w:val="00"/>
    <w:family w:val="auto"/>
    <w:pitch w:val="default"/>
    <w:sig w:usb0="8020000B" w:usb1="0000203A"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86D7D"/>
    <w:multiLevelType w:val="multilevel"/>
    <w:tmpl w:val="28186D7D"/>
    <w:lvl w:ilvl="0" w:tentative="0">
      <w:start w:val="1"/>
      <w:numFmt w:val="decimal"/>
      <w:lvlText w:val="%1."/>
      <w:lvlJc w:val="left"/>
      <w:pPr>
        <w:tabs>
          <w:tab w:val="left" w:pos="0"/>
        </w:tabs>
        <w:ind w:left="720" w:hanging="360"/>
      </w:pPr>
      <w:rPr>
        <w:b/>
        <w:color w:val="000000"/>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D43B99"/>
    <w:rsid w:val="1C7F371C"/>
    <w:rsid w:val="31D43B99"/>
    <w:rsid w:val="4CFBB9AF"/>
    <w:rsid w:val="7BEEFC2C"/>
    <w:rsid w:val="7FFB0548"/>
    <w:rsid w:val="A78BEBCA"/>
    <w:rsid w:val="B74FB901"/>
    <w:rsid w:val="BBBF659E"/>
    <w:rsid w:val="D58F9DAA"/>
    <w:rsid w:val="D6BAA9D8"/>
    <w:rsid w:val="D73461B8"/>
    <w:rsid w:val="E2D51F13"/>
    <w:rsid w:val="EDE7B10C"/>
    <w:rsid w:val="EFED656B"/>
    <w:rsid w:val="FA1E7704"/>
    <w:rsid w:val="FFDBA396"/>
    <w:rsid w:val="FFFED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customStyle="1" w:styleId="5">
    <w:name w:val="Style1"/>
    <w:basedOn w:val="1"/>
    <w:uiPriority w:val="0"/>
    <w:rPr>
      <w:rFonts w:asciiTheme="minorAscii" w:hAnsiTheme="minorAscii" w:eastAsiaTheme="minorEastAsi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2023-09-03T10:31:00Z</dcterms:created>
  <dc:creator>sagar</dc:creator>
  <cp:lastModifiedBy>sagar</cp:lastModifiedBy>
  <dcterms:modified xsi:type="dcterms:W3CDTF">2023-09-03T13:51:39Z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