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Class 51</w:t>
      </w:r>
    </w:p>
    <w:p w:rsidR="00C34AAA" w:rsidRPr="00C34AAA" w:rsidRDefault="00A61F7B" w:rsidP="00C34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bookmarkStart w:id="0" w:name="_GoBack"/>
      <w:bookmarkEnd w:id="0"/>
      <w:r w:rsidR="00C34AAA" w:rsidRPr="00C34AAA">
        <w:rPr>
          <w:rFonts w:ascii="Times New Roman" w:hAnsi="Times New Roman" w:cs="Times New Roman"/>
          <w:sz w:val="28"/>
          <w:szCs w:val="28"/>
        </w:rPr>
        <w:t>==part- 10 Custom Field, Metabox ==============================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For id ber korar niyom: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$post-&gt;ID;  OR echo get_the_id();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For extra custom fields -create custom fields in wp screen options: 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(Front End e) 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echo get_post_meta(get_the_id(), 'nameAnything', 'true');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Download cmb2 and paste in themes metabox folder.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for file require also child theme file require system: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require_once( dirname(__FILE__). '/metabox/init.php' );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file exist korle :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if (file_exists(dirname(__FILE__). '/metabox/init.php')) {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require_once( dirname(__FILE__). '/metabox/init.php' );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}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create custom.php in metabox folder 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and write 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lastRenderedPageBreak/>
        <w:t>add_action('cmb2_admin_init', 'custom_fields');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function custom_fields(){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$metabox = new_cmb2_box( array(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</w:r>
      <w:r w:rsidRPr="00C34AAA">
        <w:rPr>
          <w:rFonts w:ascii="Times New Roman" w:hAnsi="Times New Roman" w:cs="Times New Roman"/>
          <w:sz w:val="28"/>
          <w:szCs w:val="28"/>
        </w:rPr>
        <w:tab/>
        <w:t>'object_types'=&gt; array('post', 'page'),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</w:r>
      <w:r w:rsidRPr="00C34AAA">
        <w:rPr>
          <w:rFonts w:ascii="Times New Roman" w:hAnsi="Times New Roman" w:cs="Times New Roman"/>
          <w:sz w:val="28"/>
          <w:szCs w:val="28"/>
        </w:rPr>
        <w:tab/>
        <w:t>'title'=&gt; 'Additional Fields',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</w:r>
      <w:r w:rsidRPr="00C34AAA">
        <w:rPr>
          <w:rFonts w:ascii="Times New Roman" w:hAnsi="Times New Roman" w:cs="Times New Roman"/>
          <w:sz w:val="28"/>
          <w:szCs w:val="28"/>
        </w:rPr>
        <w:tab/>
        <w:t>'id'=&gt; 'addtional-fields'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));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$metabox-&gt;add_field( array(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'name'=&gt; 'Subtitle',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'id' =&gt; 'subtitle',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'type' =&gt; 'text',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'default'=&gt; 'This is the subtitle',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'desc'=&gt; 'This is add subtitle below title',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    ));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    $metabox-&gt;add_field( array(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'name'=&gt; 'Sub description',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lastRenderedPageBreak/>
        <w:tab/>
        <w:t>'id' =&gt; 'sub-des',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'type' =&gt; 'wysiwyg',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'options'=&gt; array(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</w:r>
      <w:r w:rsidRPr="00C34AAA">
        <w:rPr>
          <w:rFonts w:ascii="Times New Roman" w:hAnsi="Times New Roman" w:cs="Times New Roman"/>
          <w:sz w:val="28"/>
          <w:szCs w:val="28"/>
        </w:rPr>
        <w:tab/>
        <w:t>'wpautop'=&gt; true,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</w:r>
      <w:r w:rsidRPr="00C34AAA">
        <w:rPr>
          <w:rFonts w:ascii="Times New Roman" w:hAnsi="Times New Roman" w:cs="Times New Roman"/>
          <w:sz w:val="28"/>
          <w:szCs w:val="28"/>
        </w:rPr>
        <w:tab/>
        <w:t>'textarea_rows'=&gt; get_option('default_post_edit_rows', 3)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 xml:space="preserve">    )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    )); 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}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see the example.php  new_cmb2_box()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 xml:space="preserve"> function for details.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and finally require that file in functions.php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if (file_exists(dirname(__FILE__). '/metabox/custom.php')) {</w:t>
      </w:r>
    </w:p>
    <w:p w:rsidR="00C34AA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ab/>
        <w:t>require_once( dirname(__FILE__). '/metabox/custom.php' );</w:t>
      </w:r>
    </w:p>
    <w:p w:rsidR="00FD724A" w:rsidRPr="00C34AAA" w:rsidRDefault="00C34AAA" w:rsidP="00C34AAA">
      <w:pPr>
        <w:rPr>
          <w:rFonts w:ascii="Times New Roman" w:hAnsi="Times New Roman" w:cs="Times New Roman"/>
          <w:sz w:val="28"/>
          <w:szCs w:val="28"/>
        </w:rPr>
      </w:pPr>
      <w:r w:rsidRPr="00C34AAA">
        <w:rPr>
          <w:rFonts w:ascii="Times New Roman" w:hAnsi="Times New Roman" w:cs="Times New Roman"/>
          <w:sz w:val="28"/>
          <w:szCs w:val="28"/>
        </w:rPr>
        <w:t>}</w:t>
      </w:r>
    </w:p>
    <w:sectPr w:rsidR="00FD724A" w:rsidRPr="00C3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AA"/>
    <w:rsid w:val="00A61F7B"/>
    <w:rsid w:val="00C34AAA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19FD"/>
  <w15:chartTrackingRefBased/>
  <w15:docId w15:val="{AA433CE9-20AB-4D78-9F40-64773B8B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2018-10-15T18:44:00Z</dcterms:created>
  <dcterms:modified xsi:type="dcterms:W3CDTF">2018-10-15T18:48:00Z</dcterms:modified>
</cp:coreProperties>
</file>