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814A0" w:rsidRDefault="00E814A0">
      <w:pPr>
        <w:pStyle w:val="NormalWeb"/>
        <w:spacing w:before="0" w:beforeAutospacing="0" w:after="0" w:afterAutospacing="0"/>
        <w:rPr>
          <w:rFonts w:ascii="Calibri Light" w:hAnsi="Calibri Light" w:cs="Calibri Light"/>
          <w:sz w:val="40"/>
          <w:szCs w:val="40"/>
        </w:rPr>
      </w:pPr>
      <w:r>
        <w:rPr>
          <w:rFonts w:ascii="Calibri Light" w:hAnsi="Calibri Light" w:cs="Calibri Light"/>
          <w:b/>
          <w:bCs/>
          <w:sz w:val="40"/>
          <w:szCs w:val="40"/>
        </w:rPr>
        <w:t>Governance and Social Justice</w:t>
      </w:r>
    </w:p>
    <w:p w:rsidR="00E814A0" w:rsidRDefault="00E814A0">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Wednesday, 14 December 2022</w:t>
      </w:r>
    </w:p>
    <w:p w:rsidR="00E814A0" w:rsidRDefault="00E814A0">
      <w:pPr>
        <w:pStyle w:val="NormalWeb"/>
        <w:spacing w:before="0" w:beforeAutospacing="0" w:after="0" w:afterAutospacing="0"/>
        <w:rPr>
          <w:rFonts w:ascii="Calibri" w:hAnsi="Calibri" w:cs="Calibri"/>
          <w:color w:val="767676"/>
          <w:sz w:val="20"/>
          <w:szCs w:val="20"/>
          <w:lang w:val="en-IN"/>
        </w:rPr>
      </w:pPr>
      <w:r>
        <w:rPr>
          <w:rFonts w:ascii="Calibri" w:hAnsi="Calibri" w:cs="Calibri"/>
          <w:color w:val="767676"/>
          <w:sz w:val="20"/>
          <w:szCs w:val="20"/>
          <w:lang w:val="en-IN"/>
        </w:rPr>
        <w:t>12:14 PM</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53"/>
        <w:gridCol w:w="9670"/>
      </w:tblGrid>
      <w:tr w:rsidR="00000000">
        <w:trPr>
          <w:divId w:val="250359645"/>
        </w:trPr>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tc>
        <w:tc>
          <w:tcPr>
            <w:tcW w:w="10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Governance</w:t>
            </w:r>
          </w:p>
        </w:tc>
        <w:tc>
          <w:tcPr>
            <w:tcW w:w="10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
              </w:numPr>
              <w:textAlignment w:val="center"/>
              <w:rPr>
                <w:rFonts w:eastAsia="Times New Roman"/>
                <w:lang w:val="en-GB"/>
              </w:rPr>
            </w:pPr>
            <w:r>
              <w:rPr>
                <w:rFonts w:ascii="Calibri" w:eastAsia="Times New Roman" w:hAnsi="Calibri" w:cs="Calibri"/>
                <w:b/>
                <w:bCs/>
                <w:sz w:val="22"/>
                <w:szCs w:val="22"/>
                <w:lang w:val="en-GB"/>
              </w:rPr>
              <w:t xml:space="preserve">Introduction </w:t>
            </w:r>
          </w:p>
          <w:p w:rsidR="00E814A0" w:rsidRDefault="00E814A0">
            <w:pPr>
              <w:numPr>
                <w:ilvl w:val="2"/>
                <w:numId w:val="1"/>
              </w:numPr>
              <w:textAlignment w:val="center"/>
              <w:rPr>
                <w:rFonts w:eastAsia="Times New Roman"/>
                <w:lang w:val="en-GB"/>
              </w:rPr>
            </w:pPr>
            <w:r>
              <w:rPr>
                <w:rFonts w:ascii="Calibri" w:eastAsia="Times New Roman" w:hAnsi="Calibri" w:cs="Calibri"/>
                <w:sz w:val="22"/>
                <w:szCs w:val="22"/>
                <w:highlight w:val="yellow"/>
                <w:lang w:val="en-GB"/>
              </w:rPr>
              <w:t>UNDP defines</w:t>
            </w:r>
            <w:r>
              <w:rPr>
                <w:rFonts w:ascii="Calibri" w:eastAsia="Times New Roman" w:hAnsi="Calibri" w:cs="Calibri"/>
                <w:sz w:val="22"/>
                <w:szCs w:val="22"/>
                <w:lang w:val="en-GB"/>
              </w:rPr>
              <w:t xml:space="preserve"> governance as "The exercise of </w:t>
            </w:r>
            <w:r>
              <w:rPr>
                <w:rFonts w:ascii="Calibri" w:eastAsia="Times New Roman" w:hAnsi="Calibri" w:cs="Calibri"/>
                <w:sz w:val="22"/>
                <w:szCs w:val="22"/>
                <w:lang w:val="en-GB"/>
              </w:rPr>
              <w:t xml:space="preserve">economic, political and administrative authority in management of country's affairs. </w:t>
            </w:r>
          </w:p>
          <w:p w:rsidR="00E814A0" w:rsidRDefault="00E814A0">
            <w:pPr>
              <w:numPr>
                <w:ilvl w:val="2"/>
                <w:numId w:val="1"/>
              </w:numPr>
              <w:textAlignment w:val="center"/>
              <w:rPr>
                <w:rFonts w:eastAsia="Times New Roman"/>
                <w:lang w:val="en-GB"/>
              </w:rPr>
            </w:pPr>
            <w:r>
              <w:rPr>
                <w:rFonts w:ascii="Calibri" w:eastAsia="Times New Roman" w:hAnsi="Calibri" w:cs="Calibri"/>
                <w:sz w:val="22"/>
                <w:szCs w:val="22"/>
                <w:lang w:val="en-GB"/>
              </w:rPr>
              <w:t>"Good governance is the foundation for progress, prosperity, and a just society." - Kofi Annan</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
              </w:numPr>
              <w:textAlignment w:val="center"/>
              <w:rPr>
                <w:rFonts w:eastAsia="Times New Roman"/>
                <w:lang w:val="en-GB"/>
              </w:rPr>
            </w:pPr>
            <w:r>
              <w:rPr>
                <w:rFonts w:ascii="Calibri" w:eastAsia="Times New Roman" w:hAnsi="Calibri" w:cs="Calibri"/>
                <w:sz w:val="22"/>
                <w:szCs w:val="22"/>
                <w:lang w:val="en-GB"/>
              </w:rPr>
              <w:t xml:space="preserve">Quotes </w:t>
            </w:r>
          </w:p>
          <w:p w:rsidR="00E814A0" w:rsidRDefault="00E814A0">
            <w:pPr>
              <w:numPr>
                <w:ilvl w:val="2"/>
                <w:numId w:val="1"/>
              </w:numPr>
              <w:textAlignment w:val="center"/>
              <w:rPr>
                <w:rFonts w:eastAsia="Times New Roman"/>
                <w:lang w:val="en-GB"/>
              </w:rPr>
            </w:pPr>
            <w:r>
              <w:rPr>
                <w:rFonts w:ascii="Calibri" w:eastAsia="Times New Roman" w:hAnsi="Calibri" w:cs="Calibri"/>
                <w:sz w:val="22"/>
                <w:szCs w:val="22"/>
                <w:lang w:val="en-GB"/>
              </w:rPr>
              <w:t>No state becomes great by dwarfing it's own people. -Mill</w:t>
            </w:r>
          </w:p>
          <w:p w:rsidR="00E814A0" w:rsidRDefault="00E814A0">
            <w:pPr>
              <w:numPr>
                <w:ilvl w:val="1"/>
                <w:numId w:val="1"/>
              </w:numPr>
              <w:textAlignment w:val="center"/>
              <w:rPr>
                <w:rFonts w:eastAsia="Times New Roman"/>
                <w:lang w:val="en-GB"/>
              </w:rPr>
            </w:pPr>
            <w:r>
              <w:rPr>
                <w:rFonts w:ascii="Calibri" w:eastAsia="Times New Roman" w:hAnsi="Calibri" w:cs="Calibri"/>
                <w:sz w:val="22"/>
                <w:szCs w:val="22"/>
                <w:lang w:val="en-GB"/>
              </w:rPr>
              <w:t xml:space="preserve">Governance include </w:t>
            </w:r>
          </w:p>
          <w:p w:rsidR="00E814A0" w:rsidRDefault="00E814A0">
            <w:pPr>
              <w:numPr>
                <w:ilvl w:val="2"/>
                <w:numId w:val="1"/>
              </w:numPr>
              <w:textAlignment w:val="center"/>
              <w:rPr>
                <w:rFonts w:eastAsia="Times New Roman"/>
              </w:rPr>
            </w:pPr>
            <w:r>
              <w:rPr>
                <w:rFonts w:ascii="Calibri" w:eastAsia="Times New Roman" w:hAnsi="Calibri" w:cs="Calibri"/>
                <w:sz w:val="22"/>
                <w:szCs w:val="22"/>
              </w:rPr>
              <w:t>Government institutions</w:t>
            </w:r>
          </w:p>
          <w:p w:rsidR="00E814A0" w:rsidRDefault="00E814A0">
            <w:pPr>
              <w:numPr>
                <w:ilvl w:val="2"/>
                <w:numId w:val="1"/>
              </w:numPr>
              <w:textAlignment w:val="center"/>
              <w:rPr>
                <w:rFonts w:eastAsia="Times New Roman"/>
              </w:rPr>
            </w:pPr>
            <w:r>
              <w:rPr>
                <w:rFonts w:ascii="Calibri" w:eastAsia="Times New Roman" w:hAnsi="Calibri" w:cs="Calibri"/>
                <w:sz w:val="22"/>
                <w:szCs w:val="22"/>
              </w:rPr>
              <w:t>civil society organizations</w:t>
            </w:r>
          </w:p>
          <w:p w:rsidR="00E814A0" w:rsidRDefault="00E814A0">
            <w:pPr>
              <w:numPr>
                <w:ilvl w:val="2"/>
                <w:numId w:val="1"/>
              </w:numPr>
              <w:textAlignment w:val="center"/>
              <w:rPr>
                <w:rFonts w:eastAsia="Times New Roman"/>
              </w:rPr>
            </w:pPr>
            <w:r>
              <w:rPr>
                <w:rFonts w:ascii="Calibri" w:eastAsia="Times New Roman" w:hAnsi="Calibri" w:cs="Calibri"/>
                <w:sz w:val="22"/>
                <w:szCs w:val="22"/>
              </w:rPr>
              <w:t>private sector entities</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
              </w:numPr>
              <w:textAlignment w:val="center"/>
              <w:rPr>
                <w:rFonts w:eastAsia="Times New Roman"/>
                <w:lang w:val="en-GB"/>
              </w:rPr>
            </w:pPr>
            <w:r>
              <w:rPr>
                <w:rFonts w:eastAsia="Times New Roman"/>
                <w:lang w:val="en-GB"/>
              </w:rPr>
              <w:t> </w:t>
            </w:r>
          </w:p>
          <w:p w:rsidR="00E814A0" w:rsidRDefault="00E814A0">
            <w:pPr>
              <w:numPr>
                <w:ilvl w:val="1"/>
                <w:numId w:val="1"/>
              </w:numPr>
              <w:textAlignment w:val="center"/>
              <w:rPr>
                <w:rFonts w:eastAsia="Times New Roman"/>
                <w:lang w:val="en-GB"/>
              </w:rPr>
            </w:pPr>
            <w:r>
              <w:rPr>
                <w:rFonts w:ascii="Calibri" w:eastAsia="Times New Roman" w:hAnsi="Calibri" w:cs="Calibri"/>
                <w:b/>
                <w:bCs/>
                <w:sz w:val="22"/>
                <w:szCs w:val="22"/>
                <w:lang w:val="en-GB"/>
              </w:rPr>
              <w:t xml:space="preserve">Good Governance </w:t>
            </w:r>
          </w:p>
          <w:p w:rsidR="00E814A0" w:rsidRDefault="00E814A0">
            <w:pPr>
              <w:numPr>
                <w:ilvl w:val="2"/>
                <w:numId w:val="1"/>
              </w:numPr>
              <w:textAlignment w:val="center"/>
              <w:rPr>
                <w:rFonts w:eastAsia="Times New Roman"/>
                <w:lang w:val="en-GB"/>
              </w:rPr>
            </w:pPr>
            <w:r>
              <w:rPr>
                <w:rFonts w:ascii="Calibri" w:eastAsia="Times New Roman" w:hAnsi="Calibri" w:cs="Calibri"/>
                <w:sz w:val="22"/>
                <w:szCs w:val="22"/>
                <w:lang w:val="en-GB"/>
              </w:rPr>
              <w:t>Aspects - as per United Nations development program (</w:t>
            </w:r>
            <w:r>
              <w:rPr>
                <w:rFonts w:ascii="Calibri" w:eastAsia="Times New Roman" w:hAnsi="Calibri" w:cs="Calibri"/>
                <w:sz w:val="22"/>
                <w:szCs w:val="22"/>
                <w:highlight w:val="yellow"/>
                <w:lang w:val="en-GB"/>
              </w:rPr>
              <w:t>UNDP</w:t>
            </w:r>
            <w:r>
              <w:rPr>
                <w:rFonts w:ascii="Calibri" w:eastAsia="Times New Roman" w:hAnsi="Calibri" w:cs="Calibri"/>
                <w:sz w:val="22"/>
                <w:szCs w:val="22"/>
                <w:lang w:val="en-GB"/>
              </w:rPr>
              <w:t>)</w:t>
            </w:r>
          </w:p>
          <w:p w:rsidR="00E814A0" w:rsidRDefault="00E814A0">
            <w:pPr>
              <w:numPr>
                <w:ilvl w:val="3"/>
                <w:numId w:val="1"/>
              </w:numPr>
              <w:textAlignment w:val="center"/>
              <w:rPr>
                <w:rFonts w:eastAsia="Times New Roman"/>
                <w:sz w:val="22"/>
                <w:szCs w:val="22"/>
              </w:rPr>
            </w:pPr>
            <w:r>
              <w:rPr>
                <w:rFonts w:eastAsia="Times New Roman"/>
                <w:noProof/>
                <w:sz w:val="22"/>
                <w:szCs w:val="22"/>
              </w:rPr>
              <w:drawing>
                <wp:inline distT="0" distB="0" distL="0" distR="0">
                  <wp:extent cx="1609725" cy="923925"/>
                  <wp:effectExtent l="0" t="0" r="9525" b="9525"/>
                  <wp:docPr id="1" name="Picture 1" descr="01iemed &#10;F O&quot;ows the &#10;111e o' law &#10;and &#10;Accoumable &#10;TiMtspuelO &#10;GOOD &#10;GOVERNANCE &#10;EqlMable 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iemed &#10;F O&quot;ows the &#10;111e o' law &#10;and &#10;Accoumable &#10;TiMtspuelO &#10;GOOD &#10;GOVERNANCE &#10;EqlMable M'd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09725" cy="923925"/>
                          </a:xfrm>
                          <a:prstGeom prst="rect">
                            <a:avLst/>
                          </a:prstGeom>
                          <a:noFill/>
                          <a:ln>
                            <a:noFill/>
                          </a:ln>
                        </pic:spPr>
                      </pic:pic>
                    </a:graphicData>
                  </a:graphic>
                </wp:inline>
              </w:drawing>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
              </w:numPr>
              <w:textAlignment w:val="center"/>
              <w:rPr>
                <w:rFonts w:eastAsia="Times New Roman"/>
                <w:sz w:val="22"/>
                <w:szCs w:val="22"/>
              </w:rPr>
            </w:pPr>
            <w:r>
              <w:rPr>
                <w:rFonts w:eastAsia="Times New Roman"/>
                <w:noProof/>
                <w:sz w:val="22"/>
                <w:szCs w:val="22"/>
              </w:rPr>
              <w:drawing>
                <wp:inline distT="0" distB="0" distL="0" distR="0">
                  <wp:extent cx="2771775" cy="1562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1775" cy="1562100"/>
                          </a:xfrm>
                          <a:prstGeom prst="rect">
                            <a:avLst/>
                          </a:prstGeom>
                          <a:noFill/>
                          <a:ln>
                            <a:noFill/>
                          </a:ln>
                        </pic:spPr>
                      </pic:pic>
                    </a:graphicData>
                  </a:graphic>
                </wp:inline>
              </w:drawing>
            </w:r>
          </w:p>
          <w:p w:rsidR="00E814A0" w:rsidRDefault="00E814A0">
            <w:pPr>
              <w:numPr>
                <w:ilvl w:val="1"/>
                <w:numId w:val="1"/>
              </w:numPr>
              <w:textAlignment w:val="center"/>
              <w:rPr>
                <w:rFonts w:eastAsia="Times New Roman"/>
              </w:rPr>
            </w:pPr>
            <w:r>
              <w:rPr>
                <w:rFonts w:ascii="Calibri" w:eastAsia="Times New Roman" w:hAnsi="Calibri" w:cs="Calibri"/>
                <w:b/>
                <w:bCs/>
                <w:color w:val="1F3763"/>
                <w:highlight w:val="yellow"/>
              </w:rPr>
              <w:t>REDCARPET</w:t>
            </w:r>
          </w:p>
          <w:p w:rsidR="00E814A0" w:rsidRDefault="00E814A0">
            <w:pPr>
              <w:numPr>
                <w:ilvl w:val="2"/>
                <w:numId w:val="1"/>
              </w:numPr>
              <w:textAlignment w:val="center"/>
              <w:rPr>
                <w:rFonts w:eastAsia="Times New Roman"/>
              </w:rPr>
            </w:pPr>
            <w:r>
              <w:rPr>
                <w:rFonts w:ascii="Calibri" w:eastAsia="Times New Roman" w:hAnsi="Calibri" w:cs="Calibri"/>
                <w:sz w:val="22"/>
                <w:szCs w:val="22"/>
              </w:rPr>
              <w:t>Responsible</w:t>
            </w:r>
          </w:p>
          <w:p w:rsidR="00E814A0" w:rsidRDefault="00E814A0">
            <w:pPr>
              <w:numPr>
                <w:ilvl w:val="2"/>
                <w:numId w:val="1"/>
              </w:numPr>
              <w:textAlignment w:val="center"/>
              <w:rPr>
                <w:rFonts w:eastAsia="Times New Roman"/>
              </w:rPr>
            </w:pPr>
            <w:r>
              <w:rPr>
                <w:rFonts w:ascii="Calibri" w:eastAsia="Times New Roman" w:hAnsi="Calibri" w:cs="Calibri"/>
                <w:sz w:val="22"/>
                <w:szCs w:val="22"/>
              </w:rPr>
              <w:t>Efficient, Effective, Evidence Based</w:t>
            </w:r>
          </w:p>
          <w:p w:rsidR="00E814A0" w:rsidRDefault="00E814A0">
            <w:pPr>
              <w:numPr>
                <w:ilvl w:val="2"/>
                <w:numId w:val="1"/>
              </w:numPr>
              <w:textAlignment w:val="center"/>
              <w:rPr>
                <w:rFonts w:eastAsia="Times New Roman"/>
              </w:rPr>
            </w:pPr>
            <w:r>
              <w:rPr>
                <w:rFonts w:ascii="Calibri" w:eastAsia="Times New Roman" w:hAnsi="Calibri" w:cs="Calibri"/>
                <w:sz w:val="22"/>
                <w:szCs w:val="22"/>
              </w:rPr>
              <w:t>Democratic</w:t>
            </w:r>
          </w:p>
          <w:p w:rsidR="00E814A0" w:rsidRDefault="00E814A0">
            <w:pPr>
              <w:numPr>
                <w:ilvl w:val="2"/>
                <w:numId w:val="1"/>
              </w:numPr>
              <w:textAlignment w:val="center"/>
              <w:rPr>
                <w:rFonts w:eastAsia="Times New Roman"/>
              </w:rPr>
            </w:pPr>
            <w:r>
              <w:rPr>
                <w:rFonts w:ascii="Calibri" w:eastAsia="Times New Roman" w:hAnsi="Calibri" w:cs="Calibri"/>
                <w:sz w:val="22"/>
                <w:szCs w:val="22"/>
              </w:rPr>
              <w:t>Consensus Based - Legitimate</w:t>
            </w:r>
          </w:p>
          <w:p w:rsidR="00E814A0" w:rsidRDefault="00E814A0">
            <w:pPr>
              <w:numPr>
                <w:ilvl w:val="2"/>
                <w:numId w:val="1"/>
              </w:numPr>
              <w:textAlignment w:val="center"/>
              <w:rPr>
                <w:rFonts w:eastAsia="Times New Roman"/>
              </w:rPr>
            </w:pPr>
            <w:r>
              <w:rPr>
                <w:rFonts w:ascii="Calibri" w:eastAsia="Times New Roman" w:hAnsi="Calibri" w:cs="Calibri"/>
                <w:sz w:val="22"/>
                <w:szCs w:val="22"/>
              </w:rPr>
              <w:t>Accountability</w:t>
            </w:r>
          </w:p>
          <w:p w:rsidR="00E814A0" w:rsidRDefault="00E814A0">
            <w:pPr>
              <w:numPr>
                <w:ilvl w:val="2"/>
                <w:numId w:val="1"/>
              </w:numPr>
              <w:textAlignment w:val="center"/>
              <w:rPr>
                <w:rFonts w:eastAsia="Times New Roman"/>
              </w:rPr>
            </w:pPr>
            <w:r>
              <w:rPr>
                <w:rFonts w:ascii="Calibri" w:eastAsia="Times New Roman" w:hAnsi="Calibri" w:cs="Calibri"/>
                <w:sz w:val="22"/>
                <w:szCs w:val="22"/>
              </w:rPr>
              <w:t>Rule Based</w:t>
            </w:r>
          </w:p>
          <w:p w:rsidR="00E814A0" w:rsidRDefault="00E814A0">
            <w:pPr>
              <w:numPr>
                <w:ilvl w:val="2"/>
                <w:numId w:val="1"/>
              </w:numPr>
              <w:textAlignment w:val="center"/>
              <w:rPr>
                <w:rFonts w:eastAsia="Times New Roman"/>
              </w:rPr>
            </w:pPr>
            <w:r>
              <w:rPr>
                <w:rFonts w:ascii="Calibri" w:eastAsia="Times New Roman" w:hAnsi="Calibri" w:cs="Calibri"/>
                <w:sz w:val="22"/>
                <w:szCs w:val="22"/>
              </w:rPr>
              <w:t>Participatory</w:t>
            </w:r>
          </w:p>
          <w:p w:rsidR="00E814A0" w:rsidRDefault="00E814A0">
            <w:pPr>
              <w:numPr>
                <w:ilvl w:val="2"/>
                <w:numId w:val="1"/>
              </w:numPr>
              <w:textAlignment w:val="center"/>
              <w:rPr>
                <w:rFonts w:eastAsia="Times New Roman"/>
              </w:rPr>
            </w:pPr>
            <w:r>
              <w:rPr>
                <w:rFonts w:ascii="Calibri" w:eastAsia="Times New Roman" w:hAnsi="Calibri" w:cs="Calibri"/>
                <w:sz w:val="22"/>
                <w:szCs w:val="22"/>
              </w:rPr>
              <w:t>Equitable</w:t>
            </w:r>
          </w:p>
          <w:p w:rsidR="00E814A0" w:rsidRDefault="00E814A0">
            <w:pPr>
              <w:numPr>
                <w:ilvl w:val="2"/>
                <w:numId w:val="1"/>
              </w:numPr>
              <w:textAlignment w:val="center"/>
              <w:rPr>
                <w:rFonts w:eastAsia="Times New Roman"/>
              </w:rPr>
            </w:pPr>
            <w:r>
              <w:rPr>
                <w:rFonts w:ascii="Calibri" w:eastAsia="Times New Roman" w:hAnsi="Calibri" w:cs="Calibri"/>
                <w:sz w:val="22"/>
                <w:szCs w:val="22"/>
              </w:rPr>
              <w:t>Transparent</w:t>
            </w:r>
          </w:p>
          <w:p w:rsidR="00E814A0" w:rsidRDefault="00E814A0">
            <w:pPr>
              <w:numPr>
                <w:ilvl w:val="1"/>
                <w:numId w:val="1"/>
              </w:numPr>
              <w:textAlignment w:val="center"/>
              <w:rPr>
                <w:rFonts w:eastAsia="Times New Roman"/>
                <w:lang w:val="en-GB"/>
              </w:rPr>
            </w:pPr>
            <w:r>
              <w:rPr>
                <w:rFonts w:ascii="Calibri" w:eastAsia="Times New Roman" w:hAnsi="Calibri" w:cs="Calibri"/>
                <w:sz w:val="22"/>
                <w:szCs w:val="22"/>
                <w:lang w:val="en-GB"/>
              </w:rPr>
              <w:t xml:space="preserve">Barriers </w:t>
            </w:r>
          </w:p>
          <w:p w:rsidR="00E814A0" w:rsidRDefault="00E814A0">
            <w:pPr>
              <w:numPr>
                <w:ilvl w:val="1"/>
                <w:numId w:val="1"/>
              </w:numPr>
              <w:textAlignment w:val="center"/>
              <w:rPr>
                <w:rFonts w:eastAsia="Times New Roman"/>
                <w:lang w:val="en-GB"/>
              </w:rPr>
            </w:pPr>
            <w:r>
              <w:rPr>
                <w:rFonts w:ascii="Calibri" w:eastAsia="Times New Roman" w:hAnsi="Calibri" w:cs="Calibri"/>
                <w:sz w:val="22"/>
                <w:szCs w:val="22"/>
                <w:lang w:val="en-GB"/>
              </w:rPr>
              <w:t xml:space="preserve">Pre conditions </w:t>
            </w:r>
          </w:p>
          <w:p w:rsidR="00E814A0" w:rsidRDefault="00E814A0">
            <w:pPr>
              <w:numPr>
                <w:ilvl w:val="1"/>
                <w:numId w:val="1"/>
              </w:numPr>
              <w:textAlignment w:val="center"/>
              <w:rPr>
                <w:rFonts w:eastAsia="Times New Roman"/>
                <w:lang w:val="en-GB"/>
              </w:rPr>
            </w:pPr>
            <w:r>
              <w:rPr>
                <w:rFonts w:ascii="Calibri" w:eastAsia="Times New Roman" w:hAnsi="Calibri" w:cs="Calibri"/>
                <w:sz w:val="22"/>
                <w:szCs w:val="22"/>
                <w:lang w:val="en-GB"/>
              </w:rPr>
              <w:t xml:space="preserve">How to ensure </w:t>
            </w:r>
          </w:p>
          <w:p w:rsidR="00E814A0" w:rsidRDefault="00E814A0">
            <w:pPr>
              <w:numPr>
                <w:ilvl w:val="2"/>
                <w:numId w:val="1"/>
              </w:numPr>
              <w:textAlignment w:val="center"/>
              <w:rPr>
                <w:rFonts w:eastAsia="Times New Roman"/>
                <w:lang w:val="en-GB"/>
              </w:rPr>
            </w:pPr>
            <w:r>
              <w:rPr>
                <w:rFonts w:ascii="Calibri" w:eastAsia="Times New Roman" w:hAnsi="Calibri" w:cs="Calibri"/>
                <w:sz w:val="22"/>
                <w:szCs w:val="22"/>
                <w:u w:val="single"/>
                <w:lang w:val="en-GB"/>
              </w:rPr>
              <w:t>Minimum government, Maximum governanc</w:t>
            </w:r>
            <w:r>
              <w:rPr>
                <w:rFonts w:ascii="Calibri" w:eastAsia="Times New Roman" w:hAnsi="Calibri" w:cs="Calibri"/>
                <w:sz w:val="22"/>
                <w:szCs w:val="22"/>
                <w:lang w:val="en-GB"/>
              </w:rPr>
              <w:t xml:space="preserve">e </w:t>
            </w:r>
          </w:p>
          <w:p w:rsidR="00E814A0" w:rsidRDefault="00E814A0">
            <w:pPr>
              <w:numPr>
                <w:ilvl w:val="2"/>
                <w:numId w:val="1"/>
              </w:numPr>
              <w:textAlignment w:val="center"/>
              <w:rPr>
                <w:rFonts w:eastAsia="Times New Roman"/>
                <w:lang w:val="en-GB"/>
              </w:rPr>
            </w:pPr>
            <w:r>
              <w:rPr>
                <w:rFonts w:ascii="Calibri" w:eastAsia="Times New Roman" w:hAnsi="Calibri" w:cs="Calibri"/>
                <w:sz w:val="22"/>
                <w:szCs w:val="22"/>
                <w:lang w:val="en-GB"/>
              </w:rPr>
              <w:t xml:space="preserve">Office </w:t>
            </w:r>
            <w:r>
              <w:rPr>
                <w:rFonts w:ascii="Calibri" w:eastAsia="Times New Roman" w:hAnsi="Calibri" w:cs="Calibri"/>
                <w:sz w:val="22"/>
                <w:szCs w:val="22"/>
                <w:u w:val="single"/>
                <w:lang w:val="en-GB"/>
              </w:rPr>
              <w:t xml:space="preserve">automation </w:t>
            </w:r>
          </w:p>
          <w:p w:rsidR="00E814A0" w:rsidRDefault="00E814A0">
            <w:pPr>
              <w:numPr>
                <w:ilvl w:val="2"/>
                <w:numId w:val="1"/>
              </w:numPr>
              <w:textAlignment w:val="center"/>
              <w:rPr>
                <w:rFonts w:eastAsia="Times New Roman"/>
                <w:lang w:val="en-GB"/>
              </w:rPr>
            </w:pPr>
            <w:r>
              <w:rPr>
                <w:rFonts w:ascii="Calibri" w:eastAsia="Times New Roman" w:hAnsi="Calibri" w:cs="Calibri"/>
                <w:sz w:val="22"/>
                <w:szCs w:val="22"/>
                <w:lang w:val="en-GB"/>
              </w:rPr>
              <w:t>D</w:t>
            </w:r>
            <w:r>
              <w:rPr>
                <w:rFonts w:ascii="Calibri" w:eastAsia="Times New Roman" w:hAnsi="Calibri" w:cs="Calibri"/>
                <w:sz w:val="22"/>
                <w:szCs w:val="22"/>
                <w:u w:val="single"/>
                <w:lang w:val="en-GB"/>
              </w:rPr>
              <w:t>ata analytics, AI and ML</w:t>
            </w:r>
          </w:p>
          <w:p w:rsidR="00E814A0" w:rsidRDefault="00E814A0">
            <w:pPr>
              <w:numPr>
                <w:ilvl w:val="2"/>
                <w:numId w:val="1"/>
              </w:numPr>
              <w:textAlignment w:val="center"/>
              <w:rPr>
                <w:rFonts w:eastAsia="Times New Roman"/>
                <w:lang w:val="en-GB"/>
              </w:rPr>
            </w:pPr>
            <w:r>
              <w:rPr>
                <w:rFonts w:ascii="Calibri" w:eastAsia="Times New Roman" w:hAnsi="Calibri" w:cs="Calibri"/>
                <w:sz w:val="22"/>
                <w:szCs w:val="22"/>
                <w:lang w:val="en-GB"/>
              </w:rPr>
              <w:t>Bureaucratic hurdles</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
              </w:numPr>
              <w:textAlignment w:val="center"/>
              <w:rPr>
                <w:rFonts w:eastAsia="Times New Roman"/>
                <w:color w:val="2E75B5"/>
                <w:lang w:val="en-GB"/>
              </w:rPr>
            </w:pPr>
            <w:r>
              <w:rPr>
                <w:rFonts w:ascii="Calibri" w:eastAsia="Times New Roman" w:hAnsi="Calibri" w:cs="Calibri"/>
                <w:color w:val="2E75B5"/>
                <w:sz w:val="22"/>
                <w:szCs w:val="22"/>
                <w:lang w:val="en-GB"/>
              </w:rPr>
              <w:t xml:space="preserve">Government initiatives </w:t>
            </w:r>
          </w:p>
          <w:p w:rsidR="00E814A0" w:rsidRDefault="00E814A0">
            <w:pPr>
              <w:numPr>
                <w:ilvl w:val="2"/>
                <w:numId w:val="1"/>
              </w:numPr>
              <w:textAlignment w:val="center"/>
              <w:rPr>
                <w:rFonts w:eastAsia="Times New Roman"/>
                <w:lang w:val="en-GB"/>
              </w:rPr>
            </w:pPr>
            <w:r>
              <w:rPr>
                <w:rFonts w:ascii="Calibri" w:eastAsia="Times New Roman" w:hAnsi="Calibri" w:cs="Calibri"/>
                <w:sz w:val="22"/>
                <w:szCs w:val="22"/>
                <w:lang w:val="en-GB"/>
              </w:rPr>
              <w:t xml:space="preserve">Trust based governance </w:t>
            </w:r>
          </w:p>
          <w:p w:rsidR="00E814A0" w:rsidRDefault="00E814A0">
            <w:pPr>
              <w:numPr>
                <w:ilvl w:val="3"/>
                <w:numId w:val="2"/>
              </w:numPr>
              <w:textAlignment w:val="center"/>
              <w:rPr>
                <w:rFonts w:eastAsia="Times New Roman"/>
                <w:lang w:val="en-GB"/>
              </w:rPr>
            </w:pPr>
            <w:r>
              <w:rPr>
                <w:rFonts w:ascii="Calibri" w:eastAsia="Times New Roman" w:hAnsi="Calibri" w:cs="Calibri"/>
                <w:sz w:val="22"/>
                <w:szCs w:val="22"/>
                <w:shd w:val="clear" w:color="auto" w:fill="FFFF99"/>
                <w:lang w:val="en-GB"/>
              </w:rPr>
              <w:t>Paperless governance</w:t>
            </w:r>
          </w:p>
          <w:p w:rsidR="00E814A0" w:rsidRDefault="00E814A0">
            <w:pPr>
              <w:numPr>
                <w:ilvl w:val="3"/>
                <w:numId w:val="2"/>
              </w:numPr>
              <w:textAlignment w:val="center"/>
              <w:rPr>
                <w:rFonts w:eastAsia="Times New Roman"/>
                <w:lang w:val="en-GB"/>
              </w:rPr>
            </w:pPr>
            <w:r>
              <w:rPr>
                <w:rFonts w:ascii="Calibri" w:eastAsia="Times New Roman" w:hAnsi="Calibri" w:cs="Calibri"/>
                <w:sz w:val="22"/>
                <w:szCs w:val="22"/>
                <w:highlight w:val="yellow"/>
                <w:lang w:val="en-GB"/>
              </w:rPr>
              <w:t>Jan Vishwas bill</w:t>
            </w:r>
          </w:p>
          <w:p w:rsidR="00E814A0" w:rsidRDefault="00E814A0">
            <w:pPr>
              <w:numPr>
                <w:ilvl w:val="3"/>
                <w:numId w:val="2"/>
              </w:numPr>
              <w:textAlignment w:val="center"/>
              <w:rPr>
                <w:rFonts w:eastAsia="Times New Roman"/>
                <w:lang w:val="en-GB"/>
              </w:rPr>
            </w:pPr>
            <w:r>
              <w:rPr>
                <w:rFonts w:ascii="Calibri" w:eastAsia="Times New Roman" w:hAnsi="Calibri" w:cs="Calibri"/>
                <w:sz w:val="22"/>
                <w:szCs w:val="22"/>
                <w:shd w:val="clear" w:color="auto" w:fill="FFFF99"/>
                <w:lang w:val="en-GB"/>
              </w:rPr>
              <w:t>Prashasan Gaon Ki Ore 2022</w:t>
            </w:r>
          </w:p>
          <w:p w:rsidR="00E814A0" w:rsidRDefault="00E814A0">
            <w:pPr>
              <w:numPr>
                <w:ilvl w:val="2"/>
                <w:numId w:val="1"/>
              </w:numPr>
              <w:textAlignment w:val="center"/>
              <w:rPr>
                <w:rFonts w:eastAsia="Times New Roman"/>
                <w:lang w:val="en-GB"/>
              </w:rPr>
            </w:pPr>
            <w:r>
              <w:rPr>
                <w:rFonts w:ascii="Calibri" w:eastAsia="Times New Roman" w:hAnsi="Calibri" w:cs="Calibri"/>
                <w:b/>
                <w:bCs/>
                <w:sz w:val="22"/>
                <w:szCs w:val="22"/>
                <w:lang w:val="en-GB"/>
              </w:rPr>
              <w:t>Good Governance Index</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
              </w:numPr>
              <w:textAlignment w:val="center"/>
              <w:rPr>
                <w:rFonts w:eastAsia="Times New Roman"/>
                <w:lang w:val="en-GB"/>
              </w:rPr>
            </w:pPr>
            <w:r>
              <w:rPr>
                <w:rFonts w:ascii="Calibri" w:eastAsia="Times New Roman" w:hAnsi="Calibri" w:cs="Calibri"/>
                <w:b/>
                <w:bCs/>
                <w:sz w:val="22"/>
                <w:szCs w:val="22"/>
                <w:lang w:val="en-GB"/>
              </w:rPr>
              <w:t>Conclusion</w:t>
            </w:r>
          </w:p>
          <w:p w:rsidR="00E814A0" w:rsidRDefault="00E814A0">
            <w:pPr>
              <w:numPr>
                <w:ilvl w:val="2"/>
                <w:numId w:val="1"/>
              </w:numPr>
              <w:textAlignment w:val="center"/>
              <w:rPr>
                <w:rFonts w:eastAsia="Times New Roman"/>
              </w:rPr>
            </w:pPr>
            <w:r>
              <w:rPr>
                <w:rFonts w:ascii="Mangal" w:eastAsia="Times New Roman" w:hAnsi="Mangal" w:cs="Mangal"/>
                <w:sz w:val="22"/>
                <w:szCs w:val="22"/>
                <w:cs/>
              </w:rPr>
              <w:t>सबका</w:t>
            </w:r>
            <w:r>
              <w:rPr>
                <w:rFonts w:ascii="Calibri" w:eastAsia="Times New Roman" w:hAnsi="Calibri" w:cs="Calibri"/>
                <w:sz w:val="22"/>
                <w:szCs w:val="22"/>
                <w:lang w:val="en-GB"/>
              </w:rPr>
              <w:t xml:space="preserve"> </w:t>
            </w:r>
            <w:r>
              <w:rPr>
                <w:rFonts w:ascii="Mangal" w:eastAsia="Times New Roman" w:hAnsi="Mangal" w:cs="Mangal"/>
                <w:sz w:val="22"/>
                <w:szCs w:val="22"/>
                <w:cs/>
              </w:rPr>
              <w:t>साथ</w:t>
            </w:r>
            <w:r>
              <w:rPr>
                <w:rFonts w:ascii="Calibri" w:eastAsia="Times New Roman" w:hAnsi="Calibri" w:cs="Calibri"/>
                <w:sz w:val="22"/>
                <w:szCs w:val="22"/>
                <w:lang w:val="en-GB"/>
              </w:rPr>
              <w:t xml:space="preserve"> </w:t>
            </w:r>
            <w:r>
              <w:rPr>
                <w:rFonts w:ascii="Mangal" w:eastAsia="Times New Roman" w:hAnsi="Mangal" w:cs="Mangal"/>
                <w:sz w:val="22"/>
                <w:szCs w:val="22"/>
                <w:cs/>
              </w:rPr>
              <w:t>सबका</w:t>
            </w:r>
            <w:r>
              <w:rPr>
                <w:rFonts w:ascii="Calibri" w:eastAsia="Times New Roman" w:hAnsi="Calibri" w:cs="Calibri"/>
                <w:sz w:val="22"/>
                <w:szCs w:val="22"/>
                <w:lang w:val="en-GB"/>
              </w:rPr>
              <w:t xml:space="preserve"> </w:t>
            </w:r>
            <w:r>
              <w:rPr>
                <w:rFonts w:ascii="Mangal" w:eastAsia="Times New Roman" w:hAnsi="Mangal" w:cs="Mangal"/>
                <w:sz w:val="22"/>
                <w:szCs w:val="22"/>
                <w:cs/>
              </w:rPr>
              <w:t>विकास</w:t>
            </w:r>
            <w:r>
              <w:rPr>
                <w:rFonts w:ascii="Calibri" w:eastAsia="Times New Roman" w:hAnsi="Calibri" w:cs="Calibri"/>
                <w:sz w:val="22"/>
                <w:szCs w:val="22"/>
                <w:lang w:val="en-GB"/>
              </w:rPr>
              <w:t xml:space="preserve"> </w:t>
            </w:r>
            <w:r>
              <w:rPr>
                <w:rFonts w:ascii="Mangal" w:eastAsia="Times New Roman" w:hAnsi="Mangal" w:cs="Mangal"/>
                <w:sz w:val="22"/>
                <w:szCs w:val="22"/>
                <w:cs/>
              </w:rPr>
              <w:t>सबका</w:t>
            </w:r>
            <w:r>
              <w:rPr>
                <w:rFonts w:ascii="Calibri" w:eastAsia="Times New Roman" w:hAnsi="Calibri" w:cs="Calibri"/>
                <w:sz w:val="22"/>
                <w:szCs w:val="22"/>
                <w:lang w:val="en-GB"/>
              </w:rPr>
              <w:t xml:space="preserve"> </w:t>
            </w:r>
            <w:r>
              <w:rPr>
                <w:rFonts w:ascii="Mangal" w:eastAsia="Times New Roman" w:hAnsi="Mangal" w:cs="Mangal"/>
                <w:sz w:val="22"/>
                <w:szCs w:val="22"/>
                <w:cs/>
              </w:rPr>
              <w:t>विश्वास</w:t>
            </w:r>
            <w:r>
              <w:rPr>
                <w:rFonts w:ascii="Calibri" w:eastAsia="Times New Roman" w:hAnsi="Calibri" w:cs="Calibri"/>
                <w:sz w:val="22"/>
                <w:szCs w:val="22"/>
                <w:lang w:val="en-GB"/>
              </w:rPr>
              <w:t xml:space="preserve"> </w:t>
            </w:r>
            <w:r>
              <w:rPr>
                <w:rFonts w:ascii="Mangal" w:eastAsia="Times New Roman" w:hAnsi="Mangal" w:cs="Mangal"/>
                <w:sz w:val="22"/>
                <w:szCs w:val="22"/>
                <w:cs/>
              </w:rPr>
              <w:t>सबका</w:t>
            </w:r>
            <w:r>
              <w:rPr>
                <w:rFonts w:ascii="Calibri" w:eastAsia="Times New Roman" w:hAnsi="Calibri" w:cs="Calibri"/>
                <w:sz w:val="22"/>
                <w:szCs w:val="22"/>
                <w:lang w:val="en-GB"/>
              </w:rPr>
              <w:t xml:space="preserve"> </w:t>
            </w:r>
            <w:r>
              <w:rPr>
                <w:rFonts w:ascii="Mangal" w:eastAsia="Times New Roman" w:hAnsi="Mangal" w:cs="Mangal"/>
                <w:sz w:val="22"/>
                <w:szCs w:val="22"/>
                <w:cs/>
              </w:rPr>
              <w:t>प्रयास</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
              </w:numPr>
              <w:textAlignment w:val="center"/>
              <w:rPr>
                <w:rFonts w:eastAsia="Times New Roman"/>
                <w:lang w:val="en-GB"/>
              </w:rPr>
            </w:pPr>
            <w:r>
              <w:rPr>
                <w:rFonts w:ascii="Calibri" w:eastAsia="Times New Roman" w:hAnsi="Calibri" w:cs="Calibri"/>
                <w:sz w:val="22"/>
                <w:szCs w:val="22"/>
                <w:lang w:val="en-GB"/>
              </w:rPr>
              <w:t>Righteousness is the foundation stone of peace and good governance. -Confucius</w:t>
            </w:r>
          </w:p>
          <w:p w:rsidR="00E814A0" w:rsidRDefault="00E814A0">
            <w:pPr>
              <w:numPr>
                <w:ilvl w:val="1"/>
                <w:numId w:val="1"/>
              </w:numPr>
              <w:textAlignment w:val="center"/>
              <w:rPr>
                <w:rFonts w:eastAsia="Times New Roman"/>
              </w:rPr>
            </w:pPr>
            <w:r>
              <w:rPr>
                <w:rFonts w:ascii="Calibri" w:eastAsia="Times New Roman" w:hAnsi="Calibri" w:cs="Calibri"/>
                <w:sz w:val="22"/>
                <w:szCs w:val="22"/>
              </w:rPr>
              <w:t xml:space="preserve">Simple, moral, accountable, responsive, transparent </w:t>
            </w:r>
            <w:r>
              <w:rPr>
                <w:rFonts w:ascii="Calibri" w:eastAsia="Times New Roman" w:hAnsi="Calibri" w:cs="Calibri"/>
                <w:sz w:val="22"/>
                <w:szCs w:val="22"/>
                <w:shd w:val="clear" w:color="auto" w:fill="CCFFFF"/>
              </w:rPr>
              <w:t>(</w:t>
            </w:r>
            <w:r>
              <w:rPr>
                <w:rFonts w:ascii="Calibri" w:eastAsia="Times New Roman" w:hAnsi="Calibri" w:cs="Calibri"/>
                <w:b/>
                <w:bCs/>
                <w:sz w:val="22"/>
                <w:szCs w:val="22"/>
                <w:shd w:val="clear" w:color="auto" w:fill="CCFFFF"/>
              </w:rPr>
              <w:t>SMART</w:t>
            </w:r>
            <w:r>
              <w:rPr>
                <w:rFonts w:ascii="Calibri" w:eastAsia="Times New Roman" w:hAnsi="Calibri" w:cs="Calibri"/>
                <w:sz w:val="22"/>
                <w:szCs w:val="22"/>
                <w:shd w:val="clear" w:color="auto" w:fill="CCFFFF"/>
              </w:rPr>
              <w:t>) governance</w:t>
            </w:r>
          </w:p>
        </w:tc>
      </w:tr>
      <w:tr w:rsidR="00000000">
        <w:trPr>
          <w:divId w:val="250359645"/>
        </w:trPr>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 xml:space="preserve">Government policies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Issues | Suggestions </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3"/>
              </w:numPr>
              <w:textAlignment w:val="center"/>
              <w:rPr>
                <w:rFonts w:eastAsia="Times New Roman"/>
              </w:rPr>
            </w:pPr>
            <w:r>
              <w:rPr>
                <w:rFonts w:ascii="Calibri" w:eastAsia="Times New Roman" w:hAnsi="Calibri" w:cs="Calibri"/>
                <w:sz w:val="22"/>
                <w:szCs w:val="22"/>
              </w:rPr>
              <w:t xml:space="preserve">General Issues </w:t>
            </w:r>
          </w:p>
          <w:p w:rsidR="00E814A0" w:rsidRDefault="00E814A0">
            <w:pPr>
              <w:numPr>
                <w:ilvl w:val="2"/>
                <w:numId w:val="3"/>
              </w:numPr>
              <w:shd w:val="clear" w:color="auto" w:fill="FFFF00"/>
              <w:textAlignment w:val="center"/>
              <w:rPr>
                <w:rFonts w:eastAsia="Times New Roman"/>
                <w:color w:val="000000"/>
              </w:rPr>
            </w:pPr>
            <w:r>
              <w:rPr>
                <w:rFonts w:ascii="Calibri" w:eastAsia="Times New Roman" w:hAnsi="Calibri" w:cs="Calibri"/>
                <w:color w:val="000000"/>
                <w:sz w:val="22"/>
                <w:szCs w:val="22"/>
                <w:highlight w:val="yellow"/>
              </w:rPr>
              <w:t>FLUX</w:t>
            </w:r>
          </w:p>
          <w:p w:rsidR="00E814A0" w:rsidRDefault="00E814A0">
            <w:pPr>
              <w:numPr>
                <w:ilvl w:val="3"/>
                <w:numId w:val="3"/>
              </w:numPr>
              <w:textAlignment w:val="center"/>
              <w:rPr>
                <w:rFonts w:eastAsia="Times New Roman"/>
              </w:rPr>
            </w:pPr>
            <w:r>
              <w:rPr>
                <w:rFonts w:ascii="Calibri" w:eastAsia="Times New Roman" w:hAnsi="Calibri" w:cs="Calibri"/>
                <w:sz w:val="22"/>
                <w:szCs w:val="22"/>
              </w:rPr>
              <w:t>Freebies</w:t>
            </w:r>
          </w:p>
          <w:p w:rsidR="00E814A0" w:rsidRDefault="00E814A0">
            <w:pPr>
              <w:numPr>
                <w:ilvl w:val="3"/>
                <w:numId w:val="3"/>
              </w:numPr>
              <w:textAlignment w:val="center"/>
              <w:rPr>
                <w:rFonts w:eastAsia="Times New Roman"/>
              </w:rPr>
            </w:pPr>
            <w:r>
              <w:rPr>
                <w:rFonts w:ascii="Calibri" w:eastAsia="Times New Roman" w:hAnsi="Calibri" w:cs="Calibri"/>
                <w:sz w:val="22"/>
                <w:szCs w:val="22"/>
              </w:rPr>
              <w:t>Leakages and misappropriations</w:t>
            </w:r>
          </w:p>
          <w:p w:rsidR="00E814A0" w:rsidRDefault="00E814A0">
            <w:pPr>
              <w:numPr>
                <w:ilvl w:val="3"/>
                <w:numId w:val="3"/>
              </w:numPr>
              <w:textAlignment w:val="center"/>
              <w:rPr>
                <w:rFonts w:eastAsia="Times New Roman"/>
              </w:rPr>
            </w:pPr>
            <w:r>
              <w:rPr>
                <w:rFonts w:ascii="Calibri" w:eastAsia="Times New Roman" w:hAnsi="Calibri" w:cs="Calibri"/>
                <w:sz w:val="22"/>
                <w:szCs w:val="22"/>
              </w:rPr>
              <w:t>Underutilization</w:t>
            </w:r>
          </w:p>
          <w:p w:rsidR="00E814A0" w:rsidRDefault="00E814A0">
            <w:pPr>
              <w:numPr>
                <w:ilvl w:val="3"/>
                <w:numId w:val="3"/>
              </w:numPr>
              <w:textAlignment w:val="center"/>
              <w:rPr>
                <w:rFonts w:eastAsia="Times New Roman"/>
              </w:rPr>
            </w:pPr>
            <w:r>
              <w:rPr>
                <w:rFonts w:ascii="Calibri" w:eastAsia="Times New Roman" w:hAnsi="Calibri" w:cs="Calibri"/>
                <w:sz w:val="22"/>
                <w:szCs w:val="22"/>
              </w:rPr>
              <w:t>Exclusion and Inclusion Errors</w:t>
            </w:r>
          </w:p>
          <w:p w:rsidR="00E814A0" w:rsidRDefault="00E814A0">
            <w:pPr>
              <w:numPr>
                <w:ilvl w:val="3"/>
                <w:numId w:val="3"/>
              </w:numPr>
              <w:textAlignment w:val="center"/>
              <w:rPr>
                <w:rFonts w:eastAsia="Times New Roman"/>
              </w:rPr>
            </w:pPr>
            <w:r>
              <w:rPr>
                <w:rFonts w:ascii="Calibri" w:eastAsia="Times New Roman" w:hAnsi="Calibri" w:cs="Calibri"/>
                <w:sz w:val="22"/>
                <w:szCs w:val="22"/>
              </w:rPr>
              <w:t>Culture of impunity</w:t>
            </w:r>
          </w:p>
          <w:p w:rsidR="00E814A0" w:rsidRDefault="00E814A0">
            <w:pPr>
              <w:numPr>
                <w:ilvl w:val="3"/>
                <w:numId w:val="3"/>
              </w:numPr>
              <w:textAlignment w:val="center"/>
              <w:rPr>
                <w:rFonts w:eastAsia="Times New Roman"/>
              </w:rPr>
            </w:pPr>
            <w:r>
              <w:rPr>
                <w:rFonts w:ascii="Calibri" w:eastAsia="Times New Roman" w:hAnsi="Calibri" w:cs="Calibri"/>
                <w:sz w:val="22"/>
                <w:szCs w:val="22"/>
              </w:rPr>
              <w:t>Administrative apathy</w:t>
            </w:r>
          </w:p>
          <w:p w:rsidR="00E814A0" w:rsidRDefault="00E814A0">
            <w:pPr>
              <w:numPr>
                <w:ilvl w:val="3"/>
                <w:numId w:val="3"/>
              </w:numPr>
              <w:textAlignment w:val="center"/>
              <w:rPr>
                <w:rFonts w:eastAsia="Times New Roman"/>
              </w:rPr>
            </w:pPr>
            <w:r>
              <w:rPr>
                <w:rFonts w:ascii="Calibri" w:eastAsia="Times New Roman" w:hAnsi="Calibri" w:cs="Calibri"/>
                <w:sz w:val="22"/>
                <w:szCs w:val="22"/>
              </w:rPr>
              <w:t>Conflict of interest</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3"/>
              </w:numPr>
              <w:textAlignment w:val="center"/>
              <w:rPr>
                <w:rFonts w:eastAsia="Times New Roman"/>
              </w:rPr>
            </w:pPr>
            <w:r>
              <w:rPr>
                <w:rFonts w:ascii="Calibri" w:eastAsia="Times New Roman" w:hAnsi="Calibri" w:cs="Calibri"/>
                <w:sz w:val="22"/>
                <w:szCs w:val="22"/>
              </w:rPr>
              <w:t>General suggestions</w:t>
            </w:r>
          </w:p>
          <w:p w:rsidR="00E814A0" w:rsidRDefault="00E814A0">
            <w:pPr>
              <w:numPr>
                <w:ilvl w:val="2"/>
                <w:numId w:val="3"/>
              </w:numPr>
              <w:textAlignment w:val="center"/>
              <w:rPr>
                <w:rFonts w:eastAsia="Times New Roman"/>
              </w:rPr>
            </w:pPr>
            <w:r>
              <w:rPr>
                <w:rFonts w:ascii="Calibri" w:eastAsia="Times New Roman" w:hAnsi="Calibri" w:cs="Calibri"/>
                <w:sz w:val="22"/>
                <w:szCs w:val="22"/>
              </w:rPr>
              <w:t>Rationalization of government spending</w:t>
            </w:r>
          </w:p>
          <w:p w:rsidR="00E814A0" w:rsidRDefault="00E814A0">
            <w:pPr>
              <w:numPr>
                <w:ilvl w:val="2"/>
                <w:numId w:val="3"/>
              </w:numPr>
              <w:textAlignment w:val="center"/>
              <w:rPr>
                <w:rFonts w:eastAsia="Times New Roman"/>
              </w:rPr>
            </w:pPr>
            <w:r>
              <w:rPr>
                <w:rFonts w:ascii="Calibri" w:eastAsia="Times New Roman" w:hAnsi="Calibri" w:cs="Calibri"/>
                <w:sz w:val="22"/>
                <w:szCs w:val="22"/>
              </w:rPr>
              <w:t xml:space="preserve">Targeted and </w:t>
            </w:r>
            <w:r>
              <w:rPr>
                <w:rFonts w:ascii="Calibri" w:eastAsia="Times New Roman" w:hAnsi="Calibri" w:cs="Calibri"/>
                <w:b/>
                <w:bCs/>
                <w:sz w:val="22"/>
                <w:szCs w:val="22"/>
                <w:shd w:val="clear" w:color="auto" w:fill="FDEADA"/>
              </w:rPr>
              <w:t>agile delivery</w:t>
            </w:r>
          </w:p>
          <w:p w:rsidR="00E814A0" w:rsidRDefault="00E814A0">
            <w:pPr>
              <w:numPr>
                <w:ilvl w:val="2"/>
                <w:numId w:val="3"/>
              </w:numPr>
              <w:textAlignment w:val="center"/>
              <w:rPr>
                <w:rFonts w:eastAsia="Times New Roman"/>
              </w:rPr>
            </w:pPr>
            <w:r>
              <w:rPr>
                <w:rFonts w:ascii="Calibri" w:eastAsia="Times New Roman" w:hAnsi="Calibri" w:cs="Calibri"/>
                <w:sz w:val="22"/>
                <w:szCs w:val="22"/>
              </w:rPr>
              <w:t>Focus on capacity building</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3"/>
              </w:numPr>
              <w:textAlignment w:val="center"/>
              <w:rPr>
                <w:rFonts w:eastAsia="Times New Roman"/>
              </w:rPr>
            </w:pPr>
            <w:r>
              <w:rPr>
                <w:rFonts w:ascii="Calibri" w:eastAsia="Times New Roman" w:hAnsi="Calibri" w:cs="Calibri"/>
                <w:b/>
                <w:bCs/>
                <w:sz w:val="22"/>
                <w:szCs w:val="22"/>
              </w:rPr>
              <w:t>Direct benefit Transfers</w:t>
            </w:r>
          </w:p>
          <w:p w:rsidR="00E814A0" w:rsidRDefault="00E814A0">
            <w:pPr>
              <w:numPr>
                <w:ilvl w:val="2"/>
                <w:numId w:val="3"/>
              </w:numPr>
              <w:textAlignment w:val="center"/>
              <w:rPr>
                <w:rFonts w:eastAsia="Times New Roman"/>
              </w:rPr>
            </w:pPr>
            <w:r>
              <w:rPr>
                <w:rFonts w:ascii="Calibri" w:eastAsia="Times New Roman" w:hAnsi="Calibri" w:cs="Calibri"/>
                <w:sz w:val="22"/>
                <w:szCs w:val="22"/>
                <w:shd w:val="clear" w:color="auto" w:fill="D7E3BC"/>
              </w:rPr>
              <w:t>Presently 315 schemes of 53 ministrie</w:t>
            </w:r>
            <w:r>
              <w:rPr>
                <w:rFonts w:ascii="Calibri" w:eastAsia="Times New Roman" w:hAnsi="Calibri" w:cs="Calibri"/>
                <w:sz w:val="22"/>
                <w:szCs w:val="22"/>
              </w:rPr>
              <w:t>s are under DBT, save</w:t>
            </w:r>
            <w:r>
              <w:rPr>
                <w:rFonts w:ascii="Calibri" w:eastAsia="Times New Roman" w:hAnsi="Calibri" w:cs="Calibri"/>
                <w:sz w:val="22"/>
                <w:szCs w:val="22"/>
                <w:shd w:val="clear" w:color="auto" w:fill="D7E3BC"/>
              </w:rPr>
              <w:t>d 2.23 lakh crores.</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3"/>
              </w:numPr>
              <w:textAlignment w:val="center"/>
              <w:rPr>
                <w:rFonts w:eastAsia="Times New Roman"/>
              </w:rPr>
            </w:pPr>
            <w:r>
              <w:rPr>
                <w:rFonts w:ascii="Calibri" w:eastAsia="Times New Roman" w:hAnsi="Calibri" w:cs="Calibri"/>
                <w:sz w:val="22"/>
                <w:szCs w:val="22"/>
              </w:rPr>
              <w:t>Advantages</w:t>
            </w:r>
          </w:p>
          <w:p w:rsidR="00E814A0" w:rsidRDefault="00E814A0">
            <w:pPr>
              <w:numPr>
                <w:ilvl w:val="2"/>
                <w:numId w:val="4"/>
              </w:numPr>
              <w:textAlignment w:val="center"/>
              <w:rPr>
                <w:rFonts w:eastAsia="Times New Roman"/>
              </w:rPr>
            </w:pPr>
            <w:r>
              <w:rPr>
                <w:rFonts w:ascii="Calibri" w:eastAsia="Times New Roman" w:hAnsi="Calibri" w:cs="Calibri"/>
                <w:sz w:val="22"/>
                <w:szCs w:val="22"/>
              </w:rPr>
              <w:t>Targeted and efficient delivery</w:t>
            </w:r>
          </w:p>
          <w:p w:rsidR="00E814A0" w:rsidRDefault="00E814A0">
            <w:pPr>
              <w:numPr>
                <w:ilvl w:val="3"/>
                <w:numId w:val="5"/>
              </w:numPr>
              <w:textAlignment w:val="center"/>
              <w:rPr>
                <w:rFonts w:eastAsia="Times New Roman"/>
                <w:lang w:val="en-GB"/>
              </w:rPr>
            </w:pPr>
            <w:r>
              <w:rPr>
                <w:rFonts w:ascii="Calibri" w:eastAsia="Times New Roman" w:hAnsi="Calibri" w:cs="Calibri"/>
                <w:sz w:val="22"/>
                <w:szCs w:val="22"/>
                <w:lang w:val="en-GB"/>
              </w:rPr>
              <w:t>minimizes the chances of diversion or misappropriation of funds.</w:t>
            </w:r>
          </w:p>
          <w:p w:rsidR="00E814A0" w:rsidRDefault="00E814A0">
            <w:pPr>
              <w:numPr>
                <w:ilvl w:val="2"/>
                <w:numId w:val="4"/>
              </w:numPr>
              <w:textAlignment w:val="center"/>
              <w:rPr>
                <w:rFonts w:eastAsia="Times New Roman"/>
              </w:rPr>
            </w:pPr>
            <w:r>
              <w:rPr>
                <w:rFonts w:ascii="Calibri" w:eastAsia="Times New Roman" w:hAnsi="Calibri" w:cs="Calibri"/>
                <w:sz w:val="22"/>
                <w:szCs w:val="22"/>
                <w:lang w:val="en-GB"/>
              </w:rPr>
              <w:t xml:space="preserve">Reduced leakages : </w:t>
            </w:r>
            <w:r>
              <w:rPr>
                <w:rFonts w:ascii="Calibri" w:eastAsia="Times New Roman" w:hAnsi="Calibri" w:cs="Calibri"/>
                <w:sz w:val="22"/>
                <w:szCs w:val="22"/>
              </w:rPr>
              <w:t>benefits reach the intended beneficiaries directly</w:t>
            </w:r>
          </w:p>
          <w:p w:rsidR="00E814A0" w:rsidRDefault="00E814A0">
            <w:pPr>
              <w:numPr>
                <w:ilvl w:val="2"/>
                <w:numId w:val="4"/>
              </w:numPr>
              <w:textAlignment w:val="center"/>
              <w:rPr>
                <w:rFonts w:eastAsia="Times New Roman"/>
                <w:lang w:val="en-GB"/>
              </w:rPr>
            </w:pPr>
            <w:r>
              <w:rPr>
                <w:rFonts w:ascii="Calibri" w:eastAsia="Times New Roman" w:hAnsi="Calibri" w:cs="Calibri"/>
                <w:sz w:val="22"/>
                <w:szCs w:val="22"/>
                <w:lang w:val="en-GB"/>
              </w:rPr>
              <w:t>Transparency and Accountability</w:t>
            </w:r>
          </w:p>
          <w:p w:rsidR="00E814A0" w:rsidRDefault="00E814A0">
            <w:pPr>
              <w:numPr>
                <w:ilvl w:val="2"/>
                <w:numId w:val="4"/>
              </w:numPr>
              <w:textAlignment w:val="center"/>
              <w:rPr>
                <w:rFonts w:eastAsia="Times New Roman"/>
                <w:lang w:val="en-GB"/>
              </w:rPr>
            </w:pPr>
            <w:r>
              <w:rPr>
                <w:rFonts w:ascii="Calibri" w:eastAsia="Times New Roman" w:hAnsi="Calibri" w:cs="Calibri"/>
                <w:sz w:val="22"/>
                <w:szCs w:val="22"/>
                <w:lang w:val="en-GB"/>
              </w:rPr>
              <w:t>Reduced Administrative Burden and cost saving by removing intermediate red tape</w:t>
            </w:r>
          </w:p>
          <w:p w:rsidR="00E814A0" w:rsidRDefault="00E814A0">
            <w:pPr>
              <w:numPr>
                <w:ilvl w:val="2"/>
                <w:numId w:val="4"/>
              </w:numPr>
              <w:textAlignment w:val="center"/>
              <w:rPr>
                <w:rFonts w:eastAsia="Times New Roman"/>
                <w:lang w:val="en-GB"/>
              </w:rPr>
            </w:pPr>
            <w:r>
              <w:rPr>
                <w:rFonts w:ascii="Calibri" w:eastAsia="Times New Roman" w:hAnsi="Calibri" w:cs="Calibri"/>
                <w:sz w:val="22"/>
                <w:szCs w:val="22"/>
                <w:lang w:val="en-GB"/>
              </w:rPr>
              <w:t>Financial inclusion : encourage beneficiaries to maintain bank accounts</w:t>
            </w:r>
          </w:p>
          <w:p w:rsidR="00E814A0" w:rsidRDefault="00E814A0">
            <w:pPr>
              <w:numPr>
                <w:ilvl w:val="2"/>
                <w:numId w:val="4"/>
              </w:numPr>
              <w:textAlignment w:val="center"/>
              <w:rPr>
                <w:rFonts w:eastAsia="Times New Roman"/>
                <w:lang w:val="en-GB"/>
              </w:rPr>
            </w:pPr>
            <w:r>
              <w:rPr>
                <w:rFonts w:ascii="Calibri" w:eastAsia="Times New Roman" w:hAnsi="Calibri" w:cs="Calibri"/>
                <w:sz w:val="22"/>
                <w:szCs w:val="22"/>
                <w:lang w:val="en-GB"/>
              </w:rPr>
              <w:t>Flexibility and Choice</w:t>
            </w:r>
          </w:p>
          <w:p w:rsidR="00E814A0" w:rsidRDefault="00E814A0">
            <w:pPr>
              <w:numPr>
                <w:ilvl w:val="2"/>
                <w:numId w:val="4"/>
              </w:numPr>
              <w:textAlignment w:val="center"/>
              <w:rPr>
                <w:rFonts w:eastAsia="Times New Roman"/>
                <w:lang w:val="en-GB"/>
              </w:rPr>
            </w:pPr>
            <w:r>
              <w:rPr>
                <w:rFonts w:ascii="Calibri" w:eastAsia="Times New Roman" w:hAnsi="Calibri" w:cs="Calibri"/>
                <w:sz w:val="22"/>
                <w:szCs w:val="22"/>
                <w:highlight w:val="yellow"/>
                <w:lang w:val="en-GB"/>
              </w:rPr>
              <w:t>Data for Policy Planning</w:t>
            </w:r>
          </w:p>
          <w:p w:rsidR="00E814A0" w:rsidRDefault="00E814A0">
            <w:pPr>
              <w:numPr>
                <w:ilvl w:val="3"/>
                <w:numId w:val="6"/>
              </w:numPr>
              <w:textAlignment w:val="center"/>
              <w:rPr>
                <w:rFonts w:eastAsia="Times New Roman"/>
                <w:lang w:val="en-GB"/>
              </w:rPr>
            </w:pPr>
            <w:r>
              <w:rPr>
                <w:rFonts w:ascii="Calibri" w:eastAsia="Times New Roman" w:hAnsi="Calibri" w:cs="Calibri"/>
                <w:sz w:val="22"/>
                <w:szCs w:val="22"/>
                <w:lang w:val="en-GB"/>
              </w:rPr>
              <w:t>evidence-based policy planning, program evaluation, and targeted interventions.</w:t>
            </w:r>
          </w:p>
          <w:p w:rsidR="00E814A0" w:rsidRDefault="00E814A0">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3"/>
              </w:numPr>
              <w:textAlignment w:val="center"/>
              <w:rPr>
                <w:rFonts w:eastAsia="Times New Roman"/>
              </w:rPr>
            </w:pPr>
            <w:r>
              <w:rPr>
                <w:rFonts w:ascii="Calibri" w:eastAsia="Times New Roman" w:hAnsi="Calibri" w:cs="Calibri"/>
                <w:sz w:val="22"/>
                <w:szCs w:val="22"/>
              </w:rPr>
              <w:t>Limitation</w:t>
            </w:r>
          </w:p>
          <w:p w:rsidR="00E814A0" w:rsidRDefault="00E814A0">
            <w:pPr>
              <w:numPr>
                <w:ilvl w:val="2"/>
                <w:numId w:val="7"/>
              </w:numPr>
              <w:textAlignment w:val="center"/>
              <w:rPr>
                <w:rFonts w:eastAsia="Times New Roman"/>
              </w:rPr>
            </w:pPr>
            <w:r>
              <w:rPr>
                <w:rFonts w:ascii="Calibri" w:eastAsia="Times New Roman" w:hAnsi="Calibri" w:cs="Calibri"/>
                <w:sz w:val="22"/>
                <w:szCs w:val="22"/>
              </w:rPr>
              <w:t>Digital divide : lack of digital literacy</w:t>
            </w:r>
          </w:p>
          <w:p w:rsidR="00E814A0" w:rsidRDefault="00E814A0">
            <w:pPr>
              <w:numPr>
                <w:ilvl w:val="2"/>
                <w:numId w:val="7"/>
              </w:numPr>
              <w:textAlignment w:val="center"/>
              <w:rPr>
                <w:rFonts w:eastAsia="Times New Roman"/>
              </w:rPr>
            </w:pPr>
            <w:r>
              <w:rPr>
                <w:rFonts w:ascii="Calibri" w:eastAsia="Times New Roman" w:hAnsi="Calibri" w:cs="Calibri"/>
                <w:sz w:val="22"/>
                <w:szCs w:val="22"/>
              </w:rPr>
              <w:t>Exclusion errors : especially of some vulnerable sections</w:t>
            </w:r>
          </w:p>
          <w:p w:rsidR="00E814A0" w:rsidRDefault="00E814A0">
            <w:pPr>
              <w:numPr>
                <w:ilvl w:val="2"/>
                <w:numId w:val="7"/>
              </w:numPr>
              <w:textAlignment w:val="center"/>
              <w:rPr>
                <w:rFonts w:eastAsia="Times New Roman"/>
              </w:rPr>
            </w:pPr>
            <w:r>
              <w:rPr>
                <w:rFonts w:ascii="Calibri" w:eastAsia="Times New Roman" w:hAnsi="Calibri" w:cs="Calibri"/>
                <w:sz w:val="22"/>
                <w:szCs w:val="22"/>
              </w:rPr>
              <w:t>Inadequate internet connectivity</w:t>
            </w:r>
          </w:p>
          <w:p w:rsidR="00E814A0" w:rsidRDefault="00E814A0">
            <w:pPr>
              <w:numPr>
                <w:ilvl w:val="2"/>
                <w:numId w:val="7"/>
              </w:numPr>
              <w:textAlignment w:val="center"/>
              <w:rPr>
                <w:rFonts w:eastAsia="Times New Roman"/>
              </w:rPr>
            </w:pPr>
            <w:r>
              <w:rPr>
                <w:rFonts w:ascii="Calibri" w:eastAsia="Times New Roman" w:hAnsi="Calibri" w:cs="Calibri"/>
                <w:sz w:val="22"/>
                <w:szCs w:val="22"/>
              </w:rPr>
              <w:t>Power supply issues</w:t>
            </w:r>
          </w:p>
          <w:p w:rsidR="00E814A0" w:rsidRDefault="00E814A0">
            <w:pPr>
              <w:numPr>
                <w:ilvl w:val="2"/>
                <w:numId w:val="7"/>
              </w:numPr>
              <w:textAlignment w:val="center"/>
              <w:rPr>
                <w:rFonts w:eastAsia="Times New Roman"/>
              </w:rPr>
            </w:pPr>
            <w:r>
              <w:rPr>
                <w:rFonts w:ascii="Calibri" w:eastAsia="Times New Roman" w:hAnsi="Calibri" w:cs="Calibri"/>
                <w:sz w:val="22"/>
                <w:szCs w:val="22"/>
              </w:rPr>
              <w:t>Technical glitches</w:t>
            </w:r>
          </w:p>
          <w:p w:rsidR="00E814A0" w:rsidRDefault="00E814A0">
            <w:pPr>
              <w:numPr>
                <w:ilvl w:val="2"/>
                <w:numId w:val="7"/>
              </w:numPr>
              <w:textAlignment w:val="center"/>
              <w:rPr>
                <w:rFonts w:eastAsia="Times New Roman"/>
              </w:rPr>
            </w:pPr>
            <w:r>
              <w:rPr>
                <w:rFonts w:ascii="Calibri" w:eastAsia="Times New Roman" w:hAnsi="Calibri" w:cs="Calibri"/>
                <w:sz w:val="22"/>
                <w:szCs w:val="22"/>
              </w:rPr>
              <w:t>Lack of financial literacy</w:t>
            </w:r>
          </w:p>
          <w:p w:rsidR="00E814A0" w:rsidRDefault="00E814A0">
            <w:pPr>
              <w:numPr>
                <w:ilvl w:val="2"/>
                <w:numId w:val="7"/>
              </w:numPr>
              <w:textAlignment w:val="center"/>
              <w:rPr>
                <w:rFonts w:eastAsia="Times New Roman"/>
              </w:rPr>
            </w:pPr>
            <w:r>
              <w:rPr>
                <w:rFonts w:ascii="Calibri" w:eastAsia="Times New Roman" w:hAnsi="Calibri" w:cs="Calibri"/>
                <w:sz w:val="22"/>
                <w:szCs w:val="22"/>
              </w:rPr>
              <w:t>Limited access to formal banking services</w:t>
            </w:r>
          </w:p>
          <w:p w:rsidR="00E814A0" w:rsidRDefault="00E814A0">
            <w:pPr>
              <w:numPr>
                <w:ilvl w:val="2"/>
                <w:numId w:val="7"/>
              </w:numPr>
              <w:textAlignment w:val="center"/>
              <w:rPr>
                <w:rFonts w:eastAsia="Times New Roman"/>
              </w:rPr>
            </w:pPr>
            <w:r>
              <w:rPr>
                <w:rFonts w:ascii="Calibri" w:eastAsia="Times New Roman" w:hAnsi="Calibri" w:cs="Calibri"/>
                <w:sz w:val="22"/>
                <w:szCs w:val="22"/>
              </w:rPr>
              <w:t xml:space="preserve">Capacity constraints - </w:t>
            </w:r>
            <w:r>
              <w:rPr>
                <w:rFonts w:ascii="Calibri" w:eastAsia="Times New Roman" w:hAnsi="Calibri" w:cs="Calibri"/>
                <w:sz w:val="22"/>
                <w:szCs w:val="22"/>
                <w:lang w:val="en-GB"/>
              </w:rPr>
              <w:t>administrative infrastructure,  data management, monitoring, and g</w:t>
            </w:r>
            <w:r>
              <w:rPr>
                <w:rFonts w:ascii="Calibri" w:eastAsia="Times New Roman" w:hAnsi="Calibri" w:cs="Calibri"/>
                <w:sz w:val="22"/>
                <w:szCs w:val="22"/>
                <w:highlight w:val="yellow"/>
                <w:lang w:val="en-GB"/>
              </w:rPr>
              <w:t>rievance redressal.</w:t>
            </w:r>
          </w:p>
          <w:p w:rsidR="00E814A0" w:rsidRDefault="00E814A0">
            <w:pPr>
              <w:numPr>
                <w:ilvl w:val="2"/>
                <w:numId w:val="7"/>
              </w:numPr>
              <w:textAlignment w:val="center"/>
              <w:rPr>
                <w:rFonts w:eastAsia="Times New Roman"/>
                <w:lang w:val="en-GB"/>
              </w:rPr>
            </w:pPr>
            <w:r>
              <w:rPr>
                <w:rFonts w:ascii="Calibri" w:eastAsia="Times New Roman" w:hAnsi="Calibri" w:cs="Calibri"/>
                <w:sz w:val="22"/>
                <w:szCs w:val="22"/>
                <w:lang w:val="en-GB"/>
              </w:rPr>
              <w:t xml:space="preserve">Trigger </w:t>
            </w:r>
            <w:r>
              <w:rPr>
                <w:rFonts w:ascii="Calibri" w:eastAsia="Times New Roman" w:hAnsi="Calibri" w:cs="Calibri"/>
                <w:b/>
                <w:bCs/>
                <w:sz w:val="22"/>
                <w:szCs w:val="22"/>
                <w:lang w:val="en-GB"/>
              </w:rPr>
              <w:t>inflation</w:t>
            </w:r>
          </w:p>
          <w:p w:rsidR="00E814A0" w:rsidRDefault="00E814A0">
            <w:pPr>
              <w:numPr>
                <w:ilvl w:val="2"/>
                <w:numId w:val="7"/>
              </w:numPr>
              <w:textAlignment w:val="center"/>
              <w:rPr>
                <w:rFonts w:eastAsia="Times New Roman"/>
                <w:lang w:val="en-GB"/>
              </w:rPr>
            </w:pPr>
            <w:r>
              <w:rPr>
                <w:rFonts w:ascii="Calibri" w:eastAsia="Times New Roman" w:hAnsi="Calibri" w:cs="Calibri"/>
                <w:b/>
                <w:bCs/>
                <w:sz w:val="22"/>
                <w:szCs w:val="22"/>
                <w:lang w:val="en-GB"/>
              </w:rPr>
              <w:t>Unfair market practices - hoarding and storage</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3"/>
              </w:numPr>
              <w:textAlignment w:val="center"/>
              <w:rPr>
                <w:rFonts w:eastAsia="Times New Roman"/>
              </w:rPr>
            </w:pPr>
            <w:r>
              <w:rPr>
                <w:rFonts w:ascii="Calibri" w:eastAsia="Times New Roman" w:hAnsi="Calibri" w:cs="Calibri"/>
                <w:b/>
                <w:bCs/>
                <w:sz w:val="22"/>
                <w:szCs w:val="22"/>
              </w:rPr>
              <w:t xml:space="preserve">Sectors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Poverty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Hunger</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Health and Well Being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Education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Gender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Clean water and sanitation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Energy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Decent Work and Economy growth</w:t>
            </w:r>
          </w:p>
          <w:p w:rsidR="00E814A0" w:rsidRDefault="00E814A0">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rPr>
              <w:t>MGNREGS</w:t>
            </w:r>
          </w:p>
          <w:p w:rsidR="00E814A0" w:rsidRDefault="00E814A0">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rPr>
              <w:t>Skill India</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Industries, Infrastructure and Innovation </w:t>
            </w:r>
          </w:p>
          <w:p w:rsidR="00E814A0" w:rsidRDefault="00E814A0">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rPr>
              <w:t>Digital india</w:t>
            </w:r>
          </w:p>
          <w:p w:rsidR="00E814A0" w:rsidRDefault="00E814A0">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rPr>
              <w:t>Startup India</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Inequality </w:t>
            </w:r>
          </w:p>
          <w:p w:rsidR="00E814A0" w:rsidRDefault="00E814A0">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u w:val="single"/>
              </w:rPr>
              <w:t xml:space="preserve">PM </w:t>
            </w:r>
            <w:r>
              <w:rPr>
                <w:rFonts w:ascii="Mangal" w:eastAsia="Times New Roman" w:hAnsi="Mangal" w:cs="Mangal"/>
                <w:sz w:val="22"/>
                <w:szCs w:val="22"/>
                <w:u w:val="single"/>
                <w:cs/>
              </w:rPr>
              <w:t>जन</w:t>
            </w:r>
            <w:r>
              <w:rPr>
                <w:rFonts w:ascii="Calibri" w:eastAsia="Times New Roman" w:hAnsi="Calibri" w:cs="Calibri"/>
                <w:sz w:val="22"/>
                <w:szCs w:val="22"/>
                <w:u w:val="single"/>
              </w:rPr>
              <w:t xml:space="preserve"> </w:t>
            </w:r>
            <w:r>
              <w:rPr>
                <w:rFonts w:ascii="Mangal" w:eastAsia="Times New Roman" w:hAnsi="Mangal" w:cs="Mangal"/>
                <w:sz w:val="22"/>
                <w:szCs w:val="22"/>
                <w:u w:val="single"/>
                <w:cs/>
              </w:rPr>
              <w:t>धन</w:t>
            </w:r>
            <w:r>
              <w:rPr>
                <w:rFonts w:ascii="Calibri" w:eastAsia="Times New Roman" w:hAnsi="Calibri" w:cs="Calibri"/>
                <w:sz w:val="22"/>
                <w:szCs w:val="22"/>
                <w:u w:val="single"/>
              </w:rPr>
              <w:t xml:space="preserve"> </w:t>
            </w:r>
            <w:r>
              <w:rPr>
                <w:rFonts w:ascii="Mangal" w:eastAsia="Times New Roman" w:hAnsi="Mangal" w:cs="Mangal"/>
                <w:sz w:val="22"/>
                <w:szCs w:val="22"/>
                <w:u w:val="single"/>
                <w:cs/>
              </w:rPr>
              <w:t>योजना</w:t>
            </w:r>
            <w:r>
              <w:rPr>
                <w:rFonts w:ascii="Calibri" w:eastAsia="Times New Roman" w:hAnsi="Calibri" w:cs="Calibri"/>
                <w:sz w:val="22"/>
                <w:szCs w:val="22"/>
                <w:u w:val="single"/>
              </w:rPr>
              <w:t xml:space="preserve">  -</w:t>
            </w:r>
            <w:r>
              <w:rPr>
                <w:rFonts w:ascii="Calibri" w:eastAsia="Times New Roman" w:hAnsi="Calibri" w:cs="Calibri"/>
                <w:sz w:val="22"/>
                <w:szCs w:val="22"/>
              </w:rPr>
              <w:t xml:space="preserve"> Financial Inclusion</w:t>
            </w:r>
          </w:p>
          <w:p w:rsidR="00E814A0" w:rsidRDefault="00E814A0">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rPr>
              <w:t>Stand up India</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Cities and communities</w:t>
            </w:r>
          </w:p>
          <w:p w:rsidR="00E814A0" w:rsidRDefault="00E814A0">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rPr>
              <w:t>Smart City</w:t>
            </w:r>
          </w:p>
          <w:p w:rsidR="00E814A0" w:rsidRDefault="00E814A0">
            <w:pPr>
              <w:numPr>
                <w:ilvl w:val="3"/>
                <w:numId w:val="9"/>
              </w:numPr>
              <w:textAlignment w:val="center"/>
              <w:rPr>
                <w:rFonts w:ascii="Calibri" w:eastAsia="Times New Roman" w:hAnsi="Calibri" w:cs="Calibri"/>
                <w:sz w:val="22"/>
                <w:szCs w:val="22"/>
              </w:rPr>
            </w:pPr>
            <w:r>
              <w:rPr>
                <w:rFonts w:ascii="Mangal" w:eastAsia="Times New Roman" w:hAnsi="Mangal" w:cs="Mangal"/>
                <w:sz w:val="22"/>
                <w:szCs w:val="22"/>
                <w:cs/>
              </w:rPr>
              <w:t>स्वछ</w:t>
            </w:r>
            <w:r>
              <w:rPr>
                <w:rFonts w:ascii="Calibri" w:eastAsia="Times New Roman" w:hAnsi="Calibri" w:cs="Calibri"/>
                <w:sz w:val="22"/>
                <w:szCs w:val="22"/>
              </w:rPr>
              <w:t xml:space="preserve"> </w:t>
            </w:r>
            <w:r>
              <w:rPr>
                <w:rFonts w:ascii="Mangal" w:eastAsia="Times New Roman" w:hAnsi="Mangal" w:cs="Mangal"/>
                <w:sz w:val="22"/>
                <w:szCs w:val="22"/>
                <w:cs/>
              </w:rPr>
              <w:t>भारत</w:t>
            </w:r>
            <w:r>
              <w:rPr>
                <w:rFonts w:ascii="Calibri" w:eastAsia="Times New Roman" w:hAnsi="Calibri" w:cs="Calibri"/>
                <w:sz w:val="22"/>
                <w:szCs w:val="22"/>
              </w:rPr>
              <w:t xml:space="preserve"> </w:t>
            </w:r>
            <w:r>
              <w:rPr>
                <w:rFonts w:ascii="Mangal" w:eastAsia="Times New Roman" w:hAnsi="Mangal" w:cs="Mangal"/>
                <w:sz w:val="22"/>
                <w:szCs w:val="22"/>
                <w:cs/>
              </w:rPr>
              <w:t>अभियान</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Production and consumption</w:t>
            </w:r>
          </w:p>
          <w:p w:rsidR="00E814A0" w:rsidRDefault="00E814A0">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rPr>
              <w:t>Make in India</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Climate action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Life below water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Life on land </w:t>
            </w:r>
          </w:p>
          <w:p w:rsidR="00E814A0" w:rsidRDefault="00E814A0">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Peace, justice and institutions</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Development process and development industry </w:t>
            </w:r>
          </w:p>
        </w:tc>
        <w:tc>
          <w:tcPr>
            <w:tcW w:w="10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0"/>
              </w:numPr>
              <w:textAlignment w:val="center"/>
              <w:rPr>
                <w:rFonts w:eastAsia="Times New Roman"/>
                <w:lang w:val="en-GB"/>
              </w:rPr>
            </w:pPr>
            <w:r>
              <w:rPr>
                <w:rFonts w:ascii="Calibri" w:eastAsia="Times New Roman" w:hAnsi="Calibri" w:cs="Calibri"/>
                <w:b/>
                <w:bCs/>
                <w:sz w:val="22"/>
                <w:szCs w:val="22"/>
                <w:lang w:val="en-GB"/>
              </w:rPr>
              <w:t>Introduction</w:t>
            </w:r>
          </w:p>
          <w:p w:rsidR="00E814A0" w:rsidRDefault="00E814A0">
            <w:pPr>
              <w:numPr>
                <w:ilvl w:val="2"/>
                <w:numId w:val="10"/>
              </w:numPr>
              <w:textAlignment w:val="center"/>
              <w:rPr>
                <w:rFonts w:eastAsia="Times New Roman"/>
                <w:lang w:val="en-GB"/>
              </w:rPr>
            </w:pPr>
            <w:r>
              <w:rPr>
                <w:rFonts w:ascii="Calibri" w:eastAsia="Times New Roman" w:hAnsi="Calibri" w:cs="Calibri"/>
                <w:sz w:val="22"/>
                <w:szCs w:val="22"/>
                <w:highlight w:val="yellow"/>
                <w:lang w:val="en-GB"/>
              </w:rPr>
              <w:t>Prof. Amartya Sen says, de</w:t>
            </w:r>
            <w:r>
              <w:rPr>
                <w:rFonts w:ascii="Calibri" w:eastAsia="Times New Roman" w:hAnsi="Calibri" w:cs="Calibri"/>
                <w:sz w:val="22"/>
                <w:szCs w:val="22"/>
                <w:lang w:val="en-GB"/>
              </w:rPr>
              <w:t>velopment means '</w:t>
            </w:r>
            <w:r>
              <w:rPr>
                <w:rFonts w:ascii="Calibri" w:eastAsia="Times New Roman" w:hAnsi="Calibri" w:cs="Calibri"/>
                <w:sz w:val="22"/>
                <w:szCs w:val="22"/>
                <w:highlight w:val="yellow"/>
                <w:lang w:val="en-GB"/>
              </w:rPr>
              <w:t>expansion of human freedoms</w:t>
            </w:r>
            <w:r>
              <w:rPr>
                <w:rFonts w:ascii="Calibri" w:eastAsia="Times New Roman" w:hAnsi="Calibri" w:cs="Calibri"/>
                <w:sz w:val="22"/>
                <w:szCs w:val="22"/>
                <w:lang w:val="en-GB"/>
              </w:rPr>
              <w:t>', i.e. enhancement of the capacity of individuals to</w:t>
            </w:r>
            <w:r>
              <w:rPr>
                <w:rFonts w:ascii="Calibri" w:eastAsia="Times New Roman" w:hAnsi="Calibri" w:cs="Calibri"/>
                <w:sz w:val="22"/>
                <w:szCs w:val="22"/>
                <w:u w:val="single"/>
                <w:lang w:val="en-GB"/>
              </w:rPr>
              <w:t xml:space="preserve"> fully lead the 'kind of lives they value'.</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Economic goals and social goals</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color w:val="2E75B5"/>
                <w:lang w:val="en-GB"/>
              </w:rPr>
            </w:pPr>
            <w:r>
              <w:rPr>
                <w:rFonts w:ascii="Calibri" w:eastAsia="Times New Roman" w:hAnsi="Calibri" w:cs="Calibri"/>
                <w:color w:val="2E75B5"/>
                <w:sz w:val="22"/>
                <w:szCs w:val="22"/>
                <w:lang w:val="en-GB"/>
              </w:rPr>
              <w:t xml:space="preserve">New development thinking - </w:t>
            </w:r>
            <w:r>
              <w:rPr>
                <w:rFonts w:ascii="Calibri" w:eastAsia="Times New Roman" w:hAnsi="Calibri" w:cs="Calibri"/>
                <w:b/>
                <w:bCs/>
                <w:color w:val="2E75B5"/>
                <w:sz w:val="22"/>
                <w:szCs w:val="22"/>
                <w:highlight w:val="yellow"/>
                <w:lang w:val="en-GB"/>
              </w:rPr>
              <w:t>HIPS</w:t>
            </w:r>
          </w:p>
          <w:p w:rsidR="00E814A0" w:rsidRDefault="00E814A0">
            <w:pPr>
              <w:numPr>
                <w:ilvl w:val="2"/>
                <w:numId w:val="10"/>
              </w:numPr>
              <w:textAlignment w:val="center"/>
              <w:rPr>
                <w:rFonts w:eastAsia="Times New Roman"/>
                <w:lang w:val="en-GB"/>
              </w:rPr>
            </w:pPr>
            <w:r>
              <w:rPr>
                <w:rFonts w:ascii="Calibri" w:eastAsia="Times New Roman" w:hAnsi="Calibri" w:cs="Calibri"/>
                <w:sz w:val="22"/>
                <w:szCs w:val="22"/>
                <w:lang w:val="en-GB"/>
              </w:rPr>
              <w:t xml:space="preserve">Human centric </w:t>
            </w:r>
          </w:p>
          <w:p w:rsidR="00E814A0" w:rsidRDefault="00E814A0">
            <w:pPr>
              <w:numPr>
                <w:ilvl w:val="2"/>
                <w:numId w:val="10"/>
              </w:numPr>
              <w:textAlignment w:val="center"/>
              <w:rPr>
                <w:rFonts w:eastAsia="Times New Roman"/>
                <w:lang w:val="en-GB"/>
              </w:rPr>
            </w:pPr>
            <w:r>
              <w:rPr>
                <w:rFonts w:ascii="Calibri" w:eastAsia="Times New Roman" w:hAnsi="Calibri" w:cs="Calibri"/>
                <w:sz w:val="22"/>
                <w:szCs w:val="22"/>
                <w:lang w:val="en-GB"/>
              </w:rPr>
              <w:t xml:space="preserve">Inclusive </w:t>
            </w:r>
          </w:p>
          <w:p w:rsidR="00E814A0" w:rsidRDefault="00E814A0">
            <w:pPr>
              <w:numPr>
                <w:ilvl w:val="2"/>
                <w:numId w:val="10"/>
              </w:numPr>
              <w:textAlignment w:val="center"/>
              <w:rPr>
                <w:rFonts w:eastAsia="Times New Roman"/>
                <w:lang w:val="en-GB"/>
              </w:rPr>
            </w:pPr>
            <w:r>
              <w:rPr>
                <w:rFonts w:ascii="Calibri" w:eastAsia="Times New Roman" w:hAnsi="Calibri" w:cs="Calibri"/>
                <w:sz w:val="22"/>
                <w:szCs w:val="22"/>
                <w:lang w:val="en-GB"/>
              </w:rPr>
              <w:t>Participatory</w:t>
            </w:r>
          </w:p>
          <w:p w:rsidR="00E814A0" w:rsidRDefault="00E814A0">
            <w:pPr>
              <w:numPr>
                <w:ilvl w:val="2"/>
                <w:numId w:val="10"/>
              </w:numPr>
              <w:textAlignment w:val="center"/>
              <w:rPr>
                <w:rFonts w:eastAsia="Times New Roman"/>
                <w:lang w:val="en-GB"/>
              </w:rPr>
            </w:pPr>
            <w:r>
              <w:rPr>
                <w:rFonts w:ascii="Calibri" w:eastAsia="Times New Roman" w:hAnsi="Calibri" w:cs="Calibri"/>
                <w:sz w:val="22"/>
                <w:szCs w:val="22"/>
                <w:lang w:val="en-GB"/>
              </w:rPr>
              <w:t xml:space="preserve">Sustainable </w:t>
            </w:r>
          </w:p>
          <w:p w:rsidR="00E814A0" w:rsidRDefault="00E814A0">
            <w:pPr>
              <w:numPr>
                <w:ilvl w:val="3"/>
                <w:numId w:val="10"/>
              </w:numPr>
              <w:textAlignment w:val="center"/>
              <w:rPr>
                <w:rFonts w:eastAsia="Times New Roman"/>
                <w:sz w:val="22"/>
                <w:szCs w:val="22"/>
              </w:rPr>
            </w:pPr>
            <w:r>
              <w:rPr>
                <w:rFonts w:eastAsia="Times New Roman"/>
                <w:noProof/>
                <w:sz w:val="22"/>
                <w:szCs w:val="22"/>
              </w:rPr>
              <w:drawing>
                <wp:inline distT="0" distB="0" distL="0" distR="0">
                  <wp:extent cx="421005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0050" cy="2371725"/>
                          </a:xfrm>
                          <a:prstGeom prst="rect">
                            <a:avLst/>
                          </a:prstGeom>
                          <a:noFill/>
                          <a:ln>
                            <a:noFill/>
                          </a:ln>
                        </pic:spPr>
                      </pic:pic>
                    </a:graphicData>
                  </a:graphic>
                </wp:inline>
              </w:drawing>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 xml:space="preserve">Issues with doner </w:t>
            </w:r>
            <w:r>
              <w:rPr>
                <w:rFonts w:ascii="Calibri" w:eastAsia="Times New Roman" w:hAnsi="Calibri" w:cs="Calibri"/>
                <w:sz w:val="22"/>
                <w:szCs w:val="22"/>
                <w:lang w:val="en-GB"/>
              </w:rPr>
              <w:t xml:space="preserve">dependency in development </w:t>
            </w:r>
          </w:p>
          <w:p w:rsidR="00E814A0" w:rsidRDefault="00E814A0">
            <w:pPr>
              <w:numPr>
                <w:ilvl w:val="2"/>
                <w:numId w:val="10"/>
              </w:numPr>
              <w:textAlignment w:val="center"/>
              <w:rPr>
                <w:rFonts w:eastAsia="Times New Roman"/>
              </w:rPr>
            </w:pPr>
            <w:r>
              <w:rPr>
                <w:rFonts w:ascii="Calibri" w:eastAsia="Times New Roman" w:hAnsi="Calibri" w:cs="Calibri"/>
                <w:sz w:val="22"/>
                <w:szCs w:val="22"/>
              </w:rPr>
              <w:t xml:space="preserve">Top-Down Approach : sideline local needs and governance </w:t>
            </w:r>
          </w:p>
          <w:p w:rsidR="00E814A0" w:rsidRDefault="00E814A0">
            <w:pPr>
              <w:numPr>
                <w:ilvl w:val="2"/>
                <w:numId w:val="10"/>
              </w:numPr>
              <w:textAlignment w:val="center"/>
              <w:rPr>
                <w:rFonts w:eastAsia="Times New Roman"/>
              </w:rPr>
            </w:pPr>
            <w:r>
              <w:rPr>
                <w:rFonts w:ascii="Calibri" w:eastAsia="Times New Roman" w:hAnsi="Calibri" w:cs="Calibri"/>
                <w:sz w:val="22"/>
                <w:szCs w:val="22"/>
              </w:rPr>
              <w:t>Alignment with Donor Priorities rather then community needs</w:t>
            </w:r>
          </w:p>
          <w:p w:rsidR="00E814A0" w:rsidRDefault="00E814A0">
            <w:pPr>
              <w:numPr>
                <w:ilvl w:val="3"/>
                <w:numId w:val="10"/>
              </w:numPr>
              <w:textAlignment w:val="center"/>
              <w:rPr>
                <w:rFonts w:eastAsia="Times New Roman"/>
              </w:rPr>
            </w:pPr>
            <w:r>
              <w:rPr>
                <w:rFonts w:ascii="Calibri" w:eastAsia="Times New Roman" w:hAnsi="Calibri" w:cs="Calibri"/>
                <w:sz w:val="22"/>
                <w:szCs w:val="22"/>
              </w:rPr>
              <w:t xml:space="preserve">E.g. overemphasis on health and education by NGOs in India </w:t>
            </w:r>
          </w:p>
          <w:p w:rsidR="00E814A0" w:rsidRDefault="00E814A0">
            <w:pPr>
              <w:numPr>
                <w:ilvl w:val="2"/>
                <w:numId w:val="10"/>
              </w:numPr>
              <w:textAlignment w:val="center"/>
              <w:rPr>
                <w:rFonts w:eastAsia="Times New Roman"/>
              </w:rPr>
            </w:pPr>
            <w:r>
              <w:rPr>
                <w:rFonts w:ascii="Calibri" w:eastAsia="Times New Roman" w:hAnsi="Calibri" w:cs="Calibri"/>
                <w:sz w:val="22"/>
                <w:szCs w:val="22"/>
              </w:rPr>
              <w:t>create a</w:t>
            </w:r>
            <w:r>
              <w:rPr>
                <w:rFonts w:ascii="Calibri" w:eastAsia="Times New Roman" w:hAnsi="Calibri" w:cs="Calibri"/>
                <w:sz w:val="22"/>
                <w:szCs w:val="22"/>
                <w:u w:val="single"/>
              </w:rPr>
              <w:t xml:space="preserve"> dependency syndrome</w:t>
            </w:r>
            <w:r>
              <w:rPr>
                <w:rFonts w:ascii="Calibri" w:eastAsia="Times New Roman" w:hAnsi="Calibri" w:cs="Calibri"/>
                <w:sz w:val="22"/>
                <w:szCs w:val="22"/>
              </w:rPr>
              <w:t xml:space="preserve"> preventing them to become self-reliant</w:t>
            </w:r>
          </w:p>
          <w:p w:rsidR="00E814A0" w:rsidRDefault="00E814A0">
            <w:pPr>
              <w:numPr>
                <w:ilvl w:val="2"/>
                <w:numId w:val="10"/>
              </w:numPr>
              <w:textAlignment w:val="center"/>
              <w:rPr>
                <w:rFonts w:eastAsia="Times New Roman"/>
              </w:rPr>
            </w:pPr>
            <w:r>
              <w:rPr>
                <w:rFonts w:ascii="Calibri" w:eastAsia="Times New Roman" w:hAnsi="Calibri" w:cs="Calibri"/>
                <w:sz w:val="22"/>
                <w:szCs w:val="22"/>
              </w:rPr>
              <w:t>Sustainability challenge when the funding period ends</w:t>
            </w:r>
          </w:p>
          <w:p w:rsidR="00E814A0" w:rsidRDefault="00E814A0">
            <w:pPr>
              <w:numPr>
                <w:ilvl w:val="3"/>
                <w:numId w:val="10"/>
              </w:numPr>
              <w:textAlignment w:val="center"/>
              <w:rPr>
                <w:rFonts w:eastAsia="Times New Roman"/>
              </w:rPr>
            </w:pPr>
            <w:r>
              <w:rPr>
                <w:rFonts w:ascii="Calibri" w:eastAsia="Times New Roman" w:hAnsi="Calibri" w:cs="Calibri"/>
                <w:sz w:val="22"/>
                <w:szCs w:val="22"/>
              </w:rPr>
              <w:t>E.g. halted infrastructural projects</w:t>
            </w:r>
          </w:p>
          <w:p w:rsidR="00E814A0" w:rsidRDefault="00E814A0">
            <w:pPr>
              <w:numPr>
                <w:ilvl w:val="2"/>
                <w:numId w:val="10"/>
              </w:numPr>
              <w:textAlignment w:val="center"/>
              <w:rPr>
                <w:rFonts w:eastAsia="Times New Roman"/>
              </w:rPr>
            </w:pPr>
            <w:r>
              <w:rPr>
                <w:rFonts w:ascii="Calibri" w:eastAsia="Times New Roman" w:hAnsi="Calibri" w:cs="Calibri"/>
                <w:sz w:val="22"/>
                <w:szCs w:val="22"/>
              </w:rPr>
              <w:t xml:space="preserve">Focus on </w:t>
            </w:r>
            <w:r>
              <w:rPr>
                <w:rFonts w:ascii="Calibri" w:eastAsia="Times New Roman" w:hAnsi="Calibri" w:cs="Calibri"/>
                <w:sz w:val="22"/>
                <w:szCs w:val="22"/>
                <w:u w:val="single"/>
              </w:rPr>
              <w:t>quantifiable results coul</w:t>
            </w:r>
            <w:r>
              <w:rPr>
                <w:rFonts w:ascii="Calibri" w:eastAsia="Times New Roman" w:hAnsi="Calibri" w:cs="Calibri"/>
                <w:sz w:val="22"/>
                <w:szCs w:val="22"/>
              </w:rPr>
              <w:t>d overlook qualitative aspects of community development</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0"/>
              </w:numPr>
              <w:textAlignment w:val="center"/>
              <w:rPr>
                <w:rFonts w:eastAsia="Times New Roman"/>
              </w:rPr>
            </w:pPr>
            <w:r>
              <w:rPr>
                <w:rFonts w:ascii="Calibri" w:eastAsia="Times New Roman" w:hAnsi="Calibri" w:cs="Calibri"/>
                <w:sz w:val="22"/>
                <w:szCs w:val="22"/>
              </w:rPr>
              <w:t>Advantage of doner agencies</w:t>
            </w:r>
          </w:p>
          <w:p w:rsidR="00E814A0" w:rsidRDefault="00E814A0">
            <w:pPr>
              <w:numPr>
                <w:ilvl w:val="2"/>
                <w:numId w:val="10"/>
              </w:numPr>
              <w:textAlignment w:val="center"/>
              <w:rPr>
                <w:rFonts w:eastAsia="Times New Roman"/>
              </w:rPr>
            </w:pPr>
            <w:r>
              <w:rPr>
                <w:rFonts w:ascii="Calibri" w:eastAsia="Times New Roman" w:hAnsi="Calibri" w:cs="Calibri"/>
                <w:sz w:val="22"/>
                <w:szCs w:val="22"/>
              </w:rPr>
              <w:t>Provide essential resource that would be otherwise unavailable</w:t>
            </w:r>
          </w:p>
          <w:p w:rsidR="00E814A0" w:rsidRDefault="00E814A0">
            <w:pPr>
              <w:numPr>
                <w:ilvl w:val="3"/>
                <w:numId w:val="10"/>
              </w:numPr>
              <w:textAlignment w:val="center"/>
              <w:rPr>
                <w:rFonts w:eastAsia="Times New Roman"/>
              </w:rPr>
            </w:pPr>
            <w:r>
              <w:rPr>
                <w:rFonts w:ascii="Calibri" w:eastAsia="Times New Roman" w:hAnsi="Calibri" w:cs="Calibri"/>
                <w:sz w:val="22"/>
                <w:szCs w:val="22"/>
              </w:rPr>
              <w:t>E.g. funding for infra projects by World Bank</w:t>
            </w:r>
          </w:p>
          <w:p w:rsidR="00E814A0" w:rsidRDefault="00E814A0">
            <w:pPr>
              <w:numPr>
                <w:ilvl w:val="2"/>
                <w:numId w:val="10"/>
              </w:numPr>
              <w:textAlignment w:val="center"/>
              <w:rPr>
                <w:rFonts w:eastAsia="Times New Roman"/>
              </w:rPr>
            </w:pPr>
            <w:r>
              <w:rPr>
                <w:rFonts w:ascii="Calibri" w:eastAsia="Times New Roman" w:hAnsi="Calibri" w:cs="Calibri"/>
                <w:sz w:val="22"/>
                <w:szCs w:val="22"/>
              </w:rPr>
              <w:t>Bring in expertise and innovative approaches</w:t>
            </w:r>
          </w:p>
          <w:p w:rsidR="00E814A0" w:rsidRDefault="00E814A0">
            <w:pPr>
              <w:numPr>
                <w:ilvl w:val="3"/>
                <w:numId w:val="10"/>
              </w:numPr>
              <w:textAlignment w:val="center"/>
              <w:rPr>
                <w:rFonts w:eastAsia="Times New Roman"/>
              </w:rPr>
            </w:pPr>
            <w:r>
              <w:rPr>
                <w:rFonts w:ascii="Calibri" w:eastAsia="Times New Roman" w:hAnsi="Calibri" w:cs="Calibri"/>
                <w:sz w:val="22"/>
                <w:szCs w:val="22"/>
              </w:rPr>
              <w:t>E.g. advanced agricultural techniques by Swadesh Foundation</w:t>
            </w:r>
          </w:p>
          <w:p w:rsidR="00E814A0" w:rsidRDefault="00E814A0">
            <w:pPr>
              <w:numPr>
                <w:ilvl w:val="2"/>
                <w:numId w:val="10"/>
              </w:numPr>
              <w:textAlignment w:val="center"/>
              <w:rPr>
                <w:rFonts w:eastAsia="Times New Roman"/>
              </w:rPr>
            </w:pPr>
            <w:r>
              <w:rPr>
                <w:rFonts w:ascii="Calibri" w:eastAsia="Times New Roman" w:hAnsi="Calibri" w:cs="Calibri"/>
                <w:sz w:val="22"/>
                <w:szCs w:val="22"/>
              </w:rPr>
              <w:t>Flexible approach that might be unconventional for government agencies</w:t>
            </w:r>
          </w:p>
          <w:p w:rsidR="00E814A0" w:rsidRDefault="00E814A0">
            <w:pPr>
              <w:numPr>
                <w:ilvl w:val="3"/>
                <w:numId w:val="10"/>
              </w:numPr>
              <w:textAlignment w:val="center"/>
              <w:rPr>
                <w:rFonts w:eastAsia="Times New Roman"/>
              </w:rPr>
            </w:pPr>
            <w:r>
              <w:rPr>
                <w:rFonts w:ascii="Calibri" w:eastAsia="Times New Roman" w:hAnsi="Calibri" w:cs="Calibri"/>
                <w:sz w:val="22"/>
                <w:szCs w:val="22"/>
              </w:rPr>
              <w:t>NGO Pratham Teaching at the Right Level” approach effectiveness in improving literacy</w:t>
            </w:r>
          </w:p>
          <w:p w:rsidR="00E814A0" w:rsidRDefault="00E814A0">
            <w:pPr>
              <w:numPr>
                <w:ilvl w:val="2"/>
                <w:numId w:val="10"/>
              </w:numPr>
              <w:textAlignment w:val="center"/>
              <w:rPr>
                <w:rFonts w:eastAsia="Times New Roman"/>
              </w:rPr>
            </w:pPr>
            <w:r>
              <w:rPr>
                <w:rFonts w:ascii="Calibri" w:eastAsia="Times New Roman" w:hAnsi="Calibri" w:cs="Calibri"/>
                <w:sz w:val="22"/>
                <w:szCs w:val="22"/>
              </w:rPr>
              <w:t>Act as a catalyst encouraging further investment and participation from other stakeholders</w:t>
            </w:r>
          </w:p>
          <w:p w:rsidR="00E814A0" w:rsidRDefault="00E814A0">
            <w:pPr>
              <w:numPr>
                <w:ilvl w:val="2"/>
                <w:numId w:val="10"/>
              </w:numPr>
              <w:textAlignment w:val="center"/>
              <w:rPr>
                <w:rFonts w:eastAsia="Times New Roman"/>
              </w:rPr>
            </w:pPr>
            <w:r>
              <w:rPr>
                <w:rFonts w:ascii="Calibri" w:eastAsia="Times New Roman" w:hAnsi="Calibri" w:cs="Calibri"/>
                <w:sz w:val="22"/>
                <w:szCs w:val="22"/>
              </w:rPr>
              <w:t>Targeted delivery :  focus on specific issues or populations</w:t>
            </w:r>
          </w:p>
          <w:p w:rsidR="00E814A0" w:rsidRDefault="00E814A0">
            <w:pPr>
              <w:numPr>
                <w:ilvl w:val="3"/>
                <w:numId w:val="10"/>
              </w:numPr>
              <w:textAlignment w:val="center"/>
              <w:rPr>
                <w:rFonts w:eastAsia="Times New Roman"/>
              </w:rPr>
            </w:pPr>
            <w:r>
              <w:rPr>
                <w:rFonts w:ascii="Calibri" w:eastAsia="Times New Roman" w:hAnsi="Calibri" w:cs="Calibri"/>
                <w:sz w:val="22"/>
                <w:szCs w:val="22"/>
              </w:rPr>
              <w:t>NGO Goonj addressing poverty through redistribution of urban waste</w:t>
            </w:r>
          </w:p>
          <w:p w:rsidR="00E814A0" w:rsidRDefault="00E814A0">
            <w:pPr>
              <w:numPr>
                <w:ilvl w:val="2"/>
                <w:numId w:val="10"/>
              </w:numPr>
              <w:textAlignment w:val="center"/>
              <w:rPr>
                <w:rFonts w:eastAsia="Times New Roman"/>
              </w:rPr>
            </w:pPr>
            <w:r>
              <w:rPr>
                <w:rFonts w:ascii="Calibri" w:eastAsia="Times New Roman" w:hAnsi="Calibri" w:cs="Calibri"/>
                <w:sz w:val="22"/>
                <w:szCs w:val="22"/>
              </w:rPr>
              <w:t>Fill the governance gap</w:t>
            </w:r>
          </w:p>
          <w:p w:rsidR="00E814A0" w:rsidRDefault="00E814A0">
            <w:pPr>
              <w:numPr>
                <w:ilvl w:val="3"/>
                <w:numId w:val="10"/>
              </w:numPr>
              <w:textAlignment w:val="center"/>
              <w:rPr>
                <w:rFonts w:eastAsia="Times New Roman"/>
                <w:lang w:val="en-GB"/>
              </w:rPr>
            </w:pPr>
            <w:r>
              <w:rPr>
                <w:rFonts w:ascii="Calibri" w:eastAsia="Times New Roman" w:hAnsi="Calibri" w:cs="Calibri"/>
                <w:sz w:val="22"/>
                <w:szCs w:val="22"/>
                <w:lang w:val="en-GB"/>
              </w:rPr>
              <w:t>Relief work during natural disasters - Red cross</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0"/>
              </w:numPr>
              <w:textAlignment w:val="center"/>
              <w:rPr>
                <w:rFonts w:eastAsia="Times New Roman"/>
              </w:rPr>
            </w:pPr>
            <w:r>
              <w:rPr>
                <w:rFonts w:ascii="Calibri" w:eastAsia="Times New Roman" w:hAnsi="Calibri" w:cs="Calibri"/>
                <w:sz w:val="22"/>
                <w:szCs w:val="22"/>
              </w:rPr>
              <w:t>Way forward</w:t>
            </w:r>
          </w:p>
          <w:p w:rsidR="00E814A0" w:rsidRDefault="00E814A0">
            <w:pPr>
              <w:numPr>
                <w:ilvl w:val="2"/>
                <w:numId w:val="10"/>
              </w:numPr>
              <w:textAlignment w:val="center"/>
              <w:rPr>
                <w:rFonts w:eastAsia="Times New Roman"/>
              </w:rPr>
            </w:pPr>
            <w:r>
              <w:rPr>
                <w:rFonts w:ascii="Calibri" w:eastAsia="Times New Roman" w:hAnsi="Calibri" w:cs="Calibri"/>
                <w:sz w:val="22"/>
                <w:szCs w:val="22"/>
              </w:rPr>
              <w:t>Promote collaboration between all stakeholders</w:t>
            </w:r>
          </w:p>
          <w:p w:rsidR="00E814A0" w:rsidRDefault="00E814A0">
            <w:pPr>
              <w:numPr>
                <w:ilvl w:val="2"/>
                <w:numId w:val="10"/>
              </w:numPr>
              <w:textAlignment w:val="center"/>
              <w:rPr>
                <w:rFonts w:eastAsia="Times New Roman"/>
              </w:rPr>
            </w:pPr>
            <w:r>
              <w:rPr>
                <w:rFonts w:ascii="Calibri" w:eastAsia="Times New Roman" w:hAnsi="Calibri" w:cs="Calibri"/>
                <w:sz w:val="22"/>
                <w:szCs w:val="22"/>
              </w:rPr>
              <w:t>Local capacity building in technical expertise and project execution</w:t>
            </w:r>
          </w:p>
          <w:p w:rsidR="00E814A0" w:rsidRDefault="00E814A0">
            <w:pPr>
              <w:numPr>
                <w:ilvl w:val="2"/>
                <w:numId w:val="10"/>
              </w:numPr>
              <w:textAlignment w:val="center"/>
              <w:rPr>
                <w:rFonts w:eastAsia="Times New Roman"/>
              </w:rPr>
            </w:pPr>
            <w:r>
              <w:rPr>
                <w:rFonts w:ascii="Calibri" w:eastAsia="Times New Roman" w:hAnsi="Calibri" w:cs="Calibri"/>
                <w:sz w:val="22"/>
                <w:szCs w:val="22"/>
              </w:rPr>
              <w:t>Prioritizing local needs</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0"/>
              </w:numPr>
              <w:textAlignment w:val="center"/>
              <w:rPr>
                <w:rFonts w:eastAsia="Times New Roman"/>
                <w:lang w:val="en-GB"/>
              </w:rPr>
            </w:pPr>
            <w:r>
              <w:rPr>
                <w:rFonts w:ascii="Calibri" w:eastAsia="Times New Roman" w:hAnsi="Calibri" w:cs="Calibri"/>
                <w:b/>
                <w:bCs/>
                <w:sz w:val="22"/>
                <w:szCs w:val="22"/>
                <w:lang w:val="en-GB"/>
              </w:rPr>
              <w:t xml:space="preserve">Various Civil society organisation and their Role </w:t>
            </w:r>
          </w:p>
          <w:p w:rsidR="00E814A0" w:rsidRDefault="00E814A0">
            <w:pPr>
              <w:numPr>
                <w:ilvl w:val="2"/>
                <w:numId w:val="10"/>
              </w:numPr>
              <w:textAlignment w:val="center"/>
              <w:rPr>
                <w:rFonts w:eastAsia="Times New Roman"/>
                <w:lang w:val="en-GB"/>
              </w:rPr>
            </w:pPr>
            <w:r>
              <w:rPr>
                <w:rFonts w:ascii="Calibri" w:eastAsia="Times New Roman" w:hAnsi="Calibri" w:cs="Calibri"/>
                <w:sz w:val="22"/>
                <w:szCs w:val="22"/>
                <w:lang w:val="en-GB"/>
              </w:rPr>
              <w:t xml:space="preserve">They are </w:t>
            </w:r>
            <w:r>
              <w:rPr>
                <w:rFonts w:ascii="Calibri" w:eastAsia="Times New Roman" w:hAnsi="Calibri" w:cs="Calibri"/>
                <w:sz w:val="22"/>
                <w:szCs w:val="22"/>
                <w:u w:val="single"/>
                <w:lang w:val="en-GB"/>
              </w:rPr>
              <w:t>voluntary, not-for-profit organisations</w:t>
            </w:r>
            <w:r>
              <w:rPr>
                <w:rFonts w:ascii="Calibri" w:eastAsia="Times New Roman" w:hAnsi="Calibri" w:cs="Calibri"/>
                <w:sz w:val="22"/>
                <w:szCs w:val="22"/>
                <w:lang w:val="en-GB"/>
              </w:rPr>
              <w:t xml:space="preserve">, for promoting </w:t>
            </w:r>
            <w:r>
              <w:rPr>
                <w:rFonts w:ascii="Calibri" w:eastAsia="Times New Roman" w:hAnsi="Calibri" w:cs="Calibri"/>
                <w:sz w:val="22"/>
                <w:szCs w:val="22"/>
                <w:shd w:val="clear" w:color="auto" w:fill="D7E3BC"/>
                <w:lang w:val="en-GB"/>
              </w:rPr>
              <w:t>public welfare</w:t>
            </w:r>
            <w:r>
              <w:rPr>
                <w:rFonts w:ascii="Calibri" w:eastAsia="Times New Roman" w:hAnsi="Calibri" w:cs="Calibri"/>
                <w:sz w:val="22"/>
                <w:szCs w:val="22"/>
                <w:lang w:val="en-GB"/>
              </w:rPr>
              <w:t xml:space="preserve"> and </w:t>
            </w:r>
            <w:r>
              <w:rPr>
                <w:rFonts w:ascii="Calibri" w:eastAsia="Times New Roman" w:hAnsi="Calibri" w:cs="Calibri"/>
                <w:sz w:val="22"/>
                <w:szCs w:val="22"/>
                <w:shd w:val="clear" w:color="auto" w:fill="D7E3BC"/>
                <w:lang w:val="en-GB"/>
              </w:rPr>
              <w:t>social cause</w:t>
            </w:r>
            <w:r>
              <w:rPr>
                <w:rFonts w:ascii="Calibri" w:eastAsia="Times New Roman" w:hAnsi="Calibri" w:cs="Calibri"/>
                <w:sz w:val="22"/>
                <w:szCs w:val="22"/>
                <w:lang w:val="en-GB"/>
              </w:rPr>
              <w:t>.</w:t>
            </w:r>
          </w:p>
          <w:p w:rsidR="00E814A0" w:rsidRDefault="00E814A0">
            <w:pPr>
              <w:numPr>
                <w:ilvl w:val="3"/>
                <w:numId w:val="10"/>
              </w:numPr>
              <w:textAlignment w:val="center"/>
              <w:rPr>
                <w:rFonts w:eastAsia="Times New Roman"/>
                <w:lang w:val="en-GB"/>
              </w:rPr>
            </w:pPr>
            <w:r>
              <w:rPr>
                <w:rFonts w:ascii="Calibri" w:eastAsia="Times New Roman" w:hAnsi="Calibri" w:cs="Calibri"/>
                <w:sz w:val="22"/>
                <w:szCs w:val="22"/>
                <w:lang w:val="en-GB"/>
              </w:rPr>
              <w:t xml:space="preserve">E.g. </w:t>
            </w:r>
            <w:r>
              <w:rPr>
                <w:rFonts w:ascii="Calibri" w:eastAsia="Times New Roman" w:hAnsi="Calibri" w:cs="Calibri"/>
                <w:sz w:val="22"/>
                <w:szCs w:val="22"/>
                <w:lang w:val="en-GB"/>
              </w:rPr>
              <w:t>NGO, SHG, Philanthropic organisation etc.</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b/>
                <w:bCs/>
                <w:sz w:val="22"/>
                <w:szCs w:val="22"/>
                <w:lang w:val="en-GB"/>
              </w:rPr>
              <w:t>NGO</w:t>
            </w:r>
          </w:p>
          <w:p w:rsidR="00E814A0" w:rsidRDefault="00E814A0">
            <w:pPr>
              <w:numPr>
                <w:ilvl w:val="2"/>
                <w:numId w:val="10"/>
              </w:numPr>
              <w:textAlignment w:val="center"/>
              <w:rPr>
                <w:rFonts w:eastAsia="Times New Roman"/>
                <w:lang w:val="en-GB"/>
              </w:rPr>
            </w:pPr>
            <w:r>
              <w:rPr>
                <w:rFonts w:ascii="Calibri" w:eastAsia="Times New Roman" w:hAnsi="Calibri" w:cs="Calibri"/>
                <w:sz w:val="22"/>
                <w:szCs w:val="22"/>
                <w:lang w:val="en-GB"/>
              </w:rPr>
              <w:t xml:space="preserve">NGO's are voluntary, not-for-profit organisations, </w:t>
            </w:r>
            <w:r>
              <w:rPr>
                <w:rFonts w:ascii="Calibri" w:eastAsia="Times New Roman" w:hAnsi="Calibri" w:cs="Calibri"/>
                <w:sz w:val="22"/>
                <w:szCs w:val="22"/>
                <w:u w:val="single"/>
                <w:lang w:val="en-GB"/>
              </w:rPr>
              <w:t xml:space="preserve">which </w:t>
            </w:r>
            <w:r>
              <w:rPr>
                <w:rFonts w:ascii="Calibri" w:eastAsia="Times New Roman" w:hAnsi="Calibri" w:cs="Calibri"/>
                <w:sz w:val="22"/>
                <w:szCs w:val="22"/>
                <w:highlight w:val="cyan"/>
                <w:u w:val="single"/>
                <w:lang w:val="en-GB"/>
              </w:rPr>
              <w:t>functions independently of the government</w:t>
            </w:r>
            <w:r>
              <w:rPr>
                <w:rFonts w:ascii="Calibri" w:eastAsia="Times New Roman" w:hAnsi="Calibri" w:cs="Calibri"/>
                <w:sz w:val="22"/>
                <w:szCs w:val="22"/>
                <w:lang w:val="en-GB"/>
              </w:rPr>
              <w:t xml:space="preserve"> for promoting public welfare and social cause</w:t>
            </w:r>
          </w:p>
          <w:p w:rsidR="00E814A0" w:rsidRDefault="00E814A0">
            <w:pPr>
              <w:numPr>
                <w:ilvl w:val="3"/>
                <w:numId w:val="11"/>
              </w:numPr>
              <w:textAlignment w:val="center"/>
              <w:rPr>
                <w:rFonts w:eastAsia="Times New Roman"/>
                <w:lang w:val="en-GB"/>
              </w:rPr>
            </w:pPr>
            <w:r>
              <w:rPr>
                <w:rFonts w:ascii="Calibri" w:eastAsia="Times New Roman" w:hAnsi="Calibri" w:cs="Calibri"/>
                <w:sz w:val="22"/>
                <w:szCs w:val="22"/>
                <w:lang w:val="en-GB"/>
              </w:rPr>
              <w:t>E.g. Pratham, GiveIndia, Naz Foundation</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2"/>
              </w:numPr>
              <w:textAlignment w:val="center"/>
              <w:rPr>
                <w:rFonts w:eastAsia="Times New Roman"/>
                <w:lang w:val="en-GB"/>
              </w:rPr>
            </w:pPr>
            <w:r>
              <w:rPr>
                <w:rFonts w:ascii="Calibri" w:eastAsia="Times New Roman" w:hAnsi="Calibri" w:cs="Calibri"/>
                <w:sz w:val="22"/>
                <w:szCs w:val="22"/>
                <w:lang w:val="en-GB"/>
              </w:rPr>
              <w:t>Role</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Social welfare and development</w:t>
            </w:r>
          </w:p>
          <w:p w:rsidR="00E814A0" w:rsidRDefault="00E814A0">
            <w:pPr>
              <w:numPr>
                <w:ilvl w:val="3"/>
                <w:numId w:val="13"/>
              </w:numPr>
              <w:textAlignment w:val="center"/>
              <w:rPr>
                <w:rFonts w:eastAsia="Times New Roman"/>
                <w:lang w:val="en-GB"/>
              </w:rPr>
            </w:pPr>
            <w:r>
              <w:rPr>
                <w:rFonts w:ascii="Calibri" w:eastAsia="Times New Roman" w:hAnsi="Calibri" w:cs="Calibri"/>
                <w:sz w:val="22"/>
                <w:szCs w:val="22"/>
                <w:shd w:val="clear" w:color="auto" w:fill="FFFF99"/>
                <w:lang w:val="en-GB"/>
              </w:rPr>
              <w:t>NGO Pratham</w:t>
            </w:r>
            <w:r>
              <w:rPr>
                <w:rFonts w:ascii="Calibri" w:eastAsia="Times New Roman" w:hAnsi="Calibri" w:cs="Calibri"/>
                <w:sz w:val="22"/>
                <w:szCs w:val="22"/>
                <w:lang w:val="en-GB"/>
              </w:rPr>
              <w:t xml:space="preserve"> - ASER report</w:t>
            </w:r>
          </w:p>
          <w:p w:rsidR="00E814A0" w:rsidRDefault="00E814A0">
            <w:pPr>
              <w:numPr>
                <w:ilvl w:val="3"/>
                <w:numId w:val="13"/>
              </w:numPr>
              <w:textAlignment w:val="center"/>
              <w:rPr>
                <w:rFonts w:eastAsia="Times New Roman"/>
              </w:rPr>
            </w:pPr>
            <w:r>
              <w:rPr>
                <w:rFonts w:ascii="Calibri" w:eastAsia="Times New Roman" w:hAnsi="Calibri" w:cs="Calibri"/>
                <w:sz w:val="22"/>
                <w:szCs w:val="22"/>
                <w:shd w:val="clear" w:color="auto" w:fill="FFFF99"/>
              </w:rPr>
              <w:t>Teach India movement</w:t>
            </w:r>
          </w:p>
          <w:p w:rsidR="00E814A0" w:rsidRDefault="00E814A0">
            <w:pPr>
              <w:numPr>
                <w:ilvl w:val="3"/>
                <w:numId w:val="13"/>
              </w:numPr>
              <w:textAlignment w:val="center"/>
              <w:rPr>
                <w:rFonts w:eastAsia="Times New Roman"/>
                <w:lang w:val="en-GB"/>
              </w:rPr>
            </w:pPr>
            <w:r>
              <w:rPr>
                <w:rFonts w:ascii="Calibri" w:eastAsia="Times New Roman" w:hAnsi="Calibri" w:cs="Calibri"/>
                <w:sz w:val="22"/>
                <w:szCs w:val="22"/>
                <w:shd w:val="clear" w:color="auto" w:fill="FFFF99"/>
                <w:lang w:val="en-GB"/>
              </w:rPr>
              <w:t xml:space="preserve">Care India - </w:t>
            </w:r>
            <w:r>
              <w:rPr>
                <w:rFonts w:ascii="Calibri" w:eastAsia="Times New Roman" w:hAnsi="Calibri" w:cs="Calibri"/>
                <w:sz w:val="22"/>
                <w:szCs w:val="22"/>
                <w:lang w:val="en-GB"/>
              </w:rPr>
              <w:t>Senior citizens</w:t>
            </w:r>
          </w:p>
          <w:p w:rsidR="00E814A0" w:rsidRDefault="00E814A0">
            <w:pPr>
              <w:numPr>
                <w:ilvl w:val="3"/>
                <w:numId w:val="13"/>
              </w:numPr>
              <w:textAlignment w:val="center"/>
              <w:rPr>
                <w:rFonts w:eastAsia="Times New Roman"/>
                <w:lang w:val="en-GB"/>
              </w:rPr>
            </w:pPr>
            <w:r>
              <w:rPr>
                <w:rFonts w:ascii="Calibri" w:eastAsia="Times New Roman" w:hAnsi="Calibri" w:cs="Calibri"/>
                <w:sz w:val="22"/>
                <w:szCs w:val="22"/>
                <w:shd w:val="clear" w:color="auto" w:fill="D7E3BC"/>
                <w:lang w:val="en-GB"/>
              </w:rPr>
              <w:t>GiveIndia</w:t>
            </w:r>
          </w:p>
          <w:p w:rsidR="00E814A0" w:rsidRDefault="00E814A0">
            <w:pPr>
              <w:numPr>
                <w:ilvl w:val="3"/>
                <w:numId w:val="13"/>
              </w:numPr>
              <w:shd w:val="clear" w:color="auto" w:fill="FFFF00"/>
              <w:textAlignment w:val="center"/>
              <w:rPr>
                <w:rFonts w:eastAsia="Times New Roman"/>
                <w:color w:val="000000"/>
                <w:lang w:val="en-GB"/>
              </w:rPr>
            </w:pPr>
            <w:r>
              <w:rPr>
                <w:rFonts w:ascii="Calibri" w:eastAsia="Times New Roman" w:hAnsi="Calibri" w:cs="Calibri"/>
                <w:color w:val="000000"/>
                <w:sz w:val="22"/>
                <w:szCs w:val="22"/>
                <w:highlight w:val="yellow"/>
                <w:lang w:val="en-GB"/>
              </w:rPr>
              <w:t>Naz Foundation - Social Justice</w:t>
            </w:r>
          </w:p>
          <w:p w:rsidR="00E814A0" w:rsidRDefault="00E814A0">
            <w:pPr>
              <w:numPr>
                <w:ilvl w:val="3"/>
                <w:numId w:val="13"/>
              </w:numPr>
              <w:textAlignment w:val="center"/>
              <w:rPr>
                <w:rFonts w:eastAsia="Times New Roman"/>
                <w:lang w:val="en-GB"/>
              </w:rPr>
            </w:pPr>
            <w:r>
              <w:rPr>
                <w:rFonts w:ascii="Calibri" w:eastAsia="Times New Roman" w:hAnsi="Calibri" w:cs="Calibri"/>
                <w:sz w:val="22"/>
                <w:szCs w:val="22"/>
                <w:lang w:val="en-GB"/>
              </w:rPr>
              <w:t>Better Life Foundation - Rural development</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Policy advocacy</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Environmental concerns</w:t>
            </w:r>
          </w:p>
          <w:p w:rsidR="00E814A0" w:rsidRDefault="00E814A0">
            <w:pPr>
              <w:numPr>
                <w:ilvl w:val="3"/>
                <w:numId w:val="14"/>
              </w:numPr>
              <w:textAlignment w:val="center"/>
              <w:rPr>
                <w:rFonts w:eastAsia="Times New Roman"/>
                <w:lang w:val="en-GB"/>
              </w:rPr>
            </w:pPr>
            <w:r>
              <w:rPr>
                <w:rFonts w:ascii="Calibri" w:eastAsia="Times New Roman" w:hAnsi="Calibri" w:cs="Calibri"/>
                <w:sz w:val="22"/>
                <w:szCs w:val="22"/>
                <w:u w:val="single"/>
                <w:shd w:val="clear" w:color="auto" w:fill="FFFF99"/>
                <w:lang w:val="en-GB"/>
              </w:rPr>
              <w:t>Vanshakti NGO</w:t>
            </w:r>
          </w:p>
          <w:p w:rsidR="00E814A0" w:rsidRDefault="00E814A0">
            <w:pPr>
              <w:numPr>
                <w:ilvl w:val="4"/>
                <w:numId w:val="14"/>
              </w:numPr>
              <w:textAlignment w:val="center"/>
              <w:rPr>
                <w:rFonts w:eastAsia="Times New Roman"/>
                <w:lang w:val="en-GB"/>
              </w:rPr>
            </w:pPr>
            <w:r>
              <w:rPr>
                <w:rFonts w:ascii="Calibri" w:eastAsia="Times New Roman" w:hAnsi="Calibri" w:cs="Calibri"/>
                <w:sz w:val="22"/>
                <w:szCs w:val="22"/>
                <w:lang w:val="en-GB"/>
              </w:rPr>
              <w:t xml:space="preserve">Adapted </w:t>
            </w:r>
            <w:r>
              <w:rPr>
                <w:rFonts w:ascii="Calibri" w:eastAsia="Times New Roman" w:hAnsi="Calibri" w:cs="Calibri"/>
                <w:sz w:val="22"/>
                <w:szCs w:val="22"/>
                <w:lang w:val="en-GB"/>
              </w:rPr>
              <w:t>blockchain technology to ensure trees planted are not reassigned.</w:t>
            </w:r>
          </w:p>
          <w:p w:rsidR="00E814A0" w:rsidRDefault="00E814A0">
            <w:pPr>
              <w:numPr>
                <w:ilvl w:val="2"/>
                <w:numId w:val="12"/>
              </w:numPr>
              <w:textAlignment w:val="center"/>
              <w:rPr>
                <w:rFonts w:eastAsia="Times New Roman"/>
              </w:rPr>
            </w:pPr>
            <w:r>
              <w:rPr>
                <w:rFonts w:ascii="Calibri" w:eastAsia="Times New Roman" w:hAnsi="Calibri" w:cs="Calibri"/>
                <w:sz w:val="22"/>
                <w:szCs w:val="22"/>
              </w:rPr>
              <w:t>Disaster Relief and Humanitarian Assistance</w:t>
            </w:r>
          </w:p>
          <w:p w:rsidR="00E814A0" w:rsidRDefault="00E814A0">
            <w:pPr>
              <w:numPr>
                <w:ilvl w:val="3"/>
                <w:numId w:val="15"/>
              </w:numPr>
              <w:textAlignment w:val="center"/>
              <w:rPr>
                <w:rFonts w:eastAsia="Times New Roman"/>
              </w:rPr>
            </w:pPr>
            <w:r>
              <w:rPr>
                <w:rFonts w:ascii="Calibri" w:eastAsia="Times New Roman" w:hAnsi="Calibri" w:cs="Calibri"/>
                <w:sz w:val="22"/>
                <w:szCs w:val="22"/>
              </w:rPr>
              <w:t>Red Cross</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Partners in good governance</w:t>
            </w:r>
          </w:p>
          <w:p w:rsidR="00E814A0" w:rsidRDefault="00E814A0">
            <w:pPr>
              <w:numPr>
                <w:ilvl w:val="3"/>
                <w:numId w:val="16"/>
              </w:numPr>
              <w:textAlignment w:val="center"/>
              <w:rPr>
                <w:rFonts w:eastAsia="Times New Roman"/>
                <w:lang w:val="en-GB"/>
              </w:rPr>
            </w:pPr>
            <w:r>
              <w:rPr>
                <w:rFonts w:ascii="Calibri" w:eastAsia="Times New Roman" w:hAnsi="Calibri" w:cs="Calibri"/>
                <w:sz w:val="22"/>
                <w:szCs w:val="22"/>
                <w:lang w:val="en-GB"/>
              </w:rPr>
              <w:t xml:space="preserve">Managing operations during covid-19 - </w:t>
            </w:r>
            <w:r>
              <w:rPr>
                <w:rFonts w:ascii="Calibri" w:eastAsia="Times New Roman" w:hAnsi="Calibri" w:cs="Calibri"/>
                <w:sz w:val="22"/>
                <w:szCs w:val="22"/>
                <w:shd w:val="clear" w:color="auto" w:fill="FFFF99"/>
                <w:lang w:val="en-GB"/>
              </w:rPr>
              <w:t>Doctors for you</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Empowering backward sections</w:t>
            </w:r>
          </w:p>
          <w:p w:rsidR="00E814A0" w:rsidRDefault="00E814A0">
            <w:pPr>
              <w:numPr>
                <w:ilvl w:val="3"/>
                <w:numId w:val="17"/>
              </w:numPr>
              <w:textAlignment w:val="center"/>
              <w:rPr>
                <w:rFonts w:eastAsia="Times New Roman"/>
                <w:lang w:val="en-GB"/>
              </w:rPr>
            </w:pPr>
            <w:r>
              <w:rPr>
                <w:rFonts w:ascii="Calibri" w:eastAsia="Times New Roman" w:hAnsi="Calibri" w:cs="Calibri"/>
                <w:sz w:val="22"/>
                <w:szCs w:val="22"/>
                <w:shd w:val="clear" w:color="auto" w:fill="FFFF99"/>
                <w:lang w:val="en-GB"/>
              </w:rPr>
              <w:t>Swadesh foundation</w:t>
            </w:r>
            <w:r>
              <w:rPr>
                <w:rFonts w:ascii="Calibri" w:eastAsia="Times New Roman" w:hAnsi="Calibri" w:cs="Calibri"/>
                <w:sz w:val="22"/>
                <w:szCs w:val="22"/>
                <w:lang w:val="en-GB"/>
              </w:rPr>
              <w:t xml:space="preserve"> - farming techniques, cost saving methods</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Innovation and novelty</w:t>
            </w:r>
          </w:p>
          <w:p w:rsidR="00E814A0" w:rsidRDefault="00E814A0">
            <w:pPr>
              <w:numPr>
                <w:ilvl w:val="3"/>
                <w:numId w:val="18"/>
              </w:numPr>
              <w:textAlignment w:val="center"/>
              <w:rPr>
                <w:rFonts w:eastAsia="Times New Roman"/>
                <w:lang w:val="en-GB"/>
              </w:rPr>
            </w:pPr>
            <w:r>
              <w:rPr>
                <w:rFonts w:ascii="Calibri" w:eastAsia="Times New Roman" w:hAnsi="Calibri" w:cs="Calibri"/>
                <w:sz w:val="22"/>
                <w:szCs w:val="22"/>
                <w:shd w:val="clear" w:color="auto" w:fill="FFFF99"/>
                <w:lang w:val="en-GB"/>
              </w:rPr>
              <w:t>E.g. AkshayPatra</w:t>
            </w:r>
            <w:r>
              <w:rPr>
                <w:rFonts w:ascii="Calibri" w:eastAsia="Times New Roman" w:hAnsi="Calibri" w:cs="Calibri"/>
                <w:sz w:val="22"/>
                <w:szCs w:val="22"/>
                <w:lang w:val="en-GB"/>
              </w:rPr>
              <w:t xml:space="preserve"> developed chapati machines for mid day meal program.</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Citizens participation </w:t>
            </w:r>
          </w:p>
          <w:p w:rsidR="00E814A0" w:rsidRDefault="00E814A0">
            <w:pPr>
              <w:numPr>
                <w:ilvl w:val="3"/>
                <w:numId w:val="19"/>
              </w:numPr>
              <w:textAlignment w:val="center"/>
              <w:rPr>
                <w:rFonts w:eastAsia="Times New Roman"/>
                <w:lang w:val="en-GB"/>
              </w:rPr>
            </w:pPr>
            <w:r>
              <w:rPr>
                <w:rFonts w:ascii="Calibri" w:eastAsia="Times New Roman" w:hAnsi="Calibri" w:cs="Calibri"/>
                <w:sz w:val="22"/>
                <w:szCs w:val="22"/>
                <w:shd w:val="clear" w:color="auto" w:fill="D7E3BC"/>
                <w:lang w:val="en-GB"/>
              </w:rPr>
              <w:t>India against corruption - Anna Hazare</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Need based working</w:t>
            </w:r>
          </w:p>
          <w:p w:rsidR="00E814A0" w:rsidRDefault="00E814A0">
            <w:pPr>
              <w:numPr>
                <w:ilvl w:val="3"/>
                <w:numId w:val="20"/>
              </w:numPr>
              <w:textAlignment w:val="center"/>
              <w:rPr>
                <w:rFonts w:eastAsia="Times New Roman"/>
                <w:lang w:val="en-GB"/>
              </w:rPr>
            </w:pPr>
            <w:r>
              <w:rPr>
                <w:rFonts w:ascii="Calibri" w:eastAsia="Times New Roman" w:hAnsi="Calibri" w:cs="Calibri"/>
                <w:sz w:val="22"/>
                <w:szCs w:val="22"/>
                <w:shd w:val="clear" w:color="auto" w:fill="FFFF99"/>
                <w:lang w:val="en-GB"/>
              </w:rPr>
              <w:t>Goonj</w:t>
            </w:r>
            <w:r>
              <w:rPr>
                <w:rFonts w:ascii="Calibri" w:eastAsia="Times New Roman" w:hAnsi="Calibri" w:cs="Calibri"/>
                <w:sz w:val="22"/>
                <w:szCs w:val="22"/>
                <w:lang w:val="en-GB"/>
              </w:rPr>
              <w:t xml:space="preserve"> </w:t>
            </w:r>
            <w:r>
              <w:rPr>
                <w:rFonts w:ascii="Calibri" w:eastAsia="Times New Roman" w:hAnsi="Calibri" w:cs="Calibri"/>
                <w:sz w:val="22"/>
                <w:szCs w:val="22"/>
                <w:lang w:val="en-GB"/>
              </w:rPr>
              <w:t>- sanitary pads to rural women</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Safety valve</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International cooperation</w:t>
            </w:r>
          </w:p>
          <w:p w:rsidR="00E814A0" w:rsidRDefault="00E814A0">
            <w:pPr>
              <w:numPr>
                <w:ilvl w:val="3"/>
                <w:numId w:val="21"/>
              </w:numPr>
              <w:textAlignment w:val="center"/>
              <w:rPr>
                <w:rFonts w:eastAsia="Times New Roman"/>
              </w:rPr>
            </w:pPr>
            <w:r>
              <w:rPr>
                <w:rFonts w:ascii="Calibri" w:eastAsia="Times New Roman" w:hAnsi="Calibri" w:cs="Calibri"/>
                <w:sz w:val="22"/>
                <w:szCs w:val="22"/>
                <w:shd w:val="clear" w:color="auto" w:fill="FFFF99"/>
                <w:lang w:val="en-GB"/>
              </w:rPr>
              <w:t>UNICEF, UNPF, WB</w:t>
            </w:r>
            <w:r>
              <w:rPr>
                <w:rFonts w:ascii="Calibri" w:eastAsia="Times New Roman" w:hAnsi="Calibri" w:cs="Calibri"/>
                <w:sz w:val="22"/>
                <w:szCs w:val="22"/>
                <w:shd w:val="clear" w:color="auto" w:fill="FFFF99"/>
              </w:rPr>
              <w:t>,</w:t>
            </w:r>
            <w:r>
              <w:rPr>
                <w:rFonts w:ascii="Calibri" w:eastAsia="Times New Roman" w:hAnsi="Calibri" w:cs="Calibri"/>
                <w:sz w:val="22"/>
                <w:szCs w:val="22"/>
                <w:shd w:val="clear" w:color="auto" w:fill="FFFF99"/>
                <w:lang w:val="en-GB"/>
              </w:rPr>
              <w:t xml:space="preserve"> Amnesty International</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Hold government accountable </w:t>
            </w:r>
          </w:p>
          <w:p w:rsidR="00E814A0" w:rsidRDefault="00E814A0">
            <w:pPr>
              <w:numPr>
                <w:ilvl w:val="3"/>
                <w:numId w:val="22"/>
              </w:numPr>
              <w:textAlignment w:val="center"/>
              <w:rPr>
                <w:rFonts w:eastAsia="Times New Roman"/>
              </w:rPr>
            </w:pPr>
            <w:r>
              <w:rPr>
                <w:rFonts w:ascii="Calibri" w:eastAsia="Times New Roman" w:hAnsi="Calibri" w:cs="Calibri"/>
                <w:sz w:val="22"/>
                <w:szCs w:val="22"/>
              </w:rPr>
              <w:t>Right to Information (RTI) movement led to RTI Act, 2005</w:t>
            </w:r>
          </w:p>
          <w:p w:rsidR="00E814A0" w:rsidRDefault="00E814A0">
            <w:pPr>
              <w:numPr>
                <w:ilvl w:val="1"/>
                <w:numId w:val="12"/>
              </w:numPr>
              <w:textAlignment w:val="center"/>
              <w:rPr>
                <w:rFonts w:eastAsia="Times New Roman"/>
                <w:lang w:val="en-GB"/>
              </w:rPr>
            </w:pPr>
            <w:r>
              <w:rPr>
                <w:rFonts w:ascii="Calibri" w:eastAsia="Times New Roman" w:hAnsi="Calibri" w:cs="Calibri"/>
                <w:sz w:val="22"/>
                <w:szCs w:val="22"/>
                <w:lang w:val="en-GB"/>
              </w:rPr>
              <w:t xml:space="preserve">Issues - </w:t>
            </w:r>
            <w:r>
              <w:rPr>
                <w:rFonts w:ascii="Calibri" w:eastAsia="Times New Roman" w:hAnsi="Calibri" w:cs="Calibri"/>
                <w:sz w:val="22"/>
                <w:szCs w:val="22"/>
                <w:highlight w:val="yellow"/>
                <w:lang w:val="en-GB"/>
              </w:rPr>
              <w:t>FAL</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Top-Down approach</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Limited scale and reach compared to government programs </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Reliance on funding from external doners can limit their independence </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Lack of Transparency &amp; Accountability </w:t>
            </w:r>
          </w:p>
          <w:p w:rsidR="00E814A0" w:rsidRDefault="00E814A0">
            <w:pPr>
              <w:numPr>
                <w:ilvl w:val="3"/>
                <w:numId w:val="23"/>
              </w:numPr>
              <w:textAlignment w:val="center"/>
              <w:rPr>
                <w:rFonts w:eastAsia="Times New Roman"/>
                <w:lang w:val="en-GB"/>
              </w:rPr>
            </w:pPr>
            <w:r>
              <w:rPr>
                <w:rFonts w:ascii="Calibri" w:eastAsia="Times New Roman" w:hAnsi="Calibri" w:cs="Calibri"/>
                <w:sz w:val="22"/>
                <w:szCs w:val="22"/>
                <w:shd w:val="clear" w:color="auto" w:fill="FFFF99"/>
                <w:lang w:val="en-GB"/>
              </w:rPr>
              <w:t>10% of which</w:t>
            </w:r>
            <w:r>
              <w:rPr>
                <w:rFonts w:ascii="Calibri" w:eastAsia="Times New Roman" w:hAnsi="Calibri" w:cs="Calibri"/>
                <w:sz w:val="22"/>
                <w:szCs w:val="22"/>
                <w:lang w:val="en-GB"/>
              </w:rPr>
              <w:t xml:space="preserve"> submit balance sheets</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Accreditation</w:t>
            </w:r>
          </w:p>
          <w:p w:rsidR="00E814A0" w:rsidRDefault="00E814A0">
            <w:pPr>
              <w:numPr>
                <w:ilvl w:val="3"/>
                <w:numId w:val="24"/>
              </w:numPr>
              <w:textAlignment w:val="center"/>
              <w:rPr>
                <w:rFonts w:eastAsia="Times New Roman"/>
                <w:lang w:val="en-GB"/>
              </w:rPr>
            </w:pPr>
            <w:r>
              <w:rPr>
                <w:rFonts w:ascii="Calibri" w:eastAsia="Times New Roman" w:hAnsi="Calibri" w:cs="Calibri"/>
                <w:sz w:val="22"/>
                <w:szCs w:val="22"/>
                <w:lang w:val="en-GB"/>
              </w:rPr>
              <w:t xml:space="preserve">Only </w:t>
            </w:r>
            <w:r>
              <w:rPr>
                <w:rFonts w:ascii="Calibri" w:eastAsia="Times New Roman" w:hAnsi="Calibri" w:cs="Calibri"/>
                <w:sz w:val="22"/>
                <w:szCs w:val="22"/>
                <w:shd w:val="clear" w:color="auto" w:fill="FFFF99"/>
                <w:lang w:val="en-GB"/>
              </w:rPr>
              <w:t>2% NGO</w:t>
            </w:r>
            <w:r>
              <w:rPr>
                <w:rFonts w:ascii="Calibri" w:eastAsia="Times New Roman" w:hAnsi="Calibri" w:cs="Calibri"/>
                <w:sz w:val="22"/>
                <w:szCs w:val="22"/>
                <w:lang w:val="en-GB"/>
              </w:rPr>
              <w:t xml:space="preserve"> registered</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Engage in corrupt activities</w:t>
            </w:r>
          </w:p>
          <w:p w:rsidR="00E814A0" w:rsidRDefault="00E814A0">
            <w:pPr>
              <w:numPr>
                <w:ilvl w:val="3"/>
                <w:numId w:val="25"/>
              </w:numPr>
              <w:textAlignment w:val="center"/>
              <w:rPr>
                <w:rFonts w:eastAsia="Times New Roman"/>
                <w:lang w:val="en-GB"/>
              </w:rPr>
            </w:pPr>
            <w:r>
              <w:rPr>
                <w:rFonts w:ascii="Calibri" w:eastAsia="Times New Roman" w:hAnsi="Calibri" w:cs="Calibri"/>
                <w:sz w:val="22"/>
                <w:szCs w:val="22"/>
                <w:highlight w:val="yellow"/>
                <w:lang w:val="en-GB"/>
              </w:rPr>
              <w:t>Only 10%</w:t>
            </w:r>
            <w:r>
              <w:rPr>
                <w:rFonts w:ascii="Calibri" w:eastAsia="Times New Roman" w:hAnsi="Calibri" w:cs="Calibri"/>
                <w:sz w:val="22"/>
                <w:szCs w:val="22"/>
                <w:lang w:val="en-GB"/>
              </w:rPr>
              <w:t xml:space="preserve"> </w:t>
            </w:r>
            <w:r>
              <w:rPr>
                <w:rFonts w:ascii="Calibri" w:eastAsia="Times New Roman" w:hAnsi="Calibri" w:cs="Calibri"/>
                <w:sz w:val="22"/>
                <w:szCs w:val="22"/>
                <w:lang w:val="en-GB"/>
              </w:rPr>
              <w:t>file ITR</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Threat to national interest and Security </w:t>
            </w:r>
          </w:p>
          <w:p w:rsidR="00E814A0" w:rsidRDefault="00E814A0">
            <w:pPr>
              <w:numPr>
                <w:ilvl w:val="3"/>
                <w:numId w:val="26"/>
              </w:numPr>
              <w:textAlignment w:val="center"/>
              <w:rPr>
                <w:rFonts w:eastAsia="Times New Roman"/>
              </w:rPr>
            </w:pPr>
            <w:r>
              <w:rPr>
                <w:rFonts w:ascii="Calibri" w:eastAsia="Times New Roman" w:hAnsi="Calibri" w:cs="Calibri"/>
                <w:sz w:val="22"/>
                <w:szCs w:val="22"/>
                <w:shd w:val="clear" w:color="auto" w:fill="FFFF99"/>
              </w:rPr>
              <w:t>Pinjara Tod</w:t>
            </w:r>
            <w:r>
              <w:rPr>
                <w:rFonts w:ascii="Calibri" w:eastAsia="Times New Roman" w:hAnsi="Calibri" w:cs="Calibri"/>
                <w:sz w:val="22"/>
                <w:szCs w:val="22"/>
              </w:rPr>
              <w:t xml:space="preserve"> - involvement in CAA Riots</w:t>
            </w:r>
          </w:p>
          <w:p w:rsidR="00E814A0" w:rsidRDefault="00E814A0">
            <w:pPr>
              <w:numPr>
                <w:ilvl w:val="3"/>
                <w:numId w:val="26"/>
              </w:numPr>
              <w:textAlignment w:val="center"/>
              <w:rPr>
                <w:rFonts w:eastAsia="Times New Roman"/>
                <w:lang w:val="en-GB"/>
              </w:rPr>
            </w:pPr>
            <w:r>
              <w:rPr>
                <w:rFonts w:ascii="Calibri" w:eastAsia="Times New Roman" w:hAnsi="Calibri" w:cs="Calibri"/>
                <w:sz w:val="22"/>
                <w:szCs w:val="22"/>
                <w:u w:val="single"/>
                <w:shd w:val="clear" w:color="auto" w:fill="FFFF99"/>
                <w:lang w:val="en-GB"/>
              </w:rPr>
              <w:t>Greenpeace</w:t>
            </w:r>
            <w:r>
              <w:rPr>
                <w:rFonts w:ascii="Calibri" w:eastAsia="Times New Roman" w:hAnsi="Calibri" w:cs="Calibri"/>
                <w:sz w:val="22"/>
                <w:szCs w:val="22"/>
                <w:lang w:val="en-GB"/>
              </w:rPr>
              <w:t xml:space="preserve"> led protest against Kundankulam nuclear plant</w:t>
            </w:r>
          </w:p>
          <w:p w:rsidR="00E814A0" w:rsidRDefault="00E814A0">
            <w:pPr>
              <w:numPr>
                <w:ilvl w:val="3"/>
                <w:numId w:val="26"/>
              </w:numPr>
              <w:textAlignment w:val="center"/>
              <w:rPr>
                <w:rFonts w:eastAsia="Times New Roman"/>
                <w:lang w:val="en-GB"/>
              </w:rPr>
            </w:pPr>
            <w:r>
              <w:rPr>
                <w:rFonts w:ascii="Calibri" w:eastAsia="Times New Roman" w:hAnsi="Calibri" w:cs="Calibri"/>
                <w:sz w:val="22"/>
                <w:szCs w:val="22"/>
                <w:u w:val="single"/>
                <w:shd w:val="clear" w:color="auto" w:fill="FFFF99"/>
                <w:lang w:val="en-GB"/>
              </w:rPr>
              <w:t>Mercy corps</w:t>
            </w:r>
            <w:r>
              <w:rPr>
                <w:rFonts w:ascii="Calibri" w:eastAsia="Times New Roman" w:hAnsi="Calibri" w:cs="Calibri"/>
                <w:sz w:val="22"/>
                <w:szCs w:val="22"/>
                <w:lang w:val="en-GB"/>
              </w:rPr>
              <w:t xml:space="preserve"> fuelled extremism in North east</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Corporate - NGO nexus : Tax evasion</w:t>
            </w:r>
          </w:p>
          <w:p w:rsidR="00E814A0" w:rsidRDefault="00E814A0">
            <w:pPr>
              <w:numPr>
                <w:ilvl w:val="3"/>
                <w:numId w:val="27"/>
              </w:numPr>
              <w:textAlignment w:val="center"/>
              <w:rPr>
                <w:rFonts w:eastAsia="Times New Roman"/>
                <w:lang w:val="en-GB"/>
              </w:rPr>
            </w:pPr>
            <w:r>
              <w:rPr>
                <w:rFonts w:ascii="Calibri" w:eastAsia="Times New Roman" w:hAnsi="Calibri" w:cs="Calibri"/>
                <w:sz w:val="22"/>
                <w:szCs w:val="22"/>
                <w:highlight w:val="yellow"/>
                <w:lang w:val="en-GB"/>
              </w:rPr>
              <w:t>Shell NGOs</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Financial mismanagement of funds</w:t>
            </w:r>
          </w:p>
          <w:p w:rsidR="00E814A0" w:rsidRDefault="00E814A0">
            <w:pPr>
              <w:numPr>
                <w:ilvl w:val="3"/>
                <w:numId w:val="28"/>
              </w:numPr>
              <w:textAlignment w:val="center"/>
              <w:rPr>
                <w:rFonts w:eastAsia="Times New Roman"/>
                <w:lang w:val="en-GB"/>
              </w:rPr>
            </w:pPr>
            <w:r>
              <w:rPr>
                <w:rFonts w:ascii="Calibri" w:eastAsia="Times New Roman" w:hAnsi="Calibri" w:cs="Calibri"/>
                <w:sz w:val="22"/>
                <w:szCs w:val="22"/>
                <w:shd w:val="clear" w:color="auto" w:fill="D7E3BC"/>
                <w:lang w:val="en-GB"/>
              </w:rPr>
              <w:t>FCRA, 2010 violation by Amnesty International</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Information warfare - </w:t>
            </w:r>
          </w:p>
          <w:p w:rsidR="00E814A0" w:rsidRDefault="00E814A0">
            <w:pPr>
              <w:numPr>
                <w:ilvl w:val="3"/>
                <w:numId w:val="29"/>
              </w:numPr>
              <w:textAlignment w:val="center"/>
              <w:rPr>
                <w:rFonts w:eastAsia="Times New Roman"/>
                <w:lang w:val="en-GB"/>
              </w:rPr>
            </w:pPr>
            <w:r>
              <w:rPr>
                <w:rFonts w:ascii="Calibri" w:eastAsia="Times New Roman" w:hAnsi="Calibri" w:cs="Calibri"/>
                <w:sz w:val="22"/>
                <w:szCs w:val="22"/>
                <w:shd w:val="clear" w:color="auto" w:fill="FAC08F"/>
                <w:lang w:val="en-GB"/>
              </w:rPr>
              <w:t>(NSA Ajit Doval - New frontier of warfare)</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Mushrooming in urban clusters </w:t>
            </w:r>
          </w:p>
          <w:p w:rsidR="00E814A0" w:rsidRDefault="00E814A0">
            <w:pPr>
              <w:numPr>
                <w:ilvl w:val="3"/>
                <w:numId w:val="30"/>
              </w:numPr>
              <w:textAlignment w:val="center"/>
              <w:rPr>
                <w:rFonts w:eastAsia="Times New Roman"/>
                <w:lang w:val="en-GB"/>
              </w:rPr>
            </w:pPr>
            <w:r>
              <w:rPr>
                <w:rFonts w:ascii="Calibri" w:eastAsia="Times New Roman" w:hAnsi="Calibri" w:cs="Calibri"/>
                <w:sz w:val="22"/>
                <w:szCs w:val="22"/>
                <w:highlight w:val="cyan"/>
                <w:lang w:val="en-GB"/>
              </w:rPr>
              <w:t>Shilu AO committee report</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Political objectives, vested interests </w:t>
            </w:r>
          </w:p>
          <w:p w:rsidR="00E814A0" w:rsidRDefault="00E814A0">
            <w:pPr>
              <w:numPr>
                <w:ilvl w:val="2"/>
                <w:numId w:val="12"/>
              </w:numPr>
              <w:textAlignment w:val="center"/>
              <w:rPr>
                <w:rFonts w:eastAsia="Times New Roman"/>
                <w:lang w:val="en-GB"/>
              </w:rPr>
            </w:pPr>
            <w:r>
              <w:rPr>
                <w:rFonts w:ascii="Calibri" w:eastAsia="Times New Roman" w:hAnsi="Calibri" w:cs="Calibri"/>
                <w:sz w:val="22"/>
                <w:szCs w:val="22"/>
                <w:lang w:val="en-GB"/>
              </w:rPr>
              <w:t xml:space="preserve">Adhoc working - lacks continuity in service delivery </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31"/>
              </w:numPr>
              <w:textAlignment w:val="center"/>
              <w:rPr>
                <w:rFonts w:eastAsia="Times New Roman"/>
              </w:rPr>
            </w:pPr>
            <w:r>
              <w:rPr>
                <w:rFonts w:ascii="Calibri" w:eastAsia="Times New Roman" w:hAnsi="Calibri" w:cs="Calibri"/>
                <w:sz w:val="22"/>
                <w:szCs w:val="22"/>
              </w:rPr>
              <w:t xml:space="preserve">Way forward </w:t>
            </w:r>
          </w:p>
          <w:p w:rsidR="00E814A0" w:rsidRDefault="00E814A0">
            <w:pPr>
              <w:numPr>
                <w:ilvl w:val="2"/>
                <w:numId w:val="31"/>
              </w:numPr>
              <w:textAlignment w:val="center"/>
              <w:rPr>
                <w:rFonts w:eastAsia="Times New Roman"/>
              </w:rPr>
            </w:pPr>
            <w:r>
              <w:rPr>
                <w:rFonts w:ascii="Calibri" w:eastAsia="Times New Roman" w:hAnsi="Calibri" w:cs="Calibri"/>
                <w:sz w:val="22"/>
                <w:szCs w:val="22"/>
              </w:rPr>
              <w:t xml:space="preserve">Social stock exchange - </w:t>
            </w:r>
            <w:r>
              <w:rPr>
                <w:rFonts w:ascii="Calibri" w:eastAsia="Times New Roman" w:hAnsi="Calibri" w:cs="Calibri"/>
                <w:sz w:val="22"/>
                <w:szCs w:val="22"/>
                <w:shd w:val="clear" w:color="auto" w:fill="FFFF99"/>
              </w:rPr>
              <w:t>Ishaat Hussain committee</w:t>
            </w:r>
          </w:p>
          <w:p w:rsidR="00E814A0" w:rsidRDefault="00E814A0">
            <w:pPr>
              <w:numPr>
                <w:ilvl w:val="2"/>
                <w:numId w:val="31"/>
              </w:numPr>
              <w:textAlignment w:val="center"/>
              <w:rPr>
                <w:rFonts w:eastAsia="Times New Roman"/>
              </w:rPr>
            </w:pPr>
            <w:r>
              <w:rPr>
                <w:rFonts w:ascii="Calibri" w:eastAsia="Times New Roman" w:hAnsi="Calibri" w:cs="Calibri"/>
                <w:sz w:val="22"/>
                <w:szCs w:val="22"/>
                <w:highlight w:val="cyan"/>
              </w:rPr>
              <w:t>S Vijay Kumar committee</w:t>
            </w:r>
          </w:p>
          <w:p w:rsidR="00E814A0" w:rsidRDefault="00E814A0">
            <w:pPr>
              <w:numPr>
                <w:ilvl w:val="3"/>
                <w:numId w:val="32"/>
              </w:numPr>
              <w:textAlignment w:val="center"/>
              <w:rPr>
                <w:rFonts w:eastAsia="Times New Roman"/>
                <w:sz w:val="22"/>
                <w:szCs w:val="22"/>
              </w:rPr>
            </w:pPr>
            <w:r>
              <w:rPr>
                <w:rFonts w:eastAsia="Times New Roman"/>
                <w:noProof/>
                <w:sz w:val="22"/>
                <w:szCs w:val="22"/>
              </w:rPr>
              <w:drawing>
                <wp:inline distT="0" distB="0" distL="0" distR="0">
                  <wp:extent cx="809625" cy="809625"/>
                  <wp:effectExtent l="0" t="0" r="9525" b="9525"/>
                  <wp:docPr id="4" name="Picture 4" descr="Pin by Vijay Kumar 786 on bhai | Actor photo, Actors images, Cute 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n by Vijay Kumar 786 on bhai | Actor photo, Actors images, Cute actor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p w:rsidR="00E814A0" w:rsidRDefault="00E814A0">
            <w:pPr>
              <w:numPr>
                <w:ilvl w:val="3"/>
                <w:numId w:val="32"/>
              </w:numPr>
              <w:textAlignment w:val="center"/>
              <w:rPr>
                <w:rFonts w:eastAsia="Times New Roman"/>
              </w:rPr>
            </w:pPr>
            <w:r>
              <w:rPr>
                <w:rFonts w:ascii="Calibri" w:eastAsia="Times New Roman" w:hAnsi="Calibri" w:cs="Calibri"/>
                <w:sz w:val="22"/>
                <w:szCs w:val="22"/>
              </w:rPr>
              <w:t>Social Impact Auditing</w:t>
            </w:r>
          </w:p>
          <w:p w:rsidR="00E814A0" w:rsidRDefault="00E814A0">
            <w:pPr>
              <w:numPr>
                <w:ilvl w:val="3"/>
                <w:numId w:val="32"/>
              </w:numPr>
              <w:textAlignment w:val="center"/>
              <w:rPr>
                <w:rFonts w:eastAsia="Times New Roman"/>
              </w:rPr>
            </w:pPr>
            <w:r>
              <w:rPr>
                <w:rFonts w:ascii="Calibri" w:eastAsia="Times New Roman" w:hAnsi="Calibri" w:cs="Calibri"/>
                <w:sz w:val="22"/>
                <w:szCs w:val="22"/>
                <w:u w:val="single"/>
              </w:rPr>
              <w:t>Regulation of NGO</w:t>
            </w:r>
          </w:p>
          <w:p w:rsidR="00E814A0" w:rsidRDefault="00E814A0">
            <w:pPr>
              <w:numPr>
                <w:ilvl w:val="3"/>
                <w:numId w:val="32"/>
              </w:numPr>
              <w:textAlignment w:val="center"/>
              <w:rPr>
                <w:rFonts w:eastAsia="Times New Roman"/>
              </w:rPr>
            </w:pPr>
            <w:r>
              <w:rPr>
                <w:rFonts w:ascii="Calibri" w:eastAsia="Times New Roman" w:hAnsi="Calibri" w:cs="Calibri"/>
                <w:sz w:val="22"/>
                <w:szCs w:val="22"/>
                <w:highlight w:val="yellow"/>
              </w:rPr>
              <w:t>Use IT</w:t>
            </w:r>
          </w:p>
          <w:p w:rsidR="00E814A0" w:rsidRDefault="00E814A0">
            <w:pPr>
              <w:numPr>
                <w:ilvl w:val="3"/>
                <w:numId w:val="32"/>
              </w:numPr>
              <w:textAlignment w:val="center"/>
              <w:rPr>
                <w:rFonts w:eastAsia="Times New Roman"/>
              </w:rPr>
            </w:pPr>
            <w:r>
              <w:rPr>
                <w:rFonts w:ascii="Calibri" w:eastAsia="Times New Roman" w:hAnsi="Calibri" w:cs="Calibri"/>
                <w:sz w:val="22"/>
                <w:szCs w:val="22"/>
              </w:rPr>
              <w:t>NITI Aayog to oversee the interface between NGO and government</w:t>
            </w:r>
          </w:p>
          <w:p w:rsidR="00E814A0" w:rsidRDefault="00E814A0">
            <w:pPr>
              <w:numPr>
                <w:ilvl w:val="2"/>
                <w:numId w:val="31"/>
              </w:numPr>
              <w:textAlignment w:val="center"/>
              <w:rPr>
                <w:rFonts w:eastAsia="Times New Roman"/>
              </w:rPr>
            </w:pPr>
            <w:r>
              <w:rPr>
                <w:rFonts w:ascii="Calibri" w:eastAsia="Times New Roman" w:hAnsi="Calibri" w:cs="Calibri"/>
                <w:sz w:val="22"/>
                <w:szCs w:val="22"/>
              </w:rPr>
              <w:t xml:space="preserve">Government support - </w:t>
            </w:r>
            <w:r>
              <w:rPr>
                <w:rFonts w:ascii="Calibri" w:eastAsia="Times New Roman" w:hAnsi="Calibri" w:cs="Calibri"/>
                <w:sz w:val="22"/>
                <w:szCs w:val="22"/>
                <w:shd w:val="clear" w:color="auto" w:fill="FDEADA"/>
              </w:rPr>
              <w:t>Na</w:t>
            </w:r>
            <w:r>
              <w:rPr>
                <w:rFonts w:ascii="Calibri" w:eastAsia="Times New Roman" w:hAnsi="Calibri" w:cs="Calibri"/>
                <w:sz w:val="22"/>
                <w:szCs w:val="22"/>
                <w:shd w:val="clear" w:color="auto" w:fill="FFFF99"/>
              </w:rPr>
              <w:t>tional policy on voluntary sector</w:t>
            </w:r>
          </w:p>
          <w:p w:rsidR="00E814A0" w:rsidRDefault="00E814A0">
            <w:pPr>
              <w:numPr>
                <w:ilvl w:val="2"/>
                <w:numId w:val="31"/>
              </w:numPr>
              <w:textAlignment w:val="center"/>
              <w:rPr>
                <w:rFonts w:eastAsia="Times New Roman"/>
              </w:rPr>
            </w:pPr>
            <w:r>
              <w:rPr>
                <w:rFonts w:ascii="Calibri" w:eastAsia="Times New Roman" w:hAnsi="Calibri" w:cs="Calibri"/>
                <w:sz w:val="22"/>
                <w:szCs w:val="22"/>
              </w:rPr>
              <w:t>Regulatory methods to check politicization and criminalization of NGOs</w:t>
            </w:r>
          </w:p>
          <w:p w:rsidR="00E814A0" w:rsidRDefault="00E814A0">
            <w:pPr>
              <w:numPr>
                <w:ilvl w:val="2"/>
                <w:numId w:val="31"/>
              </w:numPr>
              <w:textAlignment w:val="center"/>
              <w:rPr>
                <w:rFonts w:eastAsia="Times New Roman"/>
              </w:rPr>
            </w:pPr>
            <w:r>
              <w:rPr>
                <w:rFonts w:ascii="Calibri" w:eastAsia="Times New Roman" w:hAnsi="Calibri" w:cs="Calibri"/>
                <w:sz w:val="22"/>
                <w:szCs w:val="22"/>
              </w:rPr>
              <w:t>Need for</w:t>
            </w:r>
            <w:r>
              <w:rPr>
                <w:rFonts w:ascii="Calibri" w:eastAsia="Times New Roman" w:hAnsi="Calibri" w:cs="Calibri"/>
                <w:sz w:val="22"/>
                <w:szCs w:val="22"/>
                <w:highlight w:val="cyan"/>
              </w:rPr>
              <w:t xml:space="preserve"> independent audits</w:t>
            </w:r>
          </w:p>
          <w:p w:rsidR="00E814A0" w:rsidRDefault="00E814A0">
            <w:pPr>
              <w:numPr>
                <w:ilvl w:val="2"/>
                <w:numId w:val="31"/>
              </w:numPr>
              <w:textAlignment w:val="center"/>
              <w:rPr>
                <w:rFonts w:eastAsia="Times New Roman"/>
              </w:rPr>
            </w:pPr>
            <w:r>
              <w:rPr>
                <w:rFonts w:ascii="Calibri" w:eastAsia="Times New Roman" w:hAnsi="Calibri" w:cs="Calibri"/>
                <w:sz w:val="22"/>
                <w:szCs w:val="22"/>
              </w:rPr>
              <w:t>Non interference in sovereign matters</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33"/>
              </w:numPr>
              <w:textAlignment w:val="center"/>
              <w:rPr>
                <w:rFonts w:eastAsia="Times New Roman"/>
              </w:rPr>
            </w:pPr>
            <w:r>
              <w:rPr>
                <w:rFonts w:ascii="Calibri" w:eastAsia="Times New Roman" w:hAnsi="Calibri" w:cs="Calibri"/>
                <w:sz w:val="22"/>
                <w:szCs w:val="22"/>
              </w:rPr>
              <w:t>Conclusion</w:t>
            </w:r>
          </w:p>
          <w:p w:rsidR="00E814A0" w:rsidRDefault="00E814A0">
            <w:pPr>
              <w:numPr>
                <w:ilvl w:val="2"/>
                <w:numId w:val="33"/>
              </w:numPr>
              <w:textAlignment w:val="center"/>
              <w:rPr>
                <w:rFonts w:eastAsia="Times New Roman"/>
              </w:rPr>
            </w:pPr>
            <w:r>
              <w:rPr>
                <w:rFonts w:ascii="Calibri" w:eastAsia="Times New Roman" w:hAnsi="Calibri" w:cs="Calibri"/>
                <w:sz w:val="22"/>
                <w:szCs w:val="22"/>
              </w:rPr>
              <w:t>2nd ARC report terms NGO as '</w:t>
            </w:r>
            <w:r>
              <w:rPr>
                <w:rFonts w:ascii="Calibri" w:eastAsia="Times New Roman" w:hAnsi="Calibri" w:cs="Calibri"/>
                <w:sz w:val="22"/>
                <w:szCs w:val="22"/>
                <w:shd w:val="clear" w:color="auto" w:fill="FFFF99"/>
              </w:rPr>
              <w:t>partners in good governance'</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Microfinance refers to practice of providing small, affordable credit without any collateral to poor to start a business or invest in income generating activities.</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b/>
                <w:bCs/>
                <w:sz w:val="22"/>
                <w:szCs w:val="22"/>
                <w:lang w:val="en-GB"/>
              </w:rPr>
              <w:t>SHG</w:t>
            </w:r>
          </w:p>
          <w:p w:rsidR="00E814A0" w:rsidRDefault="00E814A0">
            <w:pPr>
              <w:numPr>
                <w:ilvl w:val="2"/>
                <w:numId w:val="34"/>
              </w:numPr>
              <w:textAlignment w:val="center"/>
              <w:rPr>
                <w:rFonts w:eastAsia="Times New Roman"/>
                <w:lang w:val="en-GB"/>
              </w:rPr>
            </w:pPr>
            <w:r>
              <w:rPr>
                <w:rFonts w:ascii="Calibri" w:eastAsia="Times New Roman" w:hAnsi="Calibri" w:cs="Calibri"/>
                <w:sz w:val="22"/>
                <w:szCs w:val="22"/>
                <w:lang w:val="en-GB"/>
              </w:rPr>
              <w:t>A self-help group (SHG) is a small, voluntary, and</w:t>
            </w:r>
            <w:r>
              <w:rPr>
                <w:rFonts w:ascii="Calibri" w:eastAsia="Times New Roman" w:hAnsi="Calibri" w:cs="Calibri"/>
                <w:b/>
                <w:bCs/>
                <w:sz w:val="22"/>
                <w:szCs w:val="22"/>
                <w:lang w:val="en-GB"/>
              </w:rPr>
              <w:t xml:space="preserve"> economically homogeneous</w:t>
            </w:r>
            <w:r>
              <w:rPr>
                <w:rFonts w:ascii="Calibri" w:eastAsia="Times New Roman" w:hAnsi="Calibri" w:cs="Calibri"/>
                <w:sz w:val="22"/>
                <w:szCs w:val="22"/>
                <w:lang w:val="en-GB"/>
              </w:rPr>
              <w:t xml:space="preserve"> group, who come together to collectively address their socio-economic challenges.</w:t>
            </w:r>
          </w:p>
          <w:p w:rsidR="00E814A0" w:rsidRDefault="00E814A0">
            <w:pPr>
              <w:numPr>
                <w:ilvl w:val="2"/>
                <w:numId w:val="34"/>
              </w:numPr>
              <w:textAlignment w:val="center"/>
              <w:rPr>
                <w:rFonts w:eastAsia="Times New Roman"/>
                <w:lang w:val="en-GB"/>
              </w:rPr>
            </w:pPr>
            <w:r>
              <w:rPr>
                <w:rFonts w:ascii="Calibri" w:eastAsia="Times New Roman" w:hAnsi="Calibri" w:cs="Calibri"/>
                <w:sz w:val="22"/>
                <w:szCs w:val="22"/>
                <w:shd w:val="clear" w:color="auto" w:fill="FFFF99"/>
                <w:lang w:val="en-GB"/>
              </w:rPr>
              <w:t xml:space="preserve">12 </w:t>
            </w:r>
            <w:r>
              <w:rPr>
                <w:rFonts w:ascii="Calibri" w:eastAsia="Times New Roman" w:hAnsi="Calibri" w:cs="Calibri"/>
                <w:sz w:val="22"/>
                <w:szCs w:val="22"/>
                <w:shd w:val="clear" w:color="auto" w:fill="FFFF99"/>
                <w:lang w:val="en-GB"/>
              </w:rPr>
              <w:t>Million SHGs, 10 crore people, 88% women - Economic Survey</w:t>
            </w:r>
          </w:p>
          <w:p w:rsidR="00E814A0" w:rsidRDefault="00E814A0">
            <w:pPr>
              <w:numPr>
                <w:ilvl w:val="3"/>
                <w:numId w:val="35"/>
              </w:numPr>
              <w:textAlignment w:val="center"/>
              <w:rPr>
                <w:rFonts w:eastAsia="Times New Roman"/>
                <w:sz w:val="22"/>
                <w:szCs w:val="22"/>
              </w:rPr>
            </w:pPr>
            <w:r>
              <w:rPr>
                <w:rFonts w:eastAsia="Times New Roman"/>
                <w:noProof/>
                <w:sz w:val="22"/>
                <w:szCs w:val="22"/>
              </w:rPr>
              <w:drawing>
                <wp:inline distT="0" distB="0" distL="0" distR="0">
                  <wp:extent cx="990600" cy="1247775"/>
                  <wp:effectExtent l="0" t="0" r="0" b="9525"/>
                  <wp:docPr id="5" name="Picture 5" descr="فه ٨ &#10;مموح معهدج (a &#10;ما فا 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فه ٨ &#10;مموح معهدج (a &#10;ما فا ٧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0600" cy="1247775"/>
                          </a:xfrm>
                          <a:prstGeom prst="rect">
                            <a:avLst/>
                          </a:prstGeom>
                          <a:noFill/>
                          <a:ln>
                            <a:noFill/>
                          </a:ln>
                        </pic:spPr>
                      </pic:pic>
                    </a:graphicData>
                  </a:graphic>
                </wp:inline>
              </w:drawing>
            </w:r>
          </w:p>
          <w:p w:rsidR="00E814A0" w:rsidRDefault="00E814A0">
            <w:pPr>
              <w:numPr>
                <w:ilvl w:val="2"/>
                <w:numId w:val="34"/>
              </w:numPr>
              <w:textAlignment w:val="center"/>
              <w:rPr>
                <w:rFonts w:eastAsia="Times New Roman"/>
                <w:lang w:val="en-GB"/>
              </w:rPr>
            </w:pPr>
            <w:r>
              <w:rPr>
                <w:rFonts w:ascii="Calibri" w:eastAsia="Times New Roman" w:hAnsi="Calibri" w:cs="Calibri"/>
                <w:sz w:val="22"/>
                <w:szCs w:val="22"/>
                <w:lang w:val="en-GB"/>
              </w:rPr>
              <w:t xml:space="preserve">Benefits </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Empower women through</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lang w:val="en-GB"/>
              </w:rPr>
              <w:t>Financial independence; collective strength enabling them to voice concerns</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lang w:val="en-GB"/>
              </w:rPr>
              <w:t>Leadership and skill development</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lang w:val="en-GB"/>
              </w:rPr>
              <w:t>Making informed choices, take control of their lives, decision on family planning and reproductive health</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Social Support - against domestic violence, dowry, child marriage etc.</w:t>
            </w:r>
          </w:p>
          <w:p w:rsidR="00E814A0" w:rsidRDefault="00E814A0">
            <w:pPr>
              <w:numPr>
                <w:ilvl w:val="4"/>
                <w:numId w:val="36"/>
              </w:numPr>
              <w:textAlignment w:val="center"/>
              <w:rPr>
                <w:rFonts w:eastAsia="Times New Roman"/>
              </w:rPr>
            </w:pPr>
            <w:r>
              <w:rPr>
                <w:rFonts w:ascii="Calibri" w:eastAsia="Times New Roman" w:hAnsi="Calibri" w:cs="Calibri"/>
                <w:sz w:val="22"/>
                <w:szCs w:val="22"/>
                <w:shd w:val="clear" w:color="auto" w:fill="FFFF99"/>
              </w:rPr>
              <w:t>Mission Shakti - SHG</w:t>
            </w:r>
          </w:p>
          <w:p w:rsidR="00E814A0" w:rsidRDefault="00E814A0">
            <w:pPr>
              <w:numPr>
                <w:ilvl w:val="3"/>
                <w:numId w:val="36"/>
              </w:numPr>
              <w:textAlignment w:val="center"/>
              <w:rPr>
                <w:rFonts w:eastAsia="Times New Roman"/>
              </w:rPr>
            </w:pPr>
            <w:r>
              <w:rPr>
                <w:rFonts w:ascii="Calibri" w:eastAsia="Times New Roman" w:hAnsi="Calibri" w:cs="Calibri"/>
                <w:sz w:val="22"/>
                <w:szCs w:val="22"/>
              </w:rPr>
              <w:t xml:space="preserve">Skill development </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lang w:val="en-GB"/>
              </w:rPr>
              <w:t>E.g. SEWA by Ela Bhatt provide training in various trades</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Poverty Alleviation and Sustainable Development</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shd w:val="clear" w:color="auto" w:fill="CCFFFF"/>
                <w:lang w:val="en-GB"/>
              </w:rPr>
              <w:t>Jay Ambe SHG</w:t>
            </w:r>
            <w:r>
              <w:rPr>
                <w:rFonts w:ascii="Calibri" w:eastAsia="Times New Roman" w:hAnsi="Calibri" w:cs="Calibri"/>
                <w:sz w:val="22"/>
                <w:szCs w:val="22"/>
                <w:lang w:val="en-GB"/>
              </w:rPr>
              <w:t xml:space="preserve"> - promoting small enterprise like canteens, tailoring units, handicraft</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Health and nutritional awareness</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shd w:val="clear" w:color="auto" w:fill="FFFF99"/>
                <w:lang w:val="en-GB"/>
              </w:rPr>
              <w:t xml:space="preserve">NFHS 5 - 50% </w:t>
            </w:r>
            <w:r>
              <w:rPr>
                <w:rFonts w:ascii="Calibri" w:eastAsia="Times New Roman" w:hAnsi="Calibri" w:cs="Calibri"/>
                <w:sz w:val="22"/>
                <w:szCs w:val="22"/>
                <w:shd w:val="clear" w:color="auto" w:fill="CCFFCC"/>
                <w:lang w:val="en-GB"/>
              </w:rPr>
              <w:t>reduction</w:t>
            </w:r>
            <w:r>
              <w:rPr>
                <w:rFonts w:ascii="Calibri" w:eastAsia="Times New Roman" w:hAnsi="Calibri" w:cs="Calibri"/>
                <w:sz w:val="22"/>
                <w:szCs w:val="22"/>
                <w:lang w:val="en-GB"/>
              </w:rPr>
              <w:t xml:space="preserve"> </w:t>
            </w:r>
            <w:r>
              <w:rPr>
                <w:rFonts w:ascii="Calibri" w:eastAsia="Times New Roman" w:hAnsi="Calibri" w:cs="Calibri"/>
                <w:sz w:val="22"/>
                <w:szCs w:val="22"/>
                <w:lang w:val="en-GB"/>
              </w:rPr>
              <w:t xml:space="preserve">in maternal mortality and </w:t>
            </w:r>
            <w:r>
              <w:rPr>
                <w:rFonts w:ascii="Calibri" w:eastAsia="Times New Roman" w:hAnsi="Calibri" w:cs="Calibri"/>
                <w:sz w:val="22"/>
                <w:szCs w:val="22"/>
                <w:highlight w:val="yellow"/>
                <w:lang w:val="en-GB"/>
              </w:rPr>
              <w:t>33% reduction in IMR</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Financial Inclusion</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lang w:val="en-GB"/>
              </w:rPr>
              <w:t>Access to credit, and financial services</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lang w:val="en-GB"/>
              </w:rPr>
              <w:t>Encourage regular savings among members</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shd w:val="clear" w:color="auto" w:fill="FFFF99"/>
                <w:lang w:val="en-GB"/>
              </w:rPr>
              <w:t>Only 4% bad loans</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 xml:space="preserve">Social security : SHG help members to access life insurance, health insurance, enrol in pension schemes </w:t>
            </w:r>
          </w:p>
          <w:p w:rsidR="00E814A0" w:rsidRDefault="00E814A0">
            <w:pPr>
              <w:numPr>
                <w:ilvl w:val="3"/>
                <w:numId w:val="36"/>
              </w:numPr>
              <w:textAlignment w:val="center"/>
              <w:rPr>
                <w:rFonts w:eastAsia="Times New Roman"/>
              </w:rPr>
            </w:pPr>
            <w:r>
              <w:rPr>
                <w:rFonts w:ascii="Calibri" w:eastAsia="Times New Roman" w:hAnsi="Calibri" w:cs="Calibri"/>
                <w:sz w:val="22"/>
                <w:szCs w:val="22"/>
              </w:rPr>
              <w:t>Economic Empowerment</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lang w:val="en-GB"/>
              </w:rPr>
              <w:t xml:space="preserve">E.g. </w:t>
            </w:r>
            <w:r>
              <w:rPr>
                <w:rFonts w:ascii="Calibri" w:eastAsia="Times New Roman" w:hAnsi="Calibri" w:cs="Calibri"/>
                <w:sz w:val="22"/>
                <w:szCs w:val="22"/>
                <w:shd w:val="clear" w:color="auto" w:fill="CCFFFF"/>
                <w:lang w:val="en-GB"/>
              </w:rPr>
              <w:t>Kudumbashree</w:t>
            </w:r>
            <w:r>
              <w:rPr>
                <w:rFonts w:ascii="Calibri" w:eastAsia="Times New Roman" w:hAnsi="Calibri" w:cs="Calibri"/>
                <w:sz w:val="22"/>
                <w:szCs w:val="22"/>
                <w:lang w:val="en-GB"/>
              </w:rPr>
              <w:t xml:space="preserve"> - pooling savings and offering microloans </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Women Entrepreneurship</w:t>
            </w:r>
          </w:p>
          <w:p w:rsidR="00E814A0" w:rsidRDefault="00E814A0">
            <w:pPr>
              <w:numPr>
                <w:ilvl w:val="4"/>
                <w:numId w:val="36"/>
              </w:numPr>
              <w:textAlignment w:val="center"/>
              <w:rPr>
                <w:rFonts w:eastAsia="Times New Roman"/>
                <w:lang w:val="en-GB"/>
              </w:rPr>
            </w:pPr>
            <w:r>
              <w:rPr>
                <w:rFonts w:ascii="Calibri" w:eastAsia="Times New Roman" w:hAnsi="Calibri" w:cs="Calibri"/>
                <w:b/>
                <w:bCs/>
                <w:sz w:val="22"/>
                <w:szCs w:val="22"/>
                <w:lang w:val="en-GB"/>
              </w:rPr>
              <w:t>E.g. 'Lakhpati Didi' scheme</w:t>
            </w:r>
          </w:p>
          <w:p w:rsidR="00E814A0" w:rsidRDefault="00E814A0">
            <w:pPr>
              <w:numPr>
                <w:ilvl w:val="4"/>
                <w:numId w:val="36"/>
              </w:numPr>
              <w:textAlignment w:val="center"/>
              <w:rPr>
                <w:rFonts w:eastAsia="Times New Roman"/>
                <w:lang w:val="en-GB"/>
              </w:rPr>
            </w:pPr>
            <w:r>
              <w:rPr>
                <w:rFonts w:ascii="Calibri" w:eastAsia="Times New Roman" w:hAnsi="Calibri" w:cs="Calibri"/>
                <w:sz w:val="22"/>
                <w:szCs w:val="22"/>
                <w:shd w:val="clear" w:color="auto" w:fill="FFFF99"/>
                <w:lang w:val="en-GB"/>
              </w:rPr>
              <w:t>E.g. lijjat Papad</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 xml:space="preserve">Diversify sources of income for resilience </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 xml:space="preserve">Market linkages </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Break patriarchy</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Grassroots Governance and Community Development</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 xml:space="preserve">Leadership development </w:t>
            </w:r>
          </w:p>
          <w:p w:rsidR="00E814A0" w:rsidRDefault="00E814A0">
            <w:pPr>
              <w:numPr>
                <w:ilvl w:val="4"/>
                <w:numId w:val="36"/>
              </w:numPr>
              <w:textAlignment w:val="center"/>
              <w:rPr>
                <w:rFonts w:eastAsia="Times New Roman"/>
              </w:rPr>
            </w:pPr>
            <w:r>
              <w:rPr>
                <w:rFonts w:ascii="Calibri" w:eastAsia="Times New Roman" w:hAnsi="Calibri" w:cs="Calibri"/>
                <w:sz w:val="22"/>
                <w:szCs w:val="22"/>
                <w:shd w:val="clear" w:color="auto" w:fill="FFFF99"/>
              </w:rPr>
              <w:t>Kudumbashree</w:t>
            </w:r>
            <w:r>
              <w:rPr>
                <w:rFonts w:ascii="Calibri" w:eastAsia="Times New Roman" w:hAnsi="Calibri" w:cs="Calibri"/>
                <w:sz w:val="22"/>
                <w:szCs w:val="22"/>
              </w:rPr>
              <w:t xml:space="preserve"> in Kerala has seen women SHG members becoming elected in PRI elections </w:t>
            </w:r>
          </w:p>
          <w:p w:rsidR="00E814A0" w:rsidRDefault="00E814A0">
            <w:pPr>
              <w:numPr>
                <w:ilvl w:val="3"/>
                <w:numId w:val="36"/>
              </w:numPr>
              <w:textAlignment w:val="center"/>
              <w:rPr>
                <w:rFonts w:eastAsia="Times New Roman"/>
                <w:lang w:val="en-GB"/>
              </w:rPr>
            </w:pPr>
            <w:r>
              <w:rPr>
                <w:rFonts w:ascii="Calibri" w:eastAsia="Times New Roman" w:hAnsi="Calibri" w:cs="Calibri"/>
                <w:sz w:val="22"/>
                <w:szCs w:val="22"/>
                <w:lang w:val="en-GB"/>
              </w:rPr>
              <w:t xml:space="preserve">Investment in income generating activities </w:t>
            </w:r>
          </w:p>
          <w:p w:rsidR="00E814A0" w:rsidRDefault="00E814A0">
            <w:pPr>
              <w:numPr>
                <w:ilvl w:val="2"/>
                <w:numId w:val="34"/>
              </w:numPr>
              <w:textAlignment w:val="center"/>
              <w:rPr>
                <w:rFonts w:eastAsia="Times New Roman"/>
                <w:lang w:val="en-GB"/>
              </w:rPr>
            </w:pPr>
            <w:r>
              <w:rPr>
                <w:rFonts w:ascii="Calibri" w:eastAsia="Times New Roman" w:hAnsi="Calibri" w:cs="Calibri"/>
                <w:sz w:val="22"/>
                <w:szCs w:val="22"/>
                <w:lang w:val="en-GB"/>
              </w:rPr>
              <w:t>Challenges</w:t>
            </w:r>
          </w:p>
          <w:p w:rsidR="00E814A0" w:rsidRDefault="00E814A0">
            <w:pPr>
              <w:numPr>
                <w:ilvl w:val="3"/>
                <w:numId w:val="37"/>
              </w:numPr>
              <w:textAlignment w:val="center"/>
              <w:rPr>
                <w:rFonts w:eastAsia="Times New Roman"/>
                <w:lang w:val="en-GB"/>
              </w:rPr>
            </w:pPr>
            <w:r>
              <w:rPr>
                <w:rFonts w:ascii="Calibri" w:eastAsia="Times New Roman" w:hAnsi="Calibri" w:cs="Calibri"/>
                <w:sz w:val="22"/>
                <w:szCs w:val="22"/>
                <w:lang w:val="en-GB"/>
              </w:rPr>
              <w:t>Social Barriers</w:t>
            </w:r>
          </w:p>
          <w:p w:rsidR="00E814A0" w:rsidRDefault="00E814A0">
            <w:pPr>
              <w:numPr>
                <w:ilvl w:val="4"/>
                <w:numId w:val="37"/>
              </w:numPr>
              <w:textAlignment w:val="center"/>
              <w:rPr>
                <w:rFonts w:eastAsia="Times New Roman"/>
                <w:lang w:val="en-GB"/>
              </w:rPr>
            </w:pPr>
            <w:r>
              <w:rPr>
                <w:rFonts w:ascii="Calibri" w:eastAsia="Times New Roman" w:hAnsi="Calibri" w:cs="Calibri"/>
                <w:sz w:val="22"/>
                <w:szCs w:val="22"/>
                <w:highlight w:val="yellow"/>
                <w:lang w:val="en-GB"/>
              </w:rPr>
              <w:t>patriarchal mindset,</w:t>
            </w:r>
            <w:r>
              <w:rPr>
                <w:rFonts w:ascii="Calibri" w:eastAsia="Times New Roman" w:hAnsi="Calibri" w:cs="Calibri"/>
                <w:sz w:val="22"/>
                <w:szCs w:val="22"/>
                <w:lang w:val="en-GB"/>
              </w:rPr>
              <w:t xml:space="preserve"> Social norms, gender inequality, </w:t>
            </w:r>
            <w:r>
              <w:rPr>
                <w:rFonts w:ascii="Calibri" w:eastAsia="Times New Roman" w:hAnsi="Calibri" w:cs="Calibri"/>
                <w:sz w:val="22"/>
                <w:szCs w:val="22"/>
                <w:highlight w:val="yellow"/>
                <w:lang w:val="en-GB"/>
              </w:rPr>
              <w:t>caste-based discrimination</w:t>
            </w:r>
          </w:p>
          <w:p w:rsidR="00E814A0" w:rsidRDefault="00E814A0">
            <w:pPr>
              <w:numPr>
                <w:ilvl w:val="3"/>
                <w:numId w:val="37"/>
              </w:numPr>
              <w:textAlignment w:val="center"/>
              <w:rPr>
                <w:rFonts w:eastAsia="Times New Roman"/>
                <w:lang w:val="en-GB"/>
              </w:rPr>
            </w:pPr>
            <w:r>
              <w:rPr>
                <w:rFonts w:ascii="Calibri" w:eastAsia="Times New Roman" w:hAnsi="Calibri" w:cs="Calibri"/>
                <w:sz w:val="22"/>
                <w:szCs w:val="22"/>
                <w:lang w:val="en-GB"/>
              </w:rPr>
              <w:t>Regional disparities</w:t>
            </w:r>
          </w:p>
          <w:p w:rsidR="00E814A0" w:rsidRDefault="00E814A0">
            <w:pPr>
              <w:numPr>
                <w:ilvl w:val="4"/>
                <w:numId w:val="37"/>
              </w:numPr>
              <w:textAlignment w:val="center"/>
              <w:rPr>
                <w:rFonts w:eastAsia="Times New Roman"/>
                <w:lang w:val="en-GB"/>
              </w:rPr>
            </w:pPr>
            <w:r>
              <w:rPr>
                <w:rFonts w:ascii="Calibri" w:eastAsia="Times New Roman" w:hAnsi="Calibri" w:cs="Calibri"/>
                <w:sz w:val="22"/>
                <w:szCs w:val="22"/>
                <w:shd w:val="clear" w:color="auto" w:fill="CCFFCC"/>
                <w:lang w:val="en-GB"/>
              </w:rPr>
              <w:t>60% poor</w:t>
            </w:r>
            <w:r>
              <w:rPr>
                <w:rFonts w:ascii="Calibri" w:eastAsia="Times New Roman" w:hAnsi="Calibri" w:cs="Calibri"/>
                <w:sz w:val="22"/>
                <w:szCs w:val="22"/>
                <w:lang w:val="en-GB"/>
              </w:rPr>
              <w:t xml:space="preserve"> in </w:t>
            </w:r>
            <w:r>
              <w:rPr>
                <w:rFonts w:ascii="Calibri" w:eastAsia="Times New Roman" w:hAnsi="Calibri" w:cs="Calibri"/>
                <w:sz w:val="22"/>
                <w:szCs w:val="22"/>
                <w:shd w:val="clear" w:color="auto" w:fill="CCFFCC"/>
                <w:lang w:val="en-GB"/>
              </w:rPr>
              <w:t>north</w:t>
            </w:r>
            <w:r>
              <w:rPr>
                <w:rFonts w:ascii="Calibri" w:eastAsia="Times New Roman" w:hAnsi="Calibri" w:cs="Calibri"/>
                <w:sz w:val="22"/>
                <w:szCs w:val="22"/>
                <w:lang w:val="en-GB"/>
              </w:rPr>
              <w:t xml:space="preserve"> India - only accounts fo</w:t>
            </w:r>
            <w:r>
              <w:rPr>
                <w:rFonts w:ascii="Calibri" w:eastAsia="Times New Roman" w:hAnsi="Calibri" w:cs="Calibri"/>
                <w:sz w:val="22"/>
                <w:szCs w:val="22"/>
                <w:shd w:val="clear" w:color="auto" w:fill="CCFFCC"/>
                <w:lang w:val="en-GB"/>
              </w:rPr>
              <w:t>r 20% loans</w:t>
            </w:r>
          </w:p>
          <w:p w:rsidR="00E814A0" w:rsidRDefault="00E814A0">
            <w:pPr>
              <w:numPr>
                <w:ilvl w:val="3"/>
                <w:numId w:val="37"/>
              </w:numPr>
              <w:textAlignment w:val="center"/>
              <w:rPr>
                <w:rFonts w:eastAsia="Times New Roman"/>
                <w:lang w:val="en-GB"/>
              </w:rPr>
            </w:pPr>
            <w:r>
              <w:rPr>
                <w:rFonts w:ascii="Calibri" w:eastAsia="Times New Roman" w:hAnsi="Calibri" w:cs="Calibri"/>
                <w:sz w:val="22"/>
                <w:szCs w:val="22"/>
                <w:lang w:val="en-GB"/>
              </w:rPr>
              <w:t>Administration</w:t>
            </w:r>
          </w:p>
          <w:p w:rsidR="00E814A0" w:rsidRDefault="00E814A0">
            <w:pPr>
              <w:numPr>
                <w:ilvl w:val="4"/>
                <w:numId w:val="37"/>
              </w:numPr>
              <w:textAlignment w:val="center"/>
              <w:rPr>
                <w:rFonts w:eastAsia="Times New Roman"/>
                <w:lang w:val="en-GB"/>
              </w:rPr>
            </w:pPr>
            <w:r>
              <w:rPr>
                <w:rFonts w:ascii="Calibri" w:eastAsia="Times New Roman" w:hAnsi="Calibri" w:cs="Calibri"/>
                <w:sz w:val="22"/>
                <w:szCs w:val="22"/>
                <w:lang w:val="en-GB"/>
              </w:rPr>
              <w:t>Lack of professional management</w:t>
            </w:r>
          </w:p>
          <w:p w:rsidR="00E814A0" w:rsidRDefault="00E814A0">
            <w:pPr>
              <w:numPr>
                <w:ilvl w:val="4"/>
                <w:numId w:val="37"/>
              </w:numPr>
              <w:textAlignment w:val="center"/>
              <w:rPr>
                <w:rFonts w:eastAsia="Times New Roman"/>
                <w:lang w:val="en-GB"/>
              </w:rPr>
            </w:pPr>
            <w:r>
              <w:rPr>
                <w:rFonts w:ascii="Calibri" w:eastAsia="Times New Roman" w:hAnsi="Calibri" w:cs="Calibri"/>
                <w:sz w:val="22"/>
                <w:szCs w:val="22"/>
                <w:lang w:val="en-GB"/>
              </w:rPr>
              <w:t>Poor maintenance of records</w:t>
            </w:r>
          </w:p>
          <w:p w:rsidR="00E814A0" w:rsidRDefault="00E814A0">
            <w:pPr>
              <w:numPr>
                <w:ilvl w:val="3"/>
                <w:numId w:val="37"/>
              </w:numPr>
              <w:textAlignment w:val="center"/>
              <w:rPr>
                <w:rFonts w:eastAsia="Times New Roman"/>
                <w:lang w:val="en-GB"/>
              </w:rPr>
            </w:pPr>
            <w:r>
              <w:rPr>
                <w:rFonts w:ascii="Calibri" w:eastAsia="Times New Roman" w:hAnsi="Calibri" w:cs="Calibri"/>
                <w:sz w:val="22"/>
                <w:szCs w:val="22"/>
                <w:lang w:val="en-GB"/>
              </w:rPr>
              <w:t>Financial -</w:t>
            </w:r>
          </w:p>
          <w:p w:rsidR="00E814A0" w:rsidRDefault="00E814A0">
            <w:pPr>
              <w:numPr>
                <w:ilvl w:val="4"/>
                <w:numId w:val="37"/>
              </w:numPr>
              <w:textAlignment w:val="center"/>
              <w:rPr>
                <w:rFonts w:eastAsia="Times New Roman"/>
                <w:lang w:val="en-GB"/>
              </w:rPr>
            </w:pPr>
            <w:r>
              <w:rPr>
                <w:rFonts w:ascii="Calibri" w:eastAsia="Times New Roman" w:hAnsi="Calibri" w:cs="Calibri"/>
                <w:sz w:val="22"/>
                <w:szCs w:val="22"/>
                <w:lang w:val="en-GB"/>
              </w:rPr>
              <w:t xml:space="preserve">Higher interest rates - </w:t>
            </w:r>
            <w:r>
              <w:rPr>
                <w:rFonts w:ascii="Calibri" w:eastAsia="Times New Roman" w:hAnsi="Calibri" w:cs="Calibri"/>
                <w:sz w:val="22"/>
                <w:szCs w:val="22"/>
                <w:highlight w:val="yellow"/>
                <w:lang w:val="en-GB"/>
              </w:rPr>
              <w:t>12-13%</w:t>
            </w:r>
          </w:p>
          <w:p w:rsidR="00E814A0" w:rsidRDefault="00E814A0">
            <w:pPr>
              <w:numPr>
                <w:ilvl w:val="4"/>
                <w:numId w:val="37"/>
              </w:numPr>
              <w:textAlignment w:val="center"/>
              <w:rPr>
                <w:rFonts w:eastAsia="Times New Roman"/>
                <w:lang w:val="en-GB"/>
              </w:rPr>
            </w:pPr>
            <w:r>
              <w:rPr>
                <w:rFonts w:ascii="Calibri" w:eastAsia="Times New Roman" w:hAnsi="Calibri" w:cs="Calibri"/>
                <w:sz w:val="22"/>
                <w:szCs w:val="22"/>
                <w:lang w:val="en-GB"/>
              </w:rPr>
              <w:t xml:space="preserve">Financial literacy - </w:t>
            </w:r>
            <w:r>
              <w:rPr>
                <w:rFonts w:ascii="Calibri" w:eastAsia="Times New Roman" w:hAnsi="Calibri" w:cs="Calibri"/>
                <w:sz w:val="22"/>
                <w:szCs w:val="22"/>
                <w:shd w:val="clear" w:color="auto" w:fill="CCFFCC"/>
                <w:lang w:val="en-GB"/>
              </w:rPr>
              <w:t>56% peopl</w:t>
            </w:r>
            <w:r>
              <w:rPr>
                <w:rFonts w:ascii="Calibri" w:eastAsia="Times New Roman" w:hAnsi="Calibri" w:cs="Calibri"/>
                <w:sz w:val="22"/>
                <w:szCs w:val="22"/>
                <w:lang w:val="en-GB"/>
              </w:rPr>
              <w:t>e in rural areas don't have any knowledge of finance.</w:t>
            </w:r>
          </w:p>
          <w:p w:rsidR="00E814A0" w:rsidRDefault="00E814A0">
            <w:pPr>
              <w:numPr>
                <w:ilvl w:val="4"/>
                <w:numId w:val="37"/>
              </w:numPr>
              <w:textAlignment w:val="center"/>
              <w:rPr>
                <w:rFonts w:eastAsia="Times New Roman"/>
                <w:lang w:val="en-GB"/>
              </w:rPr>
            </w:pPr>
            <w:r>
              <w:rPr>
                <w:rFonts w:ascii="Calibri" w:eastAsia="Times New Roman" w:hAnsi="Calibri" w:cs="Calibri"/>
                <w:sz w:val="22"/>
                <w:szCs w:val="22"/>
                <w:highlight w:val="yellow"/>
                <w:u w:val="single"/>
                <w:lang w:val="en-GB"/>
              </w:rPr>
              <w:t>45% of all SHG</w:t>
            </w:r>
            <w:r>
              <w:rPr>
                <w:rFonts w:ascii="Calibri" w:eastAsia="Times New Roman" w:hAnsi="Calibri" w:cs="Calibri"/>
                <w:sz w:val="22"/>
                <w:szCs w:val="22"/>
                <w:lang w:val="en-GB"/>
              </w:rPr>
              <w:t xml:space="preserve"> have</w:t>
            </w:r>
            <w:r>
              <w:rPr>
                <w:rFonts w:ascii="Calibri" w:eastAsia="Times New Roman" w:hAnsi="Calibri" w:cs="Calibri"/>
                <w:sz w:val="22"/>
                <w:szCs w:val="22"/>
                <w:u w:val="single"/>
                <w:lang w:val="en-GB"/>
              </w:rPr>
              <w:t xml:space="preserve"> not got formal credit</w:t>
            </w:r>
            <w:r>
              <w:rPr>
                <w:rFonts w:ascii="Calibri" w:eastAsia="Times New Roman" w:hAnsi="Calibri" w:cs="Calibri"/>
                <w:sz w:val="22"/>
                <w:szCs w:val="22"/>
                <w:lang w:val="en-GB"/>
              </w:rPr>
              <w:t xml:space="preserve"> at all</w:t>
            </w:r>
          </w:p>
          <w:p w:rsidR="00E814A0" w:rsidRDefault="00E814A0">
            <w:pPr>
              <w:numPr>
                <w:ilvl w:val="3"/>
                <w:numId w:val="37"/>
              </w:numPr>
              <w:textAlignment w:val="center"/>
              <w:rPr>
                <w:rFonts w:eastAsia="Times New Roman"/>
                <w:lang w:val="en-GB"/>
              </w:rPr>
            </w:pPr>
            <w:r>
              <w:rPr>
                <w:rFonts w:ascii="Calibri" w:eastAsia="Times New Roman" w:hAnsi="Calibri" w:cs="Calibri"/>
                <w:sz w:val="22"/>
                <w:szCs w:val="22"/>
                <w:lang w:val="en-GB"/>
              </w:rPr>
              <w:t>Lacks sustainability : especially in maintaining financial discipline</w:t>
            </w:r>
          </w:p>
          <w:p w:rsidR="00E814A0" w:rsidRDefault="00E814A0">
            <w:pPr>
              <w:numPr>
                <w:ilvl w:val="4"/>
                <w:numId w:val="37"/>
              </w:numPr>
              <w:textAlignment w:val="center"/>
              <w:rPr>
                <w:rFonts w:eastAsia="Times New Roman"/>
                <w:lang w:val="en-GB"/>
              </w:rPr>
            </w:pPr>
            <w:r>
              <w:rPr>
                <w:rFonts w:ascii="Calibri" w:eastAsia="Times New Roman" w:hAnsi="Calibri" w:cs="Calibri"/>
                <w:sz w:val="22"/>
                <w:szCs w:val="22"/>
                <w:lang w:val="en-GB"/>
              </w:rPr>
              <w:t xml:space="preserve">of all SHG formed, only </w:t>
            </w:r>
            <w:r>
              <w:rPr>
                <w:rFonts w:ascii="Calibri" w:eastAsia="Times New Roman" w:hAnsi="Calibri" w:cs="Calibri"/>
                <w:sz w:val="22"/>
                <w:szCs w:val="22"/>
                <w:shd w:val="clear" w:color="auto" w:fill="CCFFCC"/>
                <w:lang w:val="en-GB"/>
              </w:rPr>
              <w:t>35% survived</w:t>
            </w:r>
            <w:r>
              <w:rPr>
                <w:rFonts w:ascii="Calibri" w:eastAsia="Times New Roman" w:hAnsi="Calibri" w:cs="Calibri"/>
                <w:sz w:val="22"/>
                <w:szCs w:val="22"/>
                <w:lang w:val="en-GB"/>
              </w:rPr>
              <w:t xml:space="preserve"> afte</w:t>
            </w:r>
            <w:r>
              <w:rPr>
                <w:rFonts w:ascii="Calibri" w:eastAsia="Times New Roman" w:hAnsi="Calibri" w:cs="Calibri"/>
                <w:sz w:val="22"/>
                <w:szCs w:val="22"/>
                <w:highlight w:val="yellow"/>
                <w:lang w:val="en-GB"/>
              </w:rPr>
              <w:t>r 3 years o</w:t>
            </w:r>
            <w:r>
              <w:rPr>
                <w:rFonts w:ascii="Calibri" w:eastAsia="Times New Roman" w:hAnsi="Calibri" w:cs="Calibri"/>
                <w:sz w:val="22"/>
                <w:szCs w:val="22"/>
                <w:lang w:val="en-GB"/>
              </w:rPr>
              <w:t>f foundatio</w:t>
            </w:r>
            <w:r>
              <w:rPr>
                <w:rFonts w:ascii="Calibri" w:eastAsia="Times New Roman" w:hAnsi="Calibri" w:cs="Calibri"/>
                <w:sz w:val="22"/>
                <w:szCs w:val="22"/>
                <w:shd w:val="clear" w:color="auto" w:fill="CCFFCC"/>
                <w:lang w:val="en-GB"/>
              </w:rPr>
              <w:t>n -NABARD report</w:t>
            </w:r>
          </w:p>
          <w:p w:rsidR="00E814A0" w:rsidRDefault="00E814A0">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38"/>
              </w:numPr>
              <w:textAlignment w:val="center"/>
              <w:rPr>
                <w:rFonts w:eastAsia="Times New Roman"/>
                <w:lang w:val="en-GB"/>
              </w:rPr>
            </w:pPr>
            <w:r>
              <w:rPr>
                <w:rFonts w:ascii="Calibri" w:eastAsia="Times New Roman" w:hAnsi="Calibri" w:cs="Calibri"/>
                <w:sz w:val="22"/>
                <w:szCs w:val="22"/>
                <w:lang w:val="en-GB"/>
              </w:rPr>
              <w:t>Measures</w:t>
            </w:r>
          </w:p>
          <w:p w:rsidR="00E814A0" w:rsidRDefault="00E814A0">
            <w:pPr>
              <w:numPr>
                <w:ilvl w:val="2"/>
                <w:numId w:val="38"/>
              </w:numPr>
              <w:textAlignment w:val="center"/>
              <w:rPr>
                <w:rFonts w:eastAsia="Times New Roman"/>
                <w:lang w:val="en-GB"/>
              </w:rPr>
            </w:pPr>
            <w:r>
              <w:rPr>
                <w:rFonts w:ascii="Calibri" w:eastAsia="Times New Roman" w:hAnsi="Calibri" w:cs="Calibri"/>
                <w:sz w:val="22"/>
                <w:szCs w:val="22"/>
                <w:shd w:val="clear" w:color="auto" w:fill="FFFF99"/>
                <w:lang w:val="en-GB"/>
              </w:rPr>
              <w:t xml:space="preserve">Malegam committee </w:t>
            </w:r>
            <w:r>
              <w:rPr>
                <w:rFonts w:ascii="Calibri" w:eastAsia="Times New Roman" w:hAnsi="Calibri" w:cs="Calibri"/>
                <w:sz w:val="22"/>
                <w:szCs w:val="22"/>
                <w:lang w:val="en-GB"/>
              </w:rPr>
              <w:t xml:space="preserve"> - provide microfinancing to SHGs fastest way for poverty </w:t>
            </w:r>
            <w:r>
              <w:rPr>
                <w:rFonts w:ascii="Calibri" w:eastAsia="Times New Roman" w:hAnsi="Calibri" w:cs="Calibri"/>
                <w:sz w:val="22"/>
                <w:szCs w:val="22"/>
                <w:shd w:val="clear" w:color="auto" w:fill="EBF1DD"/>
                <w:lang w:val="en-GB"/>
              </w:rPr>
              <w:t>alleviation</w:t>
            </w:r>
            <w:r>
              <w:rPr>
                <w:rFonts w:ascii="Calibri" w:eastAsia="Times New Roman" w:hAnsi="Calibri" w:cs="Calibri"/>
                <w:sz w:val="22"/>
                <w:szCs w:val="22"/>
                <w:lang w:val="en-GB"/>
              </w:rPr>
              <w:t>.</w:t>
            </w:r>
          </w:p>
          <w:p w:rsidR="00E814A0" w:rsidRDefault="00E814A0">
            <w:pPr>
              <w:numPr>
                <w:ilvl w:val="3"/>
                <w:numId w:val="39"/>
              </w:numPr>
              <w:textAlignment w:val="center"/>
              <w:rPr>
                <w:rFonts w:eastAsia="Times New Roman"/>
                <w:lang w:val="en-GB"/>
              </w:rPr>
            </w:pPr>
            <w:r>
              <w:rPr>
                <w:rFonts w:ascii="Calibri" w:eastAsia="Times New Roman" w:hAnsi="Calibri" w:cs="Calibri"/>
                <w:sz w:val="22"/>
                <w:szCs w:val="22"/>
                <w:lang w:val="en-GB"/>
              </w:rPr>
              <w:t>MFIs' gross Non-Performing Assets (NPA) is 2.7% (FY23)</w:t>
            </w:r>
          </w:p>
          <w:p w:rsidR="00E814A0" w:rsidRDefault="00E814A0">
            <w:pPr>
              <w:numPr>
                <w:ilvl w:val="3"/>
                <w:numId w:val="39"/>
              </w:numPr>
              <w:textAlignment w:val="center"/>
              <w:rPr>
                <w:rFonts w:eastAsia="Times New Roman"/>
                <w:sz w:val="22"/>
                <w:szCs w:val="22"/>
              </w:rPr>
            </w:pPr>
            <w:r>
              <w:rPr>
                <w:rFonts w:eastAsia="Times New Roman"/>
                <w:noProof/>
                <w:sz w:val="22"/>
                <w:szCs w:val="22"/>
              </w:rPr>
              <w:drawing>
                <wp:inline distT="0" distB="0" distL="0" distR="0">
                  <wp:extent cx="866775" cy="647700"/>
                  <wp:effectExtent l="0" t="0" r="9525" b="0"/>
                  <wp:docPr id="6" name="Picture 6" descr="RBI has to justify anything it does: YH Malegam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BI has to justify anything it does: YH Malegam - The Economic Tim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6775" cy="647700"/>
                          </a:xfrm>
                          <a:prstGeom prst="rect">
                            <a:avLst/>
                          </a:prstGeom>
                          <a:noFill/>
                          <a:ln>
                            <a:noFill/>
                          </a:ln>
                        </pic:spPr>
                      </pic:pic>
                    </a:graphicData>
                  </a:graphic>
                </wp:inline>
              </w:drawing>
            </w:r>
          </w:p>
          <w:p w:rsidR="00E814A0" w:rsidRDefault="00E814A0">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SHG bank linkage program (</w:t>
            </w:r>
            <w:r>
              <w:rPr>
                <w:rFonts w:ascii="Calibri" w:eastAsia="Times New Roman" w:hAnsi="Calibri" w:cs="Calibri"/>
                <w:sz w:val="22"/>
                <w:szCs w:val="22"/>
                <w:shd w:val="clear" w:color="auto" w:fill="CCFFCC"/>
                <w:lang w:val="en-GB"/>
              </w:rPr>
              <w:t xml:space="preserve">S K </w:t>
            </w:r>
            <w:r>
              <w:rPr>
                <w:rFonts w:ascii="Calibri" w:eastAsia="Times New Roman" w:hAnsi="Calibri" w:cs="Calibri"/>
                <w:b/>
                <w:bCs/>
                <w:sz w:val="22"/>
                <w:szCs w:val="22"/>
                <w:shd w:val="clear" w:color="auto" w:fill="CCFFCC"/>
                <w:lang w:val="en-GB"/>
              </w:rPr>
              <w:t>Kalia</w:t>
            </w:r>
            <w:r>
              <w:rPr>
                <w:rFonts w:ascii="Calibri" w:eastAsia="Times New Roman" w:hAnsi="Calibri" w:cs="Calibri"/>
                <w:sz w:val="22"/>
                <w:szCs w:val="22"/>
                <w:shd w:val="clear" w:color="auto" w:fill="CCFFCC"/>
                <w:lang w:val="en-GB"/>
              </w:rPr>
              <w:t xml:space="preserve"> </w:t>
            </w:r>
            <w:r>
              <w:rPr>
                <w:rFonts w:ascii="Calibri" w:eastAsia="Times New Roman" w:hAnsi="Calibri" w:cs="Calibri"/>
                <w:sz w:val="22"/>
                <w:szCs w:val="22"/>
                <w:shd w:val="clear" w:color="auto" w:fill="CCFFCC"/>
                <w:lang w:val="en-GB"/>
              </w:rPr>
              <w:t>Committee</w:t>
            </w:r>
            <w:r>
              <w:rPr>
                <w:rFonts w:ascii="Calibri" w:eastAsia="Times New Roman" w:hAnsi="Calibri" w:cs="Calibri"/>
                <w:sz w:val="22"/>
                <w:szCs w:val="22"/>
                <w:lang w:val="en-GB"/>
              </w:rPr>
              <w:t>)</w:t>
            </w:r>
          </w:p>
          <w:p w:rsidR="00E814A0" w:rsidRDefault="00E814A0">
            <w:pPr>
              <w:numPr>
                <w:ilvl w:val="2"/>
                <w:numId w:val="40"/>
              </w:numPr>
              <w:textAlignment w:val="center"/>
              <w:rPr>
                <w:rFonts w:eastAsia="Times New Roman"/>
              </w:rPr>
            </w:pPr>
            <w:r>
              <w:rPr>
                <w:rFonts w:eastAsia="Times New Roman"/>
              </w:rPr>
              <w:t> </w:t>
            </w:r>
          </w:p>
          <w:p w:rsidR="00E814A0" w:rsidRDefault="00E814A0">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National Mission for Empowerment of Women (NMEW)</w:t>
            </w:r>
          </w:p>
          <w:p w:rsidR="00E814A0" w:rsidRDefault="00E814A0">
            <w:pPr>
              <w:numPr>
                <w:ilvl w:val="1"/>
                <w:numId w:val="10"/>
              </w:numPr>
              <w:textAlignment w:val="center"/>
              <w:rPr>
                <w:rFonts w:eastAsia="Times New Roman"/>
              </w:rPr>
            </w:pPr>
            <w:r>
              <w:rPr>
                <w:rFonts w:ascii="Mangal" w:eastAsia="Times New Roman" w:hAnsi="Mangal" w:cs="Mangal"/>
                <w:sz w:val="22"/>
                <w:szCs w:val="22"/>
                <w:cs/>
              </w:rPr>
              <w:t>महिला</w:t>
            </w:r>
            <w:r>
              <w:rPr>
                <w:rFonts w:ascii="Calibri" w:eastAsia="Times New Roman" w:hAnsi="Calibri" w:cs="Calibri"/>
                <w:sz w:val="22"/>
                <w:szCs w:val="22"/>
                <w:lang w:val="en-GB"/>
              </w:rPr>
              <w:t xml:space="preserve"> </w:t>
            </w:r>
            <w:r>
              <w:rPr>
                <w:rFonts w:ascii="Mangal" w:eastAsia="Times New Roman" w:hAnsi="Mangal" w:cs="Mangal"/>
                <w:sz w:val="22"/>
                <w:szCs w:val="22"/>
                <w:cs/>
              </w:rPr>
              <w:t>किसान</w:t>
            </w:r>
            <w:r>
              <w:rPr>
                <w:rFonts w:ascii="Calibri" w:eastAsia="Times New Roman" w:hAnsi="Calibri" w:cs="Calibri"/>
                <w:sz w:val="22"/>
                <w:szCs w:val="22"/>
                <w:lang w:val="en-GB"/>
              </w:rPr>
              <w:t xml:space="preserve"> </w:t>
            </w:r>
            <w:r>
              <w:rPr>
                <w:rFonts w:ascii="Mangal" w:eastAsia="Times New Roman" w:hAnsi="Mangal" w:cs="Mangal"/>
                <w:sz w:val="22"/>
                <w:szCs w:val="22"/>
                <w:cs/>
              </w:rPr>
              <w:t>सशक्तिकरण</w:t>
            </w:r>
            <w:r>
              <w:rPr>
                <w:rFonts w:ascii="Calibri" w:eastAsia="Times New Roman" w:hAnsi="Calibri" w:cs="Calibri"/>
                <w:sz w:val="22"/>
                <w:szCs w:val="22"/>
                <w:lang w:val="en-GB"/>
              </w:rPr>
              <w:t xml:space="preserve"> </w:t>
            </w:r>
            <w:r>
              <w:rPr>
                <w:rFonts w:ascii="Mangal" w:eastAsia="Times New Roman" w:hAnsi="Mangal" w:cs="Mangal"/>
                <w:sz w:val="22"/>
                <w:szCs w:val="22"/>
                <w:cs/>
              </w:rPr>
              <w:t>परियोजना</w:t>
            </w:r>
            <w:r>
              <w:rPr>
                <w:rFonts w:ascii="Calibri" w:eastAsia="Times New Roman" w:hAnsi="Calibri" w:cs="Calibri"/>
                <w:sz w:val="22"/>
                <w:szCs w:val="22"/>
                <w:lang w:val="en-GB"/>
              </w:rPr>
              <w:t xml:space="preserve"> </w:t>
            </w:r>
            <w:r>
              <w:rPr>
                <w:rFonts w:ascii="Calibri" w:eastAsia="Times New Roman" w:hAnsi="Calibri" w:cs="Mangal"/>
                <w:sz w:val="22"/>
                <w:szCs w:val="22"/>
                <w:cs/>
              </w:rPr>
              <w:t>(</w:t>
            </w:r>
            <w:r>
              <w:rPr>
                <w:rFonts w:ascii="Calibri" w:eastAsia="Times New Roman" w:hAnsi="Calibri" w:cs="Calibri"/>
                <w:sz w:val="22"/>
                <w:szCs w:val="22"/>
                <w:highlight w:val="yellow"/>
              </w:rPr>
              <w:t>MKSP</w:t>
            </w:r>
            <w:r>
              <w:rPr>
                <w:rFonts w:ascii="Mangal" w:eastAsia="Times New Roman" w:hAnsi="Mangal" w:cs="Mangal"/>
                <w:sz w:val="22"/>
                <w:szCs w:val="22"/>
              </w:rPr>
              <w:t>)</w:t>
            </w:r>
          </w:p>
          <w:p w:rsidR="00E814A0" w:rsidRDefault="00E814A0">
            <w:pPr>
              <w:numPr>
                <w:ilvl w:val="1"/>
                <w:numId w:val="10"/>
              </w:numPr>
              <w:textAlignment w:val="center"/>
              <w:rPr>
                <w:rFonts w:eastAsia="Times New Roman"/>
              </w:rPr>
            </w:pPr>
            <w:r>
              <w:rPr>
                <w:rFonts w:ascii="Calibri" w:eastAsia="Times New Roman" w:hAnsi="Calibri" w:cs="Calibri"/>
                <w:sz w:val="22"/>
                <w:szCs w:val="22"/>
              </w:rPr>
              <w:t>Deendayal Antyodaya Yojna - National Rural Livelihoods Mission (DAY-NRLM)</w:t>
            </w:r>
          </w:p>
          <w:p w:rsidR="00E814A0" w:rsidRDefault="00E814A0">
            <w:pPr>
              <w:numPr>
                <w:ilvl w:val="1"/>
                <w:numId w:val="10"/>
              </w:numPr>
              <w:textAlignment w:val="center"/>
              <w:rPr>
                <w:rFonts w:eastAsia="Times New Roman"/>
              </w:rPr>
            </w:pPr>
            <w:r>
              <w:rPr>
                <w:rFonts w:ascii="Calibri" w:eastAsia="Times New Roman" w:hAnsi="Calibri" w:cs="Calibri"/>
                <w:sz w:val="22"/>
                <w:szCs w:val="22"/>
              </w:rPr>
              <w:t>Startup Village Entrepreneurship Program (SVEP)</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Priority sector lending</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Need for regulatory mechanism</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41"/>
              </w:numPr>
              <w:textAlignment w:val="center"/>
              <w:rPr>
                <w:rFonts w:eastAsia="Times New Roman"/>
              </w:rPr>
            </w:pPr>
            <w:r>
              <w:rPr>
                <w:rFonts w:ascii="Calibri" w:eastAsia="Times New Roman" w:hAnsi="Calibri" w:cs="Calibri"/>
                <w:sz w:val="22"/>
                <w:szCs w:val="22"/>
              </w:rPr>
              <w:t>Conclusion</w:t>
            </w:r>
          </w:p>
          <w:p w:rsidR="00E814A0" w:rsidRDefault="00E814A0">
            <w:pPr>
              <w:numPr>
                <w:ilvl w:val="2"/>
                <w:numId w:val="41"/>
              </w:numPr>
              <w:textAlignment w:val="center"/>
              <w:rPr>
                <w:rFonts w:eastAsia="Times New Roman"/>
              </w:rPr>
            </w:pPr>
            <w:r>
              <w:rPr>
                <w:rFonts w:ascii="Calibri" w:eastAsia="Times New Roman" w:hAnsi="Calibri" w:cs="Calibri"/>
                <w:sz w:val="22"/>
                <w:szCs w:val="22"/>
                <w:highlight w:val="yellow"/>
              </w:rPr>
              <w:t>Gandhi</w:t>
            </w:r>
            <w:r>
              <w:rPr>
                <w:rFonts w:ascii="Calibri" w:eastAsia="Times New Roman" w:hAnsi="Calibri" w:cs="Calibri"/>
                <w:sz w:val="22"/>
                <w:szCs w:val="22"/>
              </w:rPr>
              <w:t xml:space="preserve"> believed concept of</w:t>
            </w:r>
            <w:r>
              <w:rPr>
                <w:rFonts w:ascii="Calibri" w:eastAsia="Times New Roman" w:hAnsi="Calibri" w:cs="Calibri"/>
                <w:sz w:val="22"/>
                <w:szCs w:val="22"/>
                <w:highlight w:val="yellow"/>
              </w:rPr>
              <w:t xml:space="preserve"> 'self-help'</w:t>
            </w:r>
            <w:r>
              <w:rPr>
                <w:rFonts w:ascii="Calibri" w:eastAsia="Times New Roman" w:hAnsi="Calibri" w:cs="Calibri"/>
                <w:sz w:val="22"/>
                <w:szCs w:val="22"/>
              </w:rPr>
              <w:t>, SHGs in this regard are instrumental making '</w:t>
            </w:r>
            <w:r>
              <w:rPr>
                <w:rFonts w:ascii="Calibri" w:eastAsia="Times New Roman" w:hAnsi="Calibri" w:cs="Calibri"/>
                <w:sz w:val="22"/>
                <w:szCs w:val="22"/>
                <w:highlight w:val="yellow"/>
              </w:rPr>
              <w:t>gram-swaraj</w:t>
            </w:r>
            <w:r>
              <w:rPr>
                <w:rFonts w:ascii="Calibri" w:eastAsia="Times New Roman" w:hAnsi="Calibri" w:cs="Calibri"/>
                <w:sz w:val="22"/>
                <w:szCs w:val="22"/>
              </w:rPr>
              <w:t>' a reality.</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0"/>
              </w:numPr>
              <w:textAlignment w:val="center"/>
              <w:rPr>
                <w:rFonts w:eastAsia="Times New Roman"/>
                <w:lang w:val="en-GB"/>
              </w:rPr>
            </w:pPr>
            <w:r>
              <w:rPr>
                <w:rFonts w:ascii="Calibri" w:eastAsia="Times New Roman" w:hAnsi="Calibri" w:cs="Calibri"/>
                <w:b/>
                <w:bCs/>
                <w:sz w:val="22"/>
                <w:szCs w:val="22"/>
                <w:lang w:val="en-GB"/>
              </w:rPr>
              <w:t>Individuals, Groups and Associations</w:t>
            </w:r>
          </w:p>
          <w:p w:rsidR="00E814A0" w:rsidRDefault="00E814A0">
            <w:pPr>
              <w:numPr>
                <w:ilvl w:val="2"/>
                <w:numId w:val="42"/>
              </w:numPr>
              <w:textAlignment w:val="center"/>
              <w:rPr>
                <w:rFonts w:eastAsia="Times New Roman"/>
                <w:lang w:val="en-GB"/>
              </w:rPr>
            </w:pPr>
            <w:r>
              <w:rPr>
                <w:rFonts w:ascii="Calibri" w:eastAsia="Times New Roman" w:hAnsi="Calibri" w:cs="Calibri"/>
                <w:b/>
                <w:bCs/>
                <w:sz w:val="22"/>
                <w:szCs w:val="22"/>
                <w:lang w:val="en-GB"/>
              </w:rPr>
              <w:t xml:space="preserve">Cooperatives </w:t>
            </w:r>
          </w:p>
          <w:p w:rsidR="00E814A0" w:rsidRDefault="00E814A0">
            <w:pPr>
              <w:numPr>
                <w:ilvl w:val="3"/>
                <w:numId w:val="43"/>
              </w:numPr>
              <w:textAlignment w:val="center"/>
              <w:rPr>
                <w:rFonts w:eastAsia="Times New Roman"/>
                <w:lang w:val="en-GB"/>
              </w:rPr>
            </w:pPr>
            <w:r>
              <w:rPr>
                <w:rFonts w:ascii="Calibri" w:eastAsia="Times New Roman" w:hAnsi="Calibri" w:cs="Calibri"/>
                <w:sz w:val="22"/>
                <w:szCs w:val="22"/>
                <w:lang w:val="en-GB"/>
              </w:rPr>
              <w:t>Cooperatives are voluntary association which unite together for promoting their</w:t>
            </w:r>
            <w:r>
              <w:rPr>
                <w:rFonts w:ascii="Calibri" w:eastAsia="Times New Roman" w:hAnsi="Calibri" w:cs="Calibri"/>
                <w:sz w:val="22"/>
                <w:szCs w:val="22"/>
                <w:u w:val="single"/>
                <w:lang w:val="en-GB"/>
              </w:rPr>
              <w:t xml:space="preserve"> socio-economic needs</w:t>
            </w:r>
            <w:r>
              <w:rPr>
                <w:rFonts w:ascii="Calibri" w:eastAsia="Times New Roman" w:hAnsi="Calibri" w:cs="Calibri"/>
                <w:sz w:val="22"/>
                <w:szCs w:val="22"/>
                <w:lang w:val="en-GB"/>
              </w:rPr>
              <w:t xml:space="preserve"> based on democratic control.</w:t>
            </w:r>
          </w:p>
          <w:p w:rsidR="00E814A0" w:rsidRDefault="00E814A0">
            <w:pPr>
              <w:numPr>
                <w:ilvl w:val="3"/>
                <w:numId w:val="43"/>
              </w:numPr>
              <w:textAlignment w:val="center"/>
              <w:rPr>
                <w:rFonts w:eastAsia="Times New Roman"/>
                <w:lang w:val="en-GB"/>
              </w:rPr>
            </w:pPr>
            <w:r>
              <w:rPr>
                <w:rFonts w:ascii="Calibri" w:eastAsia="Times New Roman" w:hAnsi="Calibri" w:cs="Calibri"/>
                <w:sz w:val="22"/>
                <w:szCs w:val="22"/>
                <w:shd w:val="clear" w:color="auto" w:fill="EBF1DD"/>
                <w:lang w:val="en-GB"/>
              </w:rPr>
              <w:t>8 lakh cooperatives</w:t>
            </w:r>
            <w:r>
              <w:rPr>
                <w:rFonts w:ascii="Calibri" w:eastAsia="Times New Roman" w:hAnsi="Calibri" w:cs="Calibri"/>
                <w:sz w:val="22"/>
                <w:szCs w:val="22"/>
                <w:lang w:val="en-GB"/>
              </w:rPr>
              <w:t xml:space="preserve"> involving </w:t>
            </w:r>
            <w:r>
              <w:rPr>
                <w:rFonts w:ascii="Calibri" w:eastAsia="Times New Roman" w:hAnsi="Calibri" w:cs="Calibri"/>
                <w:sz w:val="22"/>
                <w:szCs w:val="22"/>
                <w:shd w:val="clear" w:color="auto" w:fill="EBF1DD"/>
                <w:lang w:val="en-GB"/>
              </w:rPr>
              <w:t>30 crore people</w:t>
            </w:r>
            <w:r>
              <w:rPr>
                <w:rFonts w:ascii="Calibri" w:eastAsia="Times New Roman" w:hAnsi="Calibri" w:cs="Calibri"/>
                <w:sz w:val="22"/>
                <w:szCs w:val="22"/>
                <w:lang w:val="en-GB"/>
              </w:rPr>
              <w:t xml:space="preserve"> across the country</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 xml:space="preserve">Types of Cooperatives - </w:t>
            </w:r>
            <w:r>
              <w:rPr>
                <w:rFonts w:ascii="Calibri" w:eastAsia="Times New Roman" w:hAnsi="Calibri" w:cs="Calibri"/>
                <w:sz w:val="22"/>
                <w:szCs w:val="22"/>
                <w:highlight w:val="yellow"/>
                <w:lang w:val="en-GB"/>
              </w:rPr>
              <w:t>CHAMP</w:t>
            </w:r>
          </w:p>
          <w:p w:rsidR="00E814A0" w:rsidRDefault="00E814A0">
            <w:pPr>
              <w:numPr>
                <w:ilvl w:val="1"/>
                <w:numId w:val="10"/>
              </w:numPr>
              <w:textAlignment w:val="center"/>
              <w:rPr>
                <w:rFonts w:eastAsia="Times New Roman"/>
                <w:sz w:val="22"/>
                <w:szCs w:val="22"/>
              </w:rPr>
            </w:pPr>
            <w:r>
              <w:rPr>
                <w:rFonts w:eastAsia="Times New Roman"/>
                <w:noProof/>
                <w:sz w:val="22"/>
                <w:szCs w:val="22"/>
              </w:rPr>
              <w:drawing>
                <wp:inline distT="0" distB="0" distL="0" distR="0">
                  <wp:extent cx="2695575" cy="1638300"/>
                  <wp:effectExtent l="0" t="0" r="0" b="0"/>
                  <wp:docPr id="7" name="Picture 7" descr="兮6교畢 &#10;4- c쓰:을峀 &#10;0叭隘04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兮6교畢 &#10;4- c쓰:을峀 &#10;0叭隘04衄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95575" cy="1638300"/>
                          </a:xfrm>
                          <a:prstGeom prst="rect">
                            <a:avLst/>
                          </a:prstGeom>
                          <a:noFill/>
                          <a:ln>
                            <a:noFill/>
                          </a:ln>
                        </pic:spPr>
                      </pic:pic>
                    </a:graphicData>
                  </a:graphic>
                </wp:inline>
              </w:drawing>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 xml:space="preserve">Need - </w:t>
            </w:r>
            <w:r>
              <w:rPr>
                <w:rFonts w:ascii="Calibri" w:eastAsia="Times New Roman" w:hAnsi="Calibri" w:cs="Calibri"/>
                <w:b/>
                <w:bCs/>
                <w:sz w:val="22"/>
                <w:szCs w:val="22"/>
                <w:shd w:val="clear" w:color="auto" w:fill="CCFFFF"/>
                <w:lang w:val="en-GB"/>
              </w:rPr>
              <w:t>PSD- GCP</w:t>
            </w:r>
          </w:p>
          <w:p w:rsidR="00E814A0" w:rsidRDefault="00E814A0">
            <w:pPr>
              <w:numPr>
                <w:ilvl w:val="2"/>
                <w:numId w:val="44"/>
              </w:numPr>
              <w:textAlignment w:val="center"/>
              <w:rPr>
                <w:rFonts w:eastAsia="Times New Roman"/>
              </w:rPr>
            </w:pPr>
            <w:r>
              <w:rPr>
                <w:rFonts w:ascii="Calibri" w:eastAsia="Times New Roman" w:hAnsi="Calibri" w:cs="Calibri"/>
                <w:sz w:val="22"/>
                <w:szCs w:val="22"/>
              </w:rPr>
              <w:t xml:space="preserve"> Economic Empowerment : collective bargaining power; access to credit </w:t>
            </w:r>
          </w:p>
          <w:p w:rsidR="00E814A0" w:rsidRDefault="00E814A0">
            <w:pPr>
              <w:numPr>
                <w:ilvl w:val="3"/>
                <w:numId w:val="45"/>
              </w:numPr>
              <w:textAlignment w:val="center"/>
              <w:rPr>
                <w:rFonts w:eastAsia="Times New Roman"/>
              </w:rPr>
            </w:pPr>
            <w:r>
              <w:rPr>
                <w:rFonts w:ascii="Calibri" w:eastAsia="Times New Roman" w:hAnsi="Calibri" w:cs="Calibri"/>
                <w:sz w:val="22"/>
                <w:szCs w:val="22"/>
              </w:rPr>
              <w:t>Cooperative banks and credit unions offer low-interest loans</w:t>
            </w:r>
          </w:p>
          <w:p w:rsidR="00E814A0" w:rsidRDefault="00E814A0">
            <w:pPr>
              <w:numPr>
                <w:ilvl w:val="2"/>
                <w:numId w:val="44"/>
              </w:numPr>
              <w:textAlignment w:val="center"/>
              <w:rPr>
                <w:rFonts w:eastAsia="Times New Roman"/>
              </w:rPr>
            </w:pPr>
            <w:r>
              <w:rPr>
                <w:rFonts w:ascii="Calibri" w:eastAsia="Times New Roman" w:hAnsi="Calibri" w:cs="Calibri"/>
                <w:sz w:val="22"/>
                <w:szCs w:val="22"/>
              </w:rPr>
              <w:t xml:space="preserve">Poverty alleviation and inclusive growth </w:t>
            </w:r>
          </w:p>
          <w:p w:rsidR="00E814A0" w:rsidRDefault="00E814A0">
            <w:pPr>
              <w:numPr>
                <w:ilvl w:val="3"/>
                <w:numId w:val="46"/>
              </w:numPr>
              <w:textAlignment w:val="center"/>
              <w:rPr>
                <w:rFonts w:eastAsia="Times New Roman"/>
              </w:rPr>
            </w:pPr>
            <w:r>
              <w:rPr>
                <w:rFonts w:ascii="Calibri" w:eastAsia="Times New Roman" w:hAnsi="Calibri" w:cs="Calibri"/>
                <w:sz w:val="22"/>
                <w:szCs w:val="22"/>
              </w:rPr>
              <w:t>Amul helped millions of small dairy farmer</w:t>
            </w:r>
          </w:p>
          <w:p w:rsidR="00E814A0" w:rsidRDefault="00E814A0">
            <w:pPr>
              <w:numPr>
                <w:ilvl w:val="2"/>
                <w:numId w:val="44"/>
              </w:numPr>
              <w:textAlignment w:val="center"/>
              <w:rPr>
                <w:rFonts w:eastAsia="Times New Roman"/>
              </w:rPr>
            </w:pPr>
            <w:r>
              <w:rPr>
                <w:rFonts w:ascii="Calibri" w:eastAsia="Times New Roman" w:hAnsi="Calibri" w:cs="Calibri"/>
                <w:sz w:val="22"/>
                <w:szCs w:val="22"/>
              </w:rPr>
              <w:t xml:space="preserve">Self help and mutual assistance </w:t>
            </w:r>
          </w:p>
          <w:p w:rsidR="00E814A0" w:rsidRDefault="00E814A0">
            <w:pPr>
              <w:numPr>
                <w:ilvl w:val="3"/>
                <w:numId w:val="47"/>
              </w:numPr>
              <w:textAlignment w:val="center"/>
              <w:rPr>
                <w:rFonts w:eastAsia="Times New Roman"/>
              </w:rPr>
            </w:pPr>
            <w:r>
              <w:rPr>
                <w:rFonts w:ascii="Calibri" w:eastAsia="Times New Roman" w:hAnsi="Calibri" w:cs="Calibri"/>
                <w:sz w:val="22"/>
                <w:szCs w:val="22"/>
              </w:rPr>
              <w:t xml:space="preserve">Housing cooperatives </w:t>
            </w:r>
          </w:p>
          <w:p w:rsidR="00E814A0" w:rsidRDefault="00E814A0">
            <w:pPr>
              <w:numPr>
                <w:ilvl w:val="2"/>
                <w:numId w:val="44"/>
              </w:numPr>
              <w:textAlignment w:val="center"/>
              <w:rPr>
                <w:rFonts w:eastAsia="Times New Roman"/>
              </w:rPr>
            </w:pPr>
            <w:r>
              <w:rPr>
                <w:rFonts w:ascii="Calibri" w:eastAsia="Times New Roman" w:hAnsi="Calibri" w:cs="Calibri"/>
                <w:sz w:val="22"/>
                <w:szCs w:val="22"/>
              </w:rPr>
              <w:t xml:space="preserve">Risk sharing and collective security </w:t>
            </w:r>
          </w:p>
          <w:p w:rsidR="00E814A0" w:rsidRDefault="00E814A0">
            <w:pPr>
              <w:numPr>
                <w:ilvl w:val="3"/>
                <w:numId w:val="48"/>
              </w:numPr>
              <w:textAlignment w:val="center"/>
              <w:rPr>
                <w:rFonts w:eastAsia="Times New Roman"/>
              </w:rPr>
            </w:pPr>
            <w:r>
              <w:rPr>
                <w:rFonts w:ascii="Calibri" w:eastAsia="Times New Roman" w:hAnsi="Calibri" w:cs="Calibri"/>
                <w:sz w:val="22"/>
                <w:szCs w:val="22"/>
              </w:rPr>
              <w:t xml:space="preserve">crop insurance schemes or collective savings funds </w:t>
            </w:r>
          </w:p>
          <w:p w:rsidR="00E814A0" w:rsidRDefault="00E814A0">
            <w:pPr>
              <w:numPr>
                <w:ilvl w:val="2"/>
                <w:numId w:val="44"/>
              </w:numPr>
              <w:textAlignment w:val="center"/>
              <w:rPr>
                <w:rFonts w:eastAsia="Times New Roman"/>
              </w:rPr>
            </w:pPr>
            <w:r>
              <w:rPr>
                <w:rFonts w:ascii="Calibri" w:eastAsia="Times New Roman" w:hAnsi="Calibri" w:cs="Calibri"/>
                <w:sz w:val="22"/>
                <w:szCs w:val="22"/>
              </w:rPr>
              <w:t xml:space="preserve">Community development </w:t>
            </w:r>
          </w:p>
          <w:p w:rsidR="00E814A0" w:rsidRDefault="00E814A0">
            <w:pPr>
              <w:numPr>
                <w:ilvl w:val="3"/>
                <w:numId w:val="49"/>
              </w:numPr>
              <w:textAlignment w:val="center"/>
              <w:rPr>
                <w:rFonts w:eastAsia="Times New Roman"/>
              </w:rPr>
            </w:pPr>
            <w:r>
              <w:rPr>
                <w:rFonts w:ascii="Calibri" w:eastAsia="Times New Roman" w:hAnsi="Calibri" w:cs="Calibri"/>
                <w:sz w:val="22"/>
                <w:szCs w:val="22"/>
              </w:rPr>
              <w:t xml:space="preserve">Improve mutual trust and social cohesion </w:t>
            </w:r>
          </w:p>
          <w:p w:rsidR="00E814A0" w:rsidRDefault="00E814A0">
            <w:pPr>
              <w:numPr>
                <w:ilvl w:val="2"/>
                <w:numId w:val="44"/>
              </w:numPr>
              <w:textAlignment w:val="center"/>
              <w:rPr>
                <w:rFonts w:eastAsia="Times New Roman"/>
                <w:sz w:val="22"/>
                <w:szCs w:val="22"/>
              </w:rPr>
            </w:pPr>
            <w:r>
              <w:rPr>
                <w:rFonts w:eastAsia="Times New Roman"/>
                <w:noProof/>
                <w:sz w:val="22"/>
                <w:szCs w:val="22"/>
              </w:rPr>
              <w:drawing>
                <wp:inline distT="0" distB="0" distL="0" distR="0">
                  <wp:extent cx="2971800" cy="2057400"/>
                  <wp:effectExtent l="0" t="0" r="0" b="0"/>
                  <wp:docPr id="8" name="Picture 8" descr="a--D.I-JNSJ&am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I-JNSJ&amp;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1800" cy="2057400"/>
                          </a:xfrm>
                          <a:prstGeom prst="rect">
                            <a:avLst/>
                          </a:prstGeom>
                          <a:noFill/>
                          <a:ln>
                            <a:noFill/>
                          </a:ln>
                        </pic:spPr>
                      </pic:pic>
                    </a:graphicData>
                  </a:graphic>
                </wp:inline>
              </w:drawing>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Constitutional provision - 97th CAA</w:t>
            </w:r>
          </w:p>
          <w:p w:rsidR="00E814A0" w:rsidRDefault="00E814A0">
            <w:pPr>
              <w:numPr>
                <w:ilvl w:val="2"/>
                <w:numId w:val="50"/>
              </w:numPr>
              <w:textAlignment w:val="center"/>
              <w:rPr>
                <w:rFonts w:eastAsia="Times New Roman"/>
                <w:lang w:val="en-GB"/>
              </w:rPr>
            </w:pPr>
            <w:r>
              <w:rPr>
                <w:rFonts w:ascii="Calibri" w:eastAsia="Times New Roman" w:hAnsi="Calibri" w:cs="Calibri"/>
                <w:sz w:val="22"/>
                <w:szCs w:val="22"/>
                <w:u w:val="single"/>
                <w:lang w:val="en-GB"/>
              </w:rPr>
              <w:t>Article 19(c)</w:t>
            </w:r>
            <w:r>
              <w:rPr>
                <w:rFonts w:ascii="Calibri" w:eastAsia="Times New Roman" w:hAnsi="Calibri" w:cs="Calibri"/>
                <w:sz w:val="22"/>
                <w:szCs w:val="22"/>
                <w:lang w:val="en-GB"/>
              </w:rPr>
              <w:t xml:space="preserve"> - freedom to form cooperative societies</w:t>
            </w:r>
          </w:p>
          <w:p w:rsidR="00E814A0" w:rsidRDefault="00E814A0">
            <w:pPr>
              <w:numPr>
                <w:ilvl w:val="2"/>
                <w:numId w:val="50"/>
              </w:numPr>
              <w:textAlignment w:val="center"/>
              <w:rPr>
                <w:rFonts w:eastAsia="Times New Roman"/>
                <w:lang w:val="en-GB"/>
              </w:rPr>
            </w:pPr>
            <w:r>
              <w:rPr>
                <w:rFonts w:ascii="Calibri" w:eastAsia="Times New Roman" w:hAnsi="Calibri" w:cs="Calibri"/>
                <w:sz w:val="22"/>
                <w:szCs w:val="22"/>
                <w:u w:val="single"/>
                <w:lang w:val="en-GB"/>
              </w:rPr>
              <w:t>Article 43B</w:t>
            </w:r>
            <w:r>
              <w:rPr>
                <w:rFonts w:ascii="Calibri" w:eastAsia="Times New Roman" w:hAnsi="Calibri" w:cs="Calibri"/>
                <w:sz w:val="22"/>
                <w:szCs w:val="22"/>
                <w:lang w:val="en-GB"/>
              </w:rPr>
              <w:t xml:space="preserve"> - voluntary formation, autonomous functioning, democratic control, professional management.</w:t>
            </w:r>
          </w:p>
          <w:p w:rsidR="00E814A0" w:rsidRDefault="00E814A0">
            <w:pPr>
              <w:numPr>
                <w:ilvl w:val="2"/>
                <w:numId w:val="50"/>
              </w:numPr>
              <w:textAlignment w:val="center"/>
              <w:rPr>
                <w:rFonts w:eastAsia="Times New Roman"/>
                <w:lang w:val="en-GB"/>
              </w:rPr>
            </w:pPr>
            <w:r>
              <w:rPr>
                <w:rFonts w:ascii="Calibri" w:eastAsia="Times New Roman" w:hAnsi="Calibri" w:cs="Calibri"/>
                <w:sz w:val="22"/>
                <w:szCs w:val="22"/>
                <w:u w:val="single"/>
                <w:lang w:val="en-GB"/>
              </w:rPr>
              <w:t>Section IX-B</w:t>
            </w:r>
            <w:r>
              <w:rPr>
                <w:rFonts w:ascii="Calibri" w:eastAsia="Times New Roman" w:hAnsi="Calibri" w:cs="Calibri"/>
                <w:sz w:val="22"/>
                <w:szCs w:val="22"/>
                <w:lang w:val="en-GB"/>
              </w:rPr>
              <w:t xml:space="preserve"> - cooperative societies</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 xml:space="preserve">Examples - </w:t>
            </w:r>
          </w:p>
          <w:p w:rsidR="00E814A0" w:rsidRDefault="00E814A0">
            <w:pPr>
              <w:numPr>
                <w:ilvl w:val="2"/>
                <w:numId w:val="51"/>
              </w:numPr>
              <w:textAlignment w:val="center"/>
              <w:rPr>
                <w:rFonts w:eastAsia="Times New Roman"/>
                <w:lang w:val="en-GB"/>
              </w:rPr>
            </w:pPr>
            <w:r>
              <w:rPr>
                <w:rFonts w:ascii="Calibri" w:eastAsia="Times New Roman" w:hAnsi="Calibri" w:cs="Calibri"/>
                <w:sz w:val="22"/>
                <w:szCs w:val="22"/>
                <w:lang w:val="en-GB"/>
              </w:rPr>
              <w:t xml:space="preserve">Amul, IFFCO, and Lizzat Papad, </w:t>
            </w:r>
          </w:p>
          <w:p w:rsidR="00E814A0" w:rsidRDefault="00E814A0">
            <w:pPr>
              <w:numPr>
                <w:ilvl w:val="2"/>
                <w:numId w:val="51"/>
              </w:numPr>
              <w:textAlignment w:val="center"/>
              <w:rPr>
                <w:rFonts w:eastAsia="Times New Roman"/>
              </w:rPr>
            </w:pPr>
            <w:r>
              <w:rPr>
                <w:rFonts w:ascii="Calibri" w:eastAsia="Times New Roman" w:hAnsi="Calibri" w:cs="Calibri"/>
                <w:sz w:val="22"/>
                <w:szCs w:val="22"/>
                <w:lang w:val="en-GB"/>
              </w:rPr>
              <w:t>Punjab and Maharashtra Cooperative (PMC) Bank</w:t>
            </w:r>
            <w:r>
              <w:rPr>
                <w:rFonts w:ascii="Calibri" w:eastAsia="Times New Roman" w:hAnsi="Calibri" w:cs="Calibri"/>
                <w:sz w:val="22"/>
                <w:szCs w:val="22"/>
              </w:rPr>
              <w:t xml:space="preserve">. </w:t>
            </w:r>
          </w:p>
          <w:p w:rsidR="00E814A0" w:rsidRDefault="00E814A0">
            <w:pPr>
              <w:numPr>
                <w:ilvl w:val="2"/>
                <w:numId w:val="51"/>
              </w:numPr>
              <w:textAlignment w:val="center"/>
              <w:rPr>
                <w:rFonts w:eastAsia="Times New Roman"/>
                <w:lang w:val="en-GB"/>
              </w:rPr>
            </w:pPr>
            <w:r>
              <w:rPr>
                <w:rFonts w:ascii="Calibri" w:eastAsia="Times New Roman" w:hAnsi="Calibri" w:cs="Calibri"/>
                <w:sz w:val="22"/>
                <w:szCs w:val="22"/>
                <w:lang w:val="en-GB"/>
              </w:rPr>
              <w:t>Sugar cooperatives</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Issues and challenges</w:t>
            </w:r>
          </w:p>
          <w:p w:rsidR="00E814A0" w:rsidRDefault="00E814A0">
            <w:pPr>
              <w:numPr>
                <w:ilvl w:val="2"/>
                <w:numId w:val="52"/>
              </w:numPr>
              <w:textAlignment w:val="center"/>
              <w:rPr>
                <w:rFonts w:eastAsia="Times New Roman"/>
              </w:rPr>
            </w:pPr>
            <w:r>
              <w:rPr>
                <w:rFonts w:ascii="Calibri" w:eastAsia="Times New Roman" w:hAnsi="Calibri" w:cs="Calibri"/>
                <w:sz w:val="22"/>
                <w:szCs w:val="22"/>
              </w:rPr>
              <w:t xml:space="preserve">Lack of professional </w:t>
            </w:r>
            <w:r>
              <w:rPr>
                <w:rFonts w:ascii="Calibri" w:eastAsia="Times New Roman" w:hAnsi="Calibri" w:cs="Calibri"/>
                <w:sz w:val="22"/>
                <w:szCs w:val="22"/>
              </w:rPr>
              <w:t>management result in mismanagement of resources.</w:t>
            </w:r>
          </w:p>
          <w:p w:rsidR="00E814A0" w:rsidRDefault="00E814A0">
            <w:pPr>
              <w:numPr>
                <w:ilvl w:val="2"/>
                <w:numId w:val="52"/>
              </w:numPr>
              <w:textAlignment w:val="center"/>
              <w:rPr>
                <w:rFonts w:eastAsia="Times New Roman"/>
              </w:rPr>
            </w:pPr>
            <w:r>
              <w:rPr>
                <w:rFonts w:ascii="Calibri" w:eastAsia="Times New Roman" w:hAnsi="Calibri" w:cs="Calibri"/>
                <w:sz w:val="22"/>
                <w:szCs w:val="22"/>
              </w:rPr>
              <w:t>Political interference in the operations undermine autonomy and democratic functioning</w:t>
            </w:r>
          </w:p>
          <w:p w:rsidR="00E814A0" w:rsidRDefault="00E814A0">
            <w:pPr>
              <w:numPr>
                <w:ilvl w:val="2"/>
                <w:numId w:val="52"/>
              </w:numPr>
              <w:textAlignment w:val="center"/>
              <w:rPr>
                <w:rFonts w:eastAsia="Times New Roman"/>
              </w:rPr>
            </w:pPr>
            <w:r>
              <w:rPr>
                <w:rFonts w:ascii="Calibri" w:eastAsia="Times New Roman" w:hAnsi="Calibri" w:cs="Calibri"/>
                <w:sz w:val="22"/>
                <w:szCs w:val="22"/>
              </w:rPr>
              <w:t xml:space="preserve">Financial mismanagement and corruption </w:t>
            </w:r>
          </w:p>
          <w:p w:rsidR="00E814A0" w:rsidRDefault="00E814A0">
            <w:pPr>
              <w:numPr>
                <w:ilvl w:val="2"/>
                <w:numId w:val="52"/>
              </w:numPr>
              <w:textAlignment w:val="center"/>
              <w:rPr>
                <w:rFonts w:eastAsia="Times New Roman"/>
              </w:rPr>
            </w:pPr>
            <w:r>
              <w:rPr>
                <w:rFonts w:ascii="Calibri" w:eastAsia="Times New Roman" w:hAnsi="Calibri" w:cs="Calibri"/>
                <w:sz w:val="22"/>
                <w:szCs w:val="22"/>
              </w:rPr>
              <w:t>Limited access to capital  hampers growth and sustainability</w:t>
            </w:r>
          </w:p>
          <w:p w:rsidR="00E814A0" w:rsidRDefault="00E814A0">
            <w:pPr>
              <w:numPr>
                <w:ilvl w:val="2"/>
                <w:numId w:val="52"/>
              </w:numPr>
              <w:textAlignment w:val="center"/>
              <w:rPr>
                <w:rFonts w:eastAsia="Times New Roman"/>
              </w:rPr>
            </w:pPr>
            <w:r>
              <w:rPr>
                <w:rFonts w:ascii="Calibri" w:eastAsia="Times New Roman" w:hAnsi="Calibri" w:cs="Calibri"/>
                <w:sz w:val="22"/>
                <w:szCs w:val="22"/>
              </w:rPr>
              <w:t>Low levels of member participation and engagement</w:t>
            </w:r>
          </w:p>
          <w:p w:rsidR="00E814A0" w:rsidRDefault="00E814A0">
            <w:pPr>
              <w:numPr>
                <w:ilvl w:val="2"/>
                <w:numId w:val="52"/>
              </w:numPr>
              <w:textAlignment w:val="center"/>
              <w:rPr>
                <w:rFonts w:eastAsia="Times New Roman"/>
              </w:rPr>
            </w:pPr>
            <w:r>
              <w:rPr>
                <w:rFonts w:ascii="Calibri" w:eastAsia="Times New Roman" w:hAnsi="Calibri" w:cs="Calibri"/>
                <w:sz w:val="22"/>
                <w:szCs w:val="22"/>
              </w:rPr>
              <w:t>Slow adoption of modern technology and digital tools</w:t>
            </w:r>
          </w:p>
          <w:p w:rsidR="00E814A0" w:rsidRDefault="00E814A0">
            <w:pPr>
              <w:numPr>
                <w:ilvl w:val="2"/>
                <w:numId w:val="52"/>
              </w:numPr>
              <w:textAlignment w:val="center"/>
              <w:rPr>
                <w:rFonts w:eastAsia="Times New Roman"/>
              </w:rPr>
            </w:pPr>
            <w:r>
              <w:rPr>
                <w:rFonts w:ascii="Calibri" w:eastAsia="Times New Roman" w:hAnsi="Calibri" w:cs="Calibri"/>
                <w:sz w:val="22"/>
                <w:szCs w:val="22"/>
              </w:rPr>
              <w:t>Inability to compete / poor marketing strategies</w:t>
            </w:r>
          </w:p>
          <w:p w:rsidR="00E814A0" w:rsidRDefault="00E814A0">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E814A0" w:rsidRDefault="00E814A0">
            <w:pPr>
              <w:numPr>
                <w:ilvl w:val="1"/>
                <w:numId w:val="10"/>
              </w:numPr>
              <w:textAlignment w:val="center"/>
              <w:rPr>
                <w:rFonts w:eastAsia="Times New Roman"/>
                <w:lang w:val="en-GB"/>
              </w:rPr>
            </w:pPr>
            <w:r>
              <w:rPr>
                <w:rFonts w:ascii="Calibri" w:eastAsia="Times New Roman" w:hAnsi="Calibri" w:cs="Calibri"/>
                <w:sz w:val="22"/>
                <w:szCs w:val="22"/>
                <w:lang w:val="en-GB"/>
              </w:rPr>
              <w:t xml:space="preserve">Way forward  </w:t>
            </w:r>
          </w:p>
          <w:p w:rsidR="00E814A0" w:rsidRDefault="00E814A0">
            <w:pPr>
              <w:numPr>
                <w:ilvl w:val="2"/>
                <w:numId w:val="53"/>
              </w:numPr>
              <w:textAlignment w:val="center"/>
              <w:rPr>
                <w:rFonts w:eastAsia="Times New Roman"/>
                <w:lang w:val="en-GB"/>
              </w:rPr>
            </w:pPr>
            <w:r>
              <w:rPr>
                <w:rFonts w:ascii="Calibri" w:eastAsia="Times New Roman" w:hAnsi="Calibri" w:cs="Calibri"/>
                <w:sz w:val="22"/>
                <w:szCs w:val="22"/>
                <w:lang w:val="en-GB"/>
              </w:rPr>
              <w:t xml:space="preserve">FPOs </w:t>
            </w:r>
          </w:p>
          <w:p w:rsidR="00E814A0" w:rsidRDefault="00E814A0">
            <w:pPr>
              <w:numPr>
                <w:ilvl w:val="2"/>
                <w:numId w:val="53"/>
              </w:numPr>
              <w:textAlignment w:val="center"/>
              <w:rPr>
                <w:rFonts w:eastAsia="Times New Roman"/>
                <w:lang w:val="en-GB"/>
              </w:rPr>
            </w:pPr>
            <w:r>
              <w:rPr>
                <w:rFonts w:ascii="Calibri" w:eastAsia="Times New Roman" w:hAnsi="Calibri" w:cs="Calibri"/>
                <w:sz w:val="22"/>
                <w:szCs w:val="22"/>
                <w:lang w:val="en-GB"/>
              </w:rPr>
              <w:t xml:space="preserve">Chinese commune model </w:t>
            </w:r>
          </w:p>
          <w:p w:rsidR="00E814A0" w:rsidRDefault="00E814A0">
            <w:pPr>
              <w:numPr>
                <w:ilvl w:val="2"/>
                <w:numId w:val="53"/>
              </w:numPr>
              <w:textAlignment w:val="center"/>
              <w:rPr>
                <w:rFonts w:eastAsia="Times New Roman"/>
              </w:rPr>
            </w:pPr>
            <w:r>
              <w:rPr>
                <w:rFonts w:ascii="Calibri" w:eastAsia="Times New Roman" w:hAnsi="Calibri" w:cs="Calibri"/>
                <w:sz w:val="22"/>
                <w:szCs w:val="22"/>
                <w:highlight w:val="yellow"/>
              </w:rPr>
              <w:t>Brahm Prakash committee</w:t>
            </w:r>
          </w:p>
          <w:p w:rsidR="00E814A0" w:rsidRDefault="00E814A0">
            <w:pPr>
              <w:numPr>
                <w:ilvl w:val="3"/>
                <w:numId w:val="54"/>
              </w:numPr>
              <w:textAlignment w:val="center"/>
              <w:rPr>
                <w:rFonts w:eastAsia="Times New Roman"/>
              </w:rPr>
            </w:pPr>
            <w:r>
              <w:rPr>
                <w:rFonts w:ascii="Calibri" w:eastAsia="Times New Roman" w:hAnsi="Calibri" w:cs="Calibri"/>
                <w:sz w:val="22"/>
                <w:szCs w:val="22"/>
              </w:rPr>
              <w:t xml:space="preserve">Cooperative </w:t>
            </w:r>
            <w:r>
              <w:rPr>
                <w:rFonts w:ascii="Calibri" w:eastAsia="Times New Roman" w:hAnsi="Calibri" w:cs="Calibri"/>
                <w:sz w:val="22"/>
                <w:szCs w:val="22"/>
                <w:highlight w:val="yellow"/>
              </w:rPr>
              <w:t>ombudsman</w:t>
            </w:r>
          </w:p>
          <w:p w:rsidR="00E814A0" w:rsidRDefault="00E814A0">
            <w:pPr>
              <w:numPr>
                <w:ilvl w:val="3"/>
                <w:numId w:val="54"/>
              </w:numPr>
              <w:textAlignment w:val="center"/>
              <w:rPr>
                <w:rFonts w:eastAsia="Times New Roman"/>
                <w:sz w:val="22"/>
                <w:szCs w:val="22"/>
              </w:rPr>
            </w:pPr>
            <w:r>
              <w:rPr>
                <w:rFonts w:eastAsia="Times New Roman"/>
                <w:noProof/>
                <w:sz w:val="22"/>
                <w:szCs w:val="22"/>
              </w:rPr>
              <w:drawing>
                <wp:inline distT="0" distB="0" distL="0" distR="0">
                  <wp:extent cx="990600" cy="99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rsidR="00E814A0" w:rsidRDefault="00E814A0">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
              </w:numPr>
              <w:textAlignment w:val="center"/>
              <w:rPr>
                <w:rFonts w:eastAsia="Times New Roman"/>
                <w:lang w:val="en-GB"/>
              </w:rPr>
            </w:pPr>
            <w:r>
              <w:rPr>
                <w:rFonts w:ascii="Calibri" w:eastAsia="Times New Roman" w:hAnsi="Calibri" w:cs="Calibri"/>
                <w:b/>
                <w:bCs/>
                <w:sz w:val="22"/>
                <w:szCs w:val="22"/>
                <w:lang w:val="en-GB"/>
              </w:rPr>
              <w:t xml:space="preserve">Conclusion </w:t>
            </w:r>
          </w:p>
          <w:p w:rsidR="00E814A0" w:rsidRDefault="00E814A0">
            <w:pPr>
              <w:numPr>
                <w:ilvl w:val="2"/>
                <w:numId w:val="10"/>
              </w:numPr>
              <w:textAlignment w:val="center"/>
              <w:rPr>
                <w:rFonts w:eastAsia="Times New Roman"/>
              </w:rPr>
            </w:pPr>
            <w:r>
              <w:rPr>
                <w:rFonts w:ascii="Calibri" w:eastAsia="Times New Roman" w:hAnsi="Calibri" w:cs="Calibri"/>
                <w:sz w:val="22"/>
                <w:szCs w:val="22"/>
                <w:u w:val="single"/>
              </w:rPr>
              <w:t>H</w:t>
            </w:r>
            <w:r>
              <w:rPr>
                <w:rFonts w:ascii="Calibri" w:eastAsia="Times New Roman" w:hAnsi="Calibri" w:cs="Calibri"/>
                <w:sz w:val="22"/>
                <w:szCs w:val="22"/>
                <w:u w:val="single"/>
                <w:lang w:val="en-GB"/>
              </w:rPr>
              <w:t>olistic vision of development</w:t>
            </w:r>
            <w:r>
              <w:rPr>
                <w:rFonts w:ascii="Calibri" w:eastAsia="Times New Roman" w:hAnsi="Calibri" w:cs="Calibri"/>
                <w:sz w:val="22"/>
                <w:szCs w:val="22"/>
                <w:lang w:val="en-GB"/>
              </w:rPr>
              <w:t xml:space="preserve"> that is </w:t>
            </w:r>
            <w:r>
              <w:rPr>
                <w:rFonts w:ascii="Calibri" w:eastAsia="Times New Roman" w:hAnsi="Calibri" w:cs="Calibri"/>
                <w:sz w:val="22"/>
                <w:szCs w:val="22"/>
                <w:shd w:val="clear" w:color="auto" w:fill="FFFF99"/>
                <w:lang w:val="en-GB"/>
              </w:rPr>
              <w:t>“</w:t>
            </w:r>
            <w:r>
              <w:rPr>
                <w:rFonts w:ascii="Calibri" w:eastAsia="Times New Roman" w:hAnsi="Calibri" w:cs="Calibri"/>
                <w:sz w:val="22"/>
                <w:szCs w:val="22"/>
                <w:u w:val="single"/>
                <w:shd w:val="clear" w:color="auto" w:fill="FFFF99"/>
                <w:lang w:val="en-GB"/>
              </w:rPr>
              <w:t>community-led, community managed and local resource-based</w:t>
            </w:r>
            <w:r>
              <w:rPr>
                <w:rFonts w:ascii="Calibri" w:eastAsia="Times New Roman" w:hAnsi="Calibri" w:cs="Calibri"/>
                <w:sz w:val="22"/>
                <w:szCs w:val="22"/>
                <w:shd w:val="clear" w:color="auto" w:fill="FFFF99"/>
                <w:lang w:val="en-GB"/>
              </w:rPr>
              <w:t xml:space="preserve">” </w:t>
            </w:r>
            <w:r>
              <w:rPr>
                <w:rFonts w:ascii="Calibri" w:eastAsia="Times New Roman" w:hAnsi="Calibri" w:cs="Calibri"/>
                <w:sz w:val="22"/>
                <w:szCs w:val="22"/>
                <w:u w:val="single"/>
                <w:lang w:val="en-GB"/>
              </w:rPr>
              <w:t>process</w:t>
            </w:r>
            <w:r>
              <w:rPr>
                <w:rFonts w:ascii="Calibri" w:eastAsia="Times New Roman" w:hAnsi="Calibri" w:cs="Calibri"/>
                <w:sz w:val="22"/>
                <w:szCs w:val="22"/>
                <w:lang w:val="en-GB"/>
              </w:rPr>
              <w:t>, instead of a “government-led, bureaucracy-managed and expert-guided” development enterprise.</w:t>
            </w:r>
          </w:p>
        </w:tc>
      </w:tr>
      <w:tr w:rsidR="00000000">
        <w:trPr>
          <w:divId w:val="250359645"/>
        </w:trPr>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E-Governance </w:t>
            </w:r>
          </w:p>
        </w:tc>
        <w:tc>
          <w:tcPr>
            <w:tcW w:w="10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55"/>
              </w:numPr>
              <w:textAlignment w:val="center"/>
              <w:rPr>
                <w:rFonts w:eastAsia="Times New Roman"/>
                <w:lang w:val="en-GB"/>
              </w:rPr>
            </w:pPr>
            <w:r>
              <w:rPr>
                <w:rFonts w:ascii="Calibri" w:eastAsia="Times New Roman" w:hAnsi="Calibri" w:cs="Calibri"/>
                <w:b/>
                <w:bCs/>
                <w:sz w:val="22"/>
                <w:szCs w:val="22"/>
                <w:lang w:val="en-GB"/>
              </w:rPr>
              <w:t xml:space="preserve">Introduction </w:t>
            </w:r>
          </w:p>
          <w:p w:rsidR="00E814A0" w:rsidRDefault="00E814A0">
            <w:pPr>
              <w:numPr>
                <w:ilvl w:val="2"/>
                <w:numId w:val="55"/>
              </w:numPr>
              <w:textAlignment w:val="center"/>
              <w:rPr>
                <w:rFonts w:eastAsia="Times New Roman"/>
              </w:rPr>
            </w:pPr>
            <w:r>
              <w:rPr>
                <w:rFonts w:ascii="Calibri" w:eastAsia="Times New Roman" w:hAnsi="Calibri" w:cs="Calibri"/>
                <w:sz w:val="22"/>
                <w:szCs w:val="22"/>
              </w:rPr>
              <w:t>U</w:t>
            </w:r>
            <w:r>
              <w:rPr>
                <w:rFonts w:ascii="Calibri" w:eastAsia="Times New Roman" w:hAnsi="Calibri" w:cs="Calibri"/>
                <w:sz w:val="22"/>
                <w:szCs w:val="22"/>
                <w:highlight w:val="yellow"/>
              </w:rPr>
              <w:t>NESCO defines E-governanc</w:t>
            </w:r>
            <w:r>
              <w:rPr>
                <w:rFonts w:ascii="Calibri" w:eastAsia="Times New Roman" w:hAnsi="Calibri" w:cs="Calibri"/>
                <w:sz w:val="22"/>
                <w:szCs w:val="22"/>
              </w:rPr>
              <w:t xml:space="preserve">e as services made available to citizens through leveraging ICTs to facilitates efficient, transparent and accountable delivery of public services and information to citizens.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55"/>
              </w:numPr>
              <w:textAlignment w:val="center"/>
              <w:rPr>
                <w:rFonts w:eastAsia="Times New Roman"/>
                <w:lang w:val="en-GB"/>
              </w:rPr>
            </w:pPr>
            <w:r>
              <w:rPr>
                <w:rFonts w:ascii="Calibri" w:eastAsia="Times New Roman" w:hAnsi="Calibri" w:cs="Calibri"/>
                <w:sz w:val="22"/>
                <w:szCs w:val="22"/>
                <w:shd w:val="clear" w:color="auto" w:fill="CCFFFF"/>
                <w:lang w:val="en-GB"/>
              </w:rPr>
              <w:t>"E-governance is not a luxury; it is a necessity in today's digital world,</w:t>
            </w:r>
            <w:r>
              <w:rPr>
                <w:rFonts w:ascii="Calibri" w:eastAsia="Times New Roman" w:hAnsi="Calibri" w:cs="Calibri"/>
                <w:sz w:val="22"/>
                <w:szCs w:val="22"/>
                <w:lang w:val="en-GB"/>
              </w:rPr>
              <w:t xml:space="preserve"> it enable government to adapt and serve the citizens effectively"</w:t>
            </w:r>
          </w:p>
          <w:p w:rsidR="00E814A0" w:rsidRDefault="00E814A0">
            <w:pPr>
              <w:numPr>
                <w:ilvl w:val="2"/>
                <w:numId w:val="56"/>
              </w:numPr>
              <w:textAlignment w:val="center"/>
              <w:rPr>
                <w:rFonts w:eastAsia="Times New Roman"/>
              </w:rPr>
            </w:pPr>
            <w:r>
              <w:rPr>
                <w:rFonts w:ascii="Calibri" w:eastAsia="Times New Roman" w:hAnsi="Calibri" w:cs="Calibri"/>
                <w:sz w:val="22"/>
                <w:szCs w:val="22"/>
              </w:rPr>
              <w:t>E.g. COWIN Portal</w:t>
            </w:r>
          </w:p>
          <w:p w:rsidR="00E814A0" w:rsidRDefault="00E814A0">
            <w:pPr>
              <w:numPr>
                <w:ilvl w:val="1"/>
                <w:numId w:val="55"/>
              </w:numPr>
              <w:textAlignment w:val="center"/>
              <w:rPr>
                <w:rFonts w:eastAsia="Times New Roman"/>
                <w:lang w:val="en-GB"/>
              </w:rPr>
            </w:pPr>
            <w:r>
              <w:rPr>
                <w:rFonts w:ascii="Calibri" w:eastAsia="Times New Roman" w:hAnsi="Calibri" w:cs="Calibri"/>
                <w:sz w:val="22"/>
                <w:szCs w:val="22"/>
                <w:highlight w:val="yellow"/>
                <w:lang w:val="en-GB"/>
              </w:rPr>
              <w:t>"use value" of informatio</w:t>
            </w:r>
            <w:r>
              <w:rPr>
                <w:rFonts w:ascii="Calibri" w:eastAsia="Times New Roman" w:hAnsi="Calibri" w:cs="Calibri"/>
                <w:sz w:val="22"/>
                <w:szCs w:val="22"/>
                <w:lang w:val="en-GB"/>
              </w:rPr>
              <w:t xml:space="preserve">n refers to the </w:t>
            </w:r>
            <w:r>
              <w:rPr>
                <w:rFonts w:ascii="Calibri" w:eastAsia="Times New Roman" w:hAnsi="Calibri" w:cs="Calibri"/>
                <w:sz w:val="22"/>
                <w:szCs w:val="22"/>
                <w:highlight w:val="yellow"/>
                <w:lang w:val="en-GB"/>
              </w:rPr>
              <w:t>practical</w:t>
            </w:r>
            <w:r>
              <w:rPr>
                <w:rFonts w:ascii="Calibri" w:eastAsia="Times New Roman" w:hAnsi="Calibri" w:cs="Calibri"/>
                <w:sz w:val="22"/>
                <w:szCs w:val="22"/>
                <w:lang w:val="en-GB"/>
              </w:rPr>
              <w:t xml:space="preserve"> benefits that citizens and businesses can derive </w:t>
            </w:r>
            <w:r>
              <w:rPr>
                <w:rFonts w:ascii="Calibri" w:eastAsia="Times New Roman" w:hAnsi="Calibri" w:cs="Calibri"/>
                <w:sz w:val="22"/>
                <w:szCs w:val="22"/>
                <w:lang w:val="en-GB"/>
              </w:rPr>
              <w:t>from the information made available through e-governance.</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55"/>
              </w:numPr>
              <w:textAlignment w:val="center"/>
              <w:rPr>
                <w:rFonts w:eastAsia="Times New Roman"/>
              </w:rPr>
            </w:pPr>
            <w:r>
              <w:rPr>
                <w:rFonts w:ascii="Calibri" w:eastAsia="Times New Roman" w:hAnsi="Calibri" w:cs="Calibri"/>
                <w:b/>
                <w:bCs/>
                <w:sz w:val="22"/>
                <w:szCs w:val="22"/>
              </w:rPr>
              <w:t>Models</w:t>
            </w:r>
          </w:p>
          <w:p w:rsidR="00E814A0" w:rsidRDefault="00E814A0">
            <w:pPr>
              <w:numPr>
                <w:ilvl w:val="2"/>
                <w:numId w:val="55"/>
              </w:numPr>
              <w:textAlignment w:val="center"/>
              <w:rPr>
                <w:rFonts w:eastAsia="Times New Roman"/>
              </w:rPr>
            </w:pPr>
            <w:r>
              <w:rPr>
                <w:rFonts w:ascii="Calibri" w:eastAsia="Times New Roman" w:hAnsi="Calibri" w:cs="Calibri"/>
                <w:sz w:val="22"/>
                <w:szCs w:val="22"/>
              </w:rPr>
              <w:t>Government to Business (G2B)</w:t>
            </w:r>
          </w:p>
          <w:p w:rsidR="00E814A0" w:rsidRDefault="00E814A0">
            <w:pPr>
              <w:numPr>
                <w:ilvl w:val="3"/>
                <w:numId w:val="55"/>
              </w:numPr>
              <w:textAlignment w:val="center"/>
              <w:rPr>
                <w:rFonts w:eastAsia="Times New Roman"/>
              </w:rPr>
            </w:pPr>
            <w:r>
              <w:rPr>
                <w:rFonts w:ascii="Calibri" w:eastAsia="Times New Roman" w:hAnsi="Calibri" w:cs="Calibri"/>
                <w:sz w:val="22"/>
                <w:szCs w:val="22"/>
                <w:highlight w:val="yellow"/>
              </w:rPr>
              <w:t>SWIFT</w:t>
            </w:r>
            <w:r>
              <w:rPr>
                <w:rFonts w:ascii="Calibri" w:eastAsia="Times New Roman" w:hAnsi="Calibri" w:cs="Calibri"/>
                <w:sz w:val="22"/>
                <w:szCs w:val="22"/>
              </w:rPr>
              <w:t xml:space="preserve"> - single window interface for trade, online application and services.</w:t>
            </w:r>
          </w:p>
          <w:p w:rsidR="00E814A0" w:rsidRDefault="00E814A0">
            <w:pPr>
              <w:numPr>
                <w:ilvl w:val="3"/>
                <w:numId w:val="55"/>
              </w:numPr>
              <w:textAlignment w:val="center"/>
              <w:rPr>
                <w:rFonts w:eastAsia="Times New Roman"/>
              </w:rPr>
            </w:pPr>
            <w:r>
              <w:rPr>
                <w:rFonts w:ascii="Calibri" w:eastAsia="Times New Roman" w:hAnsi="Calibri" w:cs="Calibri"/>
                <w:sz w:val="22"/>
                <w:szCs w:val="22"/>
                <w:shd w:val="clear" w:color="auto" w:fill="FFFF99"/>
              </w:rPr>
              <w:t>ONDC</w:t>
            </w:r>
            <w:r>
              <w:rPr>
                <w:rFonts w:ascii="Calibri" w:eastAsia="Times New Roman" w:hAnsi="Calibri" w:cs="Calibri"/>
                <w:sz w:val="22"/>
                <w:szCs w:val="22"/>
              </w:rPr>
              <w:t xml:space="preserve"> - open network for digital commerce</w:t>
            </w:r>
          </w:p>
          <w:p w:rsidR="00E814A0" w:rsidRDefault="00E814A0">
            <w:pPr>
              <w:numPr>
                <w:ilvl w:val="3"/>
                <w:numId w:val="55"/>
              </w:numPr>
              <w:textAlignment w:val="center"/>
              <w:rPr>
                <w:rFonts w:eastAsia="Times New Roman"/>
              </w:rPr>
            </w:pPr>
            <w:r>
              <w:rPr>
                <w:rFonts w:ascii="Calibri" w:eastAsia="Times New Roman" w:hAnsi="Calibri" w:cs="Calibri"/>
                <w:sz w:val="22"/>
                <w:szCs w:val="22"/>
              </w:rPr>
              <w:t>Government e-Marketplace (GeM)</w:t>
            </w:r>
          </w:p>
          <w:p w:rsidR="00E814A0" w:rsidRDefault="00E814A0">
            <w:pPr>
              <w:numPr>
                <w:ilvl w:val="2"/>
                <w:numId w:val="55"/>
              </w:numPr>
              <w:textAlignment w:val="center"/>
              <w:rPr>
                <w:rFonts w:eastAsia="Times New Roman"/>
              </w:rPr>
            </w:pPr>
            <w:r>
              <w:rPr>
                <w:rFonts w:ascii="Calibri" w:eastAsia="Times New Roman" w:hAnsi="Calibri" w:cs="Calibri"/>
                <w:sz w:val="22"/>
                <w:szCs w:val="22"/>
              </w:rPr>
              <w:t>Government to Citizens (G2C)</w:t>
            </w:r>
          </w:p>
          <w:p w:rsidR="00E814A0" w:rsidRDefault="00E814A0">
            <w:pPr>
              <w:numPr>
                <w:ilvl w:val="3"/>
                <w:numId w:val="55"/>
              </w:numPr>
              <w:textAlignment w:val="center"/>
              <w:rPr>
                <w:rFonts w:eastAsia="Times New Roman"/>
              </w:rPr>
            </w:pPr>
            <w:r>
              <w:rPr>
                <w:rFonts w:ascii="Calibri" w:eastAsia="Times New Roman" w:hAnsi="Calibri" w:cs="Calibri"/>
                <w:sz w:val="22"/>
                <w:szCs w:val="22"/>
                <w:highlight w:val="yellow"/>
              </w:rPr>
              <w:t>Digi locker</w:t>
            </w:r>
          </w:p>
          <w:p w:rsidR="00E814A0" w:rsidRDefault="00E814A0">
            <w:pPr>
              <w:numPr>
                <w:ilvl w:val="3"/>
                <w:numId w:val="55"/>
              </w:numPr>
              <w:textAlignment w:val="center"/>
              <w:rPr>
                <w:rFonts w:eastAsia="Times New Roman"/>
              </w:rPr>
            </w:pPr>
            <w:r>
              <w:rPr>
                <w:rFonts w:ascii="Calibri" w:eastAsia="Times New Roman" w:hAnsi="Calibri" w:cs="Calibri"/>
                <w:sz w:val="22"/>
                <w:szCs w:val="22"/>
              </w:rPr>
              <w:t>E-filing of taxes</w:t>
            </w:r>
          </w:p>
          <w:p w:rsidR="00E814A0" w:rsidRDefault="00E814A0">
            <w:pPr>
              <w:numPr>
                <w:ilvl w:val="3"/>
                <w:numId w:val="55"/>
              </w:numPr>
              <w:textAlignment w:val="center"/>
              <w:rPr>
                <w:rFonts w:eastAsia="Times New Roman"/>
              </w:rPr>
            </w:pPr>
            <w:r>
              <w:rPr>
                <w:rFonts w:ascii="Calibri" w:eastAsia="Times New Roman" w:hAnsi="Calibri" w:cs="Calibri"/>
                <w:b/>
                <w:bCs/>
                <w:sz w:val="22"/>
                <w:szCs w:val="22"/>
                <w:highlight w:val="yellow"/>
              </w:rPr>
              <w:t>UMANG</w:t>
            </w:r>
            <w:r>
              <w:rPr>
                <w:rFonts w:ascii="Calibri" w:eastAsia="Times New Roman" w:hAnsi="Calibri" w:cs="Calibri"/>
                <w:sz w:val="22"/>
                <w:szCs w:val="22"/>
              </w:rPr>
              <w:t xml:space="preserve"> - unified mobile application for national governance</w:t>
            </w:r>
          </w:p>
          <w:p w:rsidR="00E814A0" w:rsidRDefault="00E814A0">
            <w:pPr>
              <w:numPr>
                <w:ilvl w:val="4"/>
                <w:numId w:val="55"/>
              </w:numPr>
              <w:textAlignment w:val="center"/>
              <w:rPr>
                <w:rFonts w:eastAsia="Times New Roman"/>
              </w:rPr>
            </w:pPr>
            <w:r>
              <w:rPr>
                <w:rFonts w:ascii="Calibri" w:eastAsia="Times New Roman" w:hAnsi="Calibri" w:cs="Calibri"/>
                <w:sz w:val="22"/>
                <w:szCs w:val="22"/>
              </w:rPr>
              <w:t xml:space="preserve">Integrate over 1200 government services </w:t>
            </w:r>
          </w:p>
          <w:p w:rsidR="00E814A0" w:rsidRDefault="00E814A0">
            <w:pPr>
              <w:numPr>
                <w:ilvl w:val="3"/>
                <w:numId w:val="55"/>
              </w:numPr>
              <w:textAlignment w:val="center"/>
              <w:rPr>
                <w:rFonts w:eastAsia="Times New Roman"/>
                <w:lang w:val="en-GB"/>
              </w:rPr>
            </w:pPr>
            <w:r>
              <w:rPr>
                <w:rFonts w:ascii="Calibri" w:eastAsia="Times New Roman" w:hAnsi="Calibri" w:cs="Calibri"/>
                <w:sz w:val="22"/>
                <w:szCs w:val="22"/>
                <w:highlight w:val="yellow"/>
                <w:lang w:val="en-GB"/>
              </w:rPr>
              <w:t>FASTag System</w:t>
            </w:r>
            <w:r>
              <w:rPr>
                <w:rFonts w:ascii="Calibri" w:eastAsia="Times New Roman" w:hAnsi="Calibri" w:cs="Calibri"/>
                <w:sz w:val="22"/>
                <w:szCs w:val="22"/>
                <w:lang w:val="en-GB"/>
              </w:rPr>
              <w:t xml:space="preserve"> has made the toll crossing sustainable.</w:t>
            </w:r>
          </w:p>
          <w:p w:rsidR="00E814A0" w:rsidRDefault="00E814A0">
            <w:pPr>
              <w:numPr>
                <w:ilvl w:val="3"/>
                <w:numId w:val="55"/>
              </w:numPr>
              <w:textAlignment w:val="center"/>
              <w:rPr>
                <w:rFonts w:eastAsia="Times New Roman"/>
                <w:lang w:val="en-GB"/>
              </w:rPr>
            </w:pPr>
            <w:r>
              <w:rPr>
                <w:rFonts w:ascii="Calibri" w:eastAsia="Times New Roman" w:hAnsi="Calibri" w:cs="Calibri"/>
                <w:sz w:val="22"/>
                <w:szCs w:val="22"/>
                <w:highlight w:val="yellow"/>
                <w:lang w:val="en-GB"/>
              </w:rPr>
              <w:t>NeGP 2.0</w:t>
            </w:r>
            <w:r>
              <w:rPr>
                <w:rFonts w:ascii="Calibri" w:eastAsia="Times New Roman" w:hAnsi="Calibri" w:cs="Calibri"/>
                <w:sz w:val="22"/>
                <w:szCs w:val="22"/>
                <w:lang w:val="en-GB"/>
              </w:rPr>
              <w:t xml:space="preserve"> </w:t>
            </w:r>
            <w:r>
              <w:rPr>
                <w:rFonts w:ascii="Calibri" w:eastAsia="Times New Roman" w:hAnsi="Calibri" w:cs="Calibri"/>
                <w:sz w:val="22"/>
                <w:szCs w:val="22"/>
                <w:lang w:val="en-GB"/>
              </w:rPr>
              <w:t xml:space="preserve">or </w:t>
            </w:r>
            <w:r>
              <w:rPr>
                <w:rFonts w:ascii="Calibri" w:eastAsia="Times New Roman" w:hAnsi="Calibri" w:cs="Calibri"/>
                <w:sz w:val="22"/>
                <w:szCs w:val="22"/>
                <w:highlight w:val="yellow"/>
                <w:lang w:val="en-GB"/>
              </w:rPr>
              <w:t>Mission e-Kranti</w:t>
            </w:r>
          </w:p>
          <w:p w:rsidR="00E814A0" w:rsidRDefault="00E814A0">
            <w:pPr>
              <w:numPr>
                <w:ilvl w:val="3"/>
                <w:numId w:val="55"/>
              </w:numPr>
              <w:textAlignment w:val="center"/>
              <w:rPr>
                <w:rFonts w:eastAsia="Times New Roman"/>
                <w:lang w:val="en-GB"/>
              </w:rPr>
            </w:pPr>
            <w:r>
              <w:rPr>
                <w:rFonts w:ascii="Calibri" w:eastAsia="Times New Roman" w:hAnsi="Calibri" w:cs="Calibri"/>
                <w:sz w:val="22"/>
                <w:szCs w:val="22"/>
                <w:highlight w:val="yellow"/>
                <w:lang w:val="en-GB"/>
              </w:rPr>
              <w:t>COWIN</w:t>
            </w:r>
            <w:r>
              <w:rPr>
                <w:rFonts w:ascii="Calibri" w:eastAsia="Times New Roman" w:hAnsi="Calibri" w:cs="Calibri"/>
                <w:sz w:val="22"/>
                <w:szCs w:val="22"/>
                <w:lang w:val="en-GB"/>
              </w:rPr>
              <w:t xml:space="preserve"> Platform</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55"/>
              </w:numPr>
              <w:textAlignment w:val="center"/>
              <w:rPr>
                <w:rFonts w:eastAsia="Times New Roman"/>
              </w:rPr>
            </w:pPr>
            <w:r>
              <w:rPr>
                <w:rFonts w:ascii="Calibri" w:eastAsia="Times New Roman" w:hAnsi="Calibri" w:cs="Calibri"/>
                <w:sz w:val="22"/>
                <w:szCs w:val="22"/>
              </w:rPr>
              <w:t>Government to Employees (G2E)</w:t>
            </w:r>
          </w:p>
          <w:p w:rsidR="00E814A0" w:rsidRDefault="00E814A0">
            <w:pPr>
              <w:numPr>
                <w:ilvl w:val="2"/>
                <w:numId w:val="57"/>
              </w:numPr>
              <w:textAlignment w:val="center"/>
              <w:rPr>
                <w:rFonts w:eastAsia="Times New Roman"/>
              </w:rPr>
            </w:pPr>
            <w:r>
              <w:rPr>
                <w:rFonts w:ascii="Calibri" w:eastAsia="Times New Roman" w:hAnsi="Calibri" w:cs="Calibri"/>
                <w:sz w:val="22"/>
                <w:szCs w:val="22"/>
              </w:rPr>
              <w:t>Attendance, Salaries, Service issues</w:t>
            </w:r>
          </w:p>
          <w:p w:rsidR="00E814A0" w:rsidRDefault="00E814A0">
            <w:pPr>
              <w:numPr>
                <w:ilvl w:val="3"/>
                <w:numId w:val="58"/>
              </w:numPr>
              <w:textAlignment w:val="center"/>
              <w:rPr>
                <w:rFonts w:eastAsia="Times New Roman"/>
              </w:rPr>
            </w:pPr>
            <w:r>
              <w:rPr>
                <w:rFonts w:ascii="Calibri" w:eastAsia="Times New Roman" w:hAnsi="Calibri" w:cs="Calibri"/>
                <w:sz w:val="22"/>
                <w:szCs w:val="22"/>
              </w:rPr>
              <w:t>PF, EPF, NPS Etc.</w:t>
            </w:r>
          </w:p>
          <w:p w:rsidR="00E814A0" w:rsidRDefault="00E814A0">
            <w:pPr>
              <w:numPr>
                <w:ilvl w:val="2"/>
                <w:numId w:val="57"/>
              </w:numPr>
              <w:textAlignment w:val="center"/>
              <w:rPr>
                <w:rFonts w:eastAsia="Times New Roman"/>
                <w:lang w:val="en-GB"/>
              </w:rPr>
            </w:pPr>
            <w:r>
              <w:rPr>
                <w:rFonts w:ascii="Calibri" w:eastAsia="Times New Roman" w:hAnsi="Calibri" w:cs="Calibri"/>
                <w:b/>
                <w:bCs/>
                <w:color w:val="1B1B1B"/>
                <w:sz w:val="22"/>
                <w:szCs w:val="22"/>
                <w:shd w:val="clear" w:color="auto" w:fill="FFFF99"/>
                <w:lang w:val="en-GB"/>
              </w:rPr>
              <w:t>e-HRMS 2.0 portal</w:t>
            </w:r>
            <w:r>
              <w:rPr>
                <w:rFonts w:ascii="Calibri" w:eastAsia="Times New Roman" w:hAnsi="Calibri" w:cs="Calibri"/>
                <w:b/>
                <w:bCs/>
                <w:color w:val="1B1B1B"/>
                <w:sz w:val="22"/>
                <w:szCs w:val="22"/>
                <w:lang w:val="en-GB"/>
              </w:rPr>
              <w:t xml:space="preserve"> - Electronic Human Resource Management System</w:t>
            </w:r>
          </w:p>
          <w:p w:rsidR="00E814A0" w:rsidRDefault="00E814A0">
            <w:pPr>
              <w:numPr>
                <w:ilvl w:val="2"/>
                <w:numId w:val="57"/>
              </w:numPr>
              <w:textAlignment w:val="center"/>
              <w:rPr>
                <w:rFonts w:eastAsia="Times New Roman"/>
              </w:rPr>
            </w:pPr>
            <w:r>
              <w:rPr>
                <w:rFonts w:ascii="Calibri" w:eastAsia="Times New Roman" w:hAnsi="Calibri" w:cs="Calibri"/>
                <w:sz w:val="22"/>
                <w:szCs w:val="22"/>
              </w:rPr>
              <w:t>e-Office for paperless workflows</w:t>
            </w:r>
          </w:p>
          <w:p w:rsidR="00E814A0" w:rsidRDefault="00E814A0">
            <w:pPr>
              <w:numPr>
                <w:ilvl w:val="1"/>
                <w:numId w:val="55"/>
              </w:numPr>
              <w:textAlignment w:val="center"/>
              <w:rPr>
                <w:rFonts w:eastAsia="Times New Roman"/>
              </w:rPr>
            </w:pPr>
            <w:r>
              <w:rPr>
                <w:rFonts w:ascii="Calibri" w:eastAsia="Times New Roman" w:hAnsi="Calibri" w:cs="Calibri"/>
                <w:sz w:val="22"/>
                <w:szCs w:val="22"/>
              </w:rPr>
              <w:t>Government to government (G2G)</w:t>
            </w:r>
          </w:p>
          <w:p w:rsidR="00E814A0" w:rsidRDefault="00E814A0">
            <w:pPr>
              <w:numPr>
                <w:ilvl w:val="2"/>
                <w:numId w:val="59"/>
              </w:numPr>
              <w:textAlignment w:val="center"/>
              <w:rPr>
                <w:rFonts w:eastAsia="Times New Roman"/>
              </w:rPr>
            </w:pPr>
            <w:r>
              <w:rPr>
                <w:rFonts w:ascii="Calibri" w:eastAsia="Times New Roman" w:hAnsi="Calibri" w:cs="Calibri"/>
                <w:sz w:val="22"/>
                <w:szCs w:val="22"/>
                <w:highlight w:val="yellow"/>
              </w:rPr>
              <w:t>Gatishakti</w:t>
            </w:r>
          </w:p>
          <w:p w:rsidR="00E814A0" w:rsidRDefault="00E814A0">
            <w:pPr>
              <w:numPr>
                <w:ilvl w:val="2"/>
                <w:numId w:val="59"/>
              </w:numPr>
              <w:textAlignment w:val="center"/>
              <w:rPr>
                <w:rFonts w:eastAsia="Times New Roman"/>
              </w:rPr>
            </w:pPr>
            <w:r>
              <w:rPr>
                <w:rFonts w:ascii="Calibri" w:eastAsia="Times New Roman" w:hAnsi="Calibri" w:cs="Calibri"/>
                <w:sz w:val="22"/>
                <w:szCs w:val="22"/>
              </w:rPr>
              <w:t>NITI Aayog Platform</w:t>
            </w:r>
          </w:p>
          <w:p w:rsidR="00E814A0" w:rsidRDefault="00E814A0">
            <w:pPr>
              <w:numPr>
                <w:ilvl w:val="2"/>
                <w:numId w:val="59"/>
              </w:numPr>
              <w:textAlignment w:val="center"/>
              <w:rPr>
                <w:rFonts w:eastAsia="Times New Roman"/>
              </w:rPr>
            </w:pPr>
            <w:r>
              <w:rPr>
                <w:rFonts w:ascii="Calibri" w:eastAsia="Times New Roman" w:hAnsi="Calibri" w:cs="Calibri"/>
                <w:sz w:val="22"/>
                <w:szCs w:val="22"/>
              </w:rPr>
              <w:t>India Enterprise Architecture (IndEA) by MeitY</w:t>
            </w:r>
          </w:p>
          <w:p w:rsidR="00E814A0" w:rsidRDefault="00E814A0">
            <w:pPr>
              <w:numPr>
                <w:ilvl w:val="2"/>
                <w:numId w:val="59"/>
              </w:numPr>
              <w:textAlignment w:val="center"/>
              <w:rPr>
                <w:rFonts w:eastAsia="Times New Roman"/>
              </w:rPr>
            </w:pPr>
            <w:r>
              <w:rPr>
                <w:rFonts w:ascii="Calibri" w:eastAsia="Times New Roman" w:hAnsi="Calibri" w:cs="Calibri"/>
                <w:sz w:val="22"/>
                <w:szCs w:val="22"/>
              </w:rPr>
              <w:t>Public Financial Management System (PFMS)</w:t>
            </w:r>
          </w:p>
          <w:p w:rsidR="00E814A0" w:rsidRDefault="00E814A0">
            <w:pPr>
              <w:numPr>
                <w:ilvl w:val="1"/>
                <w:numId w:val="55"/>
              </w:numPr>
              <w:textAlignment w:val="center"/>
              <w:rPr>
                <w:rFonts w:eastAsia="Times New Roman"/>
              </w:rPr>
            </w:pPr>
            <w:r>
              <w:rPr>
                <w:rFonts w:ascii="Calibri" w:eastAsia="Times New Roman" w:hAnsi="Calibri" w:cs="Calibri"/>
                <w:sz w:val="22"/>
                <w:szCs w:val="22"/>
              </w:rPr>
              <w:t xml:space="preserve">Legislature </w:t>
            </w:r>
          </w:p>
          <w:p w:rsidR="00E814A0" w:rsidRDefault="00E814A0">
            <w:pPr>
              <w:numPr>
                <w:ilvl w:val="2"/>
                <w:numId w:val="60"/>
              </w:numPr>
              <w:textAlignment w:val="center"/>
              <w:rPr>
                <w:rFonts w:eastAsia="Times New Roman"/>
              </w:rPr>
            </w:pPr>
            <w:r>
              <w:rPr>
                <w:rFonts w:ascii="Calibri" w:eastAsia="Times New Roman" w:hAnsi="Calibri" w:cs="Calibri"/>
                <w:sz w:val="22"/>
                <w:szCs w:val="22"/>
                <w:highlight w:val="yellow"/>
                <w:u w:val="single"/>
              </w:rPr>
              <w:t>NeVA</w:t>
            </w:r>
            <w:r>
              <w:rPr>
                <w:rFonts w:ascii="Calibri" w:eastAsia="Times New Roman" w:hAnsi="Calibri" w:cs="Calibri"/>
                <w:sz w:val="22"/>
                <w:szCs w:val="22"/>
                <w:highlight w:val="yellow"/>
              </w:rPr>
              <w:t xml:space="preserve"> - National e-Vidhan Application</w:t>
            </w:r>
          </w:p>
          <w:p w:rsidR="00E814A0" w:rsidRDefault="00E814A0">
            <w:pPr>
              <w:numPr>
                <w:ilvl w:val="1"/>
                <w:numId w:val="55"/>
              </w:numPr>
              <w:textAlignment w:val="center"/>
              <w:rPr>
                <w:rFonts w:eastAsia="Times New Roman"/>
              </w:rPr>
            </w:pPr>
            <w:r>
              <w:rPr>
                <w:rFonts w:ascii="Calibri" w:eastAsia="Times New Roman" w:hAnsi="Calibri" w:cs="Calibri"/>
                <w:sz w:val="22"/>
                <w:szCs w:val="22"/>
              </w:rPr>
              <w:t xml:space="preserve">Judiciary </w:t>
            </w:r>
          </w:p>
          <w:p w:rsidR="00E814A0" w:rsidRDefault="00E814A0">
            <w:pPr>
              <w:numPr>
                <w:ilvl w:val="2"/>
                <w:numId w:val="61"/>
              </w:numPr>
              <w:textAlignment w:val="center"/>
              <w:rPr>
                <w:rFonts w:eastAsia="Times New Roman"/>
              </w:rPr>
            </w:pPr>
            <w:r>
              <w:rPr>
                <w:rFonts w:ascii="Calibri" w:eastAsia="Times New Roman" w:hAnsi="Calibri" w:cs="Calibri"/>
                <w:sz w:val="22"/>
                <w:szCs w:val="22"/>
                <w:highlight w:val="yellow"/>
              </w:rPr>
              <w:t>JustIS Mobile App</w:t>
            </w:r>
            <w:r>
              <w:rPr>
                <w:rFonts w:ascii="Calibri" w:eastAsia="Times New Roman" w:hAnsi="Calibri" w:cs="Calibri"/>
                <w:sz w:val="22"/>
                <w:szCs w:val="22"/>
              </w:rPr>
              <w:t xml:space="preserve"> - court and case management</w:t>
            </w:r>
          </w:p>
          <w:p w:rsidR="00E814A0" w:rsidRDefault="00E814A0">
            <w:pPr>
              <w:numPr>
                <w:ilvl w:val="2"/>
                <w:numId w:val="61"/>
              </w:numPr>
              <w:textAlignment w:val="center"/>
              <w:rPr>
                <w:rFonts w:eastAsia="Times New Roman"/>
              </w:rPr>
            </w:pPr>
            <w:r>
              <w:rPr>
                <w:rFonts w:ascii="Calibri" w:eastAsia="Times New Roman" w:hAnsi="Calibri" w:cs="Calibri"/>
                <w:sz w:val="22"/>
                <w:szCs w:val="22"/>
                <w:shd w:val="clear" w:color="auto" w:fill="FAC08F"/>
              </w:rPr>
              <w:t>E-Courts</w:t>
            </w:r>
            <w:r>
              <w:rPr>
                <w:rFonts w:ascii="Calibri" w:eastAsia="Times New Roman" w:hAnsi="Calibri" w:cs="Calibri"/>
                <w:sz w:val="22"/>
                <w:szCs w:val="22"/>
              </w:rPr>
              <w:t xml:space="preserve"> </w:t>
            </w:r>
            <w:r>
              <w:rPr>
                <w:rFonts w:ascii="Calibri" w:eastAsia="Times New Roman" w:hAnsi="Calibri" w:cs="Calibri"/>
                <w:sz w:val="22"/>
                <w:szCs w:val="22"/>
              </w:rPr>
              <w:t>Mission mode projects (7000 crore budget outlay)</w:t>
            </w:r>
          </w:p>
          <w:p w:rsidR="00E814A0" w:rsidRDefault="00E814A0">
            <w:pPr>
              <w:numPr>
                <w:ilvl w:val="2"/>
                <w:numId w:val="61"/>
              </w:numPr>
              <w:textAlignment w:val="center"/>
              <w:rPr>
                <w:rFonts w:eastAsia="Times New Roman"/>
              </w:rPr>
            </w:pPr>
            <w:r>
              <w:rPr>
                <w:rFonts w:ascii="Calibri" w:eastAsia="Times New Roman" w:hAnsi="Calibri" w:cs="Calibri"/>
                <w:sz w:val="22"/>
                <w:szCs w:val="22"/>
                <w:shd w:val="clear" w:color="auto" w:fill="FDEADA"/>
              </w:rPr>
              <w:t>FASTER</w:t>
            </w:r>
            <w:r>
              <w:rPr>
                <w:rFonts w:ascii="Calibri" w:eastAsia="Times New Roman" w:hAnsi="Calibri" w:cs="Calibri"/>
                <w:sz w:val="22"/>
                <w:szCs w:val="22"/>
              </w:rPr>
              <w:t xml:space="preserve"> system - fast and secure transmission of electronic records</w:t>
            </w:r>
          </w:p>
          <w:p w:rsidR="00E814A0" w:rsidRDefault="00E814A0">
            <w:pPr>
              <w:numPr>
                <w:ilvl w:val="2"/>
                <w:numId w:val="61"/>
              </w:numPr>
              <w:textAlignment w:val="center"/>
              <w:rPr>
                <w:rFonts w:eastAsia="Times New Roman"/>
              </w:rPr>
            </w:pPr>
            <w:r>
              <w:rPr>
                <w:rFonts w:ascii="Calibri" w:eastAsia="Times New Roman" w:hAnsi="Calibri" w:cs="Calibri"/>
                <w:sz w:val="22"/>
                <w:szCs w:val="22"/>
                <w:highlight w:val="yellow"/>
              </w:rPr>
              <w:t>SUVAS</w:t>
            </w:r>
            <w:r>
              <w:rPr>
                <w:rFonts w:ascii="Calibri" w:eastAsia="Times New Roman" w:hAnsi="Calibri" w:cs="Calibri"/>
                <w:sz w:val="22"/>
                <w:szCs w:val="22"/>
              </w:rPr>
              <w:t xml:space="preserve"> - supreme court vidhik anuvaad software - translate judgements into regional language.</w:t>
            </w:r>
          </w:p>
          <w:p w:rsidR="00E814A0" w:rsidRDefault="00E814A0">
            <w:pPr>
              <w:numPr>
                <w:ilvl w:val="2"/>
                <w:numId w:val="61"/>
              </w:numPr>
              <w:textAlignment w:val="center"/>
              <w:rPr>
                <w:rFonts w:eastAsia="Times New Roman"/>
              </w:rPr>
            </w:pPr>
            <w:r>
              <w:rPr>
                <w:rFonts w:ascii="Calibri" w:eastAsia="Times New Roman" w:hAnsi="Calibri" w:cs="Calibri"/>
                <w:sz w:val="22"/>
                <w:szCs w:val="22"/>
              </w:rPr>
              <w:t>National Judicial Data Grid</w:t>
            </w:r>
          </w:p>
          <w:p w:rsidR="00E814A0" w:rsidRDefault="00E814A0">
            <w:pPr>
              <w:numPr>
                <w:ilvl w:val="2"/>
                <w:numId w:val="61"/>
              </w:numPr>
              <w:textAlignment w:val="center"/>
              <w:rPr>
                <w:rFonts w:eastAsia="Times New Roman"/>
              </w:rPr>
            </w:pPr>
            <w:r>
              <w:rPr>
                <w:rFonts w:ascii="Calibri" w:eastAsia="Times New Roman" w:hAnsi="Calibri" w:cs="Calibri"/>
                <w:sz w:val="22"/>
                <w:szCs w:val="22"/>
              </w:rPr>
              <w:t>Digital Supreme Court Re</w:t>
            </w:r>
            <w:r>
              <w:rPr>
                <w:rFonts w:ascii="Calibri" w:eastAsia="Times New Roman" w:hAnsi="Calibri" w:cs="Calibri"/>
                <w:sz w:val="22"/>
                <w:szCs w:val="22"/>
              </w:rPr>
              <w:softHyphen/>
              <w:t>ports (Digi SCR)</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55"/>
              </w:numPr>
              <w:textAlignment w:val="center"/>
              <w:rPr>
                <w:rFonts w:eastAsia="Times New Roman"/>
              </w:rPr>
            </w:pPr>
            <w:r>
              <w:rPr>
                <w:rFonts w:ascii="Calibri" w:eastAsia="Times New Roman" w:hAnsi="Calibri" w:cs="Calibri"/>
                <w:b/>
                <w:bCs/>
                <w:sz w:val="22"/>
                <w:szCs w:val="22"/>
              </w:rPr>
              <w:t>Benefits | Applications -</w:t>
            </w:r>
          </w:p>
          <w:p w:rsidR="00E814A0" w:rsidRDefault="00E814A0">
            <w:pPr>
              <w:numPr>
                <w:ilvl w:val="2"/>
                <w:numId w:val="55"/>
              </w:numPr>
              <w:textAlignment w:val="center"/>
              <w:rPr>
                <w:rFonts w:eastAsia="Times New Roman"/>
              </w:rPr>
            </w:pPr>
            <w:r>
              <w:rPr>
                <w:rFonts w:ascii="Calibri" w:eastAsia="Times New Roman" w:hAnsi="Calibri" w:cs="Calibri"/>
                <w:sz w:val="22"/>
                <w:szCs w:val="22"/>
              </w:rPr>
              <w:t>Increased Accessibility and availability</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highlight w:val="cyan"/>
              </w:rPr>
              <w:t xml:space="preserve">Digi Locker </w:t>
            </w:r>
          </w:p>
          <w:p w:rsidR="00E814A0" w:rsidRDefault="00E814A0">
            <w:pPr>
              <w:numPr>
                <w:ilvl w:val="1"/>
                <w:numId w:val="55"/>
              </w:numPr>
              <w:textAlignment w:val="center"/>
              <w:rPr>
                <w:rFonts w:eastAsia="Times New Roman"/>
              </w:rPr>
            </w:pPr>
            <w:r>
              <w:rPr>
                <w:rFonts w:ascii="Calibri" w:eastAsia="Times New Roman" w:hAnsi="Calibri" w:cs="Calibri"/>
                <w:sz w:val="22"/>
                <w:szCs w:val="22"/>
              </w:rPr>
              <w:t>Reduced Corruption</w:t>
            </w:r>
          </w:p>
          <w:p w:rsidR="00E814A0" w:rsidRDefault="00E814A0">
            <w:pPr>
              <w:numPr>
                <w:ilvl w:val="2"/>
                <w:numId w:val="62"/>
              </w:numPr>
              <w:textAlignment w:val="center"/>
              <w:rPr>
                <w:rFonts w:eastAsia="Times New Roman"/>
              </w:rPr>
            </w:pPr>
            <w:r>
              <w:rPr>
                <w:rFonts w:ascii="Calibri" w:eastAsia="Times New Roman" w:hAnsi="Calibri" w:cs="Calibri"/>
                <w:sz w:val="22"/>
                <w:szCs w:val="22"/>
              </w:rPr>
              <w:t xml:space="preserve">DBT transfers using JAM Trinity </w:t>
            </w:r>
          </w:p>
          <w:p w:rsidR="00E814A0" w:rsidRDefault="00E814A0">
            <w:pPr>
              <w:numPr>
                <w:ilvl w:val="1"/>
                <w:numId w:val="55"/>
              </w:numPr>
              <w:textAlignment w:val="center"/>
              <w:rPr>
                <w:rFonts w:eastAsia="Times New Roman"/>
              </w:rPr>
            </w:pPr>
            <w:r>
              <w:rPr>
                <w:rFonts w:ascii="Calibri" w:eastAsia="Times New Roman" w:hAnsi="Calibri" w:cs="Calibri"/>
                <w:sz w:val="22"/>
                <w:szCs w:val="22"/>
              </w:rPr>
              <w:t>Improved Efficiency</w:t>
            </w:r>
          </w:p>
          <w:p w:rsidR="00E814A0" w:rsidRDefault="00E814A0">
            <w:pPr>
              <w:numPr>
                <w:ilvl w:val="2"/>
                <w:numId w:val="63"/>
              </w:numPr>
              <w:textAlignment w:val="center"/>
              <w:rPr>
                <w:rFonts w:eastAsia="Times New Roman"/>
              </w:rPr>
            </w:pPr>
            <w:r>
              <w:rPr>
                <w:rFonts w:ascii="Calibri" w:eastAsia="Times New Roman" w:hAnsi="Calibri" w:cs="Calibri"/>
                <w:sz w:val="22"/>
                <w:szCs w:val="22"/>
                <w:highlight w:val="yellow"/>
              </w:rPr>
              <w:t>UPI</w:t>
            </w:r>
            <w:r>
              <w:rPr>
                <w:rFonts w:ascii="Calibri" w:eastAsia="Times New Roman" w:hAnsi="Calibri" w:cs="Calibri"/>
                <w:sz w:val="22"/>
                <w:szCs w:val="22"/>
              </w:rPr>
              <w:t xml:space="preserve"> payments </w:t>
            </w:r>
          </w:p>
          <w:p w:rsidR="00E814A0" w:rsidRDefault="00E814A0">
            <w:pPr>
              <w:numPr>
                <w:ilvl w:val="1"/>
                <w:numId w:val="55"/>
              </w:numPr>
              <w:textAlignment w:val="center"/>
              <w:rPr>
                <w:rFonts w:eastAsia="Times New Roman"/>
              </w:rPr>
            </w:pPr>
            <w:r>
              <w:rPr>
                <w:rFonts w:ascii="Calibri" w:eastAsia="Times New Roman" w:hAnsi="Calibri" w:cs="Calibri"/>
                <w:sz w:val="22"/>
                <w:szCs w:val="22"/>
              </w:rPr>
              <w:t>Inclusive : available to all</w:t>
            </w:r>
          </w:p>
          <w:p w:rsidR="00E814A0" w:rsidRDefault="00E814A0">
            <w:pPr>
              <w:numPr>
                <w:ilvl w:val="2"/>
                <w:numId w:val="64"/>
              </w:numPr>
              <w:textAlignment w:val="center"/>
              <w:rPr>
                <w:rFonts w:eastAsia="Times New Roman"/>
                <w:lang w:val="en-GB"/>
              </w:rPr>
            </w:pPr>
            <w:r>
              <w:rPr>
                <w:rFonts w:ascii="Calibri" w:eastAsia="Times New Roman" w:hAnsi="Calibri" w:cs="Calibri"/>
                <w:b/>
                <w:bCs/>
                <w:sz w:val="22"/>
                <w:szCs w:val="22"/>
                <w:highlight w:val="yellow"/>
                <w:lang w:val="en-GB"/>
              </w:rPr>
              <w:t>700 million active Indians</w:t>
            </w:r>
          </w:p>
          <w:p w:rsidR="00E814A0" w:rsidRDefault="00E814A0">
            <w:pPr>
              <w:numPr>
                <w:ilvl w:val="1"/>
                <w:numId w:val="55"/>
              </w:numPr>
              <w:textAlignment w:val="center"/>
              <w:rPr>
                <w:rFonts w:eastAsia="Times New Roman"/>
              </w:rPr>
            </w:pPr>
            <w:r>
              <w:rPr>
                <w:rFonts w:ascii="Calibri" w:eastAsia="Times New Roman" w:hAnsi="Calibri" w:cs="Calibri"/>
                <w:sz w:val="22"/>
                <w:szCs w:val="22"/>
              </w:rPr>
              <w:t xml:space="preserve">Crisis management </w:t>
            </w:r>
          </w:p>
          <w:p w:rsidR="00E814A0" w:rsidRDefault="00E814A0">
            <w:pPr>
              <w:numPr>
                <w:ilvl w:val="2"/>
                <w:numId w:val="65"/>
              </w:numPr>
              <w:textAlignment w:val="center"/>
              <w:rPr>
                <w:rFonts w:eastAsia="Times New Roman"/>
                <w:lang w:val="en-GB"/>
              </w:rPr>
            </w:pPr>
            <w:r>
              <w:rPr>
                <w:rFonts w:ascii="Calibri" w:eastAsia="Times New Roman" w:hAnsi="Calibri" w:cs="Calibri"/>
                <w:sz w:val="22"/>
                <w:szCs w:val="22"/>
                <w:highlight w:val="cyan"/>
                <w:lang w:val="en-GB"/>
              </w:rPr>
              <w:t xml:space="preserve"> E.g., </w:t>
            </w:r>
            <w:r>
              <w:rPr>
                <w:rFonts w:ascii="Calibri" w:eastAsia="Times New Roman" w:hAnsi="Calibri" w:cs="Calibri"/>
                <w:b/>
                <w:bCs/>
                <w:sz w:val="22"/>
                <w:szCs w:val="22"/>
                <w:highlight w:val="cyan"/>
                <w:lang w:val="en-GB"/>
              </w:rPr>
              <w:t>NAVTEX</w:t>
            </w:r>
            <w:r>
              <w:rPr>
                <w:rFonts w:ascii="Calibri" w:eastAsia="Times New Roman" w:hAnsi="Calibri" w:cs="Calibri"/>
                <w:sz w:val="22"/>
                <w:szCs w:val="22"/>
                <w:highlight w:val="cyan"/>
                <w:lang w:val="en-GB"/>
              </w:rPr>
              <w:t xml:space="preserve"> during disaster by </w:t>
            </w:r>
            <w:r>
              <w:rPr>
                <w:rFonts w:ascii="Calibri" w:eastAsia="Times New Roman" w:hAnsi="Calibri" w:cs="Calibri"/>
                <w:b/>
                <w:bCs/>
                <w:sz w:val="22"/>
                <w:szCs w:val="22"/>
                <w:highlight w:val="cyan"/>
                <w:lang w:val="en-GB"/>
              </w:rPr>
              <w:t>NDMA</w:t>
            </w:r>
            <w:r>
              <w:rPr>
                <w:rFonts w:ascii="Calibri" w:eastAsia="Times New Roman" w:hAnsi="Calibri" w:cs="Calibri"/>
                <w:sz w:val="22"/>
                <w:szCs w:val="22"/>
                <w:highlight w:val="cyan"/>
                <w:lang w:val="en-GB"/>
              </w:rPr>
              <w:t>;</w:t>
            </w:r>
          </w:p>
          <w:p w:rsidR="00E814A0" w:rsidRDefault="00E814A0">
            <w:pPr>
              <w:numPr>
                <w:ilvl w:val="1"/>
                <w:numId w:val="55"/>
              </w:numPr>
              <w:textAlignment w:val="center"/>
              <w:rPr>
                <w:rFonts w:eastAsia="Times New Roman"/>
              </w:rPr>
            </w:pPr>
            <w:r>
              <w:rPr>
                <w:rFonts w:ascii="Calibri" w:eastAsia="Times New Roman" w:hAnsi="Calibri" w:cs="Calibri"/>
                <w:sz w:val="22"/>
                <w:szCs w:val="22"/>
              </w:rPr>
              <w:t>Provides agility in development</w:t>
            </w:r>
          </w:p>
          <w:p w:rsidR="00E814A0" w:rsidRDefault="00E814A0">
            <w:pPr>
              <w:numPr>
                <w:ilvl w:val="2"/>
                <w:numId w:val="66"/>
              </w:numPr>
              <w:textAlignment w:val="center"/>
              <w:rPr>
                <w:rFonts w:eastAsia="Times New Roman"/>
              </w:rPr>
            </w:pPr>
            <w:r>
              <w:rPr>
                <w:rFonts w:ascii="Calibri" w:eastAsia="Times New Roman" w:hAnsi="Calibri" w:cs="Calibri"/>
                <w:sz w:val="22"/>
                <w:szCs w:val="22"/>
                <w:highlight w:val="yellow"/>
              </w:rPr>
              <w:t>E.g. COWIN portal</w:t>
            </w:r>
            <w:r>
              <w:rPr>
                <w:rFonts w:ascii="Calibri" w:eastAsia="Times New Roman" w:hAnsi="Calibri" w:cs="Calibri"/>
                <w:sz w:val="22"/>
                <w:szCs w:val="22"/>
              </w:rPr>
              <w:t xml:space="preserve"> developed during covid-19</w:t>
            </w:r>
          </w:p>
          <w:p w:rsidR="00E814A0" w:rsidRDefault="00E814A0">
            <w:pPr>
              <w:numPr>
                <w:ilvl w:val="1"/>
                <w:numId w:val="55"/>
              </w:numPr>
              <w:textAlignment w:val="center"/>
              <w:rPr>
                <w:rFonts w:eastAsia="Times New Roman"/>
              </w:rPr>
            </w:pPr>
            <w:r>
              <w:rPr>
                <w:rFonts w:ascii="Calibri" w:eastAsia="Times New Roman" w:hAnsi="Calibri" w:cs="Calibri"/>
                <w:sz w:val="22"/>
                <w:szCs w:val="22"/>
              </w:rPr>
              <w:t>Timely Implementation, Continuous performance monitoring</w:t>
            </w:r>
          </w:p>
          <w:p w:rsidR="00E814A0" w:rsidRDefault="00E814A0">
            <w:pPr>
              <w:numPr>
                <w:ilvl w:val="2"/>
                <w:numId w:val="67"/>
              </w:numPr>
              <w:shd w:val="clear" w:color="auto" w:fill="FFFF00"/>
              <w:textAlignment w:val="center"/>
              <w:rPr>
                <w:rFonts w:eastAsia="Times New Roman"/>
                <w:color w:val="000000"/>
              </w:rPr>
            </w:pPr>
            <w:r>
              <w:rPr>
                <w:rFonts w:ascii="Calibri" w:eastAsia="Times New Roman" w:hAnsi="Calibri" w:cs="Calibri"/>
                <w:color w:val="000000"/>
                <w:sz w:val="22"/>
                <w:szCs w:val="22"/>
                <w:highlight w:val="yellow"/>
              </w:rPr>
              <w:t>PRAGATI initiative</w:t>
            </w:r>
          </w:p>
          <w:p w:rsidR="00E814A0" w:rsidRDefault="00E814A0">
            <w:pPr>
              <w:numPr>
                <w:ilvl w:val="1"/>
                <w:numId w:val="55"/>
              </w:numPr>
              <w:textAlignment w:val="center"/>
              <w:rPr>
                <w:rFonts w:eastAsia="Times New Roman"/>
              </w:rPr>
            </w:pPr>
            <w:r>
              <w:rPr>
                <w:rFonts w:ascii="Calibri" w:eastAsia="Times New Roman" w:hAnsi="Calibri" w:cs="Calibri"/>
                <w:sz w:val="22"/>
                <w:szCs w:val="22"/>
              </w:rPr>
              <w:t>Institutional capacity</w:t>
            </w:r>
          </w:p>
          <w:p w:rsidR="00E814A0" w:rsidRDefault="00E814A0">
            <w:pPr>
              <w:numPr>
                <w:ilvl w:val="2"/>
                <w:numId w:val="68"/>
              </w:numPr>
              <w:textAlignment w:val="center"/>
              <w:rPr>
                <w:rFonts w:eastAsia="Times New Roman"/>
              </w:rPr>
            </w:pPr>
            <w:r>
              <w:rPr>
                <w:rFonts w:ascii="Calibri" w:eastAsia="Times New Roman" w:hAnsi="Calibri" w:cs="Calibri"/>
                <w:sz w:val="22"/>
                <w:szCs w:val="22"/>
                <w:shd w:val="clear" w:color="auto" w:fill="FFFF99"/>
              </w:rPr>
              <w:t>Aarogya Setu</w:t>
            </w:r>
          </w:p>
          <w:p w:rsidR="00E814A0" w:rsidRDefault="00E814A0">
            <w:pPr>
              <w:numPr>
                <w:ilvl w:val="1"/>
                <w:numId w:val="55"/>
              </w:numPr>
              <w:textAlignment w:val="center"/>
              <w:rPr>
                <w:rFonts w:eastAsia="Times New Roman"/>
              </w:rPr>
            </w:pPr>
            <w:r>
              <w:rPr>
                <w:rFonts w:ascii="Calibri" w:eastAsia="Times New Roman" w:hAnsi="Calibri" w:cs="Calibri"/>
                <w:sz w:val="22"/>
                <w:szCs w:val="22"/>
              </w:rPr>
              <w:t>Grievance redressal</w:t>
            </w:r>
          </w:p>
          <w:p w:rsidR="00E814A0" w:rsidRDefault="00E814A0">
            <w:pPr>
              <w:numPr>
                <w:ilvl w:val="2"/>
                <w:numId w:val="69"/>
              </w:numPr>
              <w:textAlignment w:val="center"/>
              <w:rPr>
                <w:rFonts w:eastAsia="Times New Roman"/>
                <w:lang w:val="en-GB"/>
              </w:rPr>
            </w:pPr>
            <w:r>
              <w:rPr>
                <w:rFonts w:ascii="Calibri" w:eastAsia="Times New Roman" w:hAnsi="Calibri" w:cs="Calibri"/>
                <w:sz w:val="22"/>
                <w:szCs w:val="22"/>
                <w:shd w:val="clear" w:color="auto" w:fill="FFFF99"/>
                <w:lang w:val="en-GB"/>
              </w:rPr>
              <w:t>My grievance app, Twitter Seva initiative</w:t>
            </w:r>
          </w:p>
          <w:p w:rsidR="00E814A0" w:rsidRDefault="00E814A0">
            <w:pPr>
              <w:numPr>
                <w:ilvl w:val="2"/>
                <w:numId w:val="69"/>
              </w:numPr>
              <w:textAlignment w:val="center"/>
              <w:rPr>
                <w:rFonts w:eastAsia="Times New Roman"/>
                <w:lang w:val="en-GB"/>
              </w:rPr>
            </w:pPr>
            <w:r>
              <w:rPr>
                <w:rFonts w:ascii="Calibri" w:eastAsia="Times New Roman" w:hAnsi="Calibri" w:cs="Calibri"/>
                <w:sz w:val="22"/>
                <w:szCs w:val="22"/>
                <w:lang w:val="en-GB"/>
              </w:rPr>
              <w:t>E.g. Intelligent Grievance Monitoring System (IGMS) 2.0</w:t>
            </w:r>
          </w:p>
          <w:p w:rsidR="00E814A0" w:rsidRDefault="00E814A0">
            <w:pPr>
              <w:numPr>
                <w:ilvl w:val="1"/>
                <w:numId w:val="55"/>
              </w:numPr>
              <w:textAlignment w:val="center"/>
              <w:rPr>
                <w:rFonts w:eastAsia="Times New Roman"/>
              </w:rPr>
            </w:pPr>
            <w:r>
              <w:rPr>
                <w:rFonts w:ascii="Calibri" w:eastAsia="Times New Roman" w:hAnsi="Calibri" w:cs="Calibri"/>
                <w:sz w:val="22"/>
                <w:szCs w:val="22"/>
              </w:rPr>
              <w:t>Citizen engagement</w:t>
            </w:r>
          </w:p>
          <w:p w:rsidR="00E814A0" w:rsidRDefault="00E814A0">
            <w:pPr>
              <w:numPr>
                <w:ilvl w:val="2"/>
                <w:numId w:val="70"/>
              </w:numPr>
              <w:textAlignment w:val="center"/>
              <w:rPr>
                <w:rFonts w:eastAsia="Times New Roman"/>
              </w:rPr>
            </w:pPr>
            <w:r>
              <w:rPr>
                <w:rFonts w:ascii="Calibri" w:eastAsia="Times New Roman" w:hAnsi="Calibri" w:cs="Calibri"/>
                <w:sz w:val="22"/>
                <w:szCs w:val="22"/>
              </w:rPr>
              <w:t xml:space="preserve">MyGov app :  various options like 'Do', 'Discuss', 'Poll', 'Talk', ‘Blog’ </w:t>
            </w:r>
          </w:p>
          <w:p w:rsidR="00E814A0" w:rsidRDefault="00E814A0">
            <w:pPr>
              <w:numPr>
                <w:ilvl w:val="1"/>
                <w:numId w:val="55"/>
              </w:numPr>
              <w:textAlignment w:val="center"/>
              <w:rPr>
                <w:rFonts w:eastAsia="Times New Roman"/>
              </w:rPr>
            </w:pPr>
            <w:r>
              <w:rPr>
                <w:rFonts w:ascii="Calibri" w:eastAsia="Times New Roman" w:hAnsi="Calibri" w:cs="Calibri"/>
                <w:sz w:val="22"/>
                <w:szCs w:val="22"/>
              </w:rPr>
              <w:t xml:space="preserve">Improve decision-making through relevant information </w:t>
            </w:r>
          </w:p>
          <w:p w:rsidR="00E814A0" w:rsidRDefault="00E814A0">
            <w:pPr>
              <w:numPr>
                <w:ilvl w:val="1"/>
                <w:numId w:val="55"/>
              </w:numPr>
              <w:textAlignment w:val="center"/>
              <w:rPr>
                <w:rFonts w:eastAsia="Times New Roman"/>
              </w:rPr>
            </w:pPr>
            <w:r>
              <w:rPr>
                <w:rFonts w:ascii="Calibri" w:eastAsia="Times New Roman" w:hAnsi="Calibri" w:cs="Calibri"/>
                <w:sz w:val="22"/>
                <w:szCs w:val="22"/>
              </w:rPr>
              <w:t>enhance the delivery of public services</w:t>
            </w:r>
          </w:p>
          <w:p w:rsidR="00E814A0" w:rsidRDefault="00E814A0">
            <w:pPr>
              <w:numPr>
                <w:ilvl w:val="1"/>
                <w:numId w:val="55"/>
              </w:numPr>
              <w:textAlignment w:val="center"/>
              <w:rPr>
                <w:rFonts w:eastAsia="Times New Roman"/>
              </w:rPr>
            </w:pPr>
            <w:r>
              <w:rPr>
                <w:rFonts w:ascii="Calibri" w:eastAsia="Times New Roman" w:hAnsi="Calibri" w:cs="Calibri"/>
                <w:sz w:val="22"/>
                <w:szCs w:val="22"/>
              </w:rPr>
              <w:t>promotes transparency and accountability</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55"/>
              </w:numPr>
              <w:textAlignment w:val="center"/>
              <w:rPr>
                <w:rFonts w:eastAsia="Times New Roman"/>
              </w:rPr>
            </w:pPr>
            <w:r>
              <w:rPr>
                <w:rFonts w:ascii="Calibri" w:eastAsia="Times New Roman" w:hAnsi="Calibri" w:cs="Calibri"/>
                <w:b/>
                <w:bCs/>
                <w:sz w:val="22"/>
                <w:szCs w:val="22"/>
              </w:rPr>
              <w:t>Status of digital economy</w:t>
            </w:r>
          </w:p>
          <w:p w:rsidR="00E814A0" w:rsidRDefault="00E814A0">
            <w:pPr>
              <w:numPr>
                <w:ilvl w:val="2"/>
                <w:numId w:val="55"/>
              </w:numPr>
              <w:textAlignment w:val="center"/>
              <w:rPr>
                <w:rFonts w:eastAsia="Times New Roman"/>
              </w:rPr>
            </w:pPr>
            <w:r>
              <w:rPr>
                <w:rFonts w:ascii="Calibri" w:eastAsia="Times New Roman" w:hAnsi="Calibri" w:cs="Calibri"/>
                <w:sz w:val="22"/>
                <w:szCs w:val="22"/>
              </w:rPr>
              <w:t>Increased internet penetration</w:t>
            </w:r>
          </w:p>
          <w:p w:rsidR="00E814A0" w:rsidRDefault="00E814A0">
            <w:pPr>
              <w:numPr>
                <w:ilvl w:val="3"/>
                <w:numId w:val="55"/>
              </w:numPr>
              <w:textAlignment w:val="center"/>
              <w:rPr>
                <w:rFonts w:eastAsia="Times New Roman"/>
              </w:rPr>
            </w:pPr>
            <w:r>
              <w:rPr>
                <w:rFonts w:ascii="Calibri" w:eastAsia="Times New Roman" w:hAnsi="Calibri" w:cs="Calibri"/>
                <w:sz w:val="22"/>
                <w:szCs w:val="22"/>
              </w:rPr>
              <w:t>Over 800 million active internet users</w:t>
            </w:r>
          </w:p>
          <w:p w:rsidR="00E814A0" w:rsidRDefault="00E814A0">
            <w:pPr>
              <w:numPr>
                <w:ilvl w:val="2"/>
                <w:numId w:val="55"/>
              </w:numPr>
              <w:textAlignment w:val="center"/>
              <w:rPr>
                <w:rFonts w:eastAsia="Times New Roman"/>
              </w:rPr>
            </w:pPr>
            <w:r>
              <w:rPr>
                <w:rFonts w:ascii="Calibri" w:eastAsia="Times New Roman" w:hAnsi="Calibri" w:cs="Calibri"/>
                <w:sz w:val="22"/>
                <w:szCs w:val="22"/>
              </w:rPr>
              <w:t>Growth of digital payments</w:t>
            </w:r>
          </w:p>
          <w:p w:rsidR="00E814A0" w:rsidRDefault="00E814A0">
            <w:pPr>
              <w:numPr>
                <w:ilvl w:val="3"/>
                <w:numId w:val="55"/>
              </w:numPr>
              <w:textAlignment w:val="center"/>
              <w:rPr>
                <w:rFonts w:eastAsia="Times New Roman"/>
              </w:rPr>
            </w:pPr>
            <w:r>
              <w:rPr>
                <w:rFonts w:ascii="Calibri" w:eastAsia="Times New Roman" w:hAnsi="Calibri" w:cs="Calibri"/>
                <w:sz w:val="22"/>
                <w:szCs w:val="22"/>
              </w:rPr>
              <w:t xml:space="preserve"> </w:t>
            </w:r>
            <w:r>
              <w:rPr>
                <w:rFonts w:ascii="Calibri" w:eastAsia="Times New Roman" w:hAnsi="Calibri" w:cs="Calibri"/>
                <w:sz w:val="22"/>
                <w:szCs w:val="22"/>
              </w:rPr>
              <w:t>UPI transactions exceeding 1 billion per day</w:t>
            </w:r>
          </w:p>
          <w:p w:rsidR="00E814A0" w:rsidRDefault="00E814A0">
            <w:pPr>
              <w:numPr>
                <w:ilvl w:val="2"/>
                <w:numId w:val="55"/>
              </w:numPr>
              <w:textAlignment w:val="center"/>
              <w:rPr>
                <w:rFonts w:eastAsia="Times New Roman"/>
              </w:rPr>
            </w:pPr>
            <w:r>
              <w:rPr>
                <w:rFonts w:ascii="Calibri" w:eastAsia="Times New Roman" w:hAnsi="Calibri" w:cs="Calibri"/>
                <w:sz w:val="22"/>
                <w:szCs w:val="22"/>
              </w:rPr>
              <w:t>E-commerce boom</w:t>
            </w:r>
          </w:p>
          <w:p w:rsidR="00E814A0" w:rsidRDefault="00E814A0">
            <w:pPr>
              <w:numPr>
                <w:ilvl w:val="3"/>
                <w:numId w:val="55"/>
              </w:numPr>
              <w:textAlignment w:val="center"/>
              <w:rPr>
                <w:rFonts w:eastAsia="Times New Roman"/>
              </w:rPr>
            </w:pPr>
            <w:r>
              <w:rPr>
                <w:rFonts w:ascii="Calibri" w:eastAsia="Times New Roman" w:hAnsi="Calibri" w:cs="Calibri"/>
                <w:sz w:val="22"/>
                <w:szCs w:val="22"/>
              </w:rPr>
              <w:t>E-commerce market projected to reach $350 billion by 2026</w:t>
            </w:r>
          </w:p>
          <w:p w:rsidR="00E814A0" w:rsidRDefault="00E814A0">
            <w:pPr>
              <w:numPr>
                <w:ilvl w:val="2"/>
                <w:numId w:val="55"/>
              </w:numPr>
              <w:textAlignment w:val="center"/>
              <w:rPr>
                <w:rFonts w:eastAsia="Times New Roman"/>
              </w:rPr>
            </w:pPr>
            <w:r>
              <w:rPr>
                <w:rFonts w:ascii="Calibri" w:eastAsia="Times New Roman" w:hAnsi="Calibri" w:cs="Calibri"/>
                <w:sz w:val="22"/>
                <w:szCs w:val="22"/>
              </w:rPr>
              <w:t>E- governance</w:t>
            </w:r>
          </w:p>
          <w:p w:rsidR="00E814A0" w:rsidRDefault="00E814A0">
            <w:pPr>
              <w:numPr>
                <w:ilvl w:val="3"/>
                <w:numId w:val="55"/>
              </w:numPr>
              <w:textAlignment w:val="center"/>
              <w:rPr>
                <w:rFonts w:eastAsia="Times New Roman"/>
              </w:rPr>
            </w:pPr>
            <w:r>
              <w:rPr>
                <w:rFonts w:ascii="Calibri" w:eastAsia="Times New Roman" w:hAnsi="Calibri" w:cs="Calibri"/>
                <w:sz w:val="22"/>
                <w:szCs w:val="22"/>
              </w:rPr>
              <w:t>JAM and e-governance platforms</w:t>
            </w:r>
          </w:p>
          <w:p w:rsidR="00E814A0" w:rsidRDefault="00E814A0">
            <w:pPr>
              <w:numPr>
                <w:ilvl w:val="2"/>
                <w:numId w:val="55"/>
              </w:numPr>
              <w:textAlignment w:val="center"/>
              <w:rPr>
                <w:rFonts w:eastAsia="Times New Roman"/>
              </w:rPr>
            </w:pPr>
            <w:r>
              <w:rPr>
                <w:rFonts w:ascii="Calibri" w:eastAsia="Times New Roman" w:hAnsi="Calibri" w:cs="Calibri"/>
                <w:sz w:val="22"/>
                <w:szCs w:val="22"/>
              </w:rPr>
              <w:t>Startup ecosystem</w:t>
            </w:r>
          </w:p>
          <w:p w:rsidR="00E814A0" w:rsidRDefault="00E814A0">
            <w:pPr>
              <w:numPr>
                <w:ilvl w:val="3"/>
                <w:numId w:val="55"/>
              </w:numPr>
              <w:textAlignment w:val="center"/>
              <w:rPr>
                <w:rFonts w:eastAsia="Times New Roman"/>
              </w:rPr>
            </w:pPr>
            <w:r>
              <w:rPr>
                <w:rFonts w:ascii="Calibri" w:eastAsia="Times New Roman" w:hAnsi="Calibri" w:cs="Calibri"/>
                <w:sz w:val="22"/>
                <w:szCs w:val="22"/>
              </w:rPr>
              <w:t>India is now home to 110 startup unicorns like Ola, Zomato, Nykaa</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55"/>
              </w:numPr>
              <w:textAlignment w:val="center"/>
              <w:rPr>
                <w:rFonts w:eastAsia="Times New Roman"/>
              </w:rPr>
            </w:pPr>
            <w:r>
              <w:rPr>
                <w:rFonts w:ascii="Calibri" w:eastAsia="Times New Roman" w:hAnsi="Calibri" w:cs="Calibri"/>
                <w:b/>
                <w:bCs/>
                <w:sz w:val="22"/>
                <w:szCs w:val="22"/>
              </w:rPr>
              <w:t>Challenges</w:t>
            </w:r>
          </w:p>
          <w:p w:rsidR="00E814A0" w:rsidRDefault="00E814A0">
            <w:pPr>
              <w:numPr>
                <w:ilvl w:val="2"/>
                <w:numId w:val="71"/>
              </w:numPr>
              <w:textAlignment w:val="center"/>
              <w:rPr>
                <w:rFonts w:eastAsia="Times New Roman"/>
                <w:lang w:val="en-GB"/>
              </w:rPr>
            </w:pPr>
            <w:r>
              <w:rPr>
                <w:rFonts w:ascii="Calibri" w:eastAsia="Times New Roman" w:hAnsi="Calibri" w:cs="Calibri"/>
                <w:sz w:val="22"/>
                <w:szCs w:val="22"/>
                <w:lang w:val="en-GB"/>
              </w:rPr>
              <w:t>Digital divide</w:t>
            </w:r>
          </w:p>
          <w:p w:rsidR="00E814A0" w:rsidRDefault="00E814A0">
            <w:pPr>
              <w:numPr>
                <w:ilvl w:val="3"/>
                <w:numId w:val="72"/>
              </w:numPr>
              <w:textAlignment w:val="center"/>
              <w:rPr>
                <w:rFonts w:eastAsia="Times New Roman"/>
                <w:lang w:val="en-GB"/>
              </w:rPr>
            </w:pPr>
            <w:r>
              <w:rPr>
                <w:rFonts w:ascii="Calibri" w:eastAsia="Times New Roman" w:hAnsi="Calibri" w:cs="Calibri"/>
                <w:sz w:val="22"/>
                <w:szCs w:val="22"/>
                <w:lang w:val="en-GB"/>
              </w:rPr>
              <w:t xml:space="preserve">44% per cent of the rural population uses the Internet compared to 75 per cent of their urban counterparts - </w:t>
            </w:r>
            <w:r>
              <w:rPr>
                <w:rFonts w:ascii="Calibri" w:eastAsia="Times New Roman" w:hAnsi="Calibri" w:cs="Calibri"/>
                <w:sz w:val="22"/>
                <w:szCs w:val="22"/>
                <w:highlight w:val="yellow"/>
                <w:lang w:val="en-GB"/>
              </w:rPr>
              <w:t>NFHS-5</w:t>
            </w:r>
          </w:p>
          <w:p w:rsidR="00E814A0" w:rsidRDefault="00E814A0">
            <w:pPr>
              <w:numPr>
                <w:ilvl w:val="2"/>
                <w:numId w:val="71"/>
              </w:numPr>
              <w:textAlignment w:val="center"/>
              <w:rPr>
                <w:rFonts w:eastAsia="Times New Roman"/>
                <w:lang w:val="en-GB"/>
              </w:rPr>
            </w:pPr>
            <w:r>
              <w:rPr>
                <w:rFonts w:ascii="Calibri" w:eastAsia="Times New Roman" w:hAnsi="Calibri" w:cs="Calibri"/>
                <w:sz w:val="22"/>
                <w:szCs w:val="22"/>
                <w:lang w:val="en-GB"/>
              </w:rPr>
              <w:t>Digital illiteracy</w:t>
            </w:r>
          </w:p>
          <w:p w:rsidR="00E814A0" w:rsidRDefault="00E814A0">
            <w:pPr>
              <w:numPr>
                <w:ilvl w:val="3"/>
                <w:numId w:val="73"/>
              </w:numPr>
              <w:textAlignment w:val="center"/>
              <w:rPr>
                <w:rFonts w:eastAsia="Times New Roman"/>
              </w:rPr>
            </w:pPr>
            <w:r>
              <w:rPr>
                <w:rFonts w:ascii="Calibri" w:eastAsia="Times New Roman" w:hAnsi="Calibri" w:cs="Calibri"/>
                <w:sz w:val="22"/>
                <w:szCs w:val="22"/>
                <w:highlight w:val="yellow"/>
              </w:rPr>
              <w:t>NSSO surve</w:t>
            </w:r>
            <w:r>
              <w:rPr>
                <w:rFonts w:ascii="Calibri" w:eastAsia="Times New Roman" w:hAnsi="Calibri" w:cs="Calibri"/>
                <w:sz w:val="22"/>
                <w:szCs w:val="22"/>
              </w:rPr>
              <w:t>y for 15-24 age group 2022</w:t>
            </w:r>
          </w:p>
          <w:p w:rsidR="00E814A0" w:rsidRDefault="00E814A0">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a. 1/5 can send email (1/2 in urban)</w:t>
            </w:r>
          </w:p>
          <w:p w:rsidR="00E814A0" w:rsidRDefault="00E814A0">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b. 1/16 can use Excel (1/5 in urban)</w:t>
            </w:r>
          </w:p>
          <w:p w:rsidR="00E814A0" w:rsidRDefault="00E814A0">
            <w:pPr>
              <w:numPr>
                <w:ilvl w:val="1"/>
                <w:numId w:val="74"/>
              </w:numPr>
              <w:textAlignment w:val="center"/>
              <w:rPr>
                <w:rFonts w:eastAsia="Times New Roman"/>
                <w:lang w:val="en-GB"/>
              </w:rPr>
            </w:pPr>
            <w:r>
              <w:rPr>
                <w:rFonts w:ascii="Calibri" w:eastAsia="Times New Roman" w:hAnsi="Calibri" w:cs="Calibri"/>
                <w:sz w:val="22"/>
                <w:szCs w:val="22"/>
                <w:lang w:val="en-GB"/>
              </w:rPr>
              <w:t xml:space="preserve">Cybersecurity concerns </w:t>
            </w:r>
          </w:p>
          <w:p w:rsidR="00E814A0" w:rsidRDefault="00E814A0">
            <w:pPr>
              <w:numPr>
                <w:ilvl w:val="1"/>
                <w:numId w:val="74"/>
              </w:numPr>
              <w:textAlignment w:val="center"/>
              <w:rPr>
                <w:rFonts w:eastAsia="Times New Roman"/>
              </w:rPr>
            </w:pPr>
            <w:r>
              <w:rPr>
                <w:rFonts w:ascii="Calibri" w:eastAsia="Times New Roman" w:hAnsi="Calibri" w:cs="Calibri"/>
                <w:sz w:val="22"/>
                <w:szCs w:val="22"/>
              </w:rPr>
              <w:t>Privacy issues</w:t>
            </w:r>
          </w:p>
          <w:p w:rsidR="00E814A0" w:rsidRDefault="00E814A0">
            <w:pPr>
              <w:numPr>
                <w:ilvl w:val="2"/>
                <w:numId w:val="74"/>
              </w:numPr>
              <w:textAlignment w:val="center"/>
              <w:rPr>
                <w:rFonts w:eastAsia="Times New Roman"/>
                <w:lang w:val="en-GB"/>
              </w:rPr>
            </w:pPr>
            <w:r>
              <w:rPr>
                <w:rFonts w:ascii="Calibri" w:eastAsia="Times New Roman" w:hAnsi="Calibri" w:cs="Calibri"/>
                <w:sz w:val="22"/>
                <w:szCs w:val="22"/>
                <w:lang w:val="en-GB"/>
              </w:rPr>
              <w:t>E.g. Social profiling</w:t>
            </w:r>
          </w:p>
          <w:p w:rsidR="00E814A0" w:rsidRDefault="00E814A0">
            <w:pPr>
              <w:numPr>
                <w:ilvl w:val="1"/>
                <w:numId w:val="74"/>
              </w:numPr>
              <w:textAlignment w:val="center"/>
              <w:rPr>
                <w:rFonts w:eastAsia="Times New Roman"/>
                <w:lang w:val="en-GB"/>
              </w:rPr>
            </w:pPr>
            <w:r>
              <w:rPr>
                <w:rFonts w:ascii="Calibri" w:eastAsia="Times New Roman" w:hAnsi="Calibri" w:cs="Calibri"/>
                <w:sz w:val="22"/>
                <w:szCs w:val="22"/>
                <w:lang w:val="en-GB"/>
              </w:rPr>
              <w:t>Data security</w:t>
            </w:r>
          </w:p>
          <w:p w:rsidR="00E814A0" w:rsidRDefault="00E814A0">
            <w:pPr>
              <w:numPr>
                <w:ilvl w:val="1"/>
                <w:numId w:val="74"/>
              </w:numPr>
              <w:textAlignment w:val="center"/>
              <w:rPr>
                <w:rFonts w:eastAsia="Times New Roman"/>
                <w:lang w:val="en-GB"/>
              </w:rPr>
            </w:pPr>
            <w:r>
              <w:rPr>
                <w:rFonts w:ascii="Calibri" w:eastAsia="Times New Roman" w:hAnsi="Calibri" w:cs="Calibri"/>
                <w:sz w:val="22"/>
                <w:szCs w:val="22"/>
                <w:lang w:val="en-GB"/>
              </w:rPr>
              <w:t xml:space="preserve">Informed consent </w:t>
            </w:r>
          </w:p>
          <w:p w:rsidR="00E814A0" w:rsidRDefault="00E814A0">
            <w:pPr>
              <w:numPr>
                <w:ilvl w:val="1"/>
                <w:numId w:val="74"/>
              </w:numPr>
              <w:textAlignment w:val="center"/>
              <w:rPr>
                <w:rFonts w:eastAsia="Times New Roman"/>
                <w:lang w:val="en-GB"/>
              </w:rPr>
            </w:pPr>
            <w:r>
              <w:rPr>
                <w:rFonts w:ascii="Calibri" w:eastAsia="Times New Roman" w:hAnsi="Calibri" w:cs="Calibri"/>
                <w:sz w:val="22"/>
                <w:szCs w:val="22"/>
                <w:lang w:val="en-GB"/>
              </w:rPr>
              <w:t>Gender gap</w:t>
            </w:r>
          </w:p>
          <w:p w:rsidR="00E814A0" w:rsidRDefault="00E814A0">
            <w:pPr>
              <w:numPr>
                <w:ilvl w:val="2"/>
                <w:numId w:val="74"/>
              </w:numPr>
              <w:textAlignment w:val="center"/>
              <w:rPr>
                <w:rFonts w:eastAsia="Times New Roman"/>
                <w:lang w:val="en-GB"/>
              </w:rPr>
            </w:pPr>
            <w:r>
              <w:rPr>
                <w:rFonts w:ascii="Calibri" w:eastAsia="Times New Roman" w:hAnsi="Calibri" w:cs="Calibri"/>
                <w:sz w:val="22"/>
                <w:szCs w:val="22"/>
                <w:highlight w:val="yellow"/>
                <w:lang w:val="en-GB"/>
              </w:rPr>
              <w:t>75 percent male a</w:t>
            </w:r>
            <w:r>
              <w:rPr>
                <w:rFonts w:ascii="Calibri" w:eastAsia="Times New Roman" w:hAnsi="Calibri" w:cs="Calibri"/>
                <w:sz w:val="22"/>
                <w:szCs w:val="22"/>
                <w:lang w:val="en-GB"/>
              </w:rPr>
              <w:t>dult have phones, while only</w:t>
            </w:r>
            <w:r>
              <w:rPr>
                <w:rFonts w:ascii="Calibri" w:eastAsia="Times New Roman" w:hAnsi="Calibri" w:cs="Calibri"/>
                <w:sz w:val="22"/>
                <w:szCs w:val="22"/>
                <w:highlight w:val="yellow"/>
                <w:lang w:val="en-GB"/>
              </w:rPr>
              <w:t xml:space="preserve"> 51 percent of the female</w:t>
            </w:r>
            <w:r>
              <w:rPr>
                <w:rFonts w:ascii="Calibri" w:eastAsia="Times New Roman" w:hAnsi="Calibri" w:cs="Calibri"/>
                <w:sz w:val="22"/>
                <w:szCs w:val="22"/>
                <w:lang w:val="en-GB"/>
              </w:rPr>
              <w:t xml:space="preserve"> have the same.</w:t>
            </w:r>
          </w:p>
          <w:p w:rsidR="00E814A0" w:rsidRDefault="00E814A0">
            <w:pPr>
              <w:numPr>
                <w:ilvl w:val="1"/>
                <w:numId w:val="74"/>
              </w:numPr>
              <w:textAlignment w:val="center"/>
              <w:rPr>
                <w:rFonts w:eastAsia="Times New Roman"/>
                <w:lang w:val="en-GB"/>
              </w:rPr>
            </w:pPr>
            <w:r>
              <w:rPr>
                <w:rFonts w:ascii="Calibri" w:eastAsia="Times New Roman" w:hAnsi="Calibri" w:cs="Calibri"/>
                <w:sz w:val="22"/>
                <w:szCs w:val="22"/>
                <w:lang w:val="en-GB"/>
              </w:rPr>
              <w:t xml:space="preserve">Lack of availability in </w:t>
            </w:r>
            <w:r>
              <w:rPr>
                <w:rFonts w:ascii="Calibri" w:eastAsia="Times New Roman" w:hAnsi="Calibri" w:cs="Calibri"/>
                <w:sz w:val="22"/>
                <w:szCs w:val="22"/>
                <w:lang w:val="en-GB"/>
              </w:rPr>
              <w:t>vernacular languages</w:t>
            </w:r>
          </w:p>
          <w:p w:rsidR="00E814A0" w:rsidRDefault="00E814A0">
            <w:pPr>
              <w:numPr>
                <w:ilvl w:val="2"/>
                <w:numId w:val="74"/>
              </w:numPr>
              <w:textAlignment w:val="center"/>
              <w:rPr>
                <w:rFonts w:eastAsia="Times New Roman"/>
                <w:lang w:val="en-GB"/>
              </w:rPr>
            </w:pPr>
            <w:r>
              <w:rPr>
                <w:rFonts w:ascii="Calibri" w:eastAsia="Times New Roman" w:hAnsi="Calibri" w:cs="Calibri"/>
                <w:sz w:val="22"/>
                <w:szCs w:val="22"/>
                <w:lang w:val="en-GB"/>
              </w:rPr>
              <w:t>Elderly, disabled, and illiterate individuals face challenges</w:t>
            </w:r>
          </w:p>
          <w:p w:rsidR="00E814A0" w:rsidRDefault="00E814A0">
            <w:pPr>
              <w:numPr>
                <w:ilvl w:val="1"/>
                <w:numId w:val="74"/>
              </w:numPr>
              <w:textAlignment w:val="center"/>
              <w:rPr>
                <w:rFonts w:eastAsia="Times New Roman"/>
                <w:lang w:val="en-GB"/>
              </w:rPr>
            </w:pPr>
            <w:r>
              <w:rPr>
                <w:rFonts w:ascii="Calibri" w:eastAsia="Times New Roman" w:hAnsi="Calibri" w:cs="Calibri"/>
                <w:sz w:val="22"/>
                <w:szCs w:val="22"/>
                <w:lang w:val="en-GB"/>
              </w:rPr>
              <w:t>User friendly interface</w:t>
            </w:r>
          </w:p>
          <w:p w:rsidR="00E814A0" w:rsidRDefault="00E814A0">
            <w:pPr>
              <w:numPr>
                <w:ilvl w:val="2"/>
                <w:numId w:val="74"/>
              </w:numPr>
              <w:textAlignment w:val="center"/>
              <w:rPr>
                <w:rFonts w:eastAsia="Times New Roman"/>
                <w:lang w:val="en-GB"/>
              </w:rPr>
            </w:pPr>
            <w:r>
              <w:rPr>
                <w:rFonts w:ascii="Calibri" w:eastAsia="Times New Roman" w:hAnsi="Calibri" w:cs="Calibri"/>
                <w:sz w:val="22"/>
                <w:szCs w:val="22"/>
                <w:shd w:val="clear" w:color="auto" w:fill="FDEADA"/>
                <w:lang w:val="en-GB"/>
              </w:rPr>
              <w:t xml:space="preserve">Elderly people finds </w:t>
            </w:r>
            <w:r>
              <w:rPr>
                <w:rFonts w:ascii="Calibri" w:eastAsia="Times New Roman" w:hAnsi="Calibri" w:cs="Calibri"/>
                <w:b/>
                <w:bCs/>
                <w:sz w:val="22"/>
                <w:szCs w:val="22"/>
                <w:shd w:val="clear" w:color="auto" w:fill="FDEADA"/>
                <w:lang w:val="en-GB"/>
              </w:rPr>
              <w:t>Jeevan Prama</w:t>
            </w:r>
            <w:r>
              <w:rPr>
                <w:rFonts w:ascii="Calibri" w:eastAsia="Times New Roman" w:hAnsi="Calibri" w:cs="Calibri"/>
                <w:b/>
                <w:bCs/>
                <w:sz w:val="22"/>
                <w:szCs w:val="22"/>
                <w:shd w:val="clear" w:color="auto" w:fill="FFFF99"/>
                <w:lang w:val="en-GB"/>
              </w:rPr>
              <w:t>n</w:t>
            </w:r>
            <w:r>
              <w:rPr>
                <w:rFonts w:ascii="Calibri" w:eastAsia="Times New Roman" w:hAnsi="Calibri" w:cs="Calibri"/>
                <w:sz w:val="22"/>
                <w:szCs w:val="22"/>
                <w:lang w:val="en-GB"/>
              </w:rPr>
              <w:t xml:space="preserve"> difficult to use</w:t>
            </w:r>
          </w:p>
          <w:p w:rsidR="00E814A0" w:rsidRDefault="00E814A0">
            <w:pPr>
              <w:numPr>
                <w:ilvl w:val="1"/>
                <w:numId w:val="74"/>
              </w:numPr>
              <w:textAlignment w:val="center"/>
              <w:rPr>
                <w:rFonts w:eastAsia="Times New Roman"/>
              </w:rPr>
            </w:pPr>
            <w:r>
              <w:rPr>
                <w:rFonts w:ascii="Calibri" w:eastAsia="Times New Roman" w:hAnsi="Calibri" w:cs="Calibri"/>
                <w:sz w:val="22"/>
                <w:szCs w:val="22"/>
                <w:lang w:val="en-GB"/>
              </w:rPr>
              <w:t>Inadequate infrastructure like u</w:t>
            </w:r>
            <w:r>
              <w:rPr>
                <w:rFonts w:ascii="Calibri" w:eastAsia="Times New Roman" w:hAnsi="Calibri" w:cs="Calibri"/>
                <w:sz w:val="22"/>
                <w:szCs w:val="22"/>
              </w:rPr>
              <w:t>nreliable electricity supply, limited broadband connectivity</w:t>
            </w:r>
          </w:p>
          <w:p w:rsidR="00E814A0" w:rsidRDefault="00E814A0">
            <w:pPr>
              <w:numPr>
                <w:ilvl w:val="1"/>
                <w:numId w:val="74"/>
              </w:numPr>
              <w:textAlignment w:val="center"/>
              <w:rPr>
                <w:rFonts w:eastAsia="Times New Roman"/>
                <w:lang w:val="en-GB"/>
              </w:rPr>
            </w:pPr>
            <w:r>
              <w:rPr>
                <w:rFonts w:ascii="Calibri" w:eastAsia="Times New Roman" w:hAnsi="Calibri" w:cs="Calibri"/>
                <w:sz w:val="22"/>
                <w:szCs w:val="22"/>
                <w:lang w:val="en-GB"/>
              </w:rPr>
              <w:t xml:space="preserve">Data accuracy and reliability </w:t>
            </w:r>
          </w:p>
          <w:p w:rsidR="00E814A0" w:rsidRDefault="00E814A0">
            <w:pPr>
              <w:numPr>
                <w:ilvl w:val="1"/>
                <w:numId w:val="74"/>
              </w:numPr>
              <w:textAlignment w:val="center"/>
              <w:rPr>
                <w:rFonts w:eastAsia="Times New Roman"/>
                <w:lang w:val="en-GB"/>
              </w:rPr>
            </w:pPr>
            <w:r>
              <w:rPr>
                <w:rFonts w:ascii="Calibri" w:eastAsia="Times New Roman" w:hAnsi="Calibri" w:cs="Calibri"/>
                <w:sz w:val="22"/>
                <w:szCs w:val="22"/>
                <w:lang w:val="en-GB"/>
              </w:rPr>
              <w:t xml:space="preserve">Algorithmic bias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55"/>
              </w:numPr>
              <w:textAlignment w:val="center"/>
              <w:rPr>
                <w:rFonts w:eastAsia="Times New Roman"/>
              </w:rPr>
            </w:pPr>
            <w:r>
              <w:rPr>
                <w:rFonts w:ascii="Calibri" w:eastAsia="Times New Roman" w:hAnsi="Calibri" w:cs="Calibri"/>
                <w:b/>
                <w:bCs/>
                <w:sz w:val="22"/>
                <w:szCs w:val="22"/>
              </w:rPr>
              <w:t>Measures</w:t>
            </w:r>
          </w:p>
          <w:p w:rsidR="00E814A0" w:rsidRDefault="00E814A0">
            <w:pPr>
              <w:numPr>
                <w:ilvl w:val="2"/>
                <w:numId w:val="55"/>
              </w:numPr>
              <w:textAlignment w:val="center"/>
              <w:rPr>
                <w:rFonts w:eastAsia="Times New Roman"/>
                <w:lang w:val="en-GB"/>
              </w:rPr>
            </w:pPr>
            <w:r>
              <w:rPr>
                <w:rFonts w:ascii="Optima" w:eastAsia="Times New Roman" w:hAnsi="Optima"/>
                <w:sz w:val="22"/>
                <w:szCs w:val="22"/>
                <w:lang w:val="en-GB"/>
              </w:rPr>
              <w:t>Digital India Programme (Umbrella programme for e-Governance initiatives)</w:t>
            </w:r>
          </w:p>
          <w:p w:rsidR="00E814A0" w:rsidRDefault="00E814A0">
            <w:pPr>
              <w:numPr>
                <w:ilvl w:val="3"/>
                <w:numId w:val="75"/>
              </w:numPr>
              <w:textAlignment w:val="center"/>
              <w:rPr>
                <w:rFonts w:eastAsia="Times New Roman"/>
                <w:lang w:val="en-GB"/>
              </w:rPr>
            </w:pPr>
            <w:r>
              <w:rPr>
                <w:rFonts w:ascii="Calibri" w:eastAsia="Times New Roman" w:hAnsi="Calibri" w:cs="Calibri"/>
                <w:sz w:val="22"/>
                <w:szCs w:val="22"/>
                <w:lang w:val="en-GB"/>
              </w:rPr>
              <w:t>Nine Pillars of Digital India Programme</w:t>
            </w:r>
          </w:p>
          <w:p w:rsidR="00E814A0" w:rsidRDefault="00E814A0">
            <w:pPr>
              <w:numPr>
                <w:ilvl w:val="4"/>
                <w:numId w:val="7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Broadband Highways:</w:t>
            </w:r>
          </w:p>
          <w:p w:rsidR="00E814A0" w:rsidRDefault="00E814A0">
            <w:pPr>
              <w:numPr>
                <w:ilvl w:val="4"/>
                <w:numId w:val="7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Universal Access to Mobile Connectivity:</w:t>
            </w:r>
          </w:p>
          <w:p w:rsidR="00E814A0" w:rsidRDefault="00E814A0">
            <w:pPr>
              <w:numPr>
                <w:ilvl w:val="4"/>
                <w:numId w:val="7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Public Internet Access Programme:</w:t>
            </w:r>
          </w:p>
          <w:p w:rsidR="00E814A0" w:rsidRDefault="00E814A0">
            <w:pPr>
              <w:numPr>
                <w:ilvl w:val="4"/>
                <w:numId w:val="7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e-Governance:</w:t>
            </w:r>
          </w:p>
          <w:p w:rsidR="00E814A0" w:rsidRDefault="00E814A0">
            <w:pPr>
              <w:numPr>
                <w:ilvl w:val="4"/>
                <w:numId w:val="7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e-Kranti:</w:t>
            </w:r>
          </w:p>
          <w:p w:rsidR="00E814A0" w:rsidRDefault="00E814A0">
            <w:pPr>
              <w:numPr>
                <w:ilvl w:val="4"/>
                <w:numId w:val="7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Information for All:</w:t>
            </w:r>
          </w:p>
          <w:p w:rsidR="00E814A0" w:rsidRDefault="00E814A0">
            <w:pPr>
              <w:numPr>
                <w:ilvl w:val="4"/>
                <w:numId w:val="7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Electronics Manufacturing:</w:t>
            </w:r>
          </w:p>
          <w:p w:rsidR="00E814A0" w:rsidRDefault="00E814A0">
            <w:pPr>
              <w:numPr>
                <w:ilvl w:val="4"/>
                <w:numId w:val="7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IT for Jobs:</w:t>
            </w:r>
          </w:p>
          <w:p w:rsidR="00E814A0" w:rsidRDefault="00E814A0">
            <w:pPr>
              <w:numPr>
                <w:ilvl w:val="4"/>
                <w:numId w:val="77"/>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Early Harvest Programmes:</w:t>
            </w:r>
          </w:p>
          <w:p w:rsidR="00E814A0" w:rsidRDefault="00E814A0">
            <w:pPr>
              <w:numPr>
                <w:ilvl w:val="2"/>
                <w:numId w:val="55"/>
              </w:numPr>
              <w:textAlignment w:val="center"/>
              <w:rPr>
                <w:rFonts w:eastAsia="Times New Roman"/>
              </w:rPr>
            </w:pPr>
            <w:r>
              <w:rPr>
                <w:rFonts w:ascii="Calibri" w:eastAsia="Times New Roman" w:hAnsi="Calibri" w:cs="Calibri"/>
                <w:sz w:val="22"/>
                <w:szCs w:val="22"/>
              </w:rPr>
              <w:t>National e-Governance Plan (NeGP)</w:t>
            </w:r>
          </w:p>
          <w:p w:rsidR="00E814A0" w:rsidRDefault="00E814A0">
            <w:pPr>
              <w:numPr>
                <w:ilvl w:val="2"/>
                <w:numId w:val="55"/>
              </w:numPr>
              <w:textAlignment w:val="center"/>
              <w:rPr>
                <w:rFonts w:eastAsia="Times New Roman"/>
              </w:rPr>
            </w:pPr>
            <w:r>
              <w:rPr>
                <w:rFonts w:ascii="Calibri" w:eastAsia="Times New Roman" w:hAnsi="Calibri" w:cs="Calibri"/>
                <w:sz w:val="22"/>
                <w:szCs w:val="22"/>
              </w:rPr>
              <w:t>Bridging digital divide</w:t>
            </w:r>
          </w:p>
          <w:p w:rsidR="00E814A0" w:rsidRDefault="00E814A0">
            <w:pPr>
              <w:numPr>
                <w:ilvl w:val="3"/>
                <w:numId w:val="55"/>
              </w:numPr>
              <w:textAlignment w:val="center"/>
              <w:rPr>
                <w:rFonts w:eastAsia="Times New Roman"/>
                <w:lang w:val="en-GB"/>
              </w:rPr>
            </w:pPr>
            <w:r>
              <w:rPr>
                <w:rFonts w:ascii="Calibri" w:eastAsia="Times New Roman" w:hAnsi="Calibri" w:cs="Calibri"/>
                <w:sz w:val="22"/>
                <w:szCs w:val="22"/>
                <w:shd w:val="clear" w:color="auto" w:fill="D7E3BC"/>
                <w:lang w:val="en-GB"/>
              </w:rPr>
              <w:t>E.g. BharatNet</w:t>
            </w:r>
          </w:p>
          <w:p w:rsidR="00E814A0" w:rsidRDefault="00E814A0">
            <w:pPr>
              <w:numPr>
                <w:ilvl w:val="4"/>
                <w:numId w:val="55"/>
              </w:numPr>
              <w:textAlignment w:val="center"/>
              <w:rPr>
                <w:rFonts w:eastAsia="Times New Roman"/>
                <w:lang w:val="en-GB"/>
              </w:rPr>
            </w:pPr>
            <w:r>
              <w:rPr>
                <w:rFonts w:ascii="Optima" w:eastAsia="Times New Roman" w:hAnsi="Optima"/>
                <w:sz w:val="22"/>
                <w:szCs w:val="22"/>
                <w:lang w:val="en-GB"/>
              </w:rPr>
              <w:t>2.5 Lakh Gram Panchayats connected via optical fibre</w:t>
            </w:r>
          </w:p>
          <w:p w:rsidR="00E814A0" w:rsidRDefault="00E814A0">
            <w:pPr>
              <w:numPr>
                <w:ilvl w:val="3"/>
                <w:numId w:val="55"/>
              </w:numPr>
              <w:textAlignment w:val="center"/>
              <w:rPr>
                <w:rFonts w:eastAsia="Times New Roman"/>
                <w:lang w:val="en-GB"/>
              </w:rPr>
            </w:pPr>
            <w:r>
              <w:rPr>
                <w:rFonts w:ascii="Helvetica Neue" w:eastAsia="Times New Roman" w:hAnsi="Helvetica Neue"/>
                <w:sz w:val="20"/>
                <w:szCs w:val="20"/>
                <w:shd w:val="clear" w:color="auto" w:fill="FDEADA"/>
                <w:lang w:val="en-GB"/>
              </w:rPr>
              <w:t>E.g. GramNet</w:t>
            </w:r>
          </w:p>
          <w:p w:rsidR="00E814A0" w:rsidRDefault="00E814A0">
            <w:pPr>
              <w:numPr>
                <w:ilvl w:val="3"/>
                <w:numId w:val="55"/>
              </w:numPr>
              <w:textAlignment w:val="center"/>
              <w:rPr>
                <w:rFonts w:eastAsia="Times New Roman"/>
                <w:lang w:val="en-GB"/>
              </w:rPr>
            </w:pPr>
            <w:r>
              <w:rPr>
                <w:rFonts w:ascii="Calibri" w:eastAsia="Times New Roman" w:hAnsi="Calibri" w:cs="Calibri"/>
                <w:sz w:val="22"/>
                <w:szCs w:val="22"/>
                <w:shd w:val="clear" w:color="auto" w:fill="D7E3BC"/>
                <w:lang w:val="en-GB"/>
              </w:rPr>
              <w:t xml:space="preserve">E.g. </w:t>
            </w:r>
            <w:r>
              <w:rPr>
                <w:rFonts w:ascii="Helvetica Neue" w:eastAsia="Times New Roman" w:hAnsi="Helvetica Neue"/>
                <w:sz w:val="20"/>
                <w:szCs w:val="20"/>
                <w:shd w:val="clear" w:color="auto" w:fill="D7E3BC"/>
                <w:lang w:val="en-GB"/>
              </w:rPr>
              <w:t>National optical fibre network</w:t>
            </w:r>
          </w:p>
          <w:p w:rsidR="00E814A0" w:rsidRDefault="00E814A0">
            <w:pPr>
              <w:numPr>
                <w:ilvl w:val="3"/>
                <w:numId w:val="55"/>
              </w:numPr>
              <w:textAlignment w:val="center"/>
              <w:rPr>
                <w:rFonts w:eastAsia="Times New Roman"/>
              </w:rPr>
            </w:pPr>
            <w:r>
              <w:rPr>
                <w:rFonts w:ascii="Calibri" w:eastAsia="Times New Roman" w:hAnsi="Calibri" w:cs="Calibri"/>
                <w:sz w:val="22"/>
                <w:szCs w:val="22"/>
                <w:shd w:val="clear" w:color="auto" w:fill="FDEADA"/>
              </w:rPr>
              <w:t>E.g. Digital India Mission</w:t>
            </w:r>
          </w:p>
          <w:p w:rsidR="00E814A0" w:rsidRDefault="00E814A0">
            <w:pPr>
              <w:numPr>
                <w:ilvl w:val="2"/>
                <w:numId w:val="55"/>
              </w:numPr>
              <w:textAlignment w:val="center"/>
              <w:rPr>
                <w:rFonts w:eastAsia="Times New Roman"/>
              </w:rPr>
            </w:pPr>
            <w:r>
              <w:rPr>
                <w:rFonts w:ascii="Calibri" w:eastAsia="Times New Roman" w:hAnsi="Calibri" w:cs="Calibri"/>
                <w:sz w:val="22"/>
                <w:szCs w:val="22"/>
              </w:rPr>
              <w:t>PM-GDISHA for digital literacy</w:t>
            </w:r>
          </w:p>
          <w:p w:rsidR="00E814A0" w:rsidRDefault="00E814A0">
            <w:pPr>
              <w:numPr>
                <w:ilvl w:val="2"/>
                <w:numId w:val="55"/>
              </w:numPr>
              <w:textAlignment w:val="center"/>
              <w:rPr>
                <w:rFonts w:eastAsia="Times New Roman"/>
              </w:rPr>
            </w:pPr>
            <w:r>
              <w:rPr>
                <w:rFonts w:ascii="Calibri" w:eastAsia="Times New Roman" w:hAnsi="Calibri" w:cs="Calibri"/>
                <w:sz w:val="22"/>
                <w:szCs w:val="22"/>
              </w:rPr>
              <w:t>e-KRANTI for e-Governance</w:t>
            </w:r>
          </w:p>
          <w:p w:rsidR="00E814A0" w:rsidRDefault="00E814A0">
            <w:pPr>
              <w:numPr>
                <w:ilvl w:val="2"/>
                <w:numId w:val="55"/>
              </w:numPr>
              <w:textAlignment w:val="center"/>
              <w:rPr>
                <w:rFonts w:eastAsia="Times New Roman"/>
              </w:rPr>
            </w:pPr>
            <w:r>
              <w:rPr>
                <w:rFonts w:ascii="Calibri" w:eastAsia="Times New Roman" w:hAnsi="Calibri" w:cs="Calibri"/>
                <w:sz w:val="22"/>
                <w:szCs w:val="22"/>
              </w:rPr>
              <w:t xml:space="preserve">Localized content to overcome language barrier </w:t>
            </w:r>
          </w:p>
          <w:p w:rsidR="00E814A0" w:rsidRDefault="00E814A0">
            <w:pPr>
              <w:numPr>
                <w:ilvl w:val="3"/>
                <w:numId w:val="55"/>
              </w:numPr>
              <w:textAlignment w:val="center"/>
              <w:rPr>
                <w:rFonts w:eastAsia="Times New Roman"/>
              </w:rPr>
            </w:pPr>
            <w:r>
              <w:rPr>
                <w:rFonts w:ascii="Calibri" w:eastAsia="Times New Roman" w:hAnsi="Calibri" w:cs="Calibri"/>
                <w:sz w:val="22"/>
                <w:szCs w:val="22"/>
              </w:rPr>
              <w:t>Bhashini App</w:t>
            </w:r>
          </w:p>
          <w:p w:rsidR="00E814A0" w:rsidRDefault="00E814A0">
            <w:pPr>
              <w:numPr>
                <w:ilvl w:val="2"/>
                <w:numId w:val="55"/>
              </w:numPr>
              <w:textAlignment w:val="center"/>
              <w:rPr>
                <w:rFonts w:eastAsia="Times New Roman"/>
              </w:rPr>
            </w:pPr>
            <w:r>
              <w:rPr>
                <w:rFonts w:ascii="Calibri" w:eastAsia="Times New Roman" w:hAnsi="Calibri" w:cs="Calibri"/>
                <w:sz w:val="22"/>
                <w:szCs w:val="22"/>
              </w:rPr>
              <w:t>Affordable services - e.g. low cost broadband</w:t>
            </w:r>
          </w:p>
          <w:p w:rsidR="00E814A0" w:rsidRDefault="00E814A0">
            <w:pPr>
              <w:numPr>
                <w:ilvl w:val="2"/>
                <w:numId w:val="55"/>
              </w:numPr>
              <w:textAlignment w:val="center"/>
              <w:rPr>
                <w:rFonts w:eastAsia="Times New Roman"/>
              </w:rPr>
            </w:pPr>
            <w:r>
              <w:rPr>
                <w:rFonts w:ascii="Calibri" w:eastAsia="Times New Roman" w:hAnsi="Calibri" w:cs="Calibri"/>
                <w:sz w:val="22"/>
                <w:szCs w:val="22"/>
              </w:rPr>
              <w:t>Public access points - e.g. digital kiosks in Panchayat offices</w:t>
            </w:r>
          </w:p>
          <w:p w:rsidR="00E814A0" w:rsidRDefault="00E814A0">
            <w:pPr>
              <w:numPr>
                <w:ilvl w:val="2"/>
                <w:numId w:val="55"/>
              </w:numPr>
              <w:textAlignment w:val="center"/>
              <w:rPr>
                <w:rFonts w:eastAsia="Times New Roman"/>
              </w:rPr>
            </w:pPr>
            <w:r>
              <w:rPr>
                <w:rFonts w:ascii="Calibri" w:eastAsia="Times New Roman" w:hAnsi="Calibri" w:cs="Calibri"/>
                <w:sz w:val="22"/>
                <w:szCs w:val="22"/>
              </w:rPr>
              <w:t>Digital Personal Data Protection Act, 2023</w:t>
            </w:r>
          </w:p>
          <w:p w:rsidR="00E814A0" w:rsidRDefault="00E814A0">
            <w:pPr>
              <w:numPr>
                <w:ilvl w:val="2"/>
                <w:numId w:val="55"/>
              </w:numPr>
              <w:textAlignment w:val="center"/>
              <w:rPr>
                <w:rFonts w:eastAsia="Times New Roman"/>
              </w:rPr>
            </w:pPr>
            <w:r>
              <w:rPr>
                <w:rFonts w:ascii="Calibri" w:eastAsia="Times New Roman" w:hAnsi="Calibri" w:cs="Calibri"/>
                <w:sz w:val="22"/>
                <w:szCs w:val="22"/>
                <w:highlight w:val="yellow"/>
              </w:rPr>
              <w:t>2nd ARC 11th Report - Promoting E-governance</w:t>
            </w:r>
          </w:p>
          <w:p w:rsidR="00E814A0" w:rsidRDefault="00E814A0">
            <w:pPr>
              <w:numPr>
                <w:ilvl w:val="3"/>
                <w:numId w:val="55"/>
              </w:numPr>
              <w:textAlignment w:val="center"/>
              <w:rPr>
                <w:rFonts w:eastAsia="Times New Roman"/>
              </w:rPr>
            </w:pPr>
            <w:r>
              <w:rPr>
                <w:rFonts w:ascii="Calibri" w:eastAsia="Times New Roman" w:hAnsi="Calibri" w:cs="Calibri"/>
                <w:sz w:val="22"/>
                <w:szCs w:val="22"/>
                <w:shd w:val="clear" w:color="auto" w:fill="FFFF99"/>
              </w:rPr>
              <w:t>National Enterprise architecture</w:t>
            </w:r>
          </w:p>
          <w:p w:rsidR="00E814A0" w:rsidRDefault="00E814A0">
            <w:pPr>
              <w:numPr>
                <w:ilvl w:val="3"/>
                <w:numId w:val="55"/>
              </w:numPr>
              <w:textAlignment w:val="center"/>
              <w:rPr>
                <w:rFonts w:eastAsia="Times New Roman"/>
              </w:rPr>
            </w:pPr>
            <w:r>
              <w:rPr>
                <w:rFonts w:ascii="Calibri" w:eastAsia="Times New Roman" w:hAnsi="Calibri" w:cs="Calibri"/>
                <w:sz w:val="22"/>
                <w:szCs w:val="22"/>
              </w:rPr>
              <w:t xml:space="preserve">Interoperability </w:t>
            </w:r>
          </w:p>
          <w:p w:rsidR="00E814A0" w:rsidRDefault="00E814A0">
            <w:pPr>
              <w:numPr>
                <w:ilvl w:val="3"/>
                <w:numId w:val="55"/>
              </w:numPr>
              <w:textAlignment w:val="center"/>
              <w:rPr>
                <w:rFonts w:eastAsia="Times New Roman"/>
              </w:rPr>
            </w:pPr>
            <w:r>
              <w:rPr>
                <w:rFonts w:ascii="Calibri" w:eastAsia="Times New Roman" w:hAnsi="Calibri" w:cs="Calibri"/>
                <w:sz w:val="22"/>
                <w:szCs w:val="22"/>
              </w:rPr>
              <w:t>Protecting</w:t>
            </w:r>
            <w:r>
              <w:rPr>
                <w:rFonts w:ascii="Calibri" w:eastAsia="Times New Roman" w:hAnsi="Calibri" w:cs="Calibri"/>
                <w:sz w:val="22"/>
                <w:szCs w:val="22"/>
                <w:shd w:val="clear" w:color="auto" w:fill="FFFF99"/>
              </w:rPr>
              <w:t xml:space="preserve"> Critical Information Infrastructure</w:t>
            </w:r>
          </w:p>
          <w:p w:rsidR="00E814A0" w:rsidRDefault="00E814A0">
            <w:pPr>
              <w:numPr>
                <w:ilvl w:val="3"/>
                <w:numId w:val="55"/>
              </w:numPr>
              <w:textAlignment w:val="center"/>
              <w:rPr>
                <w:rFonts w:eastAsia="Times New Roman"/>
              </w:rPr>
            </w:pPr>
            <w:r>
              <w:rPr>
                <w:rFonts w:ascii="Calibri" w:eastAsia="Times New Roman" w:hAnsi="Calibri" w:cs="Calibri"/>
                <w:sz w:val="22"/>
                <w:szCs w:val="22"/>
              </w:rPr>
              <w:t xml:space="preserve">Incentivize E-Governance  </w:t>
            </w:r>
          </w:p>
          <w:p w:rsidR="00E814A0" w:rsidRDefault="00E814A0">
            <w:pPr>
              <w:numPr>
                <w:ilvl w:val="3"/>
                <w:numId w:val="55"/>
              </w:numPr>
              <w:textAlignment w:val="center"/>
              <w:rPr>
                <w:rFonts w:eastAsia="Times New Roman"/>
              </w:rPr>
            </w:pPr>
            <w:r>
              <w:rPr>
                <w:rFonts w:ascii="Calibri" w:eastAsia="Times New Roman" w:hAnsi="Calibri" w:cs="Calibri"/>
                <w:sz w:val="22"/>
                <w:szCs w:val="22"/>
              </w:rPr>
              <w:t xml:space="preserve">Awareness </w:t>
            </w:r>
          </w:p>
          <w:p w:rsidR="00E814A0" w:rsidRDefault="00E814A0">
            <w:pPr>
              <w:numPr>
                <w:ilvl w:val="3"/>
                <w:numId w:val="55"/>
              </w:numPr>
              <w:textAlignment w:val="center"/>
              <w:rPr>
                <w:rFonts w:eastAsia="Times New Roman"/>
              </w:rPr>
            </w:pPr>
            <w:r>
              <w:rPr>
                <w:rFonts w:ascii="Calibri" w:eastAsia="Times New Roman" w:hAnsi="Calibri" w:cs="Calibri"/>
                <w:sz w:val="22"/>
                <w:szCs w:val="22"/>
              </w:rPr>
              <w:t xml:space="preserve">Capacity building, training, infrastructure development </w:t>
            </w:r>
          </w:p>
          <w:p w:rsidR="00E814A0" w:rsidRDefault="00E814A0">
            <w:pPr>
              <w:numPr>
                <w:ilvl w:val="3"/>
                <w:numId w:val="55"/>
              </w:numPr>
              <w:textAlignment w:val="center"/>
              <w:rPr>
                <w:rFonts w:eastAsia="Times New Roman"/>
                <w:sz w:val="22"/>
                <w:szCs w:val="22"/>
              </w:rPr>
            </w:pPr>
            <w:r>
              <w:rPr>
                <w:rFonts w:eastAsia="Times New Roman"/>
                <w:noProof/>
                <w:sz w:val="22"/>
                <w:szCs w:val="22"/>
              </w:rPr>
              <w:drawing>
                <wp:inline distT="0" distB="0" distL="0" distR="0">
                  <wp:extent cx="3409950" cy="1685925"/>
                  <wp:effectExtent l="0" t="0" r="0" b="9525"/>
                  <wp:docPr id="10" name="Picture 10" descr="Governance: Goes beyond the Govemment &#10;Civil &#10;Society: &#10;Niobilizing peoples' &#10;State: &#10;Creating a &#10;&amp; econamic envir(YYTH1t &#10;State &#10;Market: &#10;Market Creating opportunities for ( &#10;Civil &#10;Socie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vernance: Goes beyond the Govemment &#10;Civil &#10;Society: &#10;Niobilizing peoples' &#10;State: &#10;Creating a &#10;&amp; econamic envir(YYTH1t &#10;State &#10;Market: &#10;Market Creating opportunities for ( &#10;Civil &#10;Society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rsidR="00E814A0" w:rsidRDefault="00E814A0">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E814A0" w:rsidRDefault="00E814A0">
            <w:pPr>
              <w:numPr>
                <w:ilvl w:val="1"/>
                <w:numId w:val="55"/>
              </w:numPr>
              <w:textAlignment w:val="center"/>
              <w:rPr>
                <w:rFonts w:eastAsia="Times New Roman"/>
                <w:lang w:val="en-GB"/>
              </w:rPr>
            </w:pPr>
            <w:r>
              <w:rPr>
                <w:rFonts w:ascii="Calibri" w:eastAsia="Times New Roman" w:hAnsi="Calibri" w:cs="Calibri"/>
                <w:sz w:val="22"/>
                <w:szCs w:val="22"/>
                <w:highlight w:val="yellow"/>
                <w:lang w:val="en-GB"/>
              </w:rPr>
              <w:t>BN Sri Krishna commission</w:t>
            </w:r>
            <w:r>
              <w:rPr>
                <w:rFonts w:ascii="Calibri" w:eastAsia="Times New Roman" w:hAnsi="Calibri" w:cs="Calibri"/>
                <w:sz w:val="22"/>
                <w:szCs w:val="22"/>
                <w:lang w:val="en-GB"/>
              </w:rPr>
              <w:t xml:space="preserve">, </w:t>
            </w:r>
            <w:r>
              <w:rPr>
                <w:rFonts w:ascii="Calibri" w:eastAsia="Times New Roman" w:hAnsi="Calibri" w:cs="Calibri"/>
                <w:sz w:val="22"/>
                <w:szCs w:val="22"/>
                <w:shd w:val="clear" w:color="auto" w:fill="CCFFFF"/>
                <w:lang w:val="en-GB"/>
              </w:rPr>
              <w:t>AP Shah Committee</w:t>
            </w:r>
            <w:r>
              <w:rPr>
                <w:rFonts w:ascii="Calibri" w:eastAsia="Times New Roman" w:hAnsi="Calibri" w:cs="Calibri"/>
                <w:sz w:val="22"/>
                <w:szCs w:val="22"/>
                <w:lang w:val="en-GB"/>
              </w:rPr>
              <w:t xml:space="preserve">, </w:t>
            </w:r>
            <w:r>
              <w:rPr>
                <w:rFonts w:ascii="Calibri" w:eastAsia="Times New Roman" w:hAnsi="Calibri" w:cs="Calibri"/>
                <w:sz w:val="22"/>
                <w:szCs w:val="22"/>
                <w:shd w:val="clear" w:color="auto" w:fill="CCFFFF"/>
                <w:lang w:val="en-GB"/>
              </w:rPr>
              <w:t>Puttaswamy judgement</w:t>
            </w:r>
          </w:p>
          <w:p w:rsidR="00E814A0" w:rsidRDefault="00E814A0">
            <w:pPr>
              <w:numPr>
                <w:ilvl w:val="1"/>
                <w:numId w:val="55"/>
              </w:numPr>
              <w:textAlignment w:val="center"/>
              <w:rPr>
                <w:rFonts w:eastAsia="Times New Roman"/>
                <w:lang w:val="en-GB"/>
              </w:rPr>
            </w:pPr>
            <w:r>
              <w:rPr>
                <w:rFonts w:ascii="Calibri" w:eastAsia="Times New Roman" w:hAnsi="Calibri" w:cs="Calibri"/>
                <w:sz w:val="22"/>
                <w:szCs w:val="22"/>
                <w:lang w:val="en-GB"/>
              </w:rPr>
              <w:t xml:space="preserve">Successes </w:t>
            </w:r>
          </w:p>
          <w:p w:rsidR="00E814A0" w:rsidRDefault="00E814A0">
            <w:pPr>
              <w:numPr>
                <w:ilvl w:val="1"/>
                <w:numId w:val="55"/>
              </w:numPr>
              <w:textAlignment w:val="center"/>
              <w:rPr>
                <w:rFonts w:eastAsia="Times New Roman"/>
                <w:lang w:val="en-GB"/>
              </w:rPr>
            </w:pPr>
            <w:r>
              <w:rPr>
                <w:rFonts w:ascii="Calibri" w:eastAsia="Times New Roman" w:hAnsi="Calibri" w:cs="Calibri"/>
                <w:sz w:val="22"/>
                <w:szCs w:val="22"/>
                <w:lang w:val="en-GB"/>
              </w:rPr>
              <w:t xml:space="preserve">Potentials </w:t>
            </w:r>
          </w:p>
          <w:p w:rsidR="00E814A0" w:rsidRDefault="00E814A0">
            <w:pPr>
              <w:numPr>
                <w:ilvl w:val="1"/>
                <w:numId w:val="55"/>
              </w:numPr>
              <w:textAlignment w:val="center"/>
              <w:rPr>
                <w:rFonts w:eastAsia="Times New Roman"/>
                <w:lang w:val="en-GB"/>
              </w:rPr>
            </w:pPr>
            <w:r>
              <w:rPr>
                <w:rFonts w:ascii="Calibri" w:eastAsia="Times New Roman" w:hAnsi="Calibri" w:cs="Calibri"/>
                <w:b/>
                <w:bCs/>
                <w:sz w:val="22"/>
                <w:szCs w:val="22"/>
                <w:lang w:val="en-GB"/>
              </w:rPr>
              <w:t xml:space="preserve">Conclusion </w:t>
            </w:r>
          </w:p>
          <w:p w:rsidR="00E814A0" w:rsidRDefault="00E814A0">
            <w:pPr>
              <w:numPr>
                <w:ilvl w:val="2"/>
                <w:numId w:val="55"/>
              </w:numPr>
              <w:textAlignment w:val="center"/>
              <w:rPr>
                <w:rFonts w:eastAsia="Times New Roman"/>
              </w:rPr>
            </w:pPr>
            <w:r>
              <w:rPr>
                <w:rFonts w:ascii="Calibri" w:eastAsia="Times New Roman" w:hAnsi="Calibri" w:cs="Calibri"/>
                <w:sz w:val="22"/>
                <w:szCs w:val="22"/>
              </w:rPr>
              <w:t xml:space="preserve">The beauty of e-governance is that a few keystrokes can bring smiles on a million faces. </w:t>
            </w:r>
          </w:p>
          <w:p w:rsidR="00E814A0" w:rsidRDefault="00E814A0">
            <w:pPr>
              <w:numPr>
                <w:ilvl w:val="2"/>
                <w:numId w:val="55"/>
              </w:numPr>
              <w:textAlignment w:val="center"/>
              <w:rPr>
                <w:rFonts w:eastAsia="Times New Roman"/>
              </w:rPr>
            </w:pPr>
            <w:r>
              <w:rPr>
                <w:rFonts w:ascii="Calibri" w:eastAsia="Times New Roman" w:hAnsi="Calibri" w:cs="Calibri"/>
                <w:sz w:val="22"/>
                <w:szCs w:val="22"/>
                <w:highlight w:val="yellow"/>
              </w:rPr>
              <w:t xml:space="preserve">E-Governance is the way for </w:t>
            </w:r>
            <w:r>
              <w:rPr>
                <w:rFonts w:ascii="Calibri" w:eastAsia="Times New Roman" w:hAnsi="Calibri" w:cs="Calibri"/>
                <w:sz w:val="22"/>
                <w:szCs w:val="22"/>
                <w:highlight w:val="yellow"/>
                <w:u w:val="single"/>
              </w:rPr>
              <w:t>proactive pro-people good governance</w:t>
            </w:r>
            <w:r>
              <w:rPr>
                <w:rFonts w:ascii="Calibri" w:eastAsia="Times New Roman" w:hAnsi="Calibri" w:cs="Calibri"/>
                <w:sz w:val="22"/>
                <w:szCs w:val="22"/>
                <w:u w:val="single"/>
              </w:rPr>
              <w:t xml:space="preserve"> (P2G2)</w:t>
            </w:r>
            <w:r>
              <w:rPr>
                <w:rFonts w:ascii="Calibri" w:eastAsia="Times New Roman" w:hAnsi="Calibri" w:cs="Calibri"/>
                <w:sz w:val="22"/>
                <w:szCs w:val="22"/>
              </w:rPr>
              <w:t>.</w:t>
            </w:r>
            <w:r>
              <w:rPr>
                <w:rFonts w:ascii="Calibri" w:eastAsia="Times New Roman" w:hAnsi="Calibri" w:cs="Calibri"/>
                <w:sz w:val="22"/>
                <w:szCs w:val="22"/>
                <w:shd w:val="clear" w:color="auto" w:fill="FDEADA"/>
              </w:rPr>
              <w:t xml:space="preserve"> -PM Narendra Modi</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Citizen's charter </w:t>
            </w:r>
          </w:p>
        </w:tc>
        <w:tc>
          <w:tcPr>
            <w:tcW w:w="10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78"/>
              </w:numPr>
              <w:textAlignment w:val="center"/>
              <w:rPr>
                <w:rFonts w:eastAsia="Times New Roman"/>
              </w:rPr>
            </w:pPr>
            <w:r>
              <w:rPr>
                <w:rFonts w:ascii="Calibri" w:eastAsia="Times New Roman" w:hAnsi="Calibri" w:cs="Calibri"/>
                <w:b/>
                <w:bCs/>
                <w:sz w:val="22"/>
                <w:szCs w:val="22"/>
              </w:rPr>
              <w:t xml:space="preserve">Introduction </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According to</w:t>
            </w:r>
            <w:r>
              <w:rPr>
                <w:rFonts w:ascii="Calibri" w:eastAsia="Times New Roman" w:hAnsi="Calibri" w:cs="Calibri"/>
                <w:sz w:val="22"/>
                <w:szCs w:val="22"/>
                <w:highlight w:val="yellow"/>
                <w:lang w:val="en-GB"/>
              </w:rPr>
              <w:t xml:space="preserve"> 2nd ARC, Citizen Charter</w:t>
            </w:r>
            <w:r>
              <w:rPr>
                <w:rFonts w:ascii="Calibri" w:eastAsia="Times New Roman" w:hAnsi="Calibri" w:cs="Calibri"/>
                <w:sz w:val="22"/>
                <w:szCs w:val="22"/>
                <w:lang w:val="en-GB"/>
              </w:rPr>
              <w:t xml:space="preserve"> is </w:t>
            </w:r>
            <w:r>
              <w:rPr>
                <w:rFonts w:ascii="Calibri" w:eastAsia="Times New Roman" w:hAnsi="Calibri" w:cs="Calibri"/>
                <w:b/>
                <w:bCs/>
                <w:sz w:val="22"/>
                <w:szCs w:val="22"/>
                <w:lang w:val="en-GB"/>
              </w:rPr>
              <w:t>public statement</w:t>
            </w:r>
            <w:r>
              <w:rPr>
                <w:rFonts w:ascii="Calibri" w:eastAsia="Times New Roman" w:hAnsi="Calibri" w:cs="Calibri"/>
                <w:sz w:val="22"/>
                <w:szCs w:val="22"/>
                <w:lang w:val="en-GB"/>
              </w:rPr>
              <w:t xml:space="preserve"> that outlines the </w:t>
            </w:r>
            <w:r>
              <w:rPr>
                <w:rFonts w:ascii="Calibri" w:eastAsia="Times New Roman" w:hAnsi="Calibri" w:cs="Calibri"/>
                <w:sz w:val="22"/>
                <w:szCs w:val="22"/>
                <w:u w:val="single"/>
                <w:lang w:val="en-GB"/>
              </w:rPr>
              <w:t>rights, expectations, and standards of service</w:t>
            </w:r>
            <w:r>
              <w:rPr>
                <w:rFonts w:ascii="Calibri" w:eastAsia="Times New Roman" w:hAnsi="Calibri" w:cs="Calibri"/>
                <w:sz w:val="22"/>
                <w:szCs w:val="22"/>
                <w:lang w:val="en-GB"/>
              </w:rPr>
              <w:t xml:space="preserve"> that citizens can expect from a public agency.</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78"/>
              </w:numPr>
              <w:textAlignment w:val="center"/>
              <w:rPr>
                <w:rFonts w:eastAsia="Times New Roman"/>
                <w:lang w:val="en-GB"/>
              </w:rPr>
            </w:pPr>
            <w:r>
              <w:rPr>
                <w:rFonts w:ascii="Calibri" w:eastAsia="Times New Roman" w:hAnsi="Calibri" w:cs="Calibri"/>
                <w:sz w:val="22"/>
                <w:szCs w:val="22"/>
                <w:lang w:val="en-GB"/>
              </w:rPr>
              <w:t>Importance</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Empowered citizens through information</w:t>
            </w:r>
          </w:p>
          <w:p w:rsidR="00E814A0" w:rsidRDefault="00E814A0">
            <w:pPr>
              <w:numPr>
                <w:ilvl w:val="3"/>
                <w:numId w:val="78"/>
              </w:numPr>
              <w:textAlignment w:val="center"/>
              <w:rPr>
                <w:rFonts w:eastAsia="Times New Roman"/>
                <w:lang w:val="en-GB"/>
              </w:rPr>
            </w:pPr>
            <w:r>
              <w:rPr>
                <w:rFonts w:ascii="Calibri" w:eastAsia="Times New Roman" w:hAnsi="Calibri" w:cs="Calibri"/>
                <w:sz w:val="22"/>
                <w:szCs w:val="22"/>
                <w:lang w:val="en-GB"/>
              </w:rPr>
              <w:t xml:space="preserve">Example - </w:t>
            </w:r>
            <w:r>
              <w:rPr>
                <w:rFonts w:ascii="Calibri" w:eastAsia="Times New Roman" w:hAnsi="Calibri" w:cs="Calibri"/>
                <w:sz w:val="22"/>
                <w:szCs w:val="22"/>
                <w:u w:val="single"/>
                <w:shd w:val="clear" w:color="auto" w:fill="FFFF99"/>
                <w:lang w:val="en-GB"/>
              </w:rPr>
              <w:t>Jan Soochana Portal</w:t>
            </w:r>
            <w:r>
              <w:rPr>
                <w:rFonts w:ascii="Calibri" w:eastAsia="Times New Roman" w:hAnsi="Calibri" w:cs="Calibri"/>
                <w:sz w:val="22"/>
                <w:szCs w:val="22"/>
                <w:lang w:val="en-GB"/>
              </w:rPr>
              <w:t xml:space="preserve"> of Rajasthan Govt.</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Outline entitlements of citizens</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Efficient and effective Service delivery system</w:t>
            </w:r>
          </w:p>
          <w:p w:rsidR="00E814A0" w:rsidRDefault="00E814A0">
            <w:pPr>
              <w:numPr>
                <w:ilvl w:val="3"/>
                <w:numId w:val="78"/>
              </w:numPr>
              <w:textAlignment w:val="center"/>
              <w:rPr>
                <w:rFonts w:eastAsia="Times New Roman"/>
                <w:lang w:val="en-GB"/>
              </w:rPr>
            </w:pPr>
            <w:r>
              <w:rPr>
                <w:rFonts w:ascii="Calibri" w:eastAsia="Times New Roman" w:hAnsi="Calibri" w:cs="Calibri"/>
                <w:sz w:val="22"/>
                <w:szCs w:val="22"/>
                <w:lang w:val="en-GB"/>
              </w:rPr>
              <w:t xml:space="preserve">Example - </w:t>
            </w:r>
            <w:r>
              <w:rPr>
                <w:rFonts w:ascii="Calibri" w:eastAsia="Times New Roman" w:hAnsi="Calibri" w:cs="Calibri"/>
                <w:sz w:val="22"/>
                <w:szCs w:val="22"/>
                <w:shd w:val="clear" w:color="auto" w:fill="FFFF99"/>
                <w:lang w:val="en-GB"/>
              </w:rPr>
              <w:t>Water quality standards</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 xml:space="preserve">Time bound delivery of services </w:t>
            </w:r>
          </w:p>
          <w:p w:rsidR="00E814A0" w:rsidRDefault="00E814A0">
            <w:pPr>
              <w:numPr>
                <w:ilvl w:val="3"/>
                <w:numId w:val="78"/>
              </w:numPr>
              <w:textAlignment w:val="center"/>
              <w:rPr>
                <w:rFonts w:eastAsia="Times New Roman"/>
              </w:rPr>
            </w:pPr>
            <w:r>
              <w:rPr>
                <w:rFonts w:ascii="Calibri" w:eastAsia="Times New Roman" w:hAnsi="Calibri" w:cs="Calibri"/>
                <w:sz w:val="22"/>
                <w:szCs w:val="22"/>
              </w:rPr>
              <w:t xml:space="preserve">E.g. </w:t>
            </w:r>
            <w:r>
              <w:rPr>
                <w:rFonts w:ascii="Calibri" w:eastAsia="Times New Roman" w:hAnsi="Calibri" w:cs="Calibri"/>
                <w:sz w:val="22"/>
                <w:szCs w:val="22"/>
                <w:shd w:val="clear" w:color="auto" w:fill="CCFFFF"/>
              </w:rPr>
              <w:t>Ahmedabad Jan seva Kendra</w:t>
            </w:r>
          </w:p>
          <w:p w:rsidR="00E814A0" w:rsidRDefault="00E814A0">
            <w:pPr>
              <w:numPr>
                <w:ilvl w:val="2"/>
                <w:numId w:val="78"/>
              </w:numPr>
              <w:textAlignment w:val="center"/>
              <w:rPr>
                <w:rFonts w:eastAsia="Times New Roman"/>
              </w:rPr>
            </w:pPr>
            <w:r>
              <w:rPr>
                <w:rFonts w:ascii="Calibri" w:eastAsia="Times New Roman" w:hAnsi="Calibri" w:cs="Calibri"/>
                <w:sz w:val="22"/>
                <w:szCs w:val="22"/>
              </w:rPr>
              <w:t>Reduced corruption</w:t>
            </w:r>
          </w:p>
          <w:p w:rsidR="00E814A0" w:rsidRDefault="00E814A0">
            <w:pPr>
              <w:numPr>
                <w:ilvl w:val="3"/>
                <w:numId w:val="78"/>
              </w:numPr>
              <w:textAlignment w:val="center"/>
              <w:rPr>
                <w:rFonts w:eastAsia="Times New Roman"/>
              </w:rPr>
            </w:pPr>
            <w:r>
              <w:rPr>
                <w:rFonts w:ascii="Calibri" w:eastAsia="Times New Roman" w:hAnsi="Calibri" w:cs="Calibri"/>
                <w:sz w:val="22"/>
                <w:szCs w:val="22"/>
              </w:rPr>
              <w:t xml:space="preserve">E.g. </w:t>
            </w:r>
            <w:r>
              <w:rPr>
                <w:rFonts w:ascii="Calibri" w:eastAsia="Times New Roman" w:hAnsi="Calibri" w:cs="Calibri"/>
                <w:sz w:val="22"/>
                <w:szCs w:val="22"/>
                <w:highlight w:val="yellow"/>
              </w:rPr>
              <w:t>Hyderabad metro water supply board</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Increased public trust</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Grievances redressal mechanism</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Good governance</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78"/>
              </w:numPr>
              <w:textAlignment w:val="center"/>
              <w:rPr>
                <w:rFonts w:eastAsia="Times New Roman"/>
                <w:lang w:val="en-GB"/>
              </w:rPr>
            </w:pPr>
            <w:r>
              <w:rPr>
                <w:rFonts w:ascii="Calibri" w:eastAsia="Times New Roman" w:hAnsi="Calibri" w:cs="Calibri"/>
                <w:sz w:val="22"/>
                <w:szCs w:val="22"/>
                <w:lang w:val="en-GB"/>
              </w:rPr>
              <w:t xml:space="preserve">Six principles - </w:t>
            </w:r>
            <w:r>
              <w:rPr>
                <w:rFonts w:ascii="Calibri" w:eastAsia="Times New Roman" w:hAnsi="Calibri" w:cs="Calibri"/>
                <w:sz w:val="22"/>
                <w:szCs w:val="22"/>
                <w:highlight w:val="yellow"/>
                <w:lang w:val="en-GB"/>
              </w:rPr>
              <w:t>VAST-QC</w:t>
            </w:r>
          </w:p>
          <w:p w:rsidR="00E814A0" w:rsidRDefault="00E814A0">
            <w:pPr>
              <w:numPr>
                <w:ilvl w:val="2"/>
                <w:numId w:val="80"/>
              </w:numPr>
              <w:textAlignment w:val="center"/>
              <w:rPr>
                <w:rFonts w:ascii="Calibri" w:eastAsia="Times New Roman" w:hAnsi="Calibri" w:cs="Calibri"/>
                <w:sz w:val="22"/>
                <w:szCs w:val="22"/>
              </w:rPr>
            </w:pPr>
            <w:r>
              <w:rPr>
                <w:rFonts w:ascii="Calibri" w:eastAsia="Times New Roman" w:hAnsi="Calibri" w:cs="Calibri"/>
                <w:sz w:val="22"/>
                <w:szCs w:val="22"/>
              </w:rPr>
              <w:t xml:space="preserve">Quality: </w:t>
            </w:r>
            <w:r>
              <w:rPr>
                <w:rFonts w:ascii="Calibri" w:eastAsia="Times New Roman" w:hAnsi="Calibri" w:cs="Calibri"/>
                <w:sz w:val="22"/>
                <w:szCs w:val="22"/>
              </w:rPr>
              <w:t>Improving the quality of services;</w:t>
            </w:r>
          </w:p>
          <w:p w:rsidR="00E814A0" w:rsidRDefault="00E814A0">
            <w:pPr>
              <w:numPr>
                <w:ilvl w:val="2"/>
                <w:numId w:val="80"/>
              </w:numPr>
              <w:textAlignment w:val="center"/>
              <w:rPr>
                <w:rFonts w:ascii="Calibri" w:eastAsia="Times New Roman" w:hAnsi="Calibri" w:cs="Calibri"/>
                <w:sz w:val="22"/>
                <w:szCs w:val="22"/>
              </w:rPr>
            </w:pPr>
            <w:r>
              <w:rPr>
                <w:rFonts w:ascii="Calibri" w:eastAsia="Times New Roman" w:hAnsi="Calibri" w:cs="Calibri"/>
                <w:sz w:val="22"/>
                <w:szCs w:val="22"/>
              </w:rPr>
              <w:t>Choice: Wherever possible; between different service providers</w:t>
            </w:r>
          </w:p>
          <w:p w:rsidR="00E814A0" w:rsidRDefault="00E814A0">
            <w:pPr>
              <w:numPr>
                <w:ilvl w:val="2"/>
                <w:numId w:val="80"/>
              </w:numPr>
              <w:textAlignment w:val="center"/>
              <w:rPr>
                <w:rFonts w:ascii="Calibri" w:eastAsia="Times New Roman" w:hAnsi="Calibri" w:cs="Calibri"/>
                <w:sz w:val="22"/>
                <w:szCs w:val="22"/>
              </w:rPr>
            </w:pPr>
            <w:r>
              <w:rPr>
                <w:rFonts w:ascii="Calibri" w:eastAsia="Times New Roman" w:hAnsi="Calibri" w:cs="Calibri"/>
                <w:sz w:val="22"/>
                <w:szCs w:val="22"/>
              </w:rPr>
              <w:t>Standards: Specifying what to expect and how to act if standards are not met;</w:t>
            </w:r>
          </w:p>
          <w:p w:rsidR="00E814A0" w:rsidRDefault="00E814A0">
            <w:pPr>
              <w:numPr>
                <w:ilvl w:val="2"/>
                <w:numId w:val="80"/>
              </w:numPr>
              <w:textAlignment w:val="center"/>
              <w:rPr>
                <w:rFonts w:ascii="Calibri" w:eastAsia="Times New Roman" w:hAnsi="Calibri" w:cs="Calibri"/>
                <w:sz w:val="22"/>
                <w:szCs w:val="22"/>
              </w:rPr>
            </w:pPr>
            <w:r>
              <w:rPr>
                <w:rFonts w:ascii="Calibri" w:eastAsia="Times New Roman" w:hAnsi="Calibri" w:cs="Calibri"/>
                <w:sz w:val="22"/>
                <w:szCs w:val="22"/>
              </w:rPr>
              <w:t>Value : For the taxpayers’ money;</w:t>
            </w:r>
          </w:p>
          <w:p w:rsidR="00E814A0" w:rsidRDefault="00E814A0">
            <w:pPr>
              <w:numPr>
                <w:ilvl w:val="2"/>
                <w:numId w:val="80"/>
              </w:numPr>
              <w:textAlignment w:val="center"/>
              <w:rPr>
                <w:rFonts w:ascii="Calibri" w:eastAsia="Times New Roman" w:hAnsi="Calibri" w:cs="Calibri"/>
                <w:sz w:val="22"/>
                <w:szCs w:val="22"/>
              </w:rPr>
            </w:pPr>
            <w:r>
              <w:rPr>
                <w:rFonts w:ascii="Calibri" w:eastAsia="Times New Roman" w:hAnsi="Calibri" w:cs="Calibri"/>
                <w:sz w:val="22"/>
                <w:szCs w:val="22"/>
              </w:rPr>
              <w:t>Accountability: Individuals and Organizations;</w:t>
            </w:r>
          </w:p>
          <w:p w:rsidR="00E814A0" w:rsidRDefault="00E814A0">
            <w:pPr>
              <w:numPr>
                <w:ilvl w:val="2"/>
                <w:numId w:val="80"/>
              </w:numPr>
              <w:textAlignment w:val="center"/>
              <w:rPr>
                <w:rFonts w:ascii="Calibri" w:eastAsia="Times New Roman" w:hAnsi="Calibri" w:cs="Calibri"/>
                <w:sz w:val="22"/>
                <w:szCs w:val="22"/>
              </w:rPr>
            </w:pPr>
            <w:r>
              <w:rPr>
                <w:rFonts w:ascii="Calibri" w:eastAsia="Times New Roman" w:hAnsi="Calibri" w:cs="Calibri"/>
                <w:sz w:val="22"/>
                <w:szCs w:val="22"/>
              </w:rPr>
              <w:t>Transparency: Rules/Procedures/Schemes/Grievances.</w:t>
            </w:r>
          </w:p>
          <w:p w:rsidR="00E814A0" w:rsidRDefault="00E814A0">
            <w:pPr>
              <w:numPr>
                <w:ilvl w:val="2"/>
                <w:numId w:val="78"/>
              </w:numPr>
              <w:textAlignment w:val="center"/>
              <w:rPr>
                <w:rFonts w:eastAsia="Times New Roman"/>
                <w:sz w:val="22"/>
                <w:szCs w:val="22"/>
              </w:rPr>
            </w:pPr>
            <w:r>
              <w:rPr>
                <w:rFonts w:eastAsia="Times New Roman"/>
                <w:noProof/>
                <w:sz w:val="22"/>
                <w:szCs w:val="22"/>
              </w:rPr>
              <w:drawing>
                <wp:inline distT="0" distB="0" distL="0" distR="0">
                  <wp:extent cx="2600325" cy="1514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0325" cy="1514475"/>
                          </a:xfrm>
                          <a:prstGeom prst="rect">
                            <a:avLst/>
                          </a:prstGeom>
                          <a:noFill/>
                          <a:ln>
                            <a:noFill/>
                          </a:ln>
                        </pic:spPr>
                      </pic:pic>
                    </a:graphicData>
                  </a:graphic>
                </wp:inline>
              </w:drawing>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78"/>
              </w:numPr>
              <w:textAlignment w:val="center"/>
              <w:rPr>
                <w:rFonts w:eastAsia="Times New Roman"/>
                <w:lang w:val="en-GB"/>
              </w:rPr>
            </w:pPr>
            <w:r>
              <w:rPr>
                <w:rFonts w:ascii="Calibri" w:eastAsia="Times New Roman" w:hAnsi="Calibri" w:cs="Calibri"/>
                <w:sz w:val="22"/>
                <w:szCs w:val="22"/>
                <w:lang w:val="en-GB"/>
              </w:rPr>
              <w:t xml:space="preserve">Limitations </w:t>
            </w:r>
          </w:p>
          <w:p w:rsidR="00E814A0" w:rsidRDefault="00E814A0">
            <w:pPr>
              <w:numPr>
                <w:ilvl w:val="2"/>
                <w:numId w:val="78"/>
              </w:numPr>
              <w:textAlignment w:val="center"/>
              <w:rPr>
                <w:rFonts w:eastAsia="Times New Roman"/>
              </w:rPr>
            </w:pPr>
            <w:r>
              <w:rPr>
                <w:rFonts w:ascii="Calibri" w:eastAsia="Times New Roman" w:hAnsi="Calibri" w:cs="Calibri"/>
                <w:sz w:val="22"/>
                <w:szCs w:val="22"/>
              </w:rPr>
              <w:t xml:space="preserve">Bureaucratic resistance </w:t>
            </w:r>
          </w:p>
          <w:p w:rsidR="00E814A0" w:rsidRDefault="00E814A0">
            <w:pPr>
              <w:numPr>
                <w:ilvl w:val="3"/>
                <w:numId w:val="78"/>
              </w:numPr>
              <w:textAlignment w:val="center"/>
              <w:rPr>
                <w:rFonts w:eastAsia="Times New Roman"/>
              </w:rPr>
            </w:pPr>
            <w:r>
              <w:rPr>
                <w:rFonts w:ascii="Calibri" w:eastAsia="Times New Roman" w:hAnsi="Calibri" w:cs="Calibri"/>
                <w:sz w:val="22"/>
                <w:szCs w:val="22"/>
              </w:rPr>
              <w:t xml:space="preserve">E.g. reluctance to update </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Not</w:t>
            </w:r>
            <w:r>
              <w:rPr>
                <w:rFonts w:ascii="Calibri" w:eastAsia="Times New Roman" w:hAnsi="Calibri" w:cs="Calibri"/>
                <w:sz w:val="22"/>
                <w:szCs w:val="22"/>
                <w:highlight w:val="yellow"/>
                <w:lang w:val="en-GB"/>
              </w:rPr>
              <w:t xml:space="preserve"> legally binding</w:t>
            </w:r>
          </w:p>
          <w:p w:rsidR="00E814A0" w:rsidRDefault="00E814A0">
            <w:pPr>
              <w:numPr>
                <w:ilvl w:val="2"/>
                <w:numId w:val="78"/>
              </w:numPr>
              <w:textAlignment w:val="center"/>
              <w:rPr>
                <w:rFonts w:eastAsia="Times New Roman"/>
              </w:rPr>
            </w:pPr>
            <w:r>
              <w:rPr>
                <w:rFonts w:ascii="Calibri" w:eastAsia="Times New Roman" w:hAnsi="Calibri" w:cs="Calibri"/>
                <w:sz w:val="22"/>
                <w:szCs w:val="22"/>
              </w:rPr>
              <w:t xml:space="preserve">One size fits all approach - </w:t>
            </w:r>
            <w:r>
              <w:rPr>
                <w:rFonts w:ascii="Calibri" w:eastAsia="Times New Roman" w:hAnsi="Calibri" w:cs="Calibri"/>
                <w:sz w:val="22"/>
                <w:szCs w:val="22"/>
                <w:highlight w:val="yellow"/>
                <w:lang w:val="en-GB"/>
              </w:rPr>
              <w:t>Uniform charter</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u w:val="single"/>
                <w:lang w:val="en-GB"/>
              </w:rPr>
              <w:t>Rarely updated</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u w:val="single"/>
                <w:lang w:val="en-GB"/>
              </w:rPr>
              <w:t>Minimal consultation with stakeholders</w:t>
            </w:r>
          </w:p>
          <w:p w:rsidR="00E814A0" w:rsidRDefault="00E814A0">
            <w:pPr>
              <w:numPr>
                <w:ilvl w:val="3"/>
                <w:numId w:val="78"/>
              </w:numPr>
              <w:textAlignment w:val="center"/>
              <w:rPr>
                <w:rFonts w:eastAsia="Times New Roman"/>
                <w:lang w:val="en-GB"/>
              </w:rPr>
            </w:pPr>
            <w:r>
              <w:rPr>
                <w:rFonts w:ascii="Calibri" w:eastAsia="Times New Roman" w:hAnsi="Calibri" w:cs="Calibri"/>
                <w:sz w:val="22"/>
                <w:szCs w:val="22"/>
                <w:lang w:val="en-GB"/>
              </w:rPr>
              <w:t>E.g. - NGO, Civil Society etc.</w:t>
            </w:r>
          </w:p>
          <w:p w:rsidR="00E814A0" w:rsidRDefault="00E814A0">
            <w:pPr>
              <w:numPr>
                <w:ilvl w:val="2"/>
                <w:numId w:val="78"/>
              </w:numPr>
              <w:textAlignment w:val="center"/>
              <w:rPr>
                <w:rFonts w:eastAsia="Times New Roman"/>
              </w:rPr>
            </w:pPr>
            <w:r>
              <w:rPr>
                <w:rFonts w:ascii="Calibri" w:eastAsia="Times New Roman" w:hAnsi="Calibri" w:cs="Calibri"/>
                <w:sz w:val="22"/>
                <w:szCs w:val="22"/>
              </w:rPr>
              <w:t>lack of awareness among citizens</w:t>
            </w:r>
          </w:p>
          <w:p w:rsidR="00E814A0" w:rsidRDefault="00E814A0">
            <w:pPr>
              <w:numPr>
                <w:ilvl w:val="3"/>
                <w:numId w:val="78"/>
              </w:numPr>
              <w:textAlignment w:val="center"/>
              <w:rPr>
                <w:rFonts w:eastAsia="Times New Roman"/>
                <w:lang w:val="en-GB"/>
              </w:rPr>
            </w:pPr>
            <w:r>
              <w:rPr>
                <w:rFonts w:ascii="Calibri" w:eastAsia="Times New Roman" w:hAnsi="Calibri" w:cs="Calibri"/>
                <w:sz w:val="22"/>
                <w:szCs w:val="22"/>
                <w:lang w:val="en-GB"/>
              </w:rPr>
              <w:t>Due to poor advertisement</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Limited training of the employees on importance and implementation of Charter</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Lack of accountability mechanism</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Lack of monitoring and evaluation</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78"/>
              </w:numPr>
              <w:textAlignment w:val="center"/>
              <w:rPr>
                <w:rFonts w:eastAsia="Times New Roman"/>
                <w:lang w:val="en-GB"/>
              </w:rPr>
            </w:pPr>
            <w:r>
              <w:rPr>
                <w:rFonts w:ascii="Calibri" w:eastAsia="Times New Roman" w:hAnsi="Calibri" w:cs="Calibri"/>
                <w:sz w:val="22"/>
                <w:szCs w:val="22"/>
                <w:lang w:val="en-GB"/>
              </w:rPr>
              <w:t xml:space="preserve">Measures </w:t>
            </w:r>
          </w:p>
          <w:p w:rsidR="00E814A0" w:rsidRDefault="00E814A0">
            <w:pPr>
              <w:numPr>
                <w:ilvl w:val="2"/>
                <w:numId w:val="81"/>
              </w:numPr>
              <w:textAlignment w:val="center"/>
              <w:rPr>
                <w:rFonts w:eastAsia="Times New Roman"/>
                <w:lang w:val="en-GB"/>
              </w:rPr>
            </w:pPr>
            <w:r>
              <w:rPr>
                <w:rFonts w:ascii="Calibri" w:eastAsia="Times New Roman" w:hAnsi="Calibri" w:cs="Calibri"/>
                <w:sz w:val="22"/>
                <w:szCs w:val="22"/>
                <w:lang w:val="en-GB"/>
              </w:rPr>
              <w:t>Agile approach:</w:t>
            </w:r>
          </w:p>
          <w:p w:rsidR="00E814A0" w:rsidRDefault="00E814A0">
            <w:pPr>
              <w:numPr>
                <w:ilvl w:val="2"/>
                <w:numId w:val="81"/>
              </w:numPr>
              <w:textAlignment w:val="center"/>
              <w:rPr>
                <w:rFonts w:eastAsia="Times New Roman"/>
                <w:lang w:val="en-GB"/>
              </w:rPr>
            </w:pPr>
            <w:r>
              <w:rPr>
                <w:rFonts w:ascii="Calibri" w:eastAsia="Times New Roman" w:hAnsi="Calibri" w:cs="Calibri"/>
                <w:sz w:val="22"/>
                <w:szCs w:val="22"/>
                <w:lang w:val="en-GB"/>
              </w:rPr>
              <w:t>Grievance redressal system within department</w:t>
            </w:r>
          </w:p>
          <w:p w:rsidR="00E814A0" w:rsidRDefault="00E814A0">
            <w:pPr>
              <w:numPr>
                <w:ilvl w:val="3"/>
                <w:numId w:val="81"/>
              </w:numPr>
              <w:textAlignment w:val="center"/>
              <w:rPr>
                <w:rFonts w:eastAsia="Times New Roman"/>
                <w:lang w:val="en-GB"/>
              </w:rPr>
            </w:pPr>
            <w:r>
              <w:rPr>
                <w:rFonts w:ascii="Calibri" w:eastAsia="Times New Roman" w:hAnsi="Calibri" w:cs="Calibri"/>
                <w:sz w:val="22"/>
                <w:szCs w:val="22"/>
                <w:highlight w:val="yellow"/>
                <w:lang w:val="en-GB"/>
              </w:rPr>
              <w:t>126th law</w:t>
            </w:r>
            <w:r>
              <w:rPr>
                <w:rFonts w:ascii="Calibri" w:eastAsia="Times New Roman" w:hAnsi="Calibri" w:cs="Calibri"/>
                <w:sz w:val="22"/>
                <w:szCs w:val="22"/>
                <w:lang w:val="en-GB"/>
              </w:rPr>
              <w:t xml:space="preserve"> commission report</w:t>
            </w:r>
          </w:p>
          <w:p w:rsidR="00E814A0" w:rsidRDefault="00E814A0">
            <w:pPr>
              <w:numPr>
                <w:ilvl w:val="2"/>
                <w:numId w:val="81"/>
              </w:numPr>
              <w:textAlignment w:val="center"/>
              <w:rPr>
                <w:rFonts w:eastAsia="Times New Roman"/>
              </w:rPr>
            </w:pPr>
            <w:r>
              <w:rPr>
                <w:rFonts w:ascii="Calibri" w:eastAsia="Times New Roman" w:hAnsi="Calibri" w:cs="Calibri"/>
                <w:sz w:val="22"/>
                <w:szCs w:val="22"/>
              </w:rPr>
              <w:t>Set Specific, Realistic, and Measurable Standards</w:t>
            </w:r>
          </w:p>
          <w:p w:rsidR="00E814A0" w:rsidRDefault="00E814A0">
            <w:pPr>
              <w:numPr>
                <w:ilvl w:val="2"/>
                <w:numId w:val="81"/>
              </w:numPr>
              <w:textAlignment w:val="center"/>
              <w:rPr>
                <w:rFonts w:eastAsia="Times New Roman"/>
              </w:rPr>
            </w:pPr>
            <w:r>
              <w:rPr>
                <w:rFonts w:ascii="Calibri" w:eastAsia="Times New Roman" w:hAnsi="Calibri" w:cs="Calibri"/>
                <w:sz w:val="22"/>
                <w:szCs w:val="22"/>
              </w:rPr>
              <w:t>Implementing enforceable accountability mechanisms</w:t>
            </w:r>
          </w:p>
          <w:p w:rsidR="00E814A0" w:rsidRDefault="00E814A0">
            <w:pPr>
              <w:numPr>
                <w:ilvl w:val="2"/>
                <w:numId w:val="78"/>
              </w:numPr>
              <w:textAlignment w:val="center"/>
              <w:rPr>
                <w:rFonts w:eastAsia="Times New Roman"/>
              </w:rPr>
            </w:pPr>
            <w:r>
              <w:rPr>
                <w:rFonts w:ascii="Calibri" w:eastAsia="Times New Roman" w:hAnsi="Calibri" w:cs="Calibri"/>
                <w:sz w:val="22"/>
                <w:szCs w:val="22"/>
                <w:shd w:val="clear" w:color="auto" w:fill="FFFF99"/>
                <w:lang w:val="en-GB"/>
              </w:rPr>
              <w:t>2nd ARC 12th Report</w:t>
            </w:r>
            <w:r>
              <w:rPr>
                <w:rFonts w:ascii="Calibri" w:eastAsia="Times New Roman" w:hAnsi="Calibri" w:cs="Calibri"/>
                <w:sz w:val="22"/>
                <w:szCs w:val="22"/>
                <w:lang w:val="en-GB"/>
              </w:rPr>
              <w:t xml:space="preserve"> on </w:t>
            </w:r>
            <w:r>
              <w:rPr>
                <w:rFonts w:ascii="Calibri" w:eastAsia="Times New Roman" w:hAnsi="Calibri" w:cs="Calibri"/>
                <w:sz w:val="22"/>
                <w:szCs w:val="22"/>
                <w:shd w:val="clear" w:color="auto" w:fill="FFFF99"/>
                <w:lang w:val="en-GB"/>
              </w:rPr>
              <w:t xml:space="preserve">citizen centric administration  </w:t>
            </w:r>
            <w:r>
              <w:rPr>
                <w:rFonts w:ascii="Calibri" w:eastAsia="Times New Roman" w:hAnsi="Calibri" w:cs="Calibri"/>
                <w:sz w:val="22"/>
                <w:szCs w:val="22"/>
                <w:lang w:val="en-GB"/>
              </w:rPr>
              <w:t xml:space="preserve">- </w:t>
            </w:r>
            <w:r>
              <w:rPr>
                <w:rFonts w:ascii="Calibri" w:eastAsia="Times New Roman" w:hAnsi="Calibri" w:cs="Calibri"/>
                <w:b/>
                <w:bCs/>
                <w:sz w:val="22"/>
                <w:szCs w:val="22"/>
              </w:rPr>
              <w:t>Seven step model</w:t>
            </w:r>
            <w:r>
              <w:rPr>
                <w:rFonts w:ascii="Calibri" w:eastAsia="Times New Roman" w:hAnsi="Calibri" w:cs="Calibri"/>
                <w:sz w:val="22"/>
                <w:szCs w:val="22"/>
              </w:rPr>
              <w:t xml:space="preserve"> for citizen centricity</w:t>
            </w:r>
          </w:p>
          <w:p w:rsidR="00E814A0" w:rsidRDefault="00E814A0">
            <w:pPr>
              <w:numPr>
                <w:ilvl w:val="3"/>
                <w:numId w:val="78"/>
              </w:numPr>
              <w:textAlignment w:val="center"/>
              <w:rPr>
                <w:rFonts w:eastAsia="Times New Roman"/>
                <w:lang w:val="en-GB"/>
              </w:rPr>
            </w:pPr>
            <w:r>
              <w:rPr>
                <w:rFonts w:ascii="Calibri" w:eastAsia="Times New Roman" w:hAnsi="Calibri" w:cs="Calibri"/>
                <w:sz w:val="22"/>
                <w:szCs w:val="22"/>
                <w:lang w:val="en-GB"/>
              </w:rPr>
              <w:t>Tailor made</w:t>
            </w:r>
          </w:p>
          <w:p w:rsidR="00E814A0" w:rsidRDefault="00E814A0">
            <w:pPr>
              <w:numPr>
                <w:ilvl w:val="3"/>
                <w:numId w:val="78"/>
              </w:numPr>
              <w:textAlignment w:val="center"/>
              <w:rPr>
                <w:rFonts w:eastAsia="Times New Roman"/>
                <w:lang w:val="en-GB"/>
              </w:rPr>
            </w:pPr>
            <w:r>
              <w:rPr>
                <w:rFonts w:ascii="Calibri" w:eastAsia="Times New Roman" w:hAnsi="Calibri" w:cs="Calibri"/>
                <w:sz w:val="22"/>
                <w:szCs w:val="22"/>
                <w:lang w:val="en-GB"/>
              </w:rPr>
              <w:t>Publication in</w:t>
            </w:r>
            <w:r>
              <w:rPr>
                <w:rFonts w:ascii="Calibri" w:eastAsia="Times New Roman" w:hAnsi="Calibri" w:cs="Calibri"/>
                <w:sz w:val="22"/>
                <w:szCs w:val="22"/>
                <w:highlight w:val="yellow"/>
                <w:lang w:val="en-GB"/>
              </w:rPr>
              <w:t xml:space="preserve"> vernacular language</w:t>
            </w:r>
          </w:p>
          <w:p w:rsidR="00E814A0" w:rsidRDefault="00E814A0">
            <w:pPr>
              <w:numPr>
                <w:ilvl w:val="3"/>
                <w:numId w:val="78"/>
              </w:numPr>
              <w:textAlignment w:val="center"/>
              <w:rPr>
                <w:rFonts w:eastAsia="Times New Roman"/>
                <w:lang w:val="en-GB"/>
              </w:rPr>
            </w:pPr>
            <w:r>
              <w:rPr>
                <w:rFonts w:ascii="Calibri" w:eastAsia="Times New Roman" w:hAnsi="Calibri" w:cs="Calibri"/>
                <w:sz w:val="22"/>
                <w:szCs w:val="22"/>
                <w:lang w:val="en-GB"/>
              </w:rPr>
              <w:t>Increase awareness</w:t>
            </w:r>
          </w:p>
          <w:p w:rsidR="00E814A0" w:rsidRDefault="00E814A0">
            <w:pPr>
              <w:numPr>
                <w:ilvl w:val="3"/>
                <w:numId w:val="78"/>
              </w:numPr>
              <w:textAlignment w:val="center"/>
              <w:rPr>
                <w:rFonts w:eastAsia="Times New Roman"/>
                <w:lang w:val="en-GB"/>
              </w:rPr>
            </w:pPr>
            <w:r>
              <w:rPr>
                <w:rFonts w:ascii="Calibri" w:eastAsia="Times New Roman" w:hAnsi="Calibri" w:cs="Calibri"/>
                <w:b/>
                <w:bCs/>
                <w:sz w:val="22"/>
                <w:szCs w:val="22"/>
                <w:lang w:val="en-GB"/>
              </w:rPr>
              <w:t>Sevottam Model</w:t>
            </w:r>
          </w:p>
          <w:p w:rsidR="00E814A0" w:rsidRDefault="00E814A0">
            <w:pPr>
              <w:numPr>
                <w:ilvl w:val="4"/>
                <w:numId w:val="78"/>
              </w:numPr>
              <w:textAlignment w:val="center"/>
              <w:rPr>
                <w:rFonts w:eastAsia="Times New Roman"/>
                <w:lang w:val="en-GB"/>
              </w:rPr>
            </w:pPr>
            <w:r>
              <w:rPr>
                <w:rFonts w:ascii="Calibri" w:eastAsia="Times New Roman" w:hAnsi="Calibri" w:cs="Calibri"/>
                <w:sz w:val="22"/>
                <w:szCs w:val="22"/>
                <w:lang w:val="en-GB"/>
              </w:rPr>
              <w:t>The model was suggested by 2nd ARC in its 12th report Citizen centric administration.</w:t>
            </w:r>
          </w:p>
          <w:p w:rsidR="00E814A0" w:rsidRDefault="00E814A0">
            <w:pPr>
              <w:numPr>
                <w:ilvl w:val="4"/>
                <w:numId w:val="78"/>
              </w:numPr>
              <w:textAlignment w:val="center"/>
              <w:rPr>
                <w:rFonts w:eastAsia="Times New Roman"/>
                <w:sz w:val="22"/>
                <w:szCs w:val="22"/>
              </w:rPr>
            </w:pPr>
            <w:r>
              <w:rPr>
                <w:rFonts w:eastAsia="Times New Roman"/>
                <w:noProof/>
                <w:sz w:val="22"/>
                <w:szCs w:val="22"/>
              </w:rPr>
              <w:drawing>
                <wp:inline distT="0" distB="0" distL="0" distR="0">
                  <wp:extent cx="1790700" cy="1362075"/>
                  <wp:effectExtent l="0" t="0" r="0" b="9525"/>
                  <wp:docPr id="12" name="Picture 12" descr="Citizen Charter and Sevottam Model | Legacy IAS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tizen Charter and Sevottam Model | Legacy IAS Academ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0700" cy="1362075"/>
                          </a:xfrm>
                          <a:prstGeom prst="rect">
                            <a:avLst/>
                          </a:prstGeom>
                          <a:noFill/>
                          <a:ln>
                            <a:noFill/>
                          </a:ln>
                        </pic:spPr>
                      </pic:pic>
                    </a:graphicData>
                  </a:graphic>
                </wp:inline>
              </w:drawing>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78"/>
              </w:numPr>
              <w:textAlignment w:val="center"/>
              <w:rPr>
                <w:rFonts w:eastAsia="Times New Roman"/>
                <w:lang w:val="en-GB"/>
              </w:rPr>
            </w:pPr>
            <w:r>
              <w:rPr>
                <w:rFonts w:ascii="Calibri" w:eastAsia="Times New Roman" w:hAnsi="Calibri" w:cs="Calibri"/>
                <w:sz w:val="22"/>
                <w:szCs w:val="22"/>
                <w:lang w:val="en-GB"/>
              </w:rPr>
              <w:t xml:space="preserve">Components </w:t>
            </w:r>
          </w:p>
          <w:p w:rsidR="00E814A0" w:rsidRDefault="00E814A0">
            <w:pPr>
              <w:numPr>
                <w:ilvl w:val="1"/>
                <w:numId w:val="78"/>
              </w:numPr>
              <w:textAlignment w:val="center"/>
              <w:rPr>
                <w:rFonts w:eastAsia="Times New Roman"/>
                <w:lang w:val="en-GB"/>
              </w:rPr>
            </w:pPr>
            <w:r>
              <w:rPr>
                <w:rFonts w:ascii="Calibri" w:eastAsia="Times New Roman" w:hAnsi="Calibri" w:cs="Calibri"/>
                <w:sz w:val="22"/>
                <w:szCs w:val="22"/>
                <w:lang w:val="en-GB"/>
              </w:rPr>
              <w:t xml:space="preserve">Features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78"/>
              </w:numPr>
              <w:textAlignment w:val="center"/>
              <w:rPr>
                <w:rFonts w:eastAsia="Times New Roman"/>
                <w:lang w:val="en-GB"/>
              </w:rPr>
            </w:pPr>
            <w:r>
              <w:rPr>
                <w:rFonts w:ascii="Calibri" w:eastAsia="Times New Roman" w:hAnsi="Calibri" w:cs="Calibri"/>
                <w:b/>
                <w:bCs/>
                <w:sz w:val="22"/>
                <w:szCs w:val="22"/>
                <w:lang w:val="en-GB"/>
              </w:rPr>
              <w:t xml:space="preserve">Conclusion </w:t>
            </w:r>
          </w:p>
          <w:p w:rsidR="00E814A0" w:rsidRDefault="00E814A0">
            <w:pPr>
              <w:numPr>
                <w:ilvl w:val="2"/>
                <w:numId w:val="78"/>
              </w:numPr>
              <w:textAlignment w:val="center"/>
              <w:rPr>
                <w:rFonts w:eastAsia="Times New Roman"/>
                <w:lang w:val="en-GB"/>
              </w:rPr>
            </w:pPr>
            <w:r>
              <w:rPr>
                <w:rFonts w:ascii="Calibri" w:eastAsia="Times New Roman" w:hAnsi="Calibri" w:cs="Calibri"/>
                <w:sz w:val="22"/>
                <w:szCs w:val="22"/>
                <w:lang w:val="en-GB"/>
              </w:rPr>
              <w:t xml:space="preserve">Forming Citizen Charter based on </w:t>
            </w:r>
            <w:r>
              <w:rPr>
                <w:rFonts w:ascii="Calibri" w:eastAsia="Times New Roman" w:hAnsi="Calibri" w:cs="Calibri"/>
                <w:sz w:val="22"/>
                <w:szCs w:val="22"/>
                <w:u w:val="single"/>
                <w:lang w:val="en-GB"/>
              </w:rPr>
              <w:t>Sevottam Model</w:t>
            </w:r>
            <w:r>
              <w:rPr>
                <w:rFonts w:ascii="Calibri" w:eastAsia="Times New Roman" w:hAnsi="Calibri" w:cs="Calibri"/>
                <w:sz w:val="22"/>
                <w:szCs w:val="22"/>
                <w:lang w:val="en-GB"/>
              </w:rPr>
              <w:t xml:space="preserve"> </w:t>
            </w:r>
            <w:r>
              <w:rPr>
                <w:rFonts w:ascii="Calibri" w:eastAsia="Times New Roman" w:hAnsi="Calibri" w:cs="Calibri"/>
                <w:sz w:val="22"/>
                <w:szCs w:val="22"/>
                <w:lang w:val="en-GB"/>
              </w:rPr>
              <w:t xml:space="preserve">(2nd ARC ) is crucial for citizen centric public services. </w:t>
            </w:r>
          </w:p>
        </w:tc>
      </w:tr>
      <w:tr w:rsidR="00000000">
        <w:trPr>
          <w:divId w:val="250359645"/>
        </w:trPr>
        <w:tc>
          <w:tcPr>
            <w:tcW w:w="1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Transparency and Accountability </w:t>
            </w:r>
          </w:p>
        </w:tc>
        <w:tc>
          <w:tcPr>
            <w:tcW w:w="10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 xml:space="preserve">Introduction </w:t>
            </w:r>
          </w:p>
          <w:p w:rsidR="00E814A0" w:rsidRDefault="00E814A0">
            <w:pPr>
              <w:numPr>
                <w:ilvl w:val="2"/>
                <w:numId w:val="82"/>
              </w:numPr>
              <w:textAlignment w:val="center"/>
              <w:rPr>
                <w:rFonts w:eastAsia="Times New Roman"/>
              </w:rPr>
            </w:pPr>
            <w:r>
              <w:rPr>
                <w:rFonts w:ascii="Calibri" w:eastAsia="Times New Roman" w:hAnsi="Calibri" w:cs="Calibri"/>
                <w:sz w:val="22"/>
                <w:szCs w:val="22"/>
              </w:rPr>
              <w:t>Accountability is the quality of being answerable for ones actions and decisions.</w:t>
            </w:r>
          </w:p>
          <w:p w:rsidR="00E814A0" w:rsidRDefault="00E814A0">
            <w:pPr>
              <w:numPr>
                <w:ilvl w:val="2"/>
                <w:numId w:val="82"/>
              </w:numPr>
              <w:textAlignment w:val="center"/>
              <w:rPr>
                <w:rFonts w:eastAsia="Times New Roman"/>
              </w:rPr>
            </w:pPr>
            <w:r>
              <w:rPr>
                <w:rFonts w:ascii="Calibri" w:eastAsia="Times New Roman" w:hAnsi="Calibri" w:cs="Calibri"/>
                <w:sz w:val="22"/>
                <w:szCs w:val="22"/>
              </w:rPr>
              <w:t xml:space="preserve">Transparency is the </w:t>
            </w:r>
            <w:r>
              <w:rPr>
                <w:rFonts w:ascii="Calibri" w:eastAsia="Times New Roman" w:hAnsi="Calibri" w:cs="Calibri"/>
                <w:sz w:val="22"/>
                <w:szCs w:val="22"/>
              </w:rPr>
              <w:t>quality of being open to public scrutiny</w:t>
            </w:r>
          </w:p>
          <w:p w:rsidR="00E814A0" w:rsidRDefault="00E814A0">
            <w:pPr>
              <w:numPr>
                <w:ilvl w:val="2"/>
                <w:numId w:val="82"/>
              </w:numPr>
              <w:textAlignment w:val="center"/>
              <w:rPr>
                <w:rFonts w:eastAsia="Times New Roman"/>
              </w:rPr>
            </w:pPr>
            <w:r>
              <w:rPr>
                <w:rFonts w:ascii="Calibri" w:eastAsia="Times New Roman" w:hAnsi="Calibri" w:cs="Calibri"/>
                <w:sz w:val="22"/>
                <w:szCs w:val="22"/>
              </w:rPr>
              <w:t>According to 2nd ARC, transparency means bi-directional information flow.</w:t>
            </w:r>
          </w:p>
          <w:p w:rsidR="00E814A0" w:rsidRDefault="00E814A0">
            <w:pPr>
              <w:numPr>
                <w:ilvl w:val="3"/>
                <w:numId w:val="82"/>
              </w:numPr>
              <w:textAlignment w:val="center"/>
              <w:rPr>
                <w:rFonts w:eastAsia="Times New Roman"/>
              </w:rPr>
            </w:pPr>
            <w:r>
              <w:rPr>
                <w:rFonts w:ascii="Calibri" w:eastAsia="Times New Roman" w:hAnsi="Calibri" w:cs="Calibri"/>
                <w:sz w:val="22"/>
                <w:szCs w:val="22"/>
              </w:rPr>
              <w:t>Suo-moto disclosure, soliciting citizen feedback</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 xml:space="preserve">Significance </w:t>
            </w:r>
          </w:p>
          <w:p w:rsidR="00E814A0" w:rsidRDefault="00E814A0">
            <w:pPr>
              <w:numPr>
                <w:ilvl w:val="2"/>
                <w:numId w:val="82"/>
              </w:numPr>
              <w:textAlignment w:val="center"/>
              <w:rPr>
                <w:rFonts w:eastAsia="Times New Roman"/>
              </w:rPr>
            </w:pPr>
            <w:r>
              <w:rPr>
                <w:rFonts w:ascii="Calibri" w:eastAsia="Times New Roman" w:hAnsi="Calibri" w:cs="Calibri"/>
                <w:sz w:val="22"/>
                <w:szCs w:val="22"/>
              </w:rPr>
              <w:t xml:space="preserve">Build accountability and trust in public offices </w:t>
            </w:r>
          </w:p>
          <w:p w:rsidR="00E814A0" w:rsidRDefault="00E814A0">
            <w:pPr>
              <w:numPr>
                <w:ilvl w:val="3"/>
                <w:numId w:val="82"/>
              </w:numPr>
              <w:textAlignment w:val="center"/>
              <w:rPr>
                <w:rFonts w:eastAsia="Times New Roman"/>
              </w:rPr>
            </w:pPr>
            <w:r>
              <w:rPr>
                <w:rFonts w:ascii="Calibri" w:eastAsia="Times New Roman" w:hAnsi="Calibri" w:cs="Calibri"/>
                <w:sz w:val="22"/>
                <w:szCs w:val="22"/>
                <w:shd w:val="clear" w:color="auto" w:fill="FAC08F"/>
              </w:rPr>
              <w:t>E.g. live telecasting of Supreme Court proceeding</w:t>
            </w:r>
          </w:p>
          <w:p w:rsidR="00E814A0" w:rsidRDefault="00E814A0">
            <w:pPr>
              <w:numPr>
                <w:ilvl w:val="2"/>
                <w:numId w:val="82"/>
              </w:numPr>
              <w:textAlignment w:val="center"/>
              <w:rPr>
                <w:rFonts w:eastAsia="Times New Roman"/>
              </w:rPr>
            </w:pPr>
            <w:r>
              <w:rPr>
                <w:rFonts w:ascii="Calibri" w:eastAsia="Times New Roman" w:hAnsi="Calibri" w:cs="Calibri"/>
                <w:sz w:val="22"/>
                <w:szCs w:val="22"/>
              </w:rPr>
              <w:t xml:space="preserve">Preventing corruption </w:t>
            </w:r>
          </w:p>
          <w:p w:rsidR="00E814A0" w:rsidRDefault="00E814A0">
            <w:pPr>
              <w:numPr>
                <w:ilvl w:val="3"/>
                <w:numId w:val="82"/>
              </w:numPr>
              <w:textAlignment w:val="center"/>
              <w:rPr>
                <w:rFonts w:eastAsia="Times New Roman"/>
              </w:rPr>
            </w:pPr>
            <w:r>
              <w:rPr>
                <w:rFonts w:ascii="Calibri" w:eastAsia="Times New Roman" w:hAnsi="Calibri" w:cs="Calibri"/>
                <w:sz w:val="22"/>
                <w:szCs w:val="22"/>
                <w:shd w:val="clear" w:color="auto" w:fill="FAC08F"/>
              </w:rPr>
              <w:t>E.g. online tender allocation</w:t>
            </w:r>
          </w:p>
          <w:p w:rsidR="00E814A0" w:rsidRDefault="00E814A0">
            <w:pPr>
              <w:numPr>
                <w:ilvl w:val="2"/>
                <w:numId w:val="82"/>
              </w:numPr>
              <w:textAlignment w:val="center"/>
              <w:rPr>
                <w:rFonts w:eastAsia="Times New Roman"/>
              </w:rPr>
            </w:pPr>
            <w:r>
              <w:rPr>
                <w:rFonts w:ascii="Calibri" w:eastAsia="Times New Roman" w:hAnsi="Calibri" w:cs="Calibri"/>
                <w:sz w:val="22"/>
                <w:szCs w:val="22"/>
              </w:rPr>
              <w:t>Inclusive decision making process</w:t>
            </w:r>
          </w:p>
          <w:p w:rsidR="00E814A0" w:rsidRDefault="00E814A0">
            <w:pPr>
              <w:numPr>
                <w:ilvl w:val="3"/>
                <w:numId w:val="82"/>
              </w:numPr>
              <w:textAlignment w:val="center"/>
              <w:rPr>
                <w:rFonts w:eastAsia="Times New Roman"/>
              </w:rPr>
            </w:pPr>
            <w:r>
              <w:rPr>
                <w:rFonts w:ascii="Calibri" w:eastAsia="Times New Roman" w:hAnsi="Calibri" w:cs="Calibri"/>
                <w:sz w:val="22"/>
                <w:szCs w:val="22"/>
              </w:rPr>
              <w:t xml:space="preserve">E.g. Rajasthan Government Jan Soochana Portal </w:t>
            </w:r>
          </w:p>
          <w:p w:rsidR="00E814A0" w:rsidRDefault="00E814A0">
            <w:pPr>
              <w:numPr>
                <w:ilvl w:val="2"/>
                <w:numId w:val="82"/>
              </w:numPr>
              <w:textAlignment w:val="center"/>
              <w:rPr>
                <w:rFonts w:eastAsia="Times New Roman"/>
              </w:rPr>
            </w:pPr>
            <w:r>
              <w:rPr>
                <w:rFonts w:ascii="Calibri" w:eastAsia="Times New Roman" w:hAnsi="Calibri" w:cs="Calibri"/>
                <w:sz w:val="22"/>
                <w:szCs w:val="22"/>
              </w:rPr>
              <w:t>Ensures GG</w:t>
            </w:r>
          </w:p>
          <w:p w:rsidR="00E814A0" w:rsidRDefault="00E814A0">
            <w:pPr>
              <w:numPr>
                <w:ilvl w:val="3"/>
                <w:numId w:val="82"/>
              </w:numPr>
              <w:textAlignment w:val="center"/>
              <w:rPr>
                <w:rFonts w:eastAsia="Times New Roman"/>
              </w:rPr>
            </w:pPr>
            <w:r>
              <w:rPr>
                <w:rFonts w:ascii="Calibri" w:eastAsia="Times New Roman" w:hAnsi="Calibri" w:cs="Calibri"/>
                <w:sz w:val="22"/>
                <w:szCs w:val="22"/>
              </w:rPr>
              <w:t>E.g. RTI Act 2005</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 xml:space="preserve">Rationality and </w:t>
            </w:r>
            <w:r>
              <w:rPr>
                <w:rFonts w:ascii="Calibri" w:eastAsia="Times New Roman" w:hAnsi="Calibri" w:cs="Calibri"/>
                <w:sz w:val="22"/>
                <w:szCs w:val="22"/>
                <w:lang w:val="en-GB"/>
              </w:rPr>
              <w:t>objectivity in decision-making</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 xml:space="preserve">Leads to public participation for better decisions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Issues</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Corruption (antidote - transparency and accountability)</w:t>
            </w:r>
          </w:p>
          <w:p w:rsidR="00E814A0" w:rsidRDefault="00E814A0">
            <w:pPr>
              <w:numPr>
                <w:ilvl w:val="3"/>
                <w:numId w:val="82"/>
              </w:numPr>
              <w:textAlignment w:val="center"/>
              <w:rPr>
                <w:rFonts w:eastAsia="Times New Roman"/>
                <w:lang w:val="en-GB"/>
              </w:rPr>
            </w:pPr>
            <w:r>
              <w:rPr>
                <w:rFonts w:ascii="Calibri" w:eastAsia="Times New Roman" w:hAnsi="Calibri" w:cs="Calibri"/>
                <w:sz w:val="22"/>
                <w:szCs w:val="22"/>
                <w:lang w:val="en-GB"/>
              </w:rPr>
              <w:t>India a</w:t>
            </w:r>
            <w:r>
              <w:rPr>
                <w:rFonts w:ascii="Calibri" w:eastAsia="Times New Roman" w:hAnsi="Calibri" w:cs="Calibri"/>
                <w:sz w:val="22"/>
                <w:szCs w:val="22"/>
                <w:shd w:val="clear" w:color="auto" w:fill="CCFFFF"/>
                <w:lang w:val="en-GB"/>
              </w:rPr>
              <w:t>t 85 rank in corruption perception index</w:t>
            </w:r>
            <w:r>
              <w:rPr>
                <w:rFonts w:ascii="Calibri" w:eastAsia="Times New Roman" w:hAnsi="Calibri" w:cs="Calibri"/>
                <w:sz w:val="22"/>
                <w:szCs w:val="22"/>
                <w:lang w:val="en-GB"/>
              </w:rPr>
              <w:t xml:space="preserve"> -2022</w:t>
            </w:r>
          </w:p>
          <w:p w:rsidR="00E814A0" w:rsidRDefault="00E814A0">
            <w:pPr>
              <w:numPr>
                <w:ilvl w:val="3"/>
                <w:numId w:val="82"/>
              </w:numPr>
              <w:textAlignment w:val="center"/>
              <w:rPr>
                <w:rFonts w:eastAsia="Times New Roman"/>
                <w:lang w:val="en-GB"/>
              </w:rPr>
            </w:pPr>
            <w:r>
              <w:rPr>
                <w:rFonts w:ascii="Calibri" w:eastAsia="Times New Roman" w:hAnsi="Calibri" w:cs="Calibri"/>
                <w:b/>
                <w:bCs/>
                <w:sz w:val="22"/>
                <w:szCs w:val="22"/>
                <w:shd w:val="clear" w:color="auto" w:fill="D7E3BC"/>
                <w:lang w:val="en-GB"/>
              </w:rPr>
              <w:t xml:space="preserve">"Panama Papers" </w:t>
            </w:r>
            <w:r>
              <w:rPr>
                <w:rFonts w:ascii="Calibri" w:eastAsia="Times New Roman" w:hAnsi="Calibri" w:cs="Calibri"/>
                <w:sz w:val="22"/>
                <w:szCs w:val="22"/>
                <w:shd w:val="clear" w:color="auto" w:fill="D7E3BC"/>
                <w:lang w:val="en-GB"/>
              </w:rPr>
              <w:t>leaks</w:t>
            </w:r>
          </w:p>
          <w:p w:rsidR="00E814A0" w:rsidRDefault="00E814A0">
            <w:pPr>
              <w:numPr>
                <w:ilvl w:val="2"/>
                <w:numId w:val="82"/>
              </w:numPr>
              <w:textAlignment w:val="center"/>
              <w:rPr>
                <w:rFonts w:eastAsia="Times New Roman"/>
              </w:rPr>
            </w:pPr>
            <w:r>
              <w:rPr>
                <w:rFonts w:ascii="Calibri" w:eastAsia="Times New Roman" w:hAnsi="Calibri" w:cs="Calibri"/>
                <w:sz w:val="22"/>
                <w:szCs w:val="22"/>
              </w:rPr>
              <w:t>Official secrets act (2ARC - should be repealed)</w:t>
            </w:r>
          </w:p>
          <w:p w:rsidR="00E814A0" w:rsidRDefault="00E814A0">
            <w:pPr>
              <w:numPr>
                <w:ilvl w:val="2"/>
                <w:numId w:val="82"/>
              </w:numPr>
              <w:textAlignment w:val="center"/>
              <w:rPr>
                <w:rFonts w:eastAsia="Times New Roman"/>
              </w:rPr>
            </w:pPr>
            <w:r>
              <w:rPr>
                <w:rFonts w:ascii="Calibri" w:eastAsia="Times New Roman" w:hAnsi="Calibri" w:cs="Calibri"/>
                <w:sz w:val="22"/>
                <w:szCs w:val="22"/>
              </w:rPr>
              <w:t>Lack of proactive disclosure of information</w:t>
            </w:r>
          </w:p>
          <w:p w:rsidR="00E814A0" w:rsidRDefault="00E814A0">
            <w:pPr>
              <w:numPr>
                <w:ilvl w:val="2"/>
                <w:numId w:val="82"/>
              </w:numPr>
              <w:textAlignment w:val="center"/>
              <w:rPr>
                <w:rFonts w:eastAsia="Times New Roman"/>
              </w:rPr>
            </w:pPr>
            <w:r>
              <w:rPr>
                <w:rFonts w:ascii="Calibri" w:eastAsia="Times New Roman" w:hAnsi="Calibri" w:cs="Calibri"/>
                <w:sz w:val="22"/>
                <w:szCs w:val="22"/>
                <w:highlight w:val="yellow"/>
              </w:rPr>
              <w:t>Political parties, judiciary</w:t>
            </w:r>
          </w:p>
          <w:p w:rsidR="00E814A0" w:rsidRDefault="00E814A0">
            <w:pPr>
              <w:numPr>
                <w:ilvl w:val="3"/>
                <w:numId w:val="83"/>
              </w:numPr>
              <w:textAlignment w:val="center"/>
              <w:rPr>
                <w:rFonts w:eastAsia="Times New Roman"/>
              </w:rPr>
            </w:pPr>
            <w:r>
              <w:rPr>
                <w:rFonts w:ascii="Calibri" w:eastAsia="Times New Roman" w:hAnsi="Calibri" w:cs="Calibri"/>
                <w:sz w:val="22"/>
                <w:szCs w:val="22"/>
              </w:rPr>
              <w:t>Not under RTI ambit</w:t>
            </w:r>
          </w:p>
          <w:p w:rsidR="00E814A0" w:rsidRDefault="00E814A0">
            <w:pPr>
              <w:numPr>
                <w:ilvl w:val="2"/>
                <w:numId w:val="82"/>
              </w:numPr>
              <w:textAlignment w:val="center"/>
              <w:rPr>
                <w:rFonts w:eastAsia="Times New Roman"/>
              </w:rPr>
            </w:pPr>
            <w:r>
              <w:rPr>
                <w:rFonts w:ascii="Calibri" w:eastAsia="Times New Roman" w:hAnsi="Calibri" w:cs="Calibri"/>
                <w:sz w:val="22"/>
                <w:szCs w:val="22"/>
              </w:rPr>
              <w:t>Backlog</w:t>
            </w:r>
          </w:p>
          <w:p w:rsidR="00E814A0" w:rsidRDefault="00E814A0">
            <w:pPr>
              <w:numPr>
                <w:ilvl w:val="2"/>
                <w:numId w:val="82"/>
              </w:numPr>
              <w:textAlignment w:val="center"/>
              <w:rPr>
                <w:rFonts w:eastAsia="Times New Roman"/>
              </w:rPr>
            </w:pPr>
            <w:r>
              <w:rPr>
                <w:rFonts w:ascii="Calibri" w:eastAsia="Times New Roman" w:hAnsi="Calibri" w:cs="Calibri"/>
                <w:sz w:val="22"/>
                <w:szCs w:val="22"/>
              </w:rPr>
              <w:t>CIC, CVC - dysfunctional</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 xml:space="preserve">Means to achieve </w:t>
            </w:r>
          </w:p>
          <w:p w:rsidR="00E814A0" w:rsidRDefault="00E814A0">
            <w:pPr>
              <w:numPr>
                <w:ilvl w:val="2"/>
                <w:numId w:val="82"/>
              </w:numPr>
              <w:textAlignment w:val="center"/>
              <w:rPr>
                <w:rFonts w:eastAsia="Times New Roman"/>
                <w:lang w:val="en-GB"/>
              </w:rPr>
            </w:pPr>
            <w:r>
              <w:rPr>
                <w:rFonts w:ascii="Calibri" w:eastAsia="Times New Roman" w:hAnsi="Calibri" w:cs="Calibri"/>
                <w:b/>
                <w:bCs/>
                <w:sz w:val="22"/>
                <w:szCs w:val="22"/>
                <w:lang w:val="en-GB"/>
              </w:rPr>
              <w:t xml:space="preserve">Individual accountability </w:t>
            </w:r>
          </w:p>
          <w:p w:rsidR="00E814A0" w:rsidRDefault="00E814A0">
            <w:pPr>
              <w:numPr>
                <w:ilvl w:val="3"/>
                <w:numId w:val="84"/>
              </w:numPr>
              <w:textAlignment w:val="center"/>
              <w:rPr>
                <w:rFonts w:eastAsia="Times New Roman"/>
              </w:rPr>
            </w:pPr>
            <w:r>
              <w:rPr>
                <w:rFonts w:ascii="Calibri" w:eastAsia="Times New Roman" w:hAnsi="Calibri" w:cs="Calibri"/>
                <w:sz w:val="22"/>
                <w:szCs w:val="22"/>
              </w:rPr>
              <w:t>meeting performance targets</w:t>
            </w:r>
          </w:p>
          <w:p w:rsidR="00E814A0" w:rsidRDefault="00E814A0">
            <w:pPr>
              <w:numPr>
                <w:ilvl w:val="3"/>
                <w:numId w:val="84"/>
              </w:numPr>
              <w:textAlignment w:val="center"/>
              <w:rPr>
                <w:rFonts w:eastAsia="Times New Roman"/>
              </w:rPr>
            </w:pPr>
            <w:r>
              <w:rPr>
                <w:rFonts w:ascii="Calibri" w:eastAsia="Times New Roman" w:hAnsi="Calibri" w:cs="Calibri"/>
                <w:sz w:val="22"/>
                <w:szCs w:val="22"/>
              </w:rPr>
              <w:t xml:space="preserve">adhering to </w:t>
            </w:r>
            <w:r>
              <w:rPr>
                <w:rFonts w:ascii="Calibri" w:eastAsia="Times New Roman" w:hAnsi="Calibri" w:cs="Calibri"/>
                <w:sz w:val="22"/>
                <w:szCs w:val="22"/>
                <w:u w:val="single"/>
              </w:rPr>
              <w:t>ethical standards</w:t>
            </w:r>
          </w:p>
          <w:p w:rsidR="00E814A0" w:rsidRDefault="00E814A0">
            <w:pPr>
              <w:numPr>
                <w:ilvl w:val="3"/>
                <w:numId w:val="84"/>
              </w:numPr>
              <w:textAlignment w:val="center"/>
              <w:rPr>
                <w:rFonts w:eastAsia="Times New Roman"/>
              </w:rPr>
            </w:pPr>
            <w:r>
              <w:rPr>
                <w:rFonts w:ascii="Calibri" w:eastAsia="Times New Roman" w:hAnsi="Calibri" w:cs="Calibri"/>
                <w:sz w:val="22"/>
                <w:szCs w:val="22"/>
              </w:rPr>
              <w:t>avoiding any misuse of power or resources.</w:t>
            </w:r>
          </w:p>
          <w:p w:rsidR="00E814A0" w:rsidRDefault="00E814A0">
            <w:pPr>
              <w:numPr>
                <w:ilvl w:val="2"/>
                <w:numId w:val="82"/>
              </w:numPr>
              <w:textAlignment w:val="center"/>
              <w:rPr>
                <w:rFonts w:eastAsia="Times New Roman"/>
                <w:lang w:val="en-GB"/>
              </w:rPr>
            </w:pPr>
            <w:r>
              <w:rPr>
                <w:rFonts w:ascii="Calibri" w:eastAsia="Times New Roman" w:hAnsi="Calibri" w:cs="Calibri"/>
                <w:b/>
                <w:bCs/>
                <w:sz w:val="22"/>
                <w:szCs w:val="22"/>
                <w:lang w:val="en-GB"/>
              </w:rPr>
              <w:t>Collective accountability</w:t>
            </w:r>
          </w:p>
          <w:p w:rsidR="00E814A0" w:rsidRDefault="00E814A0">
            <w:pPr>
              <w:numPr>
                <w:ilvl w:val="3"/>
                <w:numId w:val="85"/>
              </w:numPr>
              <w:textAlignment w:val="center"/>
              <w:rPr>
                <w:rFonts w:eastAsia="Times New Roman"/>
              </w:rPr>
            </w:pPr>
            <w:r>
              <w:rPr>
                <w:rFonts w:ascii="Calibri" w:eastAsia="Times New Roman" w:hAnsi="Calibri" w:cs="Calibri"/>
                <w:sz w:val="22"/>
                <w:szCs w:val="22"/>
              </w:rPr>
              <w:t>Delivering on mandate</w:t>
            </w:r>
          </w:p>
          <w:p w:rsidR="00E814A0" w:rsidRDefault="00E814A0">
            <w:pPr>
              <w:numPr>
                <w:ilvl w:val="3"/>
                <w:numId w:val="85"/>
              </w:numPr>
              <w:textAlignment w:val="center"/>
              <w:rPr>
                <w:rFonts w:eastAsia="Times New Roman"/>
              </w:rPr>
            </w:pPr>
            <w:r>
              <w:rPr>
                <w:rFonts w:ascii="Calibri" w:eastAsia="Times New Roman" w:hAnsi="Calibri" w:cs="Calibri"/>
                <w:sz w:val="22"/>
                <w:szCs w:val="22"/>
              </w:rPr>
              <w:t>Achieving service goals</w:t>
            </w:r>
          </w:p>
          <w:p w:rsidR="00E814A0" w:rsidRDefault="00E814A0">
            <w:pPr>
              <w:numPr>
                <w:ilvl w:val="3"/>
                <w:numId w:val="85"/>
              </w:numPr>
              <w:textAlignment w:val="center"/>
              <w:rPr>
                <w:rFonts w:eastAsia="Times New Roman"/>
              </w:rPr>
            </w:pPr>
            <w:r>
              <w:rPr>
                <w:rFonts w:ascii="Calibri" w:eastAsia="Times New Roman" w:hAnsi="Calibri" w:cs="Calibri"/>
                <w:sz w:val="22"/>
                <w:szCs w:val="22"/>
              </w:rPr>
              <w:t>Upholding public trust</w:t>
            </w:r>
          </w:p>
          <w:p w:rsidR="00E814A0" w:rsidRDefault="00E814A0">
            <w:pPr>
              <w:numPr>
                <w:ilvl w:val="2"/>
                <w:numId w:val="82"/>
              </w:numPr>
              <w:textAlignment w:val="center"/>
              <w:rPr>
                <w:rFonts w:eastAsia="Times New Roman"/>
              </w:rPr>
            </w:pPr>
            <w:r>
              <w:rPr>
                <w:rFonts w:ascii="Calibri" w:eastAsia="Times New Roman" w:hAnsi="Calibri" w:cs="Calibri"/>
                <w:sz w:val="22"/>
                <w:szCs w:val="22"/>
              </w:rPr>
              <w:t xml:space="preserve">Online </w:t>
            </w:r>
            <w:r>
              <w:rPr>
                <w:rFonts w:ascii="Calibri" w:eastAsia="Times New Roman" w:hAnsi="Calibri" w:cs="Calibri"/>
                <w:sz w:val="22"/>
                <w:szCs w:val="22"/>
                <w:u w:val="single"/>
              </w:rPr>
              <w:t>Grievance Redressal Systems</w:t>
            </w:r>
          </w:p>
          <w:p w:rsidR="00E814A0" w:rsidRDefault="00E814A0">
            <w:pPr>
              <w:numPr>
                <w:ilvl w:val="3"/>
                <w:numId w:val="86"/>
              </w:numPr>
              <w:textAlignment w:val="center"/>
              <w:rPr>
                <w:rFonts w:eastAsia="Times New Roman"/>
              </w:rPr>
            </w:pPr>
            <w:r>
              <w:rPr>
                <w:rFonts w:ascii="Calibri" w:eastAsia="Times New Roman" w:hAnsi="Calibri" w:cs="Calibri"/>
                <w:sz w:val="22"/>
                <w:szCs w:val="22"/>
              </w:rPr>
              <w:t>CPGRAMS</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82"/>
              </w:numPr>
              <w:textAlignment w:val="center"/>
              <w:rPr>
                <w:rFonts w:eastAsia="Times New Roman"/>
              </w:rPr>
            </w:pPr>
            <w:r>
              <w:rPr>
                <w:rFonts w:ascii="Calibri" w:eastAsia="Times New Roman" w:hAnsi="Calibri" w:cs="Calibri"/>
                <w:sz w:val="22"/>
                <w:szCs w:val="22"/>
              </w:rPr>
              <w:t xml:space="preserve">Legal measure </w:t>
            </w:r>
          </w:p>
          <w:p w:rsidR="00E814A0" w:rsidRDefault="00E814A0">
            <w:pPr>
              <w:numPr>
                <w:ilvl w:val="2"/>
                <w:numId w:val="87"/>
              </w:numPr>
              <w:textAlignment w:val="center"/>
              <w:rPr>
                <w:rFonts w:eastAsia="Times New Roman"/>
              </w:rPr>
            </w:pPr>
            <w:r>
              <w:rPr>
                <w:rFonts w:ascii="Calibri" w:eastAsia="Times New Roman" w:hAnsi="Calibri" w:cs="Calibri"/>
                <w:sz w:val="22"/>
                <w:szCs w:val="22"/>
              </w:rPr>
              <w:t>Establishing clear laws, codes of conduct, performance standards</w:t>
            </w:r>
          </w:p>
          <w:p w:rsidR="00E814A0" w:rsidRDefault="00E814A0">
            <w:pPr>
              <w:numPr>
                <w:ilvl w:val="1"/>
                <w:numId w:val="82"/>
              </w:numPr>
              <w:textAlignment w:val="center"/>
              <w:rPr>
                <w:rFonts w:eastAsia="Times New Roman"/>
              </w:rPr>
            </w:pPr>
            <w:r>
              <w:rPr>
                <w:rFonts w:ascii="Calibri" w:eastAsia="Times New Roman" w:hAnsi="Calibri" w:cs="Calibri"/>
                <w:sz w:val="22"/>
                <w:szCs w:val="22"/>
              </w:rPr>
              <w:t>Independen</w:t>
            </w:r>
            <w:r>
              <w:rPr>
                <w:rFonts w:ascii="Calibri" w:eastAsia="Times New Roman" w:hAnsi="Calibri" w:cs="Calibri"/>
                <w:sz w:val="22"/>
                <w:szCs w:val="22"/>
                <w:u w:val="single"/>
              </w:rPr>
              <w:t>t oversight bodi</w:t>
            </w:r>
            <w:r>
              <w:rPr>
                <w:rFonts w:ascii="Calibri" w:eastAsia="Times New Roman" w:hAnsi="Calibri" w:cs="Calibri"/>
                <w:sz w:val="22"/>
                <w:szCs w:val="22"/>
              </w:rPr>
              <w:t>es -</w:t>
            </w:r>
          </w:p>
          <w:p w:rsidR="00E814A0" w:rsidRDefault="00E814A0">
            <w:pPr>
              <w:numPr>
                <w:ilvl w:val="2"/>
                <w:numId w:val="88"/>
              </w:numPr>
              <w:textAlignment w:val="center"/>
              <w:rPr>
                <w:rFonts w:eastAsia="Times New Roman"/>
                <w:lang w:val="en-GB"/>
              </w:rPr>
            </w:pPr>
            <w:r>
              <w:rPr>
                <w:rFonts w:ascii="Calibri" w:eastAsia="Times New Roman" w:hAnsi="Calibri" w:cs="Calibri"/>
                <w:sz w:val="22"/>
                <w:szCs w:val="22"/>
                <w:lang w:val="en-GB"/>
              </w:rPr>
              <w:t>Ombudsman - Lokpal and Lokayukta</w:t>
            </w:r>
          </w:p>
          <w:p w:rsidR="00E814A0" w:rsidRDefault="00E814A0">
            <w:pPr>
              <w:numPr>
                <w:ilvl w:val="2"/>
                <w:numId w:val="89"/>
              </w:numPr>
              <w:textAlignment w:val="center"/>
              <w:rPr>
                <w:rFonts w:eastAsia="Times New Roman"/>
              </w:rPr>
            </w:pPr>
            <w:r>
              <w:rPr>
                <w:rFonts w:ascii="Calibri" w:eastAsia="Times New Roman" w:hAnsi="Calibri" w:cs="Calibri"/>
                <w:sz w:val="22"/>
                <w:szCs w:val="22"/>
              </w:rPr>
              <w:t>Transparency - RTI</w:t>
            </w:r>
          </w:p>
          <w:p w:rsidR="00E814A0" w:rsidRDefault="00E814A0">
            <w:pPr>
              <w:numPr>
                <w:ilvl w:val="1"/>
                <w:numId w:val="82"/>
              </w:numPr>
              <w:textAlignment w:val="center"/>
              <w:rPr>
                <w:rFonts w:eastAsia="Times New Roman"/>
              </w:rPr>
            </w:pPr>
            <w:r>
              <w:rPr>
                <w:rFonts w:ascii="Calibri" w:eastAsia="Times New Roman" w:hAnsi="Calibri" w:cs="Calibri"/>
                <w:sz w:val="22"/>
                <w:szCs w:val="22"/>
              </w:rPr>
              <w:t>Performance Management Systems</w:t>
            </w:r>
          </w:p>
          <w:p w:rsidR="00E814A0" w:rsidRDefault="00E814A0">
            <w:pPr>
              <w:numPr>
                <w:ilvl w:val="2"/>
                <w:numId w:val="90"/>
              </w:numPr>
              <w:textAlignment w:val="center"/>
              <w:rPr>
                <w:rFonts w:eastAsia="Times New Roman"/>
              </w:rPr>
            </w:pPr>
            <w:r>
              <w:rPr>
                <w:rFonts w:ascii="Calibri" w:eastAsia="Times New Roman" w:hAnsi="Calibri" w:cs="Calibri"/>
                <w:sz w:val="22"/>
                <w:szCs w:val="22"/>
              </w:rPr>
              <w:t>Setting clear performance goals</w:t>
            </w:r>
          </w:p>
          <w:p w:rsidR="00E814A0" w:rsidRDefault="00E814A0">
            <w:pPr>
              <w:numPr>
                <w:ilvl w:val="2"/>
                <w:numId w:val="90"/>
              </w:numPr>
              <w:textAlignment w:val="center"/>
              <w:rPr>
                <w:rFonts w:eastAsia="Times New Roman"/>
              </w:rPr>
            </w:pPr>
            <w:r>
              <w:rPr>
                <w:rFonts w:ascii="Calibri" w:eastAsia="Times New Roman" w:hAnsi="Calibri" w:cs="Calibri"/>
                <w:sz w:val="22"/>
                <w:szCs w:val="22"/>
              </w:rPr>
              <w:t xml:space="preserve">Performance-based rewards and sanctions </w:t>
            </w:r>
          </w:p>
          <w:p w:rsidR="00E814A0" w:rsidRDefault="00E814A0">
            <w:pPr>
              <w:numPr>
                <w:ilvl w:val="2"/>
                <w:numId w:val="90"/>
              </w:numPr>
              <w:textAlignment w:val="center"/>
              <w:rPr>
                <w:rFonts w:eastAsia="Times New Roman"/>
              </w:rPr>
            </w:pPr>
            <w:r>
              <w:rPr>
                <w:rFonts w:ascii="Calibri" w:eastAsia="Times New Roman" w:hAnsi="Calibri" w:cs="Calibri"/>
                <w:sz w:val="22"/>
                <w:szCs w:val="22"/>
              </w:rPr>
              <w:t>Regular p</w:t>
            </w:r>
            <w:r>
              <w:rPr>
                <w:rFonts w:ascii="Calibri" w:eastAsia="Times New Roman" w:hAnsi="Calibri" w:cs="Calibri"/>
                <w:sz w:val="22"/>
                <w:szCs w:val="22"/>
                <w:u w:val="single"/>
              </w:rPr>
              <w:t>erformance revi</w:t>
            </w:r>
            <w:r>
              <w:rPr>
                <w:rFonts w:ascii="Calibri" w:eastAsia="Times New Roman" w:hAnsi="Calibri" w:cs="Calibri"/>
                <w:sz w:val="22"/>
                <w:szCs w:val="22"/>
              </w:rPr>
              <w:t xml:space="preserve">ews </w:t>
            </w:r>
          </w:p>
          <w:p w:rsidR="00E814A0" w:rsidRDefault="00E814A0">
            <w:pPr>
              <w:numPr>
                <w:ilvl w:val="1"/>
                <w:numId w:val="82"/>
              </w:numPr>
              <w:textAlignment w:val="center"/>
              <w:rPr>
                <w:rFonts w:eastAsia="Times New Roman"/>
              </w:rPr>
            </w:pPr>
            <w:r>
              <w:rPr>
                <w:rFonts w:ascii="Calibri" w:eastAsia="Times New Roman" w:hAnsi="Calibri" w:cs="Calibri"/>
                <w:sz w:val="22"/>
                <w:szCs w:val="22"/>
              </w:rPr>
              <w:t>C</w:t>
            </w:r>
            <w:r>
              <w:rPr>
                <w:rFonts w:ascii="Calibri" w:eastAsia="Times New Roman" w:hAnsi="Calibri" w:cs="Calibri"/>
                <w:sz w:val="22"/>
                <w:szCs w:val="22"/>
                <w:u w:val="single"/>
              </w:rPr>
              <w:t>itizens participati</w:t>
            </w:r>
            <w:r>
              <w:rPr>
                <w:rFonts w:ascii="Calibri" w:eastAsia="Times New Roman" w:hAnsi="Calibri" w:cs="Calibri"/>
                <w:sz w:val="22"/>
                <w:szCs w:val="22"/>
              </w:rPr>
              <w:t>on</w:t>
            </w:r>
          </w:p>
          <w:p w:rsidR="00E814A0" w:rsidRDefault="00E814A0">
            <w:pPr>
              <w:numPr>
                <w:ilvl w:val="2"/>
                <w:numId w:val="91"/>
              </w:numPr>
              <w:textAlignment w:val="center"/>
              <w:rPr>
                <w:rFonts w:eastAsia="Times New Roman"/>
              </w:rPr>
            </w:pPr>
            <w:r>
              <w:rPr>
                <w:rFonts w:ascii="Calibri" w:eastAsia="Times New Roman" w:hAnsi="Calibri" w:cs="Calibri"/>
                <w:sz w:val="22"/>
                <w:szCs w:val="22"/>
              </w:rPr>
              <w:t xml:space="preserve">Social audits </w:t>
            </w:r>
          </w:p>
          <w:p w:rsidR="00E814A0" w:rsidRDefault="00E814A0">
            <w:pPr>
              <w:numPr>
                <w:ilvl w:val="2"/>
                <w:numId w:val="91"/>
              </w:numPr>
              <w:textAlignment w:val="center"/>
              <w:rPr>
                <w:rFonts w:eastAsia="Times New Roman"/>
                <w:lang w:val="en-GB"/>
              </w:rPr>
            </w:pPr>
            <w:r>
              <w:rPr>
                <w:rFonts w:ascii="Calibri" w:eastAsia="Times New Roman" w:hAnsi="Calibri" w:cs="Calibri"/>
                <w:sz w:val="22"/>
                <w:szCs w:val="22"/>
                <w:lang w:val="en-GB"/>
              </w:rPr>
              <w:t>Citizens charter</w:t>
            </w:r>
          </w:p>
          <w:p w:rsidR="00E814A0" w:rsidRDefault="00E814A0">
            <w:pPr>
              <w:numPr>
                <w:ilvl w:val="2"/>
                <w:numId w:val="91"/>
              </w:numPr>
              <w:textAlignment w:val="center"/>
              <w:rPr>
                <w:rFonts w:eastAsia="Times New Roman"/>
              </w:rPr>
            </w:pPr>
            <w:r>
              <w:rPr>
                <w:rFonts w:ascii="Calibri" w:eastAsia="Times New Roman" w:hAnsi="Calibri" w:cs="Calibri"/>
                <w:sz w:val="22"/>
                <w:szCs w:val="22"/>
              </w:rPr>
              <w:t xml:space="preserve">Public hearings </w:t>
            </w:r>
          </w:p>
          <w:p w:rsidR="00E814A0" w:rsidRDefault="00E814A0">
            <w:pPr>
              <w:numPr>
                <w:ilvl w:val="3"/>
                <w:numId w:val="92"/>
              </w:numPr>
              <w:textAlignment w:val="center"/>
              <w:rPr>
                <w:rFonts w:eastAsia="Times New Roman"/>
              </w:rPr>
            </w:pPr>
            <w:r>
              <w:rPr>
                <w:rFonts w:ascii="Calibri" w:eastAsia="Times New Roman" w:hAnsi="Calibri" w:cs="Calibri"/>
                <w:sz w:val="22"/>
                <w:szCs w:val="22"/>
              </w:rPr>
              <w:t>Jan Sunwai (public hearings) in Rajasthan by MKSS</w:t>
            </w:r>
          </w:p>
          <w:p w:rsidR="00E814A0" w:rsidRDefault="00E814A0">
            <w:pPr>
              <w:numPr>
                <w:ilvl w:val="2"/>
                <w:numId w:val="91"/>
              </w:numPr>
              <w:textAlignment w:val="center"/>
              <w:rPr>
                <w:rFonts w:eastAsia="Times New Roman"/>
              </w:rPr>
            </w:pPr>
            <w:r>
              <w:rPr>
                <w:rFonts w:ascii="Calibri" w:eastAsia="Times New Roman" w:hAnsi="Calibri" w:cs="Calibri"/>
                <w:sz w:val="22"/>
                <w:szCs w:val="22"/>
              </w:rPr>
              <w:t>Participatory Budgeting</w:t>
            </w:r>
          </w:p>
          <w:p w:rsidR="00E814A0" w:rsidRDefault="00E814A0">
            <w:pPr>
              <w:numPr>
                <w:ilvl w:val="1"/>
                <w:numId w:val="82"/>
              </w:numPr>
              <w:textAlignment w:val="center"/>
              <w:rPr>
                <w:rFonts w:eastAsia="Times New Roman"/>
              </w:rPr>
            </w:pPr>
            <w:r>
              <w:rPr>
                <w:rFonts w:ascii="Calibri" w:eastAsia="Times New Roman" w:hAnsi="Calibri" w:cs="Calibri"/>
                <w:sz w:val="22"/>
                <w:szCs w:val="22"/>
                <w:u w:val="single"/>
              </w:rPr>
              <w:t>Whistle blowers protect</w:t>
            </w:r>
            <w:r>
              <w:rPr>
                <w:rFonts w:ascii="Calibri" w:eastAsia="Times New Roman" w:hAnsi="Calibri" w:cs="Calibri"/>
                <w:sz w:val="22"/>
                <w:szCs w:val="22"/>
              </w:rPr>
              <w:t>ion</w:t>
            </w:r>
          </w:p>
          <w:p w:rsidR="00E814A0" w:rsidRDefault="00E814A0">
            <w:pPr>
              <w:numPr>
                <w:ilvl w:val="1"/>
                <w:numId w:val="82"/>
              </w:numPr>
              <w:textAlignment w:val="center"/>
              <w:rPr>
                <w:rFonts w:eastAsia="Times New Roman"/>
              </w:rPr>
            </w:pPr>
            <w:r>
              <w:rPr>
                <w:rFonts w:ascii="Calibri" w:eastAsia="Times New Roman" w:hAnsi="Calibri" w:cs="Calibri"/>
                <w:sz w:val="22"/>
                <w:szCs w:val="22"/>
              </w:rPr>
              <w:t xml:space="preserve">Stakeholder engagement </w:t>
            </w:r>
          </w:p>
          <w:p w:rsidR="00E814A0" w:rsidRDefault="00E814A0">
            <w:pPr>
              <w:numPr>
                <w:ilvl w:val="2"/>
                <w:numId w:val="93"/>
              </w:numPr>
              <w:textAlignment w:val="center"/>
              <w:rPr>
                <w:rFonts w:eastAsia="Times New Roman"/>
                <w:lang w:val="en-GB"/>
              </w:rPr>
            </w:pPr>
            <w:r>
              <w:rPr>
                <w:rFonts w:ascii="Calibri" w:eastAsia="Times New Roman" w:hAnsi="Calibri" w:cs="Calibri"/>
                <w:sz w:val="22"/>
                <w:szCs w:val="22"/>
                <w:lang w:val="en-GB"/>
              </w:rPr>
              <w:t>F</w:t>
            </w:r>
            <w:r>
              <w:rPr>
                <w:rFonts w:ascii="Calibri" w:eastAsia="Times New Roman" w:hAnsi="Calibri" w:cs="Calibri"/>
                <w:sz w:val="22"/>
                <w:szCs w:val="22"/>
                <w:u w:val="single"/>
                <w:lang w:val="en-GB"/>
              </w:rPr>
              <w:t>reedom of pres</w:t>
            </w:r>
            <w:r>
              <w:rPr>
                <w:rFonts w:ascii="Calibri" w:eastAsia="Times New Roman" w:hAnsi="Calibri" w:cs="Calibri"/>
                <w:sz w:val="22"/>
                <w:szCs w:val="22"/>
                <w:lang w:val="en-GB"/>
              </w:rPr>
              <w:t>s</w:t>
            </w:r>
          </w:p>
          <w:p w:rsidR="00E814A0" w:rsidRDefault="00E814A0">
            <w:pPr>
              <w:numPr>
                <w:ilvl w:val="2"/>
                <w:numId w:val="93"/>
              </w:numPr>
              <w:textAlignment w:val="center"/>
              <w:rPr>
                <w:rFonts w:eastAsia="Times New Roman"/>
              </w:rPr>
            </w:pPr>
            <w:r>
              <w:rPr>
                <w:rFonts w:ascii="Calibri" w:eastAsia="Times New Roman" w:hAnsi="Calibri" w:cs="Calibri"/>
                <w:sz w:val="22"/>
                <w:szCs w:val="22"/>
              </w:rPr>
              <w:t xml:space="preserve">Civil society </w:t>
            </w:r>
          </w:p>
          <w:p w:rsidR="00E814A0" w:rsidRDefault="00E814A0">
            <w:pPr>
              <w:numPr>
                <w:ilvl w:val="1"/>
                <w:numId w:val="82"/>
              </w:numPr>
              <w:textAlignment w:val="center"/>
              <w:rPr>
                <w:rFonts w:eastAsia="Times New Roman"/>
              </w:rPr>
            </w:pPr>
            <w:r>
              <w:rPr>
                <w:rFonts w:ascii="Calibri" w:eastAsia="Times New Roman" w:hAnsi="Calibri" w:cs="Calibri"/>
                <w:sz w:val="22"/>
                <w:szCs w:val="22"/>
              </w:rPr>
              <w:t>Technology</w:t>
            </w:r>
          </w:p>
          <w:p w:rsidR="00E814A0" w:rsidRDefault="00E814A0">
            <w:pPr>
              <w:numPr>
                <w:ilvl w:val="2"/>
                <w:numId w:val="94"/>
              </w:numPr>
              <w:textAlignment w:val="center"/>
              <w:rPr>
                <w:rFonts w:eastAsia="Times New Roman"/>
              </w:rPr>
            </w:pPr>
            <w:r>
              <w:rPr>
                <w:rFonts w:ascii="Calibri" w:eastAsia="Times New Roman" w:hAnsi="Calibri" w:cs="Calibri"/>
                <w:sz w:val="22"/>
                <w:szCs w:val="22"/>
                <w:u w:val="single"/>
              </w:rPr>
              <w:t>E-governmen</w:t>
            </w:r>
            <w:r>
              <w:rPr>
                <w:rFonts w:ascii="Calibri" w:eastAsia="Times New Roman" w:hAnsi="Calibri" w:cs="Calibri"/>
                <w:sz w:val="22"/>
                <w:szCs w:val="22"/>
              </w:rPr>
              <w:t>t</w:t>
            </w:r>
          </w:p>
          <w:p w:rsidR="00E814A0" w:rsidRDefault="00E814A0">
            <w:pPr>
              <w:numPr>
                <w:ilvl w:val="2"/>
                <w:numId w:val="94"/>
              </w:numPr>
              <w:textAlignment w:val="center"/>
              <w:rPr>
                <w:rFonts w:eastAsia="Times New Roman"/>
              </w:rPr>
            </w:pPr>
            <w:r>
              <w:rPr>
                <w:rFonts w:ascii="Calibri" w:eastAsia="Times New Roman" w:hAnsi="Calibri" w:cs="Calibri"/>
                <w:sz w:val="22"/>
                <w:szCs w:val="22"/>
              </w:rPr>
              <w:t>Performance dashboards</w:t>
            </w:r>
          </w:p>
          <w:p w:rsidR="00E814A0" w:rsidRDefault="00E814A0">
            <w:pPr>
              <w:numPr>
                <w:ilvl w:val="1"/>
                <w:numId w:val="82"/>
              </w:numPr>
              <w:textAlignment w:val="center"/>
              <w:rPr>
                <w:rFonts w:eastAsia="Times New Roman"/>
              </w:rPr>
            </w:pPr>
            <w:r>
              <w:rPr>
                <w:rFonts w:ascii="Calibri" w:eastAsia="Times New Roman" w:hAnsi="Calibri" w:cs="Calibri"/>
                <w:sz w:val="22"/>
                <w:szCs w:val="22"/>
              </w:rPr>
              <w:t xml:space="preserve">Regular </w:t>
            </w:r>
            <w:r>
              <w:rPr>
                <w:rFonts w:ascii="Calibri" w:eastAsia="Times New Roman" w:hAnsi="Calibri" w:cs="Calibri"/>
                <w:sz w:val="22"/>
                <w:szCs w:val="22"/>
                <w:u w:val="single"/>
              </w:rPr>
              <w:t>internal and external audits</w:t>
            </w:r>
          </w:p>
          <w:p w:rsidR="00E814A0" w:rsidRDefault="00E814A0">
            <w:pPr>
              <w:numPr>
                <w:ilvl w:val="1"/>
                <w:numId w:val="82"/>
              </w:numPr>
              <w:textAlignment w:val="center"/>
              <w:rPr>
                <w:rFonts w:eastAsia="Times New Roman"/>
                <w:lang w:val="en-GB"/>
              </w:rPr>
            </w:pPr>
            <w:r>
              <w:rPr>
                <w:rFonts w:ascii="Calibri" w:eastAsia="Times New Roman" w:hAnsi="Calibri" w:cs="Calibri"/>
                <w:sz w:val="22"/>
                <w:szCs w:val="22"/>
                <w:lang w:val="en-GB"/>
              </w:rPr>
              <w:t>Parliamentary controls - question hour, debates</w:t>
            </w:r>
          </w:p>
          <w:p w:rsidR="00E814A0" w:rsidRDefault="00E814A0">
            <w:pPr>
              <w:numPr>
                <w:ilvl w:val="1"/>
                <w:numId w:val="82"/>
              </w:numPr>
              <w:textAlignment w:val="center"/>
              <w:rPr>
                <w:rFonts w:eastAsia="Times New Roman"/>
                <w:lang w:val="en-GB"/>
              </w:rPr>
            </w:pPr>
            <w:r>
              <w:rPr>
                <w:rFonts w:ascii="Calibri" w:eastAsia="Times New Roman" w:hAnsi="Calibri" w:cs="Calibri"/>
                <w:sz w:val="22"/>
                <w:szCs w:val="22"/>
                <w:lang w:val="en-GB"/>
              </w:rPr>
              <w:t>Independent judiciary</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 xml:space="preserve">Social Audit </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Examination of government program through</w:t>
            </w:r>
            <w:r>
              <w:rPr>
                <w:rFonts w:ascii="Calibri" w:eastAsia="Times New Roman" w:hAnsi="Calibri" w:cs="Calibri"/>
                <w:b/>
                <w:bCs/>
                <w:sz w:val="22"/>
                <w:szCs w:val="22"/>
                <w:lang w:val="en-GB"/>
              </w:rPr>
              <w:t xml:space="preserve"> </w:t>
            </w:r>
            <w:r>
              <w:rPr>
                <w:rFonts w:ascii="Calibri" w:eastAsia="Times New Roman" w:hAnsi="Calibri" w:cs="Calibri"/>
                <w:b/>
                <w:bCs/>
                <w:sz w:val="22"/>
                <w:szCs w:val="22"/>
                <w:lang w:val="en-GB"/>
              </w:rPr>
              <w:t>active involvement of beneficiaries</w:t>
            </w:r>
            <w:r>
              <w:rPr>
                <w:rFonts w:ascii="Calibri" w:eastAsia="Times New Roman" w:hAnsi="Calibri" w:cs="Calibri"/>
                <w:b/>
                <w:bCs/>
                <w:sz w:val="22"/>
                <w:szCs w:val="22"/>
                <w:u w:val="single"/>
                <w:lang w:val="en-GB"/>
              </w:rPr>
              <w:t>.</w:t>
            </w:r>
            <w:r>
              <w:rPr>
                <w:rFonts w:ascii="Calibri" w:eastAsia="Times New Roman" w:hAnsi="Calibri" w:cs="Calibri"/>
                <w:sz w:val="22"/>
                <w:szCs w:val="22"/>
                <w:u w:val="single"/>
                <w:lang w:val="en-GB"/>
              </w:rPr>
              <w:t xml:space="preserve"> It involves comparing the official records with actual ground realities.</w:t>
            </w:r>
          </w:p>
          <w:p w:rsidR="00E814A0" w:rsidRDefault="00E814A0">
            <w:pPr>
              <w:numPr>
                <w:ilvl w:val="3"/>
                <w:numId w:val="82"/>
              </w:numPr>
              <w:textAlignment w:val="center"/>
              <w:rPr>
                <w:rFonts w:eastAsia="Times New Roman"/>
                <w:lang w:val="en-GB"/>
              </w:rPr>
            </w:pPr>
            <w:r>
              <w:rPr>
                <w:rFonts w:ascii="Calibri" w:eastAsia="Times New Roman" w:hAnsi="Calibri" w:cs="Calibri"/>
                <w:sz w:val="22"/>
                <w:szCs w:val="22"/>
                <w:highlight w:val="yellow"/>
                <w:lang w:val="en-GB"/>
              </w:rPr>
              <w:t>E.g. Swaraj Abhiyan</w:t>
            </w:r>
            <w:r>
              <w:rPr>
                <w:rFonts w:ascii="Calibri" w:eastAsia="Times New Roman" w:hAnsi="Calibri" w:cs="Calibri"/>
                <w:sz w:val="22"/>
                <w:szCs w:val="22"/>
                <w:lang w:val="en-GB"/>
              </w:rPr>
              <w:t xml:space="preserve"> social audits</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82"/>
              </w:numPr>
              <w:textAlignment w:val="center"/>
              <w:rPr>
                <w:rFonts w:eastAsia="Times New Roman"/>
                <w:lang w:val="en-GB"/>
              </w:rPr>
            </w:pPr>
            <w:r>
              <w:rPr>
                <w:rFonts w:ascii="Calibri" w:eastAsia="Times New Roman" w:hAnsi="Calibri" w:cs="Calibri"/>
                <w:sz w:val="22"/>
                <w:szCs w:val="22"/>
                <w:lang w:val="en-GB"/>
              </w:rPr>
              <w:t>Advantages</w:t>
            </w:r>
          </w:p>
          <w:p w:rsidR="00E814A0" w:rsidRDefault="00E814A0">
            <w:pPr>
              <w:numPr>
                <w:ilvl w:val="2"/>
                <w:numId w:val="82"/>
              </w:numPr>
              <w:textAlignment w:val="center"/>
              <w:rPr>
                <w:rFonts w:eastAsia="Times New Roman"/>
              </w:rPr>
            </w:pPr>
            <w:r>
              <w:rPr>
                <w:rFonts w:ascii="Calibri" w:eastAsia="Times New Roman" w:hAnsi="Calibri" w:cs="Calibri"/>
                <w:sz w:val="22"/>
                <w:szCs w:val="22"/>
              </w:rPr>
              <w:t>Financial propriety and prudence</w:t>
            </w:r>
          </w:p>
          <w:p w:rsidR="00E814A0" w:rsidRDefault="00E814A0">
            <w:pPr>
              <w:numPr>
                <w:ilvl w:val="2"/>
                <w:numId w:val="82"/>
              </w:numPr>
              <w:textAlignment w:val="center"/>
              <w:rPr>
                <w:rFonts w:eastAsia="Times New Roman"/>
              </w:rPr>
            </w:pPr>
            <w:r>
              <w:rPr>
                <w:rFonts w:ascii="Calibri" w:eastAsia="Times New Roman" w:hAnsi="Calibri" w:cs="Calibri"/>
                <w:sz w:val="22"/>
                <w:szCs w:val="22"/>
              </w:rPr>
              <w:t>Performance</w:t>
            </w:r>
          </w:p>
          <w:p w:rsidR="00E814A0" w:rsidRDefault="00E814A0">
            <w:pPr>
              <w:numPr>
                <w:ilvl w:val="3"/>
                <w:numId w:val="95"/>
              </w:numPr>
              <w:textAlignment w:val="center"/>
              <w:rPr>
                <w:rFonts w:eastAsia="Times New Roman"/>
                <w:lang w:val="en-GB"/>
              </w:rPr>
            </w:pPr>
            <w:r>
              <w:rPr>
                <w:rFonts w:ascii="Calibri" w:eastAsia="Times New Roman" w:hAnsi="Calibri" w:cs="Calibri"/>
                <w:b/>
                <w:bCs/>
                <w:sz w:val="22"/>
                <w:szCs w:val="22"/>
                <w:lang w:val="en-GB"/>
              </w:rPr>
              <w:t>CAG</w:t>
            </w:r>
            <w:r>
              <w:rPr>
                <w:rFonts w:ascii="Calibri" w:eastAsia="Times New Roman" w:hAnsi="Calibri" w:cs="Calibri"/>
                <w:sz w:val="22"/>
                <w:szCs w:val="22"/>
                <w:lang w:val="en-GB"/>
              </w:rPr>
              <w:t xml:space="preserve"> has prescribed standards for conducting social audits for PRI</w:t>
            </w:r>
          </w:p>
          <w:p w:rsidR="00E814A0" w:rsidRDefault="00E814A0">
            <w:pPr>
              <w:numPr>
                <w:ilvl w:val="2"/>
                <w:numId w:val="82"/>
              </w:numPr>
              <w:textAlignment w:val="center"/>
              <w:rPr>
                <w:rFonts w:eastAsia="Times New Roman"/>
              </w:rPr>
            </w:pPr>
            <w:r>
              <w:rPr>
                <w:rFonts w:ascii="Calibri" w:eastAsia="Times New Roman" w:hAnsi="Calibri" w:cs="Calibri"/>
                <w:sz w:val="22"/>
                <w:szCs w:val="22"/>
              </w:rPr>
              <w:t>Accountability</w:t>
            </w:r>
          </w:p>
          <w:p w:rsidR="00E814A0" w:rsidRDefault="00E814A0">
            <w:pPr>
              <w:numPr>
                <w:ilvl w:val="3"/>
                <w:numId w:val="96"/>
              </w:numPr>
              <w:textAlignment w:val="center"/>
              <w:rPr>
                <w:rFonts w:eastAsia="Times New Roman"/>
                <w:lang w:val="en-GB"/>
              </w:rPr>
            </w:pPr>
            <w:r>
              <w:rPr>
                <w:rFonts w:ascii="Calibri" w:eastAsia="Times New Roman" w:hAnsi="Calibri" w:cs="Calibri"/>
                <w:sz w:val="22"/>
                <w:szCs w:val="22"/>
                <w:lang w:val="en-GB"/>
              </w:rPr>
              <w:t>Mandatory social audit under MGNREGA and NFSA</w:t>
            </w:r>
          </w:p>
          <w:p w:rsidR="00E814A0" w:rsidRDefault="00E814A0">
            <w:pPr>
              <w:numPr>
                <w:ilvl w:val="2"/>
                <w:numId w:val="82"/>
              </w:numPr>
              <w:textAlignment w:val="center"/>
              <w:rPr>
                <w:rFonts w:eastAsia="Times New Roman"/>
              </w:rPr>
            </w:pPr>
            <w:r>
              <w:rPr>
                <w:rFonts w:ascii="Calibri" w:eastAsia="Times New Roman" w:hAnsi="Calibri" w:cs="Calibri"/>
                <w:sz w:val="22"/>
                <w:szCs w:val="22"/>
              </w:rPr>
              <w:t>Transparency</w:t>
            </w:r>
          </w:p>
          <w:p w:rsidR="00E814A0" w:rsidRDefault="00E814A0">
            <w:pPr>
              <w:numPr>
                <w:ilvl w:val="3"/>
                <w:numId w:val="97"/>
              </w:numPr>
              <w:textAlignment w:val="center"/>
              <w:rPr>
                <w:rFonts w:eastAsia="Times New Roman"/>
              </w:rPr>
            </w:pPr>
            <w:r>
              <w:rPr>
                <w:rFonts w:ascii="Calibri" w:eastAsia="Times New Roman" w:hAnsi="Calibri" w:cs="Calibri"/>
                <w:sz w:val="22"/>
                <w:szCs w:val="22"/>
                <w:shd w:val="clear" w:color="auto" w:fill="CCFFCC"/>
              </w:rPr>
              <w:t>In Rajasthan, MKSS</w:t>
            </w:r>
            <w:r>
              <w:rPr>
                <w:rFonts w:ascii="Calibri" w:eastAsia="Times New Roman" w:hAnsi="Calibri" w:cs="Calibri"/>
                <w:sz w:val="22"/>
                <w:szCs w:val="22"/>
              </w:rPr>
              <w:t xml:space="preserve"> performing social audit - </w:t>
            </w:r>
            <w:r>
              <w:rPr>
                <w:rFonts w:ascii="Calibri" w:eastAsia="Times New Roman" w:hAnsi="Calibri" w:cs="Calibri"/>
                <w:sz w:val="22"/>
                <w:szCs w:val="22"/>
                <w:shd w:val="clear" w:color="auto" w:fill="CCFFCC"/>
                <w:lang w:val="en-GB"/>
              </w:rPr>
              <w:t xml:space="preserve">Provides collective platform - </w:t>
            </w:r>
            <w:r>
              <w:rPr>
                <w:rFonts w:ascii="Calibri" w:eastAsia="Times New Roman" w:hAnsi="Calibri" w:cs="Calibri"/>
                <w:sz w:val="22"/>
                <w:szCs w:val="22"/>
                <w:shd w:val="clear" w:color="auto" w:fill="CCFFCC"/>
              </w:rPr>
              <w:t>Janta ka manch</w:t>
            </w:r>
          </w:p>
          <w:p w:rsidR="00E814A0" w:rsidRDefault="00E814A0">
            <w:pPr>
              <w:numPr>
                <w:ilvl w:val="2"/>
                <w:numId w:val="82"/>
              </w:numPr>
              <w:textAlignment w:val="center"/>
              <w:rPr>
                <w:rFonts w:eastAsia="Times New Roman"/>
              </w:rPr>
            </w:pPr>
            <w:r>
              <w:rPr>
                <w:rFonts w:ascii="Calibri" w:eastAsia="Times New Roman" w:hAnsi="Calibri" w:cs="Calibri"/>
                <w:sz w:val="22"/>
                <w:szCs w:val="22"/>
              </w:rPr>
              <w:t>Prevention of Corruption</w:t>
            </w:r>
          </w:p>
          <w:p w:rsidR="00E814A0" w:rsidRDefault="00E814A0">
            <w:pPr>
              <w:numPr>
                <w:ilvl w:val="3"/>
                <w:numId w:val="98"/>
              </w:numPr>
              <w:textAlignment w:val="center"/>
              <w:rPr>
                <w:rFonts w:eastAsia="Times New Roman"/>
              </w:rPr>
            </w:pPr>
            <w:r>
              <w:rPr>
                <w:rFonts w:ascii="Calibri" w:eastAsia="Times New Roman" w:hAnsi="Calibri" w:cs="Calibri"/>
                <w:sz w:val="22"/>
                <w:szCs w:val="22"/>
              </w:rPr>
              <w:t xml:space="preserve">Andhra Pradesh - Social </w:t>
            </w:r>
            <w:r>
              <w:rPr>
                <w:rFonts w:ascii="Calibri" w:eastAsia="Times New Roman" w:hAnsi="Calibri" w:cs="Calibri"/>
                <w:sz w:val="22"/>
                <w:szCs w:val="22"/>
              </w:rPr>
              <w:t xml:space="preserve">audits detected leakages of 2.4 crores </w:t>
            </w:r>
          </w:p>
          <w:p w:rsidR="00E814A0" w:rsidRDefault="00E814A0">
            <w:pPr>
              <w:numPr>
                <w:ilvl w:val="2"/>
                <w:numId w:val="82"/>
              </w:numPr>
              <w:textAlignment w:val="center"/>
              <w:rPr>
                <w:rFonts w:eastAsia="Times New Roman"/>
              </w:rPr>
            </w:pPr>
            <w:r>
              <w:rPr>
                <w:rFonts w:ascii="Calibri" w:eastAsia="Times New Roman" w:hAnsi="Calibri" w:cs="Calibri"/>
                <w:sz w:val="22"/>
                <w:szCs w:val="22"/>
              </w:rPr>
              <w:t>Rule of Law</w:t>
            </w:r>
          </w:p>
          <w:p w:rsidR="00E814A0" w:rsidRDefault="00E814A0">
            <w:pPr>
              <w:numPr>
                <w:ilvl w:val="2"/>
                <w:numId w:val="82"/>
              </w:numPr>
              <w:textAlignment w:val="center"/>
              <w:rPr>
                <w:rFonts w:eastAsia="Times New Roman"/>
              </w:rPr>
            </w:pPr>
            <w:r>
              <w:rPr>
                <w:rFonts w:ascii="Calibri" w:eastAsia="Times New Roman" w:hAnsi="Calibri" w:cs="Calibri"/>
                <w:sz w:val="22"/>
                <w:szCs w:val="22"/>
              </w:rPr>
              <w:t>Preventing Discrimination</w:t>
            </w:r>
          </w:p>
          <w:p w:rsidR="00E814A0" w:rsidRDefault="00E814A0">
            <w:pPr>
              <w:numPr>
                <w:ilvl w:val="3"/>
                <w:numId w:val="99"/>
              </w:numPr>
              <w:textAlignment w:val="center"/>
              <w:rPr>
                <w:rFonts w:eastAsia="Times New Roman"/>
                <w:lang w:val="en-GB"/>
              </w:rPr>
            </w:pPr>
            <w:r>
              <w:rPr>
                <w:rFonts w:ascii="Calibri" w:eastAsia="Times New Roman" w:hAnsi="Calibri" w:cs="Calibri"/>
                <w:sz w:val="22"/>
                <w:szCs w:val="22"/>
                <w:lang w:val="en-GB"/>
              </w:rPr>
              <w:t>SC - Social audits to be done by independent societies</w:t>
            </w:r>
          </w:p>
          <w:p w:rsidR="00E814A0" w:rsidRDefault="00E814A0">
            <w:pPr>
              <w:numPr>
                <w:ilvl w:val="2"/>
                <w:numId w:val="82"/>
              </w:numPr>
              <w:textAlignment w:val="center"/>
              <w:rPr>
                <w:rFonts w:eastAsia="Times New Roman"/>
              </w:rPr>
            </w:pPr>
            <w:r>
              <w:rPr>
                <w:rFonts w:ascii="Calibri" w:eastAsia="Times New Roman" w:hAnsi="Calibri" w:cs="Calibri"/>
                <w:sz w:val="22"/>
                <w:szCs w:val="22"/>
                <w:lang w:val="en-GB"/>
              </w:rPr>
              <w:t xml:space="preserve">Public participation - </w:t>
            </w:r>
            <w:r>
              <w:rPr>
                <w:rFonts w:ascii="Calibri" w:eastAsia="Times New Roman" w:hAnsi="Calibri" w:cs="Calibri"/>
                <w:sz w:val="22"/>
                <w:szCs w:val="22"/>
              </w:rPr>
              <w:t>Janbhagidaari</w:t>
            </w:r>
          </w:p>
          <w:p w:rsidR="00E814A0" w:rsidRDefault="00E814A0">
            <w:pPr>
              <w:numPr>
                <w:ilvl w:val="3"/>
                <w:numId w:val="100"/>
              </w:numPr>
              <w:textAlignment w:val="center"/>
              <w:rPr>
                <w:rFonts w:eastAsia="Times New Roman"/>
                <w:lang w:val="en-GB"/>
              </w:rPr>
            </w:pPr>
            <w:r>
              <w:rPr>
                <w:rFonts w:ascii="Calibri" w:eastAsia="Times New Roman" w:hAnsi="Calibri" w:cs="Calibri"/>
                <w:sz w:val="22"/>
                <w:szCs w:val="22"/>
                <w:u w:val="single"/>
                <w:shd w:val="clear" w:color="auto" w:fill="FFFF99"/>
                <w:lang w:val="en-GB"/>
              </w:rPr>
              <w:t>Meghalaya</w:t>
            </w:r>
            <w:r>
              <w:rPr>
                <w:rFonts w:ascii="Calibri" w:eastAsia="Times New Roman" w:hAnsi="Calibri" w:cs="Calibri"/>
                <w:sz w:val="22"/>
                <w:szCs w:val="22"/>
                <w:u w:val="single"/>
                <w:lang w:val="en-GB"/>
              </w:rPr>
              <w:t xml:space="preserve"> public services social audit act</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Participatory governance</w:t>
            </w:r>
          </w:p>
          <w:p w:rsidR="00E814A0" w:rsidRDefault="00E814A0">
            <w:pPr>
              <w:numPr>
                <w:ilvl w:val="3"/>
                <w:numId w:val="101"/>
              </w:numPr>
              <w:textAlignment w:val="center"/>
              <w:rPr>
                <w:rFonts w:eastAsia="Times New Roman"/>
              </w:rPr>
            </w:pPr>
            <w:r>
              <w:rPr>
                <w:rFonts w:ascii="Calibri" w:eastAsia="Times New Roman" w:hAnsi="Calibri" w:cs="Calibri"/>
                <w:sz w:val="22"/>
                <w:szCs w:val="22"/>
              </w:rPr>
              <w:t xml:space="preserve">Idea of </w:t>
            </w:r>
            <w:r>
              <w:rPr>
                <w:rFonts w:ascii="Calibri" w:eastAsia="Times New Roman" w:hAnsi="Calibri" w:cs="Calibri"/>
                <w:sz w:val="22"/>
                <w:szCs w:val="22"/>
                <w:shd w:val="clear" w:color="auto" w:fill="FDEADA"/>
              </w:rPr>
              <w:t>"Hamara paisa, hamara hisab"</w:t>
            </w:r>
          </w:p>
          <w:p w:rsidR="00E814A0" w:rsidRDefault="00E814A0">
            <w:pPr>
              <w:numPr>
                <w:ilvl w:val="2"/>
                <w:numId w:val="82"/>
              </w:numPr>
              <w:textAlignment w:val="center"/>
              <w:rPr>
                <w:rFonts w:eastAsia="Times New Roman"/>
              </w:rPr>
            </w:pPr>
            <w:r>
              <w:rPr>
                <w:rFonts w:ascii="Calibri" w:eastAsia="Times New Roman" w:hAnsi="Calibri" w:cs="Calibri"/>
                <w:sz w:val="22"/>
                <w:szCs w:val="22"/>
              </w:rPr>
              <w:t xml:space="preserve">Objective and rational decisions </w:t>
            </w:r>
          </w:p>
          <w:p w:rsidR="00E814A0" w:rsidRDefault="00E814A0">
            <w:pPr>
              <w:numPr>
                <w:ilvl w:val="2"/>
                <w:numId w:val="82"/>
              </w:numPr>
              <w:textAlignment w:val="center"/>
              <w:rPr>
                <w:rFonts w:eastAsia="Times New Roman"/>
              </w:rPr>
            </w:pPr>
            <w:r>
              <w:rPr>
                <w:rFonts w:ascii="Calibri" w:eastAsia="Times New Roman" w:hAnsi="Calibri" w:cs="Calibri"/>
                <w:sz w:val="22"/>
                <w:szCs w:val="22"/>
              </w:rPr>
              <w:t>Adherence to principles of public life [Nolan Committee]</w:t>
            </w:r>
          </w:p>
          <w:p w:rsidR="00E814A0" w:rsidRDefault="00E814A0">
            <w:pPr>
              <w:numPr>
                <w:ilvl w:val="1"/>
                <w:numId w:val="82"/>
              </w:numPr>
              <w:textAlignment w:val="center"/>
              <w:rPr>
                <w:rFonts w:eastAsia="Times New Roman"/>
                <w:lang w:val="en-GB"/>
              </w:rPr>
            </w:pPr>
            <w:r>
              <w:rPr>
                <w:rFonts w:ascii="Calibri" w:eastAsia="Times New Roman" w:hAnsi="Calibri" w:cs="Calibri"/>
                <w:sz w:val="22"/>
                <w:szCs w:val="22"/>
                <w:lang w:val="en-GB"/>
              </w:rPr>
              <w:t xml:space="preserve">Challenges </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Not applicable to all programs</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No oversight authority</w:t>
            </w:r>
          </w:p>
          <w:p w:rsidR="00E814A0" w:rsidRDefault="00E814A0">
            <w:pPr>
              <w:numPr>
                <w:ilvl w:val="2"/>
                <w:numId w:val="82"/>
              </w:numPr>
              <w:textAlignment w:val="center"/>
              <w:rPr>
                <w:rFonts w:eastAsia="Times New Roman"/>
              </w:rPr>
            </w:pPr>
            <w:r>
              <w:rPr>
                <w:rFonts w:ascii="Calibri" w:eastAsia="Times New Roman" w:hAnsi="Calibri" w:cs="Calibri"/>
                <w:sz w:val="22"/>
                <w:szCs w:val="22"/>
              </w:rPr>
              <w:t>Bureaucratic and political interference</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 xml:space="preserve">Lack of administrative and political will </w:t>
            </w:r>
          </w:p>
          <w:p w:rsidR="00E814A0" w:rsidRDefault="00E814A0">
            <w:pPr>
              <w:numPr>
                <w:ilvl w:val="3"/>
                <w:numId w:val="102"/>
              </w:numPr>
              <w:textAlignment w:val="center"/>
              <w:rPr>
                <w:rFonts w:eastAsia="Times New Roman"/>
                <w:lang w:val="en-GB"/>
              </w:rPr>
            </w:pPr>
            <w:r>
              <w:rPr>
                <w:rFonts w:ascii="Calibri" w:eastAsia="Times New Roman" w:hAnsi="Calibri" w:cs="Calibri"/>
                <w:sz w:val="22"/>
                <w:szCs w:val="22"/>
                <w:shd w:val="clear" w:color="auto" w:fill="D7E3BC"/>
                <w:lang w:val="en-GB"/>
              </w:rPr>
              <w:t>33% of politicians and 21% bureaucrat</w:t>
            </w:r>
            <w:r>
              <w:rPr>
                <w:rFonts w:ascii="Calibri" w:eastAsia="Times New Roman" w:hAnsi="Calibri" w:cs="Calibri"/>
                <w:sz w:val="22"/>
                <w:szCs w:val="22"/>
                <w:lang w:val="en-GB"/>
              </w:rPr>
              <w:t xml:space="preserve">s were not responsive to social audits </w:t>
            </w:r>
            <w:r>
              <w:rPr>
                <w:rFonts w:ascii="Calibri" w:eastAsia="Times New Roman" w:hAnsi="Calibri" w:cs="Calibri"/>
                <w:sz w:val="22"/>
                <w:szCs w:val="22"/>
                <w:highlight w:val="yellow"/>
                <w:lang w:val="en-GB"/>
              </w:rPr>
              <w:t>- Accountability Research Centre</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 xml:space="preserve">Lack of laws and </w:t>
            </w:r>
            <w:r>
              <w:rPr>
                <w:rFonts w:ascii="Calibri" w:eastAsia="Times New Roman" w:hAnsi="Calibri" w:cs="Calibri"/>
                <w:sz w:val="22"/>
                <w:szCs w:val="22"/>
                <w:u w:val="single"/>
                <w:lang w:val="en-GB"/>
              </w:rPr>
              <w:t>institutional backing</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Capacity and awareness</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 xml:space="preserve">Delay </w:t>
            </w:r>
          </w:p>
          <w:p w:rsidR="00E814A0" w:rsidRDefault="00E814A0">
            <w:pPr>
              <w:numPr>
                <w:ilvl w:val="2"/>
                <w:numId w:val="82"/>
              </w:numPr>
              <w:textAlignment w:val="center"/>
              <w:rPr>
                <w:rFonts w:eastAsia="Times New Roman"/>
              </w:rPr>
            </w:pPr>
            <w:r>
              <w:rPr>
                <w:rFonts w:ascii="Calibri" w:eastAsia="Times New Roman" w:hAnsi="Calibri" w:cs="Calibri"/>
                <w:sz w:val="22"/>
                <w:szCs w:val="22"/>
              </w:rPr>
              <w:t>Sporadic and ad hoc auditing by NGOs or CSO</w:t>
            </w:r>
          </w:p>
          <w:p w:rsidR="00E814A0" w:rsidRDefault="00E814A0">
            <w:pPr>
              <w:numPr>
                <w:ilvl w:val="1"/>
                <w:numId w:val="82"/>
              </w:numPr>
              <w:textAlignment w:val="center"/>
              <w:rPr>
                <w:rFonts w:eastAsia="Times New Roman"/>
                <w:lang w:val="en-GB"/>
              </w:rPr>
            </w:pPr>
            <w:r>
              <w:rPr>
                <w:rFonts w:ascii="Calibri" w:eastAsia="Times New Roman" w:hAnsi="Calibri" w:cs="Calibri"/>
                <w:sz w:val="22"/>
                <w:szCs w:val="22"/>
                <w:lang w:val="en-GB"/>
              </w:rPr>
              <w:t>Way forward</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Independent civil society participation</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Regular social audits [ 2nd ARC sug</w:t>
            </w:r>
            <w:r>
              <w:rPr>
                <w:rFonts w:ascii="Calibri" w:eastAsia="Times New Roman" w:hAnsi="Calibri" w:cs="Calibri"/>
                <w:sz w:val="22"/>
                <w:szCs w:val="22"/>
                <w:u w:val="single"/>
                <w:lang w:val="en-GB"/>
              </w:rPr>
              <w:t>gest every 6 months]</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Adhering t</w:t>
            </w:r>
            <w:r>
              <w:rPr>
                <w:rFonts w:ascii="Calibri" w:eastAsia="Times New Roman" w:hAnsi="Calibri" w:cs="Calibri"/>
                <w:sz w:val="22"/>
                <w:szCs w:val="22"/>
                <w:u w:val="single"/>
                <w:lang w:val="en-GB"/>
              </w:rPr>
              <w:t>o CAG prescriptio</w:t>
            </w:r>
            <w:r>
              <w:rPr>
                <w:rFonts w:ascii="Calibri" w:eastAsia="Times New Roman" w:hAnsi="Calibri" w:cs="Calibri"/>
                <w:sz w:val="22"/>
                <w:szCs w:val="22"/>
                <w:lang w:val="en-GB"/>
              </w:rPr>
              <w:t>n</w:t>
            </w:r>
          </w:p>
          <w:p w:rsidR="00E814A0" w:rsidRDefault="00E814A0">
            <w:pPr>
              <w:numPr>
                <w:ilvl w:val="2"/>
                <w:numId w:val="82"/>
              </w:numPr>
              <w:textAlignment w:val="center"/>
              <w:rPr>
                <w:rFonts w:eastAsia="Times New Roman"/>
                <w:lang w:val="en-GB"/>
              </w:rPr>
            </w:pPr>
            <w:r>
              <w:rPr>
                <w:rFonts w:ascii="Calibri" w:eastAsia="Times New Roman" w:hAnsi="Calibri" w:cs="Calibri"/>
                <w:sz w:val="22"/>
                <w:szCs w:val="22"/>
                <w:lang w:val="en-GB"/>
              </w:rPr>
              <w:t>Inclusivity</w:t>
            </w:r>
          </w:p>
          <w:p w:rsidR="00E814A0" w:rsidRDefault="00E814A0">
            <w:pPr>
              <w:numPr>
                <w:ilvl w:val="3"/>
                <w:numId w:val="103"/>
              </w:numPr>
              <w:textAlignment w:val="center"/>
              <w:rPr>
                <w:rFonts w:eastAsia="Times New Roman"/>
                <w:lang w:val="en-GB"/>
              </w:rPr>
            </w:pPr>
            <w:r>
              <w:rPr>
                <w:rFonts w:ascii="Calibri" w:eastAsia="Times New Roman" w:hAnsi="Calibri" w:cs="Calibri"/>
                <w:sz w:val="22"/>
                <w:szCs w:val="22"/>
                <w:lang w:val="en-GB"/>
              </w:rPr>
              <w:t>Committee consisting of women, SC,ST</w:t>
            </w:r>
          </w:p>
          <w:p w:rsidR="00E814A0" w:rsidRDefault="00E814A0">
            <w:pPr>
              <w:numPr>
                <w:ilvl w:val="1"/>
                <w:numId w:val="82"/>
              </w:numPr>
              <w:textAlignment w:val="center"/>
              <w:rPr>
                <w:rFonts w:eastAsia="Times New Roman"/>
                <w:lang w:val="en-GB"/>
              </w:rPr>
            </w:pPr>
            <w:r>
              <w:rPr>
                <w:rFonts w:ascii="Calibri" w:eastAsia="Times New Roman" w:hAnsi="Calibri" w:cs="Calibri"/>
                <w:sz w:val="22"/>
                <w:szCs w:val="22"/>
                <w:lang w:val="en-GB"/>
              </w:rPr>
              <w:t xml:space="preserve">Implementing SC recommendation in </w:t>
            </w:r>
            <w:r>
              <w:rPr>
                <w:rFonts w:ascii="Calibri" w:eastAsia="Times New Roman" w:hAnsi="Calibri" w:cs="Calibri"/>
                <w:sz w:val="22"/>
                <w:szCs w:val="22"/>
                <w:highlight w:val="yellow"/>
                <w:lang w:val="en-GB"/>
              </w:rPr>
              <w:t xml:space="preserve">Swaraj Abhiyan Case - 2016 can make social audit </w:t>
            </w:r>
            <w:r>
              <w:rPr>
                <w:rFonts w:ascii="Calibri" w:eastAsia="Times New Roman" w:hAnsi="Calibri" w:cs="Calibri"/>
                <w:sz w:val="22"/>
                <w:szCs w:val="22"/>
                <w:lang w:val="en-GB"/>
              </w:rPr>
              <w:t>effective tool for</w:t>
            </w:r>
            <w:r>
              <w:rPr>
                <w:rFonts w:ascii="Calibri" w:eastAsia="Times New Roman" w:hAnsi="Calibri" w:cs="Calibri"/>
                <w:sz w:val="22"/>
                <w:szCs w:val="22"/>
                <w:shd w:val="clear" w:color="auto" w:fill="CCFFFF"/>
                <w:lang w:val="en-GB"/>
              </w:rPr>
              <w:t xml:space="preserve"> democratic accountability.</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Whistle-blower protection bill</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82"/>
              </w:numPr>
              <w:textAlignment w:val="center"/>
              <w:rPr>
                <w:rFonts w:eastAsia="Times New Roman"/>
              </w:rPr>
            </w:pPr>
            <w:r>
              <w:rPr>
                <w:rFonts w:ascii="Calibri" w:eastAsia="Times New Roman" w:hAnsi="Calibri" w:cs="Calibri"/>
                <w:sz w:val="22"/>
                <w:szCs w:val="22"/>
                <w:lang w:val="en-GB"/>
              </w:rPr>
              <w:t>The</w:t>
            </w:r>
            <w:r>
              <w:rPr>
                <w:rFonts w:ascii="Calibri" w:eastAsia="Times New Roman" w:hAnsi="Calibri" w:cs="Calibri"/>
                <w:sz w:val="22"/>
                <w:szCs w:val="22"/>
              </w:rPr>
              <w:t> </w:t>
            </w:r>
            <w:r>
              <w:rPr>
                <w:rFonts w:ascii="Calibri" w:eastAsia="Times New Roman" w:hAnsi="Calibri" w:cs="Calibri"/>
                <w:sz w:val="22"/>
                <w:szCs w:val="22"/>
                <w:shd w:val="clear" w:color="auto" w:fill="CCFFFF"/>
                <w:lang w:val="en-GB"/>
              </w:rPr>
              <w:t>Law Commission</w:t>
            </w:r>
            <w:r>
              <w:rPr>
                <w:rFonts w:ascii="Calibri" w:eastAsia="Times New Roman" w:hAnsi="Calibri" w:cs="Calibri"/>
                <w:sz w:val="22"/>
                <w:szCs w:val="22"/>
              </w:rPr>
              <w:t> in </w:t>
            </w:r>
            <w:r>
              <w:rPr>
                <w:rFonts w:ascii="Calibri" w:eastAsia="Times New Roman" w:hAnsi="Calibri" w:cs="Calibri"/>
                <w:sz w:val="22"/>
                <w:szCs w:val="22"/>
                <w:lang w:val="en-GB"/>
              </w:rPr>
              <w:t>2001,</w:t>
            </w:r>
            <w:r>
              <w:rPr>
                <w:rFonts w:ascii="Calibri" w:eastAsia="Times New Roman" w:hAnsi="Calibri" w:cs="Calibri"/>
                <w:sz w:val="22"/>
                <w:szCs w:val="22"/>
              </w:rPr>
              <w:t> had recommended that, in order to eliminate corruption, a </w:t>
            </w:r>
            <w:r>
              <w:rPr>
                <w:rFonts w:ascii="Calibri" w:eastAsia="Times New Roman" w:hAnsi="Calibri" w:cs="Calibri"/>
                <w:sz w:val="22"/>
                <w:szCs w:val="22"/>
                <w:lang w:val="en-GB"/>
              </w:rPr>
              <w:t>law to protect whistle-blowers</w:t>
            </w:r>
            <w:r>
              <w:rPr>
                <w:rFonts w:ascii="Calibri" w:eastAsia="Times New Roman" w:hAnsi="Calibri" w:cs="Calibri"/>
                <w:sz w:val="22"/>
                <w:szCs w:val="22"/>
              </w:rPr>
              <w:t> was necessary.</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Lokpal and Lokayuktas Act</w:t>
            </w:r>
          </w:p>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Media - (GS3)</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 xml:space="preserve">Way forward </w:t>
            </w:r>
          </w:p>
          <w:p w:rsidR="00E814A0" w:rsidRDefault="00E814A0">
            <w:pPr>
              <w:numPr>
                <w:ilvl w:val="2"/>
                <w:numId w:val="82"/>
              </w:numPr>
              <w:textAlignment w:val="center"/>
              <w:rPr>
                <w:rFonts w:eastAsia="Times New Roman"/>
              </w:rPr>
            </w:pPr>
            <w:r>
              <w:rPr>
                <w:rFonts w:ascii="Calibri" w:eastAsia="Times New Roman" w:hAnsi="Calibri" w:cs="Calibri"/>
                <w:sz w:val="22"/>
                <w:szCs w:val="22"/>
              </w:rPr>
              <w:t>RTI section 4(1) - Suo Moto Disclosure of information</w:t>
            </w:r>
          </w:p>
          <w:p w:rsidR="00E814A0" w:rsidRDefault="00E814A0">
            <w:pPr>
              <w:numPr>
                <w:ilvl w:val="2"/>
                <w:numId w:val="82"/>
              </w:numPr>
              <w:textAlignment w:val="center"/>
              <w:rPr>
                <w:rFonts w:eastAsia="Times New Roman"/>
              </w:rPr>
            </w:pPr>
            <w:r>
              <w:rPr>
                <w:rFonts w:ascii="Calibri" w:eastAsia="Times New Roman" w:hAnsi="Calibri" w:cs="Calibri"/>
                <w:sz w:val="22"/>
                <w:szCs w:val="22"/>
                <w:shd w:val="clear" w:color="auto" w:fill="D7E3BC"/>
              </w:rPr>
              <w:t>Open-data policy</w:t>
            </w:r>
          </w:p>
          <w:p w:rsidR="00E814A0" w:rsidRDefault="00E814A0">
            <w:pPr>
              <w:numPr>
                <w:ilvl w:val="2"/>
                <w:numId w:val="82"/>
              </w:numPr>
              <w:textAlignment w:val="center"/>
              <w:rPr>
                <w:rFonts w:eastAsia="Times New Roman"/>
              </w:rPr>
            </w:pPr>
            <w:r>
              <w:rPr>
                <w:rFonts w:ascii="Calibri" w:eastAsia="Times New Roman" w:hAnsi="Calibri" w:cs="Calibri"/>
                <w:sz w:val="22"/>
                <w:szCs w:val="22"/>
              </w:rPr>
              <w:t>Pro-active information sharing</w:t>
            </w:r>
          </w:p>
          <w:p w:rsidR="00E814A0" w:rsidRDefault="00E814A0">
            <w:pPr>
              <w:numPr>
                <w:ilvl w:val="2"/>
                <w:numId w:val="82"/>
              </w:numPr>
              <w:textAlignment w:val="center"/>
              <w:rPr>
                <w:rFonts w:eastAsia="Times New Roman"/>
              </w:rPr>
            </w:pPr>
            <w:r>
              <w:rPr>
                <w:rFonts w:ascii="Calibri" w:eastAsia="Times New Roman" w:hAnsi="Calibri" w:cs="Calibri"/>
                <w:sz w:val="22"/>
                <w:szCs w:val="22"/>
              </w:rPr>
              <w:t xml:space="preserve">Social audits - </w:t>
            </w:r>
            <w:r>
              <w:rPr>
                <w:rFonts w:ascii="Mangal" w:eastAsia="Times New Roman" w:hAnsi="Mangal" w:cs="Mangal"/>
                <w:sz w:val="22"/>
                <w:szCs w:val="22"/>
                <w:cs/>
              </w:rPr>
              <w:t>जन</w:t>
            </w:r>
            <w:r>
              <w:rPr>
                <w:rFonts w:ascii="Calibri" w:eastAsia="Times New Roman" w:hAnsi="Calibri" w:cs="Calibri"/>
                <w:sz w:val="22"/>
                <w:szCs w:val="22"/>
              </w:rPr>
              <w:t xml:space="preserve"> </w:t>
            </w:r>
            <w:r>
              <w:rPr>
                <w:rFonts w:ascii="Mangal" w:eastAsia="Times New Roman" w:hAnsi="Mangal" w:cs="Mangal"/>
                <w:sz w:val="22"/>
                <w:szCs w:val="22"/>
                <w:cs/>
              </w:rPr>
              <w:t>सुनवाई</w:t>
            </w:r>
          </w:p>
          <w:p w:rsidR="00E814A0" w:rsidRDefault="00E814A0">
            <w:pPr>
              <w:numPr>
                <w:ilvl w:val="2"/>
                <w:numId w:val="82"/>
              </w:numPr>
              <w:textAlignment w:val="center"/>
              <w:rPr>
                <w:rFonts w:eastAsia="Times New Roman"/>
              </w:rPr>
            </w:pPr>
            <w:r>
              <w:rPr>
                <w:rFonts w:ascii="Mangal" w:eastAsia="Times New Roman" w:hAnsi="Mangal" w:cs="Mangal"/>
                <w:sz w:val="22"/>
                <w:szCs w:val="22"/>
                <w:cs/>
              </w:rPr>
              <w:t>जन</w:t>
            </w:r>
            <w:r>
              <w:rPr>
                <w:rFonts w:ascii="Calibri" w:eastAsia="Times New Roman" w:hAnsi="Calibri" w:cs="Calibri"/>
                <w:sz w:val="22"/>
                <w:szCs w:val="22"/>
              </w:rPr>
              <w:t xml:space="preserve"> </w:t>
            </w:r>
            <w:r>
              <w:rPr>
                <w:rFonts w:ascii="Mangal" w:eastAsia="Times New Roman" w:hAnsi="Mangal" w:cs="Mangal"/>
                <w:sz w:val="22"/>
                <w:szCs w:val="22"/>
                <w:cs/>
              </w:rPr>
              <w:t>भागीदारी</w:t>
            </w:r>
            <w:r>
              <w:rPr>
                <w:rFonts w:ascii="Calibri" w:eastAsia="Times New Roman" w:hAnsi="Calibri" w:cs="Calibri"/>
                <w:sz w:val="22"/>
                <w:szCs w:val="22"/>
              </w:rPr>
              <w:t xml:space="preserve"> - public participation</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82"/>
              </w:numPr>
              <w:textAlignment w:val="center"/>
              <w:rPr>
                <w:rFonts w:eastAsia="Times New Roman"/>
                <w:lang w:val="en-GB"/>
              </w:rPr>
            </w:pPr>
            <w:r>
              <w:rPr>
                <w:rFonts w:ascii="Calibri" w:eastAsia="Times New Roman" w:hAnsi="Calibri" w:cs="Calibri"/>
                <w:b/>
                <w:bCs/>
                <w:sz w:val="22"/>
                <w:szCs w:val="22"/>
                <w:lang w:val="en-GB"/>
              </w:rPr>
              <w:t>Conclusion</w:t>
            </w:r>
          </w:p>
          <w:p w:rsidR="00E814A0" w:rsidRDefault="00E814A0">
            <w:pPr>
              <w:numPr>
                <w:ilvl w:val="2"/>
                <w:numId w:val="82"/>
              </w:numPr>
              <w:textAlignment w:val="center"/>
              <w:rPr>
                <w:rFonts w:eastAsia="Times New Roman"/>
              </w:rPr>
            </w:pPr>
            <w:r>
              <w:rPr>
                <w:rFonts w:ascii="Calibri" w:eastAsia="Times New Roman" w:hAnsi="Calibri" w:cs="Calibri"/>
                <w:sz w:val="22"/>
                <w:szCs w:val="22"/>
              </w:rPr>
              <w:t xml:space="preserve">Public information </w:t>
            </w:r>
            <w:r>
              <w:rPr>
                <w:rFonts w:ascii="Calibri" w:eastAsia="Times New Roman" w:hAnsi="Calibri" w:cs="Calibri"/>
                <w:sz w:val="22"/>
                <w:szCs w:val="22"/>
              </w:rPr>
              <w:t>belongs to the public and the public's business should be done in public</w:t>
            </w:r>
          </w:p>
          <w:p w:rsidR="00E814A0" w:rsidRDefault="00E814A0">
            <w:pPr>
              <w:numPr>
                <w:ilvl w:val="2"/>
                <w:numId w:val="82"/>
              </w:numPr>
              <w:textAlignment w:val="center"/>
              <w:rPr>
                <w:rFonts w:eastAsia="Times New Roman"/>
              </w:rPr>
            </w:pPr>
            <w:r>
              <w:rPr>
                <w:rFonts w:ascii="Calibri" w:eastAsia="Times New Roman" w:hAnsi="Calibri" w:cs="Calibri"/>
                <w:sz w:val="22"/>
                <w:szCs w:val="22"/>
              </w:rPr>
              <w:t>Finding the right balance between transparency and efficiency is crucial for good governance.</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Right to Information Act, 2005</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04"/>
              </w:numPr>
              <w:textAlignment w:val="center"/>
              <w:rPr>
                <w:rFonts w:eastAsia="Times New Roman"/>
                <w:lang w:val="en-GB"/>
              </w:rPr>
            </w:pPr>
            <w:r>
              <w:rPr>
                <w:rFonts w:ascii="Calibri" w:eastAsia="Times New Roman" w:hAnsi="Calibri" w:cs="Calibri"/>
                <w:b/>
                <w:bCs/>
                <w:sz w:val="22"/>
                <w:szCs w:val="22"/>
                <w:lang w:val="en-GB"/>
              </w:rPr>
              <w:t>Introduction -</w:t>
            </w:r>
          </w:p>
          <w:p w:rsidR="00E814A0" w:rsidRDefault="00E814A0">
            <w:pPr>
              <w:numPr>
                <w:ilvl w:val="2"/>
                <w:numId w:val="104"/>
              </w:numPr>
              <w:textAlignment w:val="center"/>
              <w:rPr>
                <w:rFonts w:eastAsia="Times New Roman"/>
                <w:lang w:val="en-GB"/>
              </w:rPr>
            </w:pPr>
            <w:r>
              <w:rPr>
                <w:rFonts w:ascii="Calibri" w:eastAsia="Times New Roman" w:hAnsi="Calibri" w:cs="Calibri"/>
                <w:i/>
                <w:iCs/>
                <w:sz w:val="22"/>
                <w:szCs w:val="22"/>
                <w:lang w:val="en-GB"/>
              </w:rPr>
              <w:t xml:space="preserve">“RTI is the </w:t>
            </w:r>
            <w:r>
              <w:rPr>
                <w:rFonts w:ascii="Calibri" w:eastAsia="Times New Roman" w:hAnsi="Calibri" w:cs="Calibri"/>
                <w:i/>
                <w:iCs/>
                <w:sz w:val="22"/>
                <w:szCs w:val="22"/>
                <w:highlight w:val="yellow"/>
                <w:lang w:val="en-GB"/>
              </w:rPr>
              <w:t>master key</w:t>
            </w:r>
            <w:r>
              <w:rPr>
                <w:rFonts w:ascii="Calibri" w:eastAsia="Times New Roman" w:hAnsi="Calibri" w:cs="Calibri"/>
                <w:i/>
                <w:iCs/>
                <w:sz w:val="22"/>
                <w:szCs w:val="22"/>
                <w:lang w:val="en-GB"/>
              </w:rPr>
              <w:t xml:space="preserve"> to Good Governance” - 2nd ARC 1st Report</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4"/>
              </w:numPr>
              <w:textAlignment w:val="center"/>
              <w:rPr>
                <w:rFonts w:eastAsia="Times New Roman"/>
                <w:lang w:val="en-GB"/>
              </w:rPr>
            </w:pPr>
            <w:r>
              <w:rPr>
                <w:rFonts w:ascii="Calibri" w:eastAsia="Times New Roman" w:hAnsi="Calibri" w:cs="Calibri"/>
                <w:b/>
                <w:bCs/>
                <w:sz w:val="22"/>
                <w:szCs w:val="22"/>
                <w:lang w:val="en-GB"/>
              </w:rPr>
              <w:t>Important provisions</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Section</w:t>
            </w:r>
            <w:r>
              <w:rPr>
                <w:rFonts w:ascii="Calibri" w:eastAsia="Times New Roman" w:hAnsi="Calibri" w:cs="Calibri"/>
                <w:sz w:val="22"/>
                <w:szCs w:val="22"/>
                <w:shd w:val="clear" w:color="auto" w:fill="CCFFFF"/>
                <w:lang w:val="en-GB"/>
              </w:rPr>
              <w:t xml:space="preserve"> 4(1)(b)</w:t>
            </w:r>
            <w:r>
              <w:rPr>
                <w:rFonts w:ascii="Calibri" w:eastAsia="Times New Roman" w:hAnsi="Calibri" w:cs="Calibri"/>
                <w:sz w:val="22"/>
                <w:szCs w:val="22"/>
                <w:lang w:val="en-GB"/>
              </w:rPr>
              <w:t xml:space="preserve"> - Suo motu disclosure</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Section 5 - PIO</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 xml:space="preserve">Section 6 - prescribe simple </w:t>
            </w:r>
            <w:r>
              <w:rPr>
                <w:rFonts w:ascii="Calibri" w:eastAsia="Times New Roman" w:hAnsi="Calibri" w:cs="Calibri"/>
                <w:sz w:val="22"/>
                <w:szCs w:val="22"/>
                <w:u w:val="single"/>
                <w:lang w:val="en-GB"/>
              </w:rPr>
              <w:t>procedure for obtaining Information</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Section 6(3) - Transfer within 5 days.</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Section</w:t>
            </w:r>
            <w:r>
              <w:rPr>
                <w:rFonts w:ascii="Calibri" w:eastAsia="Times New Roman" w:hAnsi="Calibri" w:cs="Calibri"/>
                <w:sz w:val="22"/>
                <w:szCs w:val="22"/>
                <w:shd w:val="clear" w:color="auto" w:fill="CCFFFF"/>
                <w:lang w:val="en-GB"/>
              </w:rPr>
              <w:t xml:space="preserve"> 7</w:t>
            </w:r>
            <w:r>
              <w:rPr>
                <w:rFonts w:ascii="Calibri" w:eastAsia="Times New Roman" w:hAnsi="Calibri" w:cs="Calibri"/>
                <w:sz w:val="22"/>
                <w:szCs w:val="22"/>
                <w:lang w:val="en-GB"/>
              </w:rPr>
              <w:t xml:space="preserve"> - disposal of RTI application</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30/48</w:t>
            </w:r>
          </w:p>
          <w:p w:rsidR="00E814A0" w:rsidRDefault="00E814A0">
            <w:pPr>
              <w:numPr>
                <w:ilvl w:val="3"/>
                <w:numId w:val="104"/>
              </w:numPr>
              <w:textAlignment w:val="center"/>
              <w:rPr>
                <w:rFonts w:eastAsia="Times New Roman"/>
                <w:lang w:val="en-GB"/>
              </w:rPr>
            </w:pPr>
            <w:r>
              <w:rPr>
                <w:rFonts w:ascii="Calibri" w:eastAsia="Times New Roman" w:hAnsi="Calibri" w:cs="Calibri"/>
                <w:sz w:val="22"/>
                <w:szCs w:val="22"/>
                <w:lang w:val="en-GB"/>
              </w:rPr>
              <w:t>7(8) - reasons for rejection needs to be communicated</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7(9) - only in stipulated form</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Section</w:t>
            </w:r>
            <w:r>
              <w:rPr>
                <w:rFonts w:ascii="Calibri" w:eastAsia="Times New Roman" w:hAnsi="Calibri" w:cs="Calibri"/>
                <w:sz w:val="22"/>
                <w:szCs w:val="22"/>
                <w:shd w:val="clear" w:color="auto" w:fill="CCFFFF"/>
                <w:lang w:val="en-GB"/>
              </w:rPr>
              <w:t xml:space="preserve"> 8</w:t>
            </w:r>
            <w:r>
              <w:rPr>
                <w:rFonts w:ascii="Calibri" w:eastAsia="Times New Roman" w:hAnsi="Calibri" w:cs="Calibri"/>
                <w:sz w:val="22"/>
                <w:szCs w:val="22"/>
                <w:lang w:val="en-GB"/>
              </w:rPr>
              <w:t xml:space="preserve"> - exemptions from disclosure - 8(1)(a), 8(1)(j)</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Section 20 - Penalties</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4"/>
              </w:numPr>
              <w:textAlignment w:val="center"/>
              <w:rPr>
                <w:rFonts w:eastAsia="Times New Roman"/>
              </w:rPr>
            </w:pPr>
            <w:r>
              <w:rPr>
                <w:rFonts w:ascii="Calibri" w:eastAsia="Times New Roman" w:hAnsi="Calibri" w:cs="Calibri"/>
                <w:b/>
                <w:bCs/>
                <w:sz w:val="22"/>
                <w:szCs w:val="22"/>
              </w:rPr>
              <w:t>Significance</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Public awareness</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Sectio</w:t>
            </w:r>
            <w:r>
              <w:rPr>
                <w:rFonts w:ascii="Calibri" w:eastAsia="Times New Roman" w:hAnsi="Calibri" w:cs="Calibri"/>
                <w:sz w:val="22"/>
                <w:szCs w:val="22"/>
                <w:shd w:val="clear" w:color="auto" w:fill="CCFFFF"/>
              </w:rPr>
              <w:t>n 26</w:t>
            </w:r>
            <w:r>
              <w:rPr>
                <w:rFonts w:ascii="Calibri" w:eastAsia="Times New Roman" w:hAnsi="Calibri" w:cs="Calibri"/>
                <w:sz w:val="22"/>
                <w:szCs w:val="22"/>
              </w:rPr>
              <w:t xml:space="preserve">  mandate RTI education by government</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Time bound disposal</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 xml:space="preserve">Section 7 - information must be provided within 30 days </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Facilitates transparency</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Section 4(1) - Suo-moto disclosure</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 xml:space="preserve">Accountability of officials to citizens </w:t>
            </w:r>
          </w:p>
          <w:p w:rsidR="00E814A0" w:rsidRDefault="00E814A0">
            <w:pPr>
              <w:numPr>
                <w:ilvl w:val="3"/>
                <w:numId w:val="104"/>
              </w:numPr>
              <w:textAlignment w:val="center"/>
              <w:rPr>
                <w:rFonts w:eastAsia="Times New Roman"/>
              </w:rPr>
            </w:pPr>
            <w:r>
              <w:rPr>
                <w:rFonts w:ascii="Calibri" w:eastAsia="Times New Roman" w:hAnsi="Calibri" w:cs="Calibri"/>
                <w:sz w:val="22"/>
                <w:szCs w:val="22"/>
                <w:highlight w:val="yellow"/>
              </w:rPr>
              <w:t>Led to unveiling of 2G Scam</w:t>
            </w:r>
            <w:r>
              <w:rPr>
                <w:rFonts w:ascii="Calibri" w:eastAsia="Times New Roman" w:hAnsi="Calibri" w:cs="Calibri"/>
                <w:sz w:val="22"/>
                <w:szCs w:val="22"/>
              </w:rPr>
              <w:t xml:space="preserve">, </w:t>
            </w:r>
            <w:r>
              <w:rPr>
                <w:rFonts w:ascii="Calibri" w:eastAsia="Times New Roman" w:hAnsi="Calibri" w:cs="Calibri"/>
                <w:sz w:val="22"/>
                <w:szCs w:val="22"/>
                <w:shd w:val="clear" w:color="auto" w:fill="CCFFFF"/>
              </w:rPr>
              <w:t>Commonwealth Scam</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Check on Corruption</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E.g., Adarsh Society Scam</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 xml:space="preserve">Broadens accountability </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 xml:space="preserve">From traditional checks and balances of legislature and judiciary by providing citizens direct means </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From paternalistic to participatory:</w:t>
            </w:r>
          </w:p>
          <w:p w:rsidR="00E814A0" w:rsidRDefault="00E814A0">
            <w:pPr>
              <w:numPr>
                <w:ilvl w:val="3"/>
                <w:numId w:val="104"/>
              </w:numPr>
              <w:textAlignment w:val="center"/>
              <w:rPr>
                <w:rFonts w:eastAsia="Times New Roman"/>
              </w:rPr>
            </w:pPr>
            <w:r>
              <w:rPr>
                <w:rFonts w:ascii="Calibri" w:eastAsia="Times New Roman" w:hAnsi="Calibri" w:cs="Calibri"/>
                <w:sz w:val="22"/>
                <w:szCs w:val="22"/>
                <w:shd w:val="clear" w:color="auto" w:fill="FDEADA"/>
              </w:rPr>
              <w:t>Aishwarya a 10-yr old school girl used RTI t</w:t>
            </w:r>
            <w:r>
              <w:rPr>
                <w:rFonts w:ascii="Calibri" w:eastAsia="Times New Roman" w:hAnsi="Calibri" w:cs="Calibri"/>
                <w:sz w:val="22"/>
                <w:szCs w:val="22"/>
              </w:rPr>
              <w:t>o garbage dump cleared in Lucknow.</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Citizen centric</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Empowers citizens</w:t>
            </w:r>
          </w:p>
          <w:p w:rsidR="00E814A0" w:rsidRDefault="00E814A0">
            <w:pPr>
              <w:numPr>
                <w:ilvl w:val="3"/>
                <w:numId w:val="104"/>
              </w:numPr>
              <w:textAlignment w:val="center"/>
              <w:rPr>
                <w:rFonts w:eastAsia="Times New Roman"/>
              </w:rPr>
            </w:pPr>
            <w:r>
              <w:rPr>
                <w:rFonts w:ascii="Calibri" w:eastAsia="Times New Roman" w:hAnsi="Calibri" w:cs="Calibri"/>
                <w:sz w:val="22"/>
                <w:szCs w:val="22"/>
                <w:highlight w:val="yellow"/>
              </w:rPr>
              <w:t>E.g. Mahendra Dube - RTI for BPL</w:t>
            </w:r>
            <w:r>
              <w:rPr>
                <w:rFonts w:ascii="Calibri" w:eastAsia="Times New Roman" w:hAnsi="Calibri" w:cs="Calibri"/>
                <w:sz w:val="22"/>
                <w:szCs w:val="22"/>
              </w:rPr>
              <w:t xml:space="preserve"> Families to be covered under NFSA in ratnapur, MH</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04"/>
              </w:numPr>
              <w:textAlignment w:val="center"/>
              <w:rPr>
                <w:rFonts w:eastAsia="Times New Roman"/>
              </w:rPr>
            </w:pPr>
            <w:r>
              <w:rPr>
                <w:rFonts w:ascii="Calibri" w:eastAsia="Times New Roman" w:hAnsi="Calibri" w:cs="Calibri"/>
                <w:sz w:val="22"/>
                <w:szCs w:val="22"/>
              </w:rPr>
              <w:t xml:space="preserve">Empowers Civil society, </w:t>
            </w:r>
            <w:r>
              <w:rPr>
                <w:rFonts w:ascii="Calibri" w:eastAsia="Times New Roman" w:hAnsi="Calibri" w:cs="Calibri"/>
                <w:sz w:val="22"/>
                <w:szCs w:val="22"/>
              </w:rPr>
              <w:t>media and stakeholders to have RTI within stipulated time frame.</w:t>
            </w:r>
          </w:p>
          <w:p w:rsidR="00E814A0" w:rsidRDefault="00E814A0">
            <w:pPr>
              <w:numPr>
                <w:ilvl w:val="2"/>
                <w:numId w:val="105"/>
              </w:numPr>
              <w:textAlignment w:val="center"/>
              <w:rPr>
                <w:rFonts w:eastAsia="Times New Roman"/>
              </w:rPr>
            </w:pPr>
            <w:r>
              <w:rPr>
                <w:rFonts w:ascii="Calibri" w:eastAsia="Times New Roman" w:hAnsi="Calibri" w:cs="Calibri"/>
                <w:sz w:val="22"/>
                <w:szCs w:val="22"/>
                <w:shd w:val="clear" w:color="auto" w:fill="CCFFFF"/>
              </w:rPr>
              <w:t>MKSS (Mazdoor kisan shakti sangha) - led</w:t>
            </w:r>
            <w:r>
              <w:rPr>
                <w:rFonts w:ascii="Calibri" w:eastAsia="Times New Roman" w:hAnsi="Calibri" w:cs="Calibri"/>
                <w:sz w:val="22"/>
                <w:szCs w:val="22"/>
              </w:rPr>
              <w:t xml:space="preserve"> movement for RTI in Rajasthan.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4"/>
              </w:numPr>
              <w:textAlignment w:val="center"/>
              <w:rPr>
                <w:rFonts w:eastAsia="Times New Roman"/>
                <w:lang w:val="en-GB"/>
              </w:rPr>
            </w:pPr>
            <w:r>
              <w:rPr>
                <w:rFonts w:ascii="Calibri" w:eastAsia="Times New Roman" w:hAnsi="Calibri" w:cs="Calibri"/>
                <w:b/>
                <w:bCs/>
                <w:sz w:val="22"/>
                <w:szCs w:val="22"/>
                <w:lang w:val="en-GB"/>
              </w:rPr>
              <w:t xml:space="preserve">Challenges  </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 xml:space="preserve">Diluted autonomy: </w:t>
            </w:r>
          </w:p>
          <w:p w:rsidR="00E814A0" w:rsidRDefault="00E814A0">
            <w:pPr>
              <w:numPr>
                <w:ilvl w:val="3"/>
                <w:numId w:val="106"/>
              </w:numPr>
              <w:textAlignment w:val="center"/>
              <w:rPr>
                <w:rFonts w:eastAsia="Times New Roman"/>
              </w:rPr>
            </w:pPr>
            <w:r>
              <w:rPr>
                <w:rFonts w:ascii="Calibri" w:eastAsia="Times New Roman" w:hAnsi="Calibri" w:cs="Calibri"/>
                <w:sz w:val="22"/>
                <w:szCs w:val="22"/>
              </w:rPr>
              <w:t xml:space="preserve">The RTI (Amendment) Act, 2019 increase executive control </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Lack of awareness</w:t>
            </w:r>
          </w:p>
          <w:p w:rsidR="00E814A0" w:rsidRDefault="00E814A0">
            <w:pPr>
              <w:numPr>
                <w:ilvl w:val="3"/>
                <w:numId w:val="107"/>
              </w:numPr>
              <w:textAlignment w:val="center"/>
              <w:rPr>
                <w:rFonts w:eastAsia="Times New Roman"/>
              </w:rPr>
            </w:pPr>
            <w:r>
              <w:rPr>
                <w:rFonts w:ascii="Calibri" w:eastAsia="Times New Roman" w:hAnsi="Calibri" w:cs="Calibri"/>
                <w:sz w:val="22"/>
                <w:szCs w:val="22"/>
              </w:rPr>
              <w:t xml:space="preserve">As per government survey Only 15% of respondent were aware of RTI Act. </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Threat to life RTI Activist and whistleblowers</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E.g. Satyendra Dubey tragically lost his life</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CIC</w:t>
            </w:r>
          </w:p>
          <w:p w:rsidR="00E814A0" w:rsidRDefault="00E814A0">
            <w:pPr>
              <w:numPr>
                <w:ilvl w:val="3"/>
                <w:numId w:val="108"/>
              </w:numPr>
              <w:textAlignment w:val="center"/>
              <w:rPr>
                <w:rFonts w:eastAsia="Times New Roman"/>
              </w:rPr>
            </w:pPr>
            <w:r>
              <w:rPr>
                <w:rFonts w:ascii="Calibri" w:eastAsia="Times New Roman" w:hAnsi="Calibri" w:cs="Calibri"/>
                <w:sz w:val="22"/>
                <w:szCs w:val="22"/>
              </w:rPr>
              <w:t xml:space="preserve">Allegation of political interference </w:t>
            </w:r>
          </w:p>
          <w:p w:rsidR="00E814A0" w:rsidRDefault="00E814A0">
            <w:pPr>
              <w:numPr>
                <w:ilvl w:val="3"/>
                <w:numId w:val="108"/>
              </w:numPr>
              <w:textAlignment w:val="center"/>
              <w:rPr>
                <w:rFonts w:eastAsia="Times New Roman"/>
              </w:rPr>
            </w:pPr>
            <w:r>
              <w:rPr>
                <w:rFonts w:ascii="Calibri" w:eastAsia="Times New Roman" w:hAnsi="Calibri" w:cs="Calibri"/>
                <w:sz w:val="22"/>
                <w:szCs w:val="22"/>
              </w:rPr>
              <w:t xml:space="preserve">Lack of autonomy </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 xml:space="preserve">Government </w:t>
            </w:r>
          </w:p>
          <w:p w:rsidR="00E814A0" w:rsidRDefault="00E814A0">
            <w:pPr>
              <w:numPr>
                <w:ilvl w:val="3"/>
                <w:numId w:val="109"/>
              </w:numPr>
              <w:textAlignment w:val="center"/>
              <w:rPr>
                <w:rFonts w:eastAsia="Times New Roman"/>
              </w:rPr>
            </w:pPr>
            <w:r>
              <w:rPr>
                <w:rFonts w:ascii="Calibri" w:eastAsia="Times New Roman" w:hAnsi="Calibri" w:cs="Calibri"/>
                <w:sz w:val="22"/>
                <w:szCs w:val="22"/>
                <w:shd w:val="clear" w:color="auto" w:fill="CCFFFF"/>
              </w:rPr>
              <w:t xml:space="preserve">Misused by public officials </w:t>
            </w:r>
          </w:p>
          <w:p w:rsidR="00E814A0" w:rsidRDefault="00E814A0">
            <w:pPr>
              <w:numPr>
                <w:ilvl w:val="4"/>
                <w:numId w:val="109"/>
              </w:numPr>
              <w:textAlignment w:val="center"/>
              <w:rPr>
                <w:rFonts w:eastAsia="Times New Roman"/>
              </w:rPr>
            </w:pPr>
            <w:r>
              <w:rPr>
                <w:rFonts w:ascii="Calibri" w:eastAsia="Times New Roman" w:hAnsi="Calibri" w:cs="Calibri"/>
                <w:b/>
                <w:bCs/>
                <w:sz w:val="22"/>
                <w:szCs w:val="22"/>
              </w:rPr>
              <w:t xml:space="preserve">Section 6(3) (buck passing) and Section 7(9) (stipulated form) </w:t>
            </w:r>
          </w:p>
          <w:p w:rsidR="00E814A0" w:rsidRDefault="00E814A0">
            <w:pPr>
              <w:numPr>
                <w:ilvl w:val="3"/>
                <w:numId w:val="109"/>
              </w:numPr>
              <w:textAlignment w:val="center"/>
              <w:rPr>
                <w:rFonts w:eastAsia="Times New Roman"/>
                <w:lang w:val="en-GB"/>
              </w:rPr>
            </w:pPr>
            <w:r>
              <w:rPr>
                <w:rFonts w:ascii="Calibri" w:eastAsia="Times New Roman" w:hAnsi="Calibri" w:cs="Calibri"/>
                <w:sz w:val="22"/>
                <w:szCs w:val="22"/>
                <w:lang w:val="en-GB"/>
              </w:rPr>
              <w:t xml:space="preserve">Pendency of appeals </w:t>
            </w:r>
          </w:p>
          <w:p w:rsidR="00E814A0" w:rsidRDefault="00E814A0">
            <w:pPr>
              <w:numPr>
                <w:ilvl w:val="4"/>
                <w:numId w:val="109"/>
              </w:numPr>
              <w:textAlignment w:val="center"/>
              <w:rPr>
                <w:rFonts w:eastAsia="Times New Roman"/>
              </w:rPr>
            </w:pPr>
            <w:r>
              <w:rPr>
                <w:rFonts w:ascii="Calibri" w:eastAsia="Times New Roman" w:hAnsi="Calibri" w:cs="Calibri"/>
                <w:sz w:val="22"/>
                <w:szCs w:val="22"/>
                <w:shd w:val="clear" w:color="auto" w:fill="CCFFFF"/>
              </w:rPr>
              <w:t>RAAG (</w:t>
            </w:r>
            <w:r>
              <w:rPr>
                <w:rFonts w:ascii="Calibri" w:eastAsia="Times New Roman" w:hAnsi="Calibri" w:cs="Calibri"/>
                <w:sz w:val="22"/>
                <w:szCs w:val="22"/>
              </w:rPr>
              <w:t xml:space="preserve">RTI Assessment  and Analysis Group) </w:t>
            </w:r>
            <w:r>
              <w:rPr>
                <w:rFonts w:ascii="Calibri" w:eastAsia="Times New Roman" w:hAnsi="Calibri" w:cs="Calibri"/>
                <w:sz w:val="22"/>
                <w:szCs w:val="22"/>
                <w:shd w:val="clear" w:color="auto" w:fill="CCFFFF"/>
              </w:rPr>
              <w:t xml:space="preserve">Report </w:t>
            </w:r>
            <w:r>
              <w:rPr>
                <w:rFonts w:ascii="Calibri" w:eastAsia="Times New Roman" w:hAnsi="Calibri" w:cs="Calibri"/>
                <w:b/>
                <w:bCs/>
                <w:sz w:val="22"/>
                <w:szCs w:val="22"/>
                <w:shd w:val="clear" w:color="auto" w:fill="CCFFFF"/>
              </w:rPr>
              <w:t>- 5 million RTI</w:t>
            </w:r>
            <w:r>
              <w:rPr>
                <w:rFonts w:ascii="Calibri" w:eastAsia="Times New Roman" w:hAnsi="Calibri" w:cs="Calibri"/>
                <w:sz w:val="22"/>
                <w:szCs w:val="22"/>
              </w:rPr>
              <w:t xml:space="preserve"> application every year. </w:t>
            </w:r>
          </w:p>
          <w:p w:rsidR="00E814A0" w:rsidRDefault="00E814A0">
            <w:pPr>
              <w:numPr>
                <w:ilvl w:val="3"/>
                <w:numId w:val="109"/>
              </w:numPr>
              <w:textAlignment w:val="center"/>
              <w:rPr>
                <w:rFonts w:eastAsia="Times New Roman"/>
              </w:rPr>
            </w:pPr>
            <w:r>
              <w:rPr>
                <w:rFonts w:ascii="Calibri" w:eastAsia="Times New Roman" w:hAnsi="Calibri" w:cs="Calibri"/>
                <w:sz w:val="22"/>
                <w:szCs w:val="22"/>
              </w:rPr>
              <w:t xml:space="preserve">Lack of standard forms </w:t>
            </w:r>
          </w:p>
          <w:p w:rsidR="00E814A0" w:rsidRDefault="00E814A0">
            <w:pPr>
              <w:numPr>
                <w:ilvl w:val="4"/>
                <w:numId w:val="109"/>
              </w:numPr>
              <w:textAlignment w:val="center"/>
              <w:rPr>
                <w:rFonts w:eastAsia="Times New Roman"/>
              </w:rPr>
            </w:pPr>
            <w:r>
              <w:rPr>
                <w:rFonts w:ascii="Calibri" w:eastAsia="Times New Roman" w:hAnsi="Calibri" w:cs="Calibri"/>
                <w:sz w:val="22"/>
                <w:szCs w:val="22"/>
                <w:highlight w:val="yellow"/>
              </w:rPr>
              <w:t>MH and Orissa - have prescribed it.</w:t>
            </w:r>
          </w:p>
          <w:p w:rsidR="00E814A0" w:rsidRDefault="00E814A0">
            <w:pPr>
              <w:numPr>
                <w:ilvl w:val="3"/>
                <w:numId w:val="109"/>
              </w:numPr>
              <w:textAlignment w:val="center"/>
              <w:rPr>
                <w:rFonts w:eastAsia="Times New Roman"/>
              </w:rPr>
            </w:pPr>
            <w:r>
              <w:rPr>
                <w:rFonts w:ascii="Calibri" w:eastAsia="Times New Roman" w:hAnsi="Calibri" w:cs="Calibri"/>
                <w:sz w:val="22"/>
                <w:szCs w:val="22"/>
              </w:rPr>
              <w:t xml:space="preserve">Poor Record management and infrastructure </w:t>
            </w:r>
          </w:p>
          <w:p w:rsidR="00E814A0" w:rsidRDefault="00E814A0">
            <w:pPr>
              <w:numPr>
                <w:ilvl w:val="3"/>
                <w:numId w:val="109"/>
              </w:numPr>
              <w:textAlignment w:val="center"/>
              <w:rPr>
                <w:rFonts w:eastAsia="Times New Roman"/>
              </w:rPr>
            </w:pPr>
            <w:r>
              <w:rPr>
                <w:rFonts w:ascii="Calibri" w:eastAsia="Times New Roman" w:hAnsi="Calibri" w:cs="Calibri"/>
                <w:sz w:val="22"/>
                <w:szCs w:val="22"/>
              </w:rPr>
              <w:t xml:space="preserve">User guides </w:t>
            </w:r>
            <w:r>
              <w:rPr>
                <w:rFonts w:ascii="Mangal" w:eastAsia="Times New Roman" w:hAnsi="Mangal" w:cs="Mangal"/>
                <w:sz w:val="22"/>
                <w:szCs w:val="22"/>
                <w:cs/>
              </w:rPr>
              <w:t>नहीं</w:t>
            </w:r>
            <w:r>
              <w:rPr>
                <w:rFonts w:ascii="Calibri" w:eastAsia="Times New Roman" w:hAnsi="Calibri" w:cs="Calibri"/>
                <w:sz w:val="22"/>
                <w:szCs w:val="22"/>
              </w:rPr>
              <w:t xml:space="preserve"> </w:t>
            </w:r>
            <w:r>
              <w:rPr>
                <w:rFonts w:ascii="Mangal" w:eastAsia="Times New Roman" w:hAnsi="Mangal" w:cs="Mangal"/>
                <w:sz w:val="22"/>
                <w:szCs w:val="22"/>
                <w:cs/>
              </w:rPr>
              <w:t>है</w:t>
            </w:r>
            <w:r>
              <w:rPr>
                <w:rFonts w:ascii="Calibri" w:eastAsia="Times New Roman" w:hAnsi="Calibri" w:cs="Calibri"/>
                <w:sz w:val="22"/>
                <w:szCs w:val="22"/>
              </w:rPr>
              <w:t xml:space="preserve"> </w:t>
            </w:r>
          </w:p>
          <w:p w:rsidR="00E814A0" w:rsidRDefault="00E814A0">
            <w:pPr>
              <w:numPr>
                <w:ilvl w:val="3"/>
                <w:numId w:val="109"/>
              </w:numPr>
              <w:textAlignment w:val="center"/>
              <w:rPr>
                <w:rFonts w:eastAsia="Times New Roman"/>
              </w:rPr>
            </w:pPr>
            <w:r>
              <w:rPr>
                <w:rFonts w:ascii="Calibri" w:eastAsia="Times New Roman" w:hAnsi="Calibri" w:cs="Calibri"/>
                <w:sz w:val="22"/>
                <w:szCs w:val="22"/>
              </w:rPr>
              <w:t xml:space="preserve">Inconvenient Payments channel </w:t>
            </w:r>
          </w:p>
          <w:p w:rsidR="00E814A0" w:rsidRDefault="00E814A0">
            <w:pPr>
              <w:numPr>
                <w:ilvl w:val="3"/>
                <w:numId w:val="109"/>
              </w:numPr>
              <w:textAlignment w:val="center"/>
              <w:rPr>
                <w:rFonts w:eastAsia="Times New Roman"/>
              </w:rPr>
            </w:pPr>
            <w:r>
              <w:rPr>
                <w:rFonts w:ascii="Calibri" w:eastAsia="Times New Roman" w:hAnsi="Calibri" w:cs="Calibri"/>
                <w:sz w:val="22"/>
                <w:szCs w:val="22"/>
              </w:rPr>
              <w:t xml:space="preserve">PIO's and AA's - </w:t>
            </w:r>
            <w:r>
              <w:rPr>
                <w:rFonts w:ascii="Mangal" w:eastAsia="Times New Roman" w:hAnsi="Mangal" w:cs="Mangal"/>
                <w:sz w:val="22"/>
                <w:szCs w:val="22"/>
                <w:cs/>
              </w:rPr>
              <w:t>कम</w:t>
            </w:r>
            <w:r>
              <w:rPr>
                <w:rFonts w:ascii="Calibri" w:eastAsia="Times New Roman" w:hAnsi="Calibri" w:cs="Calibri"/>
                <w:sz w:val="22"/>
                <w:szCs w:val="22"/>
              </w:rPr>
              <w:t xml:space="preserve"> </w:t>
            </w:r>
            <w:r>
              <w:rPr>
                <w:rFonts w:ascii="Mangal" w:eastAsia="Times New Roman" w:hAnsi="Mangal" w:cs="Mangal"/>
                <w:sz w:val="22"/>
                <w:szCs w:val="22"/>
                <w:cs/>
              </w:rPr>
              <w:t>है</w:t>
            </w:r>
            <w:r>
              <w:rPr>
                <w:rFonts w:ascii="Calibri" w:eastAsia="Times New Roman" w:hAnsi="Calibri" w:cs="Calibri"/>
                <w:sz w:val="22"/>
                <w:szCs w:val="22"/>
              </w:rPr>
              <w:t xml:space="preserve"> </w:t>
            </w:r>
            <w:r>
              <w:rPr>
                <w:rFonts w:ascii="Mangal" w:eastAsia="Times New Roman" w:hAnsi="Mangal" w:cs="Mangal"/>
                <w:sz w:val="22"/>
                <w:szCs w:val="22"/>
                <w:cs/>
              </w:rPr>
              <w:t>और</w:t>
            </w:r>
            <w:r>
              <w:rPr>
                <w:rFonts w:ascii="Calibri" w:eastAsia="Times New Roman" w:hAnsi="Calibri" w:cs="Calibri"/>
                <w:sz w:val="22"/>
                <w:szCs w:val="22"/>
              </w:rPr>
              <w:t xml:space="preserve"> </w:t>
            </w:r>
            <w:r>
              <w:rPr>
                <w:rFonts w:ascii="Mangal" w:eastAsia="Times New Roman" w:hAnsi="Mangal" w:cs="Mangal"/>
                <w:sz w:val="22"/>
                <w:szCs w:val="22"/>
                <w:cs/>
              </w:rPr>
              <w:t>गम्मो</w:t>
            </w:r>
            <w:r>
              <w:rPr>
                <w:rFonts w:ascii="Calibri" w:eastAsia="Times New Roman" w:hAnsi="Calibri" w:cs="Calibri"/>
                <w:sz w:val="22"/>
                <w:szCs w:val="22"/>
              </w:rPr>
              <w:t xml:space="preserve"> </w:t>
            </w:r>
            <w:r>
              <w:rPr>
                <w:rFonts w:ascii="Mangal" w:eastAsia="Times New Roman" w:hAnsi="Mangal" w:cs="Mangal"/>
                <w:sz w:val="22"/>
                <w:szCs w:val="22"/>
                <w:cs/>
              </w:rPr>
              <w:t>है</w:t>
            </w:r>
            <w:r>
              <w:rPr>
                <w:rFonts w:ascii="Calibri" w:eastAsia="Times New Roman" w:hAnsi="Calibri" w:cs="Calibri"/>
                <w:sz w:val="22"/>
                <w:szCs w:val="22"/>
              </w:rPr>
              <w:t xml:space="preserve"> </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RTI as a</w:t>
            </w:r>
            <w:r>
              <w:rPr>
                <w:rFonts w:ascii="Calibri" w:eastAsia="Times New Roman" w:hAnsi="Calibri" w:cs="Calibri"/>
                <w:b/>
                <w:bCs/>
                <w:sz w:val="22"/>
                <w:szCs w:val="22"/>
              </w:rPr>
              <w:t xml:space="preserve"> double-edged sword</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 xml:space="preserve">Frivolous overuse : </w:t>
            </w:r>
            <w:r>
              <w:rPr>
                <w:rFonts w:ascii="Calibri" w:eastAsia="Times New Roman" w:hAnsi="Calibri" w:cs="Calibri"/>
                <w:sz w:val="22"/>
                <w:szCs w:val="22"/>
              </w:rPr>
              <w:t xml:space="preserve">Obstructing the functioning </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Freedom but judicial use!</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Non serious application can be avoided, prioritization of application</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Increased compliance requirements add to already heavy workload of officials</w:t>
            </w:r>
          </w:p>
          <w:p w:rsidR="00E814A0" w:rsidRDefault="00E814A0">
            <w:pPr>
              <w:numPr>
                <w:ilvl w:val="4"/>
                <w:numId w:val="110"/>
              </w:numPr>
              <w:textAlignment w:val="center"/>
              <w:rPr>
                <w:rFonts w:eastAsia="Times New Roman"/>
              </w:rPr>
            </w:pPr>
            <w:r>
              <w:rPr>
                <w:rFonts w:ascii="Calibri" w:eastAsia="Times New Roman" w:hAnsi="Calibri" w:cs="Calibri"/>
                <w:sz w:val="22"/>
                <w:szCs w:val="22"/>
              </w:rPr>
              <w:t>Impacts productivity and work-life balance</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04"/>
              </w:numPr>
              <w:textAlignment w:val="center"/>
              <w:rPr>
                <w:rFonts w:eastAsia="Times New Roman"/>
              </w:rPr>
            </w:pPr>
            <w:r>
              <w:rPr>
                <w:rFonts w:ascii="Calibri" w:eastAsia="Times New Roman" w:hAnsi="Calibri" w:cs="Calibri"/>
                <w:sz w:val="22"/>
                <w:szCs w:val="22"/>
              </w:rPr>
              <w:t>Official Secrets Act, 1923</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Disadvantages</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Secrecy : Sections 8 and 9 of the RTI Act allows exemptions from disclosure</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Vague provisions:  like safety or interest of the State which are open ended</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Misinterpretation : threatens freedom of press</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Advantages</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National security : prevent potential misuse of information by foreign powers</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Diplomacy : help government maintain strategic partnerships without sharing confidential details</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Internal Security: protect classified information about military capabilities, and critical infrastructure</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 xml:space="preserve">Recommendations </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2nd ARC - repeal OSA adding provisions in National Security Act, 1980</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The definition of "secret" needs to be clearly defined in the OSA</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04"/>
              </w:numPr>
              <w:textAlignment w:val="center"/>
              <w:rPr>
                <w:rFonts w:eastAsia="Times New Roman"/>
                <w:lang w:val="en-GB"/>
              </w:rPr>
            </w:pPr>
            <w:r>
              <w:rPr>
                <w:rFonts w:ascii="Calibri" w:eastAsia="Times New Roman" w:hAnsi="Calibri" w:cs="Calibri"/>
                <w:b/>
                <w:bCs/>
                <w:sz w:val="22"/>
                <w:szCs w:val="22"/>
                <w:lang w:val="en-GB"/>
              </w:rPr>
              <w:t>Recent amendments</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 xml:space="preserve">Change in term - central </w:t>
            </w:r>
            <w:r>
              <w:rPr>
                <w:rFonts w:ascii="Calibri" w:eastAsia="Times New Roman" w:hAnsi="Calibri" w:cs="Calibri"/>
                <w:sz w:val="22"/>
                <w:szCs w:val="22"/>
                <w:lang w:val="en-GB"/>
              </w:rPr>
              <w:t>govt will determine (earlier it was 6 yrs or &lt;65 age)</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Salaries - central govt will determine (earlier = ECI)</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Appointment - CG will determine (earlier committee PM, Minister, LoO)</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4"/>
              </w:numPr>
              <w:textAlignment w:val="center"/>
              <w:rPr>
                <w:rFonts w:eastAsia="Times New Roman"/>
                <w:lang w:val="en-GB"/>
              </w:rPr>
            </w:pPr>
            <w:r>
              <w:rPr>
                <w:rFonts w:ascii="Calibri" w:eastAsia="Times New Roman" w:hAnsi="Calibri" w:cs="Calibri"/>
                <w:sz w:val="22"/>
                <w:szCs w:val="22"/>
                <w:lang w:val="en-GB"/>
              </w:rPr>
              <w:t>Impact on autonomy and independence</w:t>
            </w:r>
          </w:p>
          <w:p w:rsidR="00E814A0" w:rsidRDefault="00E814A0">
            <w:pPr>
              <w:numPr>
                <w:ilvl w:val="2"/>
                <w:numId w:val="111"/>
              </w:numPr>
              <w:textAlignment w:val="center"/>
              <w:rPr>
                <w:rFonts w:eastAsia="Times New Roman"/>
              </w:rPr>
            </w:pPr>
            <w:r>
              <w:rPr>
                <w:rFonts w:ascii="Calibri" w:eastAsia="Times New Roman" w:hAnsi="Calibri" w:cs="Calibri"/>
                <w:sz w:val="22"/>
                <w:szCs w:val="22"/>
              </w:rPr>
              <w:t>Make them more susceptible to government influence.</w:t>
            </w:r>
          </w:p>
          <w:p w:rsidR="00E814A0" w:rsidRDefault="00E814A0">
            <w:pPr>
              <w:numPr>
                <w:ilvl w:val="2"/>
                <w:numId w:val="111"/>
              </w:numPr>
              <w:textAlignment w:val="center"/>
              <w:rPr>
                <w:rFonts w:eastAsia="Times New Roman"/>
              </w:rPr>
            </w:pPr>
            <w:r>
              <w:rPr>
                <w:rFonts w:ascii="Calibri" w:eastAsia="Times New Roman" w:hAnsi="Calibri" w:cs="Calibri"/>
                <w:sz w:val="22"/>
                <w:szCs w:val="22"/>
              </w:rPr>
              <w:t xml:space="preserve">Variations in remuneration could impact their credibility </w:t>
            </w:r>
          </w:p>
          <w:p w:rsidR="00E814A0" w:rsidRDefault="00E814A0">
            <w:pPr>
              <w:numPr>
                <w:ilvl w:val="2"/>
                <w:numId w:val="111"/>
              </w:numPr>
              <w:textAlignment w:val="center"/>
              <w:rPr>
                <w:rFonts w:eastAsia="Times New Roman"/>
              </w:rPr>
            </w:pPr>
            <w:r>
              <w:rPr>
                <w:rFonts w:ascii="Calibri" w:eastAsia="Times New Roman" w:hAnsi="Calibri" w:cs="Calibri"/>
                <w:sz w:val="22"/>
                <w:szCs w:val="22"/>
              </w:rPr>
              <w:t xml:space="preserve">Could deter them taking integral decision that aggravate government </w:t>
            </w:r>
          </w:p>
          <w:p w:rsidR="00E814A0" w:rsidRDefault="00E814A0">
            <w:pPr>
              <w:numPr>
                <w:ilvl w:val="2"/>
                <w:numId w:val="111"/>
              </w:numPr>
              <w:textAlignment w:val="center"/>
              <w:rPr>
                <w:rFonts w:eastAsia="Times New Roman"/>
              </w:rPr>
            </w:pPr>
            <w:r>
              <w:rPr>
                <w:rFonts w:ascii="Calibri" w:eastAsia="Times New Roman" w:hAnsi="Calibri" w:cs="Calibri"/>
                <w:sz w:val="22"/>
                <w:szCs w:val="22"/>
              </w:rPr>
              <w:t xml:space="preserve">Perception of political </w:t>
            </w:r>
            <w:r>
              <w:rPr>
                <w:rFonts w:ascii="Calibri" w:eastAsia="Times New Roman" w:hAnsi="Calibri" w:cs="Calibri"/>
                <w:sz w:val="22"/>
                <w:szCs w:val="22"/>
              </w:rPr>
              <w:t xml:space="preserve">influence can undermine public trust in RTI mechanism </w:t>
            </w:r>
          </w:p>
          <w:p w:rsidR="00E814A0" w:rsidRDefault="00E814A0">
            <w:pPr>
              <w:numPr>
                <w:ilvl w:val="1"/>
                <w:numId w:val="104"/>
              </w:numPr>
              <w:textAlignment w:val="center"/>
              <w:rPr>
                <w:rFonts w:eastAsia="Times New Roman"/>
              </w:rPr>
            </w:pPr>
            <w:r>
              <w:rPr>
                <w:rFonts w:ascii="Calibri" w:eastAsia="Times New Roman" w:hAnsi="Calibri" w:cs="Calibri"/>
                <w:sz w:val="22"/>
                <w:szCs w:val="22"/>
              </w:rPr>
              <w:t xml:space="preserve">Counterarguments </w:t>
            </w:r>
          </w:p>
          <w:p w:rsidR="00E814A0" w:rsidRDefault="00E814A0">
            <w:pPr>
              <w:numPr>
                <w:ilvl w:val="2"/>
                <w:numId w:val="112"/>
              </w:numPr>
              <w:textAlignment w:val="center"/>
              <w:rPr>
                <w:rFonts w:eastAsia="Times New Roman"/>
              </w:rPr>
            </w:pPr>
            <w:r>
              <w:rPr>
                <w:rFonts w:ascii="Calibri" w:eastAsia="Times New Roman" w:hAnsi="Calibri" w:cs="Calibri"/>
                <w:sz w:val="22"/>
                <w:szCs w:val="22"/>
              </w:rPr>
              <w:t>government argues amendments provide necessary flexibility to allow adjustment as per changing needs</w:t>
            </w:r>
          </w:p>
          <w:p w:rsidR="00E814A0" w:rsidRDefault="00E814A0">
            <w:pPr>
              <w:numPr>
                <w:ilvl w:val="2"/>
                <w:numId w:val="112"/>
              </w:numPr>
              <w:textAlignment w:val="center"/>
              <w:rPr>
                <w:rFonts w:eastAsia="Times New Roman"/>
              </w:rPr>
            </w:pPr>
            <w:r>
              <w:rPr>
                <w:rFonts w:ascii="Calibri" w:eastAsia="Times New Roman" w:hAnsi="Calibri" w:cs="Calibri"/>
                <w:sz w:val="22"/>
                <w:szCs w:val="22"/>
              </w:rPr>
              <w:t>Independent service and renumeration condition rather then fixing to ECI</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04"/>
              </w:numPr>
              <w:textAlignment w:val="center"/>
              <w:rPr>
                <w:rFonts w:eastAsia="Times New Roman"/>
                <w:lang w:val="en-GB"/>
              </w:rPr>
            </w:pPr>
            <w:r>
              <w:rPr>
                <w:rFonts w:ascii="Calibri" w:eastAsia="Times New Roman" w:hAnsi="Calibri" w:cs="Calibri"/>
                <w:b/>
                <w:bCs/>
                <w:sz w:val="22"/>
                <w:szCs w:val="22"/>
                <w:lang w:val="en-GB"/>
              </w:rPr>
              <w:t>Way forward</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Section 26 - citizen awareness program</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J</w:t>
            </w:r>
            <w:r>
              <w:rPr>
                <w:rFonts w:ascii="Calibri" w:eastAsia="Times New Roman" w:hAnsi="Calibri" w:cs="Calibri"/>
                <w:sz w:val="22"/>
                <w:szCs w:val="22"/>
                <w:shd w:val="clear" w:color="auto" w:fill="CCFFFF"/>
              </w:rPr>
              <w:t>ankari call center In Bihar</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shd w:val="clear" w:color="auto" w:fill="FFFF99"/>
                <w:lang w:val="en-GB"/>
              </w:rPr>
              <w:t>Contempt power to CIC, SIC</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Filling up vacant posts as directed in</w:t>
            </w:r>
            <w:r>
              <w:rPr>
                <w:rFonts w:ascii="Calibri" w:eastAsia="Times New Roman" w:hAnsi="Calibri" w:cs="Calibri"/>
                <w:sz w:val="22"/>
                <w:szCs w:val="22"/>
                <w:shd w:val="clear" w:color="auto" w:fill="CCFFFF"/>
              </w:rPr>
              <w:t xml:space="preserve"> Anjali Bhardwaj case(2019)</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lang w:val="en-GB"/>
              </w:rPr>
              <w:t>Political parties under RTI</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 xml:space="preserve">Refusal of RTI with </w:t>
            </w:r>
            <w:r>
              <w:rPr>
                <w:rFonts w:ascii="Calibri" w:eastAsia="Times New Roman" w:hAnsi="Calibri" w:cs="Calibri"/>
                <w:sz w:val="22"/>
                <w:szCs w:val="22"/>
              </w:rPr>
              <w:t>independent review - checks and balances (2nd ARC)</w:t>
            </w:r>
          </w:p>
          <w:p w:rsidR="00E814A0" w:rsidRDefault="00E814A0">
            <w:pPr>
              <w:numPr>
                <w:ilvl w:val="2"/>
                <w:numId w:val="104"/>
              </w:numPr>
              <w:textAlignment w:val="center"/>
              <w:rPr>
                <w:rFonts w:eastAsia="Times New Roman"/>
              </w:rPr>
            </w:pPr>
            <w:r>
              <w:rPr>
                <w:rFonts w:ascii="Calibri" w:eastAsia="Times New Roman" w:hAnsi="Calibri" w:cs="Calibri"/>
                <w:sz w:val="22"/>
                <w:szCs w:val="22"/>
                <w:u w:val="single"/>
                <w:shd w:val="clear" w:color="auto" w:fill="D7E3BC"/>
              </w:rPr>
              <w:t>2nd ARC 1st Report on RTI</w:t>
            </w:r>
          </w:p>
          <w:p w:rsidR="00E814A0" w:rsidRDefault="00E814A0">
            <w:pPr>
              <w:numPr>
                <w:ilvl w:val="3"/>
                <w:numId w:val="104"/>
              </w:numPr>
              <w:textAlignment w:val="center"/>
              <w:rPr>
                <w:rFonts w:eastAsia="Times New Roman"/>
              </w:rPr>
            </w:pPr>
            <w:r>
              <w:rPr>
                <w:rFonts w:ascii="Calibri" w:eastAsia="Times New Roman" w:hAnsi="Calibri" w:cs="Calibri"/>
                <w:sz w:val="22"/>
                <w:szCs w:val="22"/>
              </w:rPr>
              <w:t xml:space="preserve">Abolish </w:t>
            </w:r>
            <w:r>
              <w:rPr>
                <w:rFonts w:ascii="Calibri" w:eastAsia="Times New Roman" w:hAnsi="Calibri" w:cs="Calibri"/>
                <w:sz w:val="22"/>
                <w:szCs w:val="22"/>
                <w:lang w:val="en-GB"/>
              </w:rPr>
              <w:t>Official Secrecy Act,</w:t>
            </w:r>
            <w:r>
              <w:rPr>
                <w:rFonts w:ascii="Calibri" w:eastAsia="Times New Roman" w:hAnsi="Calibri" w:cs="Calibri"/>
                <w:b/>
                <w:bCs/>
                <w:sz w:val="22"/>
                <w:szCs w:val="22"/>
                <w:lang w:val="en-GB"/>
              </w:rPr>
              <w:t>1923</w:t>
            </w:r>
          </w:p>
          <w:p w:rsidR="00E814A0" w:rsidRDefault="00E814A0">
            <w:pPr>
              <w:numPr>
                <w:ilvl w:val="3"/>
                <w:numId w:val="104"/>
              </w:numPr>
              <w:textAlignment w:val="center"/>
              <w:rPr>
                <w:rFonts w:eastAsia="Times New Roman"/>
                <w:lang w:val="en-GB"/>
              </w:rPr>
            </w:pPr>
            <w:r>
              <w:rPr>
                <w:rFonts w:ascii="Calibri" w:eastAsia="Times New Roman" w:hAnsi="Calibri" w:cs="Calibri"/>
                <w:sz w:val="22"/>
                <w:szCs w:val="22"/>
                <w:shd w:val="clear" w:color="auto" w:fill="FDEADA"/>
                <w:lang w:val="en-GB"/>
              </w:rPr>
              <w:t>Government privileges in Evidence Act</w:t>
            </w:r>
            <w:r>
              <w:rPr>
                <w:rFonts w:ascii="Calibri" w:eastAsia="Times New Roman" w:hAnsi="Calibri" w:cs="Calibri"/>
                <w:sz w:val="22"/>
                <w:szCs w:val="22"/>
                <w:lang w:val="en-GB"/>
              </w:rPr>
              <w:t xml:space="preserve"> should be amended</w:t>
            </w:r>
          </w:p>
          <w:p w:rsidR="00E814A0" w:rsidRDefault="00E814A0">
            <w:pPr>
              <w:numPr>
                <w:ilvl w:val="3"/>
                <w:numId w:val="104"/>
              </w:numPr>
              <w:textAlignment w:val="center"/>
              <w:rPr>
                <w:rFonts w:eastAsia="Times New Roman"/>
                <w:color w:val="1B1B1B"/>
                <w:lang w:val="en-GB"/>
              </w:rPr>
            </w:pPr>
            <w:r>
              <w:rPr>
                <w:rFonts w:ascii="Calibri" w:eastAsia="Times New Roman" w:hAnsi="Calibri" w:cs="Calibri"/>
                <w:color w:val="1B1B1B"/>
                <w:sz w:val="22"/>
                <w:szCs w:val="22"/>
                <w:lang w:val="en-GB"/>
              </w:rPr>
              <w:t>Constitute SIC</w:t>
            </w:r>
          </w:p>
          <w:p w:rsidR="00E814A0" w:rsidRDefault="00E814A0">
            <w:pPr>
              <w:numPr>
                <w:ilvl w:val="3"/>
                <w:numId w:val="104"/>
              </w:numPr>
              <w:textAlignment w:val="center"/>
              <w:rPr>
                <w:rFonts w:eastAsia="Times New Roman"/>
                <w:color w:val="1B1B1B"/>
                <w:lang w:val="en-GB"/>
              </w:rPr>
            </w:pPr>
            <w:r>
              <w:rPr>
                <w:rFonts w:ascii="Calibri" w:eastAsia="Times New Roman" w:hAnsi="Calibri" w:cs="Calibri"/>
                <w:color w:val="1B1B1B"/>
                <w:sz w:val="22"/>
                <w:szCs w:val="22"/>
                <w:lang w:val="en-GB"/>
              </w:rPr>
              <w:t>Oath of Secrecy</w:t>
            </w:r>
          </w:p>
          <w:p w:rsidR="00E814A0" w:rsidRDefault="00E814A0">
            <w:pPr>
              <w:numPr>
                <w:ilvl w:val="2"/>
                <w:numId w:val="104"/>
              </w:numPr>
              <w:textAlignment w:val="center"/>
              <w:rPr>
                <w:rFonts w:eastAsia="Times New Roman"/>
                <w:lang w:val="en-GB"/>
              </w:rPr>
            </w:pPr>
            <w:r>
              <w:rPr>
                <w:rFonts w:ascii="Calibri" w:eastAsia="Times New Roman" w:hAnsi="Calibri" w:cs="Calibri"/>
                <w:sz w:val="22"/>
                <w:szCs w:val="22"/>
                <w:shd w:val="clear" w:color="auto" w:fill="CCFFFF"/>
                <w:lang w:val="en-GB"/>
              </w:rPr>
              <w:t>126th law</w:t>
            </w:r>
            <w:r>
              <w:rPr>
                <w:rFonts w:ascii="Calibri" w:eastAsia="Times New Roman" w:hAnsi="Calibri" w:cs="Calibri"/>
                <w:sz w:val="22"/>
                <w:szCs w:val="22"/>
                <w:lang w:val="en-GB"/>
              </w:rPr>
              <w:t xml:space="preserve"> </w:t>
            </w:r>
            <w:r>
              <w:rPr>
                <w:rFonts w:ascii="Calibri" w:eastAsia="Times New Roman" w:hAnsi="Calibri" w:cs="Calibri"/>
                <w:sz w:val="22"/>
                <w:szCs w:val="22"/>
                <w:lang w:val="en-GB"/>
              </w:rPr>
              <w:t>commission recommendation</w:t>
            </w:r>
          </w:p>
          <w:p w:rsidR="00E814A0" w:rsidRDefault="00E814A0">
            <w:pPr>
              <w:numPr>
                <w:ilvl w:val="3"/>
                <w:numId w:val="104"/>
              </w:numPr>
              <w:textAlignment w:val="center"/>
              <w:rPr>
                <w:rFonts w:eastAsia="Times New Roman"/>
                <w:lang w:val="en-GB"/>
              </w:rPr>
            </w:pPr>
            <w:r>
              <w:rPr>
                <w:rFonts w:ascii="Calibri" w:eastAsia="Times New Roman" w:hAnsi="Calibri" w:cs="Calibri"/>
                <w:sz w:val="22"/>
                <w:szCs w:val="22"/>
                <w:u w:val="single"/>
                <w:lang w:val="en-GB"/>
              </w:rPr>
              <w:t>Protect whistle blowers</w:t>
            </w:r>
          </w:p>
          <w:p w:rsidR="00E814A0" w:rsidRDefault="00E814A0">
            <w:pPr>
              <w:numPr>
                <w:ilvl w:val="3"/>
                <w:numId w:val="104"/>
              </w:numPr>
              <w:textAlignment w:val="center"/>
              <w:rPr>
                <w:rFonts w:eastAsia="Times New Roman"/>
                <w:color w:val="1B1B1B"/>
                <w:lang w:val="en-GB"/>
              </w:rPr>
            </w:pPr>
            <w:r>
              <w:rPr>
                <w:rFonts w:ascii="Calibri" w:eastAsia="Times New Roman" w:hAnsi="Calibri" w:cs="Calibri"/>
                <w:color w:val="1B1B1B"/>
                <w:sz w:val="22"/>
                <w:szCs w:val="22"/>
                <w:lang w:val="en-GB"/>
              </w:rPr>
              <w:t>Training, SOP's, Code and conduct rules</w:t>
            </w:r>
          </w:p>
          <w:p w:rsidR="00E814A0" w:rsidRDefault="00E814A0">
            <w:pPr>
              <w:numPr>
                <w:ilvl w:val="2"/>
                <w:numId w:val="104"/>
              </w:numPr>
              <w:textAlignment w:val="center"/>
              <w:rPr>
                <w:rFonts w:eastAsia="Times New Roman"/>
                <w:color w:val="1B1B1B"/>
                <w:lang w:val="en-GB"/>
              </w:rPr>
            </w:pPr>
            <w:r>
              <w:rPr>
                <w:rFonts w:ascii="Calibri" w:eastAsia="Times New Roman" w:hAnsi="Calibri" w:cs="Calibri"/>
                <w:b/>
                <w:bCs/>
                <w:color w:val="1B1B1B"/>
                <w:sz w:val="22"/>
                <w:szCs w:val="22"/>
                <w:lang w:val="en-GB"/>
              </w:rPr>
              <w:t>Improve</w:t>
            </w:r>
            <w:r>
              <w:rPr>
                <w:rFonts w:ascii="Calibri" w:eastAsia="Times New Roman" w:hAnsi="Calibri" w:cs="Calibri"/>
                <w:color w:val="1B1B1B"/>
                <w:sz w:val="22"/>
                <w:szCs w:val="22"/>
                <w:lang w:val="en-GB"/>
              </w:rPr>
              <w:t xml:space="preserve"> civil society, media and citizenry</w:t>
            </w:r>
          </w:p>
          <w:p w:rsidR="00E814A0" w:rsidRDefault="00E814A0">
            <w:pPr>
              <w:numPr>
                <w:ilvl w:val="3"/>
                <w:numId w:val="104"/>
              </w:numPr>
              <w:textAlignment w:val="center"/>
              <w:rPr>
                <w:rFonts w:eastAsia="Times New Roman"/>
              </w:rPr>
            </w:pPr>
            <w:r>
              <w:rPr>
                <w:rFonts w:ascii="Calibri" w:eastAsia="Times New Roman" w:hAnsi="Calibri" w:cs="Calibri"/>
                <w:color w:val="1B1B1B"/>
                <w:sz w:val="22"/>
                <w:szCs w:val="22"/>
                <w:shd w:val="clear" w:color="auto" w:fill="FDEADA"/>
              </w:rPr>
              <w:t>T</w:t>
            </w:r>
            <w:r>
              <w:rPr>
                <w:rFonts w:ascii="Calibri" w:eastAsia="Times New Roman" w:hAnsi="Calibri" w:cs="Calibri"/>
                <w:color w:val="1B1B1B"/>
                <w:sz w:val="22"/>
                <w:szCs w:val="22"/>
                <w:shd w:val="clear" w:color="auto" w:fill="D7E3BC"/>
              </w:rPr>
              <w:t>rain NGO - 'train the trainer' program - assam</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Upgrade infrastructure</w:t>
            </w:r>
          </w:p>
          <w:p w:rsidR="00E814A0" w:rsidRDefault="00E814A0">
            <w:pPr>
              <w:numPr>
                <w:ilvl w:val="3"/>
                <w:numId w:val="104"/>
              </w:numPr>
              <w:textAlignment w:val="center"/>
              <w:rPr>
                <w:rFonts w:eastAsia="Times New Roman"/>
              </w:rPr>
            </w:pPr>
            <w:r>
              <w:rPr>
                <w:rFonts w:ascii="Calibri" w:eastAsia="Times New Roman" w:hAnsi="Calibri" w:cs="Calibri"/>
                <w:sz w:val="22"/>
                <w:szCs w:val="22"/>
                <w:shd w:val="clear" w:color="auto" w:fill="CCFFFF"/>
              </w:rPr>
              <w:t>Indexing, cataloging,</w:t>
            </w:r>
            <w:r>
              <w:rPr>
                <w:rFonts w:ascii="Calibri" w:eastAsia="Times New Roman" w:hAnsi="Calibri" w:cs="Calibri"/>
                <w:sz w:val="22"/>
                <w:szCs w:val="22"/>
              </w:rPr>
              <w:t xml:space="preserve"> </w:t>
            </w:r>
            <w:r>
              <w:rPr>
                <w:rFonts w:ascii="Calibri" w:eastAsia="Times New Roman" w:hAnsi="Calibri" w:cs="Calibri"/>
                <w:sz w:val="22"/>
                <w:szCs w:val="22"/>
              </w:rPr>
              <w:t>orderly storage, Quick TAT.</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Work culture of integrity</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Empower PIO's and AA's for Suo moto disclosure</w:t>
            </w:r>
          </w:p>
          <w:p w:rsidR="00E814A0" w:rsidRDefault="00E814A0">
            <w:pPr>
              <w:numPr>
                <w:ilvl w:val="2"/>
                <w:numId w:val="104"/>
              </w:numPr>
              <w:textAlignment w:val="center"/>
              <w:rPr>
                <w:rFonts w:eastAsia="Times New Roman"/>
              </w:rPr>
            </w:pPr>
            <w:r>
              <w:rPr>
                <w:rFonts w:ascii="Calibri" w:eastAsia="Times New Roman" w:hAnsi="Calibri" w:cs="Calibri"/>
                <w:sz w:val="22"/>
                <w:szCs w:val="22"/>
              </w:rPr>
              <w:t>Adopting technology for efficient RTI handling</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04"/>
              </w:numPr>
              <w:textAlignment w:val="center"/>
              <w:rPr>
                <w:rFonts w:eastAsia="Times New Roman"/>
              </w:rPr>
            </w:pPr>
            <w:r>
              <w:rPr>
                <w:rFonts w:ascii="Calibri" w:eastAsia="Times New Roman" w:hAnsi="Calibri" w:cs="Calibri"/>
                <w:b/>
                <w:bCs/>
                <w:sz w:val="22"/>
                <w:szCs w:val="22"/>
              </w:rPr>
              <w:t>Conclusion</w:t>
            </w:r>
          </w:p>
          <w:p w:rsidR="00E814A0" w:rsidRDefault="00E814A0">
            <w:pPr>
              <w:numPr>
                <w:ilvl w:val="2"/>
                <w:numId w:val="104"/>
              </w:numPr>
              <w:textAlignment w:val="center"/>
              <w:rPr>
                <w:rFonts w:eastAsia="Times New Roman"/>
              </w:rPr>
            </w:pPr>
            <w:r>
              <w:rPr>
                <w:rFonts w:ascii="Calibri" w:eastAsia="Times New Roman" w:hAnsi="Calibri" w:cs="Calibri"/>
                <w:sz w:val="22"/>
                <w:szCs w:val="22"/>
                <w:highlight w:val="yellow"/>
                <w:u w:val="single"/>
              </w:rPr>
              <w:t>Information is to democracy, what oxygen is to human body</w:t>
            </w:r>
            <w:r>
              <w:rPr>
                <w:rFonts w:ascii="Calibri" w:eastAsia="Times New Roman" w:hAnsi="Calibri" w:cs="Calibri"/>
                <w:sz w:val="22"/>
                <w:szCs w:val="22"/>
                <w:highlight w:val="yellow"/>
              </w:rPr>
              <w:t>.</w:t>
            </w:r>
            <w:r>
              <w:rPr>
                <w:rFonts w:ascii="Calibri" w:eastAsia="Times New Roman" w:hAnsi="Calibri" w:cs="Calibri"/>
                <w:sz w:val="22"/>
                <w:szCs w:val="22"/>
              </w:rPr>
              <w:t xml:space="preserve"> Recommendations of 2nd ARC should be implemented in letter and spirit.</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 xml:space="preserve">Civil Services </w:t>
            </w:r>
          </w:p>
        </w:tc>
        <w:tc>
          <w:tcPr>
            <w:tcW w:w="10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13"/>
              </w:numPr>
              <w:textAlignment w:val="center"/>
              <w:rPr>
                <w:rFonts w:eastAsia="Times New Roman"/>
              </w:rPr>
            </w:pPr>
            <w:r>
              <w:rPr>
                <w:rFonts w:ascii="Calibri" w:eastAsia="Times New Roman" w:hAnsi="Calibri" w:cs="Calibri"/>
                <w:b/>
                <w:bCs/>
                <w:sz w:val="22"/>
                <w:szCs w:val="22"/>
              </w:rPr>
              <w:t xml:space="preserve">Introduction </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They are vital for the government to function</w:t>
            </w:r>
            <w:r>
              <w:rPr>
                <w:rFonts w:ascii="Calibri" w:eastAsia="Times New Roman" w:hAnsi="Calibri" w:cs="Calibri"/>
                <w:sz w:val="22"/>
                <w:szCs w:val="22"/>
                <w:highlight w:val="yellow"/>
              </w:rPr>
              <w:t>,</w:t>
            </w:r>
            <w:r>
              <w:rPr>
                <w:rFonts w:ascii="Calibri" w:eastAsia="Times New Roman" w:hAnsi="Calibri" w:cs="Calibri"/>
                <w:sz w:val="22"/>
                <w:szCs w:val="22"/>
              </w:rPr>
              <w:t xml:space="preserve"> it is regarded as the '</w:t>
            </w:r>
            <w:r>
              <w:rPr>
                <w:rFonts w:ascii="Calibri" w:eastAsia="Times New Roman" w:hAnsi="Calibri" w:cs="Calibri"/>
                <w:sz w:val="22"/>
                <w:szCs w:val="22"/>
                <w:highlight w:val="yellow"/>
              </w:rPr>
              <w:t>steel frame</w:t>
            </w:r>
            <w:r>
              <w:rPr>
                <w:rFonts w:ascii="Calibri" w:eastAsia="Times New Roman" w:hAnsi="Calibri" w:cs="Calibri"/>
                <w:sz w:val="22"/>
                <w:szCs w:val="22"/>
              </w:rPr>
              <w:t xml:space="preserve">' of the administration in India.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13"/>
              </w:numPr>
              <w:textAlignment w:val="center"/>
              <w:rPr>
                <w:rFonts w:eastAsia="Times New Roman"/>
              </w:rPr>
            </w:pPr>
            <w:r>
              <w:rPr>
                <w:rFonts w:ascii="Calibri" w:eastAsia="Times New Roman" w:hAnsi="Calibri" w:cs="Calibri"/>
                <w:sz w:val="22"/>
                <w:szCs w:val="22"/>
              </w:rPr>
              <w:t>What do you mean by public servant?</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An individual working in government organization who is responsible for serving the public good. </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Its not just holding a government job; it is about dedicating oneself for the well-being and development of society. </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13"/>
              </w:numPr>
              <w:textAlignment w:val="center"/>
              <w:rPr>
                <w:rFonts w:eastAsia="Times New Roman"/>
              </w:rPr>
            </w:pPr>
            <w:r>
              <w:rPr>
                <w:rFonts w:ascii="Calibri" w:eastAsia="Times New Roman" w:hAnsi="Calibri" w:cs="Calibri"/>
                <w:sz w:val="22"/>
                <w:szCs w:val="22"/>
              </w:rPr>
              <w:t xml:space="preserve">Constitutional provisions </w:t>
            </w:r>
          </w:p>
          <w:p w:rsidR="00E814A0" w:rsidRDefault="00E814A0">
            <w:pPr>
              <w:numPr>
                <w:ilvl w:val="2"/>
                <w:numId w:val="113"/>
              </w:numPr>
              <w:textAlignment w:val="center"/>
              <w:rPr>
                <w:rFonts w:eastAsia="Times New Roman"/>
                <w:lang w:val="en-GB"/>
              </w:rPr>
            </w:pPr>
            <w:r>
              <w:rPr>
                <w:rFonts w:ascii="Calibri" w:eastAsia="Times New Roman" w:hAnsi="Calibri" w:cs="Calibri"/>
                <w:sz w:val="22"/>
                <w:szCs w:val="22"/>
                <w:shd w:val="clear" w:color="auto" w:fill="CCFFFF"/>
                <w:lang w:val="en-GB"/>
              </w:rPr>
              <w:t>309. Recru</w:t>
            </w:r>
            <w:r>
              <w:rPr>
                <w:rFonts w:ascii="Calibri" w:eastAsia="Times New Roman" w:hAnsi="Calibri" w:cs="Calibri"/>
                <w:sz w:val="22"/>
                <w:szCs w:val="22"/>
                <w:lang w:val="en-GB"/>
              </w:rPr>
              <w:t>itment and conditions of service of persons serving the Union or a State</w:t>
            </w:r>
          </w:p>
          <w:p w:rsidR="00E814A0" w:rsidRDefault="00E814A0">
            <w:pPr>
              <w:numPr>
                <w:ilvl w:val="2"/>
                <w:numId w:val="113"/>
              </w:numPr>
              <w:textAlignment w:val="center"/>
              <w:rPr>
                <w:rFonts w:eastAsia="Times New Roman"/>
                <w:lang w:val="en-GB"/>
              </w:rPr>
            </w:pPr>
            <w:r>
              <w:rPr>
                <w:rFonts w:ascii="Calibri" w:eastAsia="Times New Roman" w:hAnsi="Calibri" w:cs="Calibri"/>
                <w:sz w:val="22"/>
                <w:szCs w:val="22"/>
                <w:lang w:val="en-GB"/>
              </w:rPr>
              <w:t>311. Dismissal, removal or reduction in rank of persons employed in civil capacities under the Union or a State</w:t>
            </w:r>
          </w:p>
          <w:p w:rsidR="00E814A0" w:rsidRDefault="00E814A0">
            <w:pPr>
              <w:numPr>
                <w:ilvl w:val="2"/>
                <w:numId w:val="113"/>
              </w:numPr>
              <w:textAlignment w:val="center"/>
              <w:rPr>
                <w:rFonts w:eastAsia="Times New Roman"/>
                <w:lang w:val="en-GB"/>
              </w:rPr>
            </w:pPr>
            <w:r>
              <w:rPr>
                <w:rFonts w:ascii="Calibri" w:eastAsia="Times New Roman" w:hAnsi="Calibri" w:cs="Calibri"/>
                <w:sz w:val="22"/>
                <w:szCs w:val="22"/>
                <w:highlight w:val="yellow"/>
                <w:lang w:val="en-GB"/>
              </w:rPr>
              <w:t>312. All-India services</w:t>
            </w:r>
          </w:p>
          <w:p w:rsidR="00E814A0" w:rsidRDefault="00E814A0">
            <w:pPr>
              <w:numPr>
                <w:ilvl w:val="2"/>
                <w:numId w:val="113"/>
              </w:numPr>
              <w:textAlignment w:val="center"/>
              <w:rPr>
                <w:rFonts w:eastAsia="Times New Roman"/>
                <w:lang w:val="en-GB"/>
              </w:rPr>
            </w:pPr>
            <w:r>
              <w:rPr>
                <w:rFonts w:ascii="Calibri" w:eastAsia="Times New Roman" w:hAnsi="Calibri" w:cs="Calibri"/>
                <w:sz w:val="22"/>
                <w:szCs w:val="22"/>
                <w:lang w:val="en-GB"/>
              </w:rPr>
              <w:t xml:space="preserve">315. Public Service </w:t>
            </w:r>
            <w:r>
              <w:rPr>
                <w:rFonts w:ascii="Calibri" w:eastAsia="Times New Roman" w:hAnsi="Calibri" w:cs="Calibri"/>
                <w:sz w:val="22"/>
                <w:szCs w:val="22"/>
                <w:lang w:val="en-GB"/>
              </w:rPr>
              <w:t>Commissions for the Union and for the States.</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13"/>
              </w:numPr>
              <w:textAlignment w:val="center"/>
              <w:rPr>
                <w:rFonts w:eastAsia="Times New Roman"/>
                <w:lang w:val="en-GB"/>
              </w:rPr>
            </w:pPr>
            <w:r>
              <w:rPr>
                <w:rFonts w:ascii="Calibri" w:eastAsia="Times New Roman" w:hAnsi="Calibri" w:cs="Calibri"/>
                <w:sz w:val="22"/>
                <w:szCs w:val="22"/>
                <w:lang w:val="en-GB"/>
              </w:rPr>
              <w:t>Legal Framework</w:t>
            </w:r>
          </w:p>
          <w:p w:rsidR="00E814A0" w:rsidRDefault="00E814A0">
            <w:pPr>
              <w:numPr>
                <w:ilvl w:val="2"/>
                <w:numId w:val="114"/>
              </w:numPr>
              <w:textAlignment w:val="center"/>
              <w:rPr>
                <w:rFonts w:eastAsia="Times New Roman"/>
                <w:lang w:val="en-GB"/>
              </w:rPr>
            </w:pPr>
            <w:r>
              <w:rPr>
                <w:rFonts w:ascii="Calibri" w:eastAsia="Times New Roman" w:hAnsi="Calibri" w:cs="Calibri"/>
                <w:sz w:val="22"/>
                <w:szCs w:val="22"/>
                <w:lang w:val="en-GB"/>
              </w:rPr>
              <w:t>Central Civil Services (Conduct) Rules, 1964</w:t>
            </w:r>
          </w:p>
          <w:p w:rsidR="00E814A0" w:rsidRDefault="00E814A0">
            <w:pPr>
              <w:numPr>
                <w:ilvl w:val="3"/>
                <w:numId w:val="114"/>
              </w:numPr>
              <w:textAlignment w:val="center"/>
              <w:rPr>
                <w:rFonts w:eastAsia="Times New Roman"/>
              </w:rPr>
            </w:pPr>
            <w:r>
              <w:rPr>
                <w:rFonts w:ascii="Calibri" w:eastAsia="Times New Roman" w:hAnsi="Calibri" w:cs="Calibri"/>
                <w:b/>
                <w:bCs/>
                <w:sz w:val="22"/>
                <w:szCs w:val="22"/>
              </w:rPr>
              <w:t xml:space="preserve">Rule 3(1) </w:t>
            </w:r>
            <w:r>
              <w:rPr>
                <w:rFonts w:ascii="Calibri" w:eastAsia="Times New Roman" w:hAnsi="Calibri" w:cs="Calibri"/>
                <w:sz w:val="22"/>
                <w:szCs w:val="22"/>
              </w:rPr>
              <w:t>- unbecoming of member of service</w:t>
            </w:r>
          </w:p>
          <w:p w:rsidR="00E814A0" w:rsidRDefault="00E814A0">
            <w:pPr>
              <w:numPr>
                <w:ilvl w:val="2"/>
                <w:numId w:val="114"/>
              </w:numPr>
              <w:textAlignment w:val="center"/>
              <w:rPr>
                <w:rFonts w:eastAsia="Times New Roman"/>
                <w:lang w:val="en-GB"/>
              </w:rPr>
            </w:pPr>
            <w:r>
              <w:rPr>
                <w:rFonts w:ascii="Calibri" w:eastAsia="Times New Roman" w:hAnsi="Calibri" w:cs="Calibri"/>
                <w:sz w:val="22"/>
                <w:szCs w:val="22"/>
                <w:lang w:val="en-GB"/>
              </w:rPr>
              <w:t>All India Services (Conduct) Rules, 1968</w:t>
            </w:r>
          </w:p>
          <w:p w:rsidR="00E814A0" w:rsidRDefault="00E814A0">
            <w:pPr>
              <w:numPr>
                <w:ilvl w:val="3"/>
                <w:numId w:val="114"/>
              </w:numPr>
              <w:textAlignment w:val="center"/>
              <w:rPr>
                <w:rFonts w:eastAsia="Times New Roman"/>
                <w:lang w:val="en-GB"/>
              </w:rPr>
            </w:pPr>
            <w:r>
              <w:rPr>
                <w:rFonts w:ascii="Calibri" w:eastAsia="Times New Roman" w:hAnsi="Calibri" w:cs="Calibri"/>
                <w:b/>
                <w:bCs/>
                <w:sz w:val="22"/>
                <w:szCs w:val="22"/>
                <w:lang w:val="en-GB"/>
              </w:rPr>
              <w:t xml:space="preserve">Rule 7 - </w:t>
            </w:r>
            <w:r>
              <w:rPr>
                <w:rFonts w:ascii="Calibri" w:eastAsia="Times New Roman" w:hAnsi="Calibri" w:cs="Calibri"/>
                <w:sz w:val="22"/>
                <w:szCs w:val="22"/>
                <w:lang w:val="en-GB"/>
              </w:rPr>
              <w:t xml:space="preserve">No member of the service can </w:t>
            </w:r>
            <w:r>
              <w:rPr>
                <w:rFonts w:ascii="Calibri" w:eastAsia="Times New Roman" w:hAnsi="Calibri" w:cs="Calibri"/>
                <w:b/>
                <w:bCs/>
                <w:sz w:val="22"/>
                <w:szCs w:val="22"/>
                <w:lang w:val="en-GB"/>
              </w:rPr>
              <w:t>criticize</w:t>
            </w:r>
            <w:r>
              <w:rPr>
                <w:rFonts w:ascii="Calibri" w:eastAsia="Times New Roman" w:hAnsi="Calibri" w:cs="Calibri"/>
                <w:sz w:val="22"/>
                <w:szCs w:val="22"/>
                <w:lang w:val="en-GB"/>
              </w:rPr>
              <w:t xml:space="preserve"> government policies</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13"/>
              </w:numPr>
              <w:textAlignment w:val="center"/>
              <w:rPr>
                <w:rFonts w:eastAsia="Times New Roman"/>
              </w:rPr>
            </w:pPr>
            <w:r>
              <w:rPr>
                <w:rFonts w:ascii="Calibri" w:eastAsia="Times New Roman" w:hAnsi="Calibri" w:cs="Calibri"/>
                <w:sz w:val="22"/>
                <w:szCs w:val="22"/>
              </w:rPr>
              <w:t>Attributes of good civil servant -</w:t>
            </w:r>
            <w:r>
              <w:rPr>
                <w:rFonts w:ascii="Calibri" w:eastAsia="Times New Roman" w:hAnsi="Calibri" w:cs="Calibri"/>
                <w:sz w:val="22"/>
                <w:szCs w:val="22"/>
                <w:highlight w:val="yellow"/>
              </w:rPr>
              <w:t xml:space="preserve"> Weberian model</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highlight w:val="yellow"/>
              </w:rPr>
              <w:t>FRESH</w:t>
            </w:r>
          </w:p>
          <w:p w:rsidR="00E814A0" w:rsidRDefault="00E814A0">
            <w:pPr>
              <w:numPr>
                <w:ilvl w:val="1"/>
                <w:numId w:val="115"/>
              </w:numPr>
              <w:textAlignment w:val="center"/>
              <w:rPr>
                <w:rFonts w:eastAsia="Times New Roman"/>
              </w:rPr>
            </w:pPr>
            <w:r>
              <w:rPr>
                <w:rFonts w:ascii="Calibri" w:eastAsia="Times New Roman" w:hAnsi="Calibri" w:cs="Calibri"/>
                <w:sz w:val="22"/>
                <w:szCs w:val="22"/>
              </w:rPr>
              <w:t>Formal</w:t>
            </w:r>
          </w:p>
          <w:p w:rsidR="00E814A0" w:rsidRDefault="00E814A0">
            <w:pPr>
              <w:numPr>
                <w:ilvl w:val="1"/>
                <w:numId w:val="115"/>
              </w:numPr>
              <w:textAlignment w:val="center"/>
              <w:rPr>
                <w:rFonts w:eastAsia="Times New Roman"/>
              </w:rPr>
            </w:pPr>
            <w:r>
              <w:rPr>
                <w:rFonts w:ascii="Calibri" w:eastAsia="Times New Roman" w:hAnsi="Calibri" w:cs="Calibri"/>
                <w:sz w:val="22"/>
                <w:szCs w:val="22"/>
              </w:rPr>
              <w:t>Responsible and Rule based</w:t>
            </w:r>
          </w:p>
          <w:p w:rsidR="00E814A0" w:rsidRDefault="00E814A0">
            <w:pPr>
              <w:numPr>
                <w:ilvl w:val="1"/>
                <w:numId w:val="115"/>
              </w:numPr>
              <w:textAlignment w:val="center"/>
              <w:rPr>
                <w:rFonts w:eastAsia="Times New Roman"/>
              </w:rPr>
            </w:pPr>
            <w:r>
              <w:rPr>
                <w:rFonts w:ascii="Calibri" w:eastAsia="Times New Roman" w:hAnsi="Calibri" w:cs="Calibri"/>
                <w:sz w:val="22"/>
                <w:szCs w:val="22"/>
              </w:rPr>
              <w:t>Expertise</w:t>
            </w:r>
          </w:p>
          <w:p w:rsidR="00E814A0" w:rsidRDefault="00E814A0">
            <w:pPr>
              <w:numPr>
                <w:ilvl w:val="1"/>
                <w:numId w:val="115"/>
              </w:numPr>
              <w:textAlignment w:val="center"/>
              <w:rPr>
                <w:rFonts w:eastAsia="Times New Roman"/>
              </w:rPr>
            </w:pPr>
            <w:r>
              <w:rPr>
                <w:rFonts w:ascii="Calibri" w:eastAsia="Times New Roman" w:hAnsi="Calibri" w:cs="Calibri"/>
                <w:sz w:val="22"/>
                <w:szCs w:val="22"/>
              </w:rPr>
              <w:t>Sensitive and specialization</w:t>
            </w:r>
          </w:p>
          <w:p w:rsidR="00E814A0" w:rsidRDefault="00E814A0">
            <w:pPr>
              <w:numPr>
                <w:ilvl w:val="1"/>
                <w:numId w:val="115"/>
              </w:numPr>
              <w:textAlignment w:val="center"/>
              <w:rPr>
                <w:rFonts w:eastAsia="Times New Roman"/>
              </w:rPr>
            </w:pPr>
            <w:r>
              <w:rPr>
                <w:rFonts w:ascii="Calibri" w:eastAsia="Times New Roman" w:hAnsi="Calibri" w:cs="Calibri"/>
                <w:sz w:val="22"/>
                <w:szCs w:val="22"/>
              </w:rPr>
              <w:t>Hierarchical</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13"/>
              </w:numPr>
              <w:textAlignment w:val="center"/>
              <w:rPr>
                <w:rFonts w:eastAsia="Times New Roman"/>
              </w:rPr>
            </w:pPr>
            <w:r>
              <w:rPr>
                <w:rFonts w:ascii="Calibri" w:eastAsia="Times New Roman" w:hAnsi="Calibri" w:cs="Calibri"/>
                <w:b/>
                <w:bCs/>
                <w:sz w:val="22"/>
                <w:szCs w:val="22"/>
              </w:rPr>
              <w:t>Issues</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People - </w:t>
            </w:r>
            <w:r>
              <w:rPr>
                <w:rFonts w:ascii="Calibri" w:eastAsia="Times New Roman" w:hAnsi="Calibri" w:cs="Calibri"/>
                <w:b/>
                <w:bCs/>
                <w:sz w:val="22"/>
                <w:szCs w:val="22"/>
                <w:shd w:val="clear" w:color="auto" w:fill="FFFF99"/>
              </w:rPr>
              <w:t>PAIRJEB</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Secrecy </w:t>
            </w:r>
          </w:p>
          <w:p w:rsidR="00E814A0" w:rsidRDefault="00E814A0">
            <w:pPr>
              <w:numPr>
                <w:ilvl w:val="4"/>
                <w:numId w:val="113"/>
              </w:numPr>
              <w:textAlignment w:val="center"/>
              <w:rPr>
                <w:rFonts w:eastAsia="Times New Roman"/>
              </w:rPr>
            </w:pPr>
            <w:r>
              <w:rPr>
                <w:rFonts w:ascii="Calibri" w:eastAsia="Times New Roman" w:hAnsi="Calibri" w:cs="Calibri"/>
                <w:sz w:val="22"/>
                <w:szCs w:val="22"/>
                <w:shd w:val="clear" w:color="auto" w:fill="CCFFCC"/>
              </w:rPr>
              <w:t>E.g. official secrets act</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Status quoist mentality </w:t>
            </w:r>
          </w:p>
          <w:p w:rsidR="00E814A0" w:rsidRDefault="00E814A0">
            <w:pPr>
              <w:numPr>
                <w:ilvl w:val="4"/>
                <w:numId w:val="113"/>
              </w:numPr>
              <w:textAlignment w:val="center"/>
              <w:rPr>
                <w:rFonts w:eastAsia="Times New Roman"/>
              </w:rPr>
            </w:pPr>
            <w:r>
              <w:rPr>
                <w:rFonts w:ascii="Calibri" w:eastAsia="Times New Roman" w:hAnsi="Calibri" w:cs="Calibri"/>
                <w:sz w:val="22"/>
                <w:szCs w:val="22"/>
                <w:shd w:val="clear" w:color="auto" w:fill="CCFFCC"/>
              </w:rPr>
              <w:t>E.g. resistance to lateral entry</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Lack of professionalism</w:t>
            </w:r>
          </w:p>
          <w:p w:rsidR="00E814A0" w:rsidRDefault="00E814A0">
            <w:pPr>
              <w:numPr>
                <w:ilvl w:val="4"/>
                <w:numId w:val="113"/>
              </w:numPr>
              <w:textAlignment w:val="center"/>
              <w:rPr>
                <w:rFonts w:eastAsia="Times New Roman"/>
              </w:rPr>
            </w:pPr>
            <w:r>
              <w:rPr>
                <w:rFonts w:ascii="Calibri" w:eastAsia="Times New Roman" w:hAnsi="Calibri" w:cs="Calibri"/>
                <w:sz w:val="22"/>
                <w:szCs w:val="22"/>
                <w:shd w:val="clear" w:color="auto" w:fill="CCFFCC"/>
              </w:rPr>
              <w:t>E.g. DM</w:t>
            </w:r>
            <w:r>
              <w:rPr>
                <w:rFonts w:ascii="Calibri" w:eastAsia="Times New Roman" w:hAnsi="Calibri" w:cs="Calibri"/>
                <w:sz w:val="22"/>
                <w:szCs w:val="22"/>
              </w:rPr>
              <w:t xml:space="preserve"> in Tripura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Erosion of values and ethics</w:t>
            </w:r>
          </w:p>
          <w:p w:rsidR="00E814A0" w:rsidRDefault="00E814A0">
            <w:pPr>
              <w:numPr>
                <w:ilvl w:val="4"/>
                <w:numId w:val="113"/>
              </w:numPr>
              <w:textAlignment w:val="center"/>
              <w:rPr>
                <w:rFonts w:eastAsia="Times New Roman"/>
              </w:rPr>
            </w:pPr>
            <w:r>
              <w:rPr>
                <w:rFonts w:ascii="Calibri" w:eastAsia="Times New Roman" w:hAnsi="Calibri" w:cs="Calibri"/>
                <w:sz w:val="22"/>
                <w:szCs w:val="22"/>
                <w:shd w:val="clear" w:color="auto" w:fill="CCFFCC"/>
              </w:rPr>
              <w:t xml:space="preserve">E.g. </w:t>
            </w:r>
            <w:r>
              <w:rPr>
                <w:rFonts w:ascii="Calibri" w:eastAsia="Times New Roman" w:hAnsi="Calibri" w:cs="Calibri"/>
                <w:sz w:val="22"/>
                <w:szCs w:val="22"/>
                <w:shd w:val="clear" w:color="auto" w:fill="CCFFCC"/>
                <w:lang w:val="en-GB"/>
              </w:rPr>
              <w:t xml:space="preserve">DM in Bihar </w:t>
            </w:r>
            <w:r>
              <w:rPr>
                <w:rFonts w:ascii="Calibri" w:eastAsia="Times New Roman" w:hAnsi="Calibri" w:cs="Calibri"/>
                <w:sz w:val="22"/>
                <w:szCs w:val="22"/>
                <w:lang w:val="en-GB"/>
              </w:rPr>
              <w:t>was observed scolding teacher for wearing 'kurta pajama'</w:t>
            </w:r>
          </w:p>
          <w:p w:rsidR="00E814A0" w:rsidRDefault="00E814A0">
            <w:pPr>
              <w:numPr>
                <w:ilvl w:val="4"/>
                <w:numId w:val="113"/>
              </w:numPr>
              <w:textAlignment w:val="center"/>
              <w:rPr>
                <w:rFonts w:eastAsia="Times New Roman"/>
                <w:lang w:val="en-GB"/>
              </w:rPr>
            </w:pPr>
            <w:r>
              <w:rPr>
                <w:rFonts w:ascii="Calibri" w:eastAsia="Times New Roman" w:hAnsi="Calibri" w:cs="Calibri"/>
                <w:sz w:val="22"/>
                <w:szCs w:val="22"/>
                <w:shd w:val="clear" w:color="auto" w:fill="CCFFFF"/>
                <w:lang w:val="en-GB"/>
              </w:rPr>
              <w:t>E.g. Puja Khedkar</w:t>
            </w:r>
            <w:r>
              <w:rPr>
                <w:rFonts w:ascii="Calibri" w:eastAsia="Times New Roman" w:hAnsi="Calibri" w:cs="Calibri"/>
                <w:sz w:val="22"/>
                <w:szCs w:val="22"/>
                <w:lang w:val="en-GB"/>
              </w:rPr>
              <w:t xml:space="preserve"> used fake Ids to get into IAS</w:t>
            </w:r>
          </w:p>
          <w:p w:rsidR="00E814A0" w:rsidRDefault="00E814A0">
            <w:pPr>
              <w:numPr>
                <w:ilvl w:val="3"/>
                <w:numId w:val="113"/>
              </w:numPr>
              <w:textAlignment w:val="center"/>
              <w:rPr>
                <w:rFonts w:eastAsia="Times New Roman"/>
                <w:lang w:val="en-GB"/>
              </w:rPr>
            </w:pPr>
            <w:r>
              <w:rPr>
                <w:rFonts w:ascii="Calibri" w:eastAsia="Times New Roman" w:hAnsi="Calibri" w:cs="Calibri"/>
                <w:sz w:val="22"/>
                <w:szCs w:val="22"/>
                <w:lang w:val="en-GB"/>
              </w:rPr>
              <w:t>Lack of Whistleblower Protection</w:t>
            </w:r>
          </w:p>
          <w:p w:rsidR="00E814A0" w:rsidRDefault="00E814A0">
            <w:pPr>
              <w:numPr>
                <w:ilvl w:val="4"/>
                <w:numId w:val="113"/>
              </w:numPr>
              <w:textAlignment w:val="center"/>
              <w:rPr>
                <w:rFonts w:eastAsia="Times New Roman"/>
                <w:lang w:val="en-GB"/>
              </w:rPr>
            </w:pPr>
            <w:r>
              <w:rPr>
                <w:rFonts w:ascii="Calibri" w:eastAsia="Times New Roman" w:hAnsi="Calibri" w:cs="Calibri"/>
                <w:sz w:val="22"/>
                <w:szCs w:val="22"/>
                <w:shd w:val="clear" w:color="auto" w:fill="CCFFCC"/>
                <w:lang w:val="en-GB"/>
              </w:rPr>
              <w:t>E.g. Satyendra Dubey</w:t>
            </w:r>
            <w:r>
              <w:rPr>
                <w:rFonts w:ascii="Calibri" w:eastAsia="Times New Roman" w:hAnsi="Calibri" w:cs="Calibri"/>
                <w:sz w:val="22"/>
                <w:szCs w:val="22"/>
                <w:lang w:val="en-GB"/>
              </w:rPr>
              <w:t xml:space="preserve"> tragically lost his life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Elitist in nature</w:t>
            </w:r>
          </w:p>
          <w:p w:rsidR="00E814A0" w:rsidRDefault="00E814A0">
            <w:pPr>
              <w:numPr>
                <w:ilvl w:val="4"/>
                <w:numId w:val="113"/>
              </w:numPr>
              <w:textAlignment w:val="center"/>
              <w:rPr>
                <w:rFonts w:eastAsia="Times New Roman"/>
              </w:rPr>
            </w:pPr>
            <w:r>
              <w:rPr>
                <w:rFonts w:ascii="Calibri" w:eastAsia="Times New Roman" w:hAnsi="Calibri" w:cs="Calibri"/>
                <w:sz w:val="22"/>
                <w:szCs w:val="22"/>
                <w:shd w:val="clear" w:color="auto" w:fill="CCFFCC"/>
              </w:rPr>
              <w:t>E.g. IAS officer</w:t>
            </w:r>
            <w:r>
              <w:rPr>
                <w:rFonts w:ascii="Calibri" w:eastAsia="Times New Roman" w:hAnsi="Calibri" w:cs="Calibri"/>
                <w:sz w:val="22"/>
                <w:szCs w:val="22"/>
              </w:rPr>
              <w:t xml:space="preserve"> using public stadium for personal evening walks in Delhi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Reward and punishment transfers </w:t>
            </w:r>
          </w:p>
          <w:p w:rsidR="00E814A0" w:rsidRDefault="00E814A0">
            <w:pPr>
              <w:numPr>
                <w:ilvl w:val="4"/>
                <w:numId w:val="113"/>
              </w:numPr>
              <w:textAlignment w:val="center"/>
              <w:rPr>
                <w:rFonts w:eastAsia="Times New Roman"/>
              </w:rPr>
            </w:pPr>
            <w:r>
              <w:rPr>
                <w:rFonts w:ascii="Calibri" w:eastAsia="Times New Roman" w:hAnsi="Calibri" w:cs="Calibri"/>
                <w:sz w:val="22"/>
                <w:szCs w:val="22"/>
                <w:shd w:val="clear" w:color="auto" w:fill="CCFFCC"/>
              </w:rPr>
              <w:t>E.g. Delhi, Mumbai; Northeast, Ladakh</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Process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Political-bureaucratic-criminal nexus (</w:t>
            </w:r>
            <w:r>
              <w:rPr>
                <w:rFonts w:ascii="Calibri" w:eastAsia="Times New Roman" w:hAnsi="Calibri" w:cs="Calibri"/>
                <w:sz w:val="22"/>
                <w:szCs w:val="22"/>
                <w:shd w:val="clear" w:color="auto" w:fill="CCFFFF"/>
              </w:rPr>
              <w:t>Vohra committee</w:t>
            </w:r>
            <w:r>
              <w:rPr>
                <w:rFonts w:ascii="Calibri" w:eastAsia="Times New Roman" w:hAnsi="Calibri" w:cs="Calibri"/>
                <w:sz w:val="22"/>
                <w:szCs w:val="22"/>
              </w:rPr>
              <w:t>)</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Bureaucratic delays</w:t>
            </w:r>
          </w:p>
          <w:p w:rsidR="00E814A0" w:rsidRDefault="00E814A0">
            <w:pPr>
              <w:numPr>
                <w:ilvl w:val="4"/>
                <w:numId w:val="113"/>
              </w:numPr>
              <w:textAlignment w:val="center"/>
              <w:rPr>
                <w:rFonts w:eastAsia="Times New Roman"/>
              </w:rPr>
            </w:pPr>
            <w:r>
              <w:rPr>
                <w:rFonts w:ascii="Calibri" w:eastAsia="Times New Roman" w:hAnsi="Calibri" w:cs="Calibri"/>
                <w:sz w:val="22"/>
                <w:szCs w:val="22"/>
                <w:shd w:val="clear" w:color="auto" w:fill="CCFFCC"/>
              </w:rPr>
              <w:t>E.g. NHAI</w:t>
            </w:r>
            <w:r>
              <w:rPr>
                <w:rFonts w:ascii="Calibri" w:eastAsia="Times New Roman" w:hAnsi="Calibri" w:cs="Calibri"/>
                <w:sz w:val="22"/>
                <w:szCs w:val="22"/>
              </w:rPr>
              <w:t xml:space="preserve"> officers taken 9 years in constructing govt building.</w:t>
            </w:r>
          </w:p>
          <w:p w:rsidR="00E814A0" w:rsidRDefault="00E814A0">
            <w:pPr>
              <w:numPr>
                <w:ilvl w:val="3"/>
                <w:numId w:val="113"/>
              </w:numPr>
              <w:textAlignment w:val="center"/>
              <w:rPr>
                <w:rFonts w:eastAsia="Times New Roman"/>
              </w:rPr>
            </w:pPr>
            <w:r>
              <w:rPr>
                <w:rFonts w:ascii="Calibri" w:eastAsia="Times New Roman" w:hAnsi="Calibri" w:cs="Calibri"/>
                <w:sz w:val="22"/>
                <w:szCs w:val="22"/>
                <w:u w:val="single"/>
              </w:rPr>
              <w:t>One size fits all appr</w:t>
            </w:r>
            <w:r>
              <w:rPr>
                <w:rFonts w:ascii="Calibri" w:eastAsia="Times New Roman" w:hAnsi="Calibri" w:cs="Calibri"/>
                <w:sz w:val="22"/>
                <w:szCs w:val="22"/>
              </w:rPr>
              <w:t>oach</w:t>
            </w:r>
          </w:p>
          <w:p w:rsidR="00E814A0" w:rsidRDefault="00E814A0">
            <w:pPr>
              <w:numPr>
                <w:ilvl w:val="3"/>
                <w:numId w:val="113"/>
              </w:numPr>
              <w:textAlignment w:val="center"/>
              <w:rPr>
                <w:rFonts w:eastAsia="Times New Roman"/>
              </w:rPr>
            </w:pPr>
            <w:r>
              <w:rPr>
                <w:rFonts w:ascii="Calibri" w:eastAsia="Times New Roman" w:hAnsi="Calibri" w:cs="Calibri"/>
                <w:sz w:val="22"/>
                <w:szCs w:val="22"/>
                <w:u w:val="single"/>
              </w:rPr>
              <w:t>Bribery</w:t>
            </w:r>
            <w:r>
              <w:rPr>
                <w:rFonts w:ascii="Calibri" w:eastAsia="Times New Roman" w:hAnsi="Calibri" w:cs="Calibri"/>
                <w:sz w:val="22"/>
                <w:szCs w:val="22"/>
              </w:rPr>
              <w:t xml:space="preserve"> and corruption</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Red tapism </w:t>
            </w:r>
          </w:p>
          <w:p w:rsidR="00E814A0" w:rsidRDefault="00E814A0">
            <w:pPr>
              <w:numPr>
                <w:ilvl w:val="3"/>
                <w:numId w:val="113"/>
              </w:numPr>
              <w:textAlignment w:val="center"/>
              <w:rPr>
                <w:rFonts w:eastAsia="Times New Roman"/>
              </w:rPr>
            </w:pPr>
            <w:r>
              <w:rPr>
                <w:rFonts w:ascii="Calibri" w:eastAsia="Times New Roman" w:hAnsi="Calibri" w:cs="Calibri"/>
                <w:sz w:val="22"/>
                <w:szCs w:val="22"/>
                <w:u w:val="single"/>
              </w:rPr>
              <w:t>Indifference</w:t>
            </w:r>
            <w:r>
              <w:rPr>
                <w:rFonts w:ascii="Calibri" w:eastAsia="Times New Roman" w:hAnsi="Calibri" w:cs="Calibri"/>
                <w:sz w:val="22"/>
                <w:szCs w:val="22"/>
              </w:rPr>
              <w:t xml:space="preserve"> - lack of compassion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Leaking official information </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Power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Arbitrary and whimsical transfers</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Systemic inconsistencies in promotion</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Practical problems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Subjectivity</w:t>
            </w:r>
          </w:p>
          <w:p w:rsidR="00E814A0" w:rsidRDefault="00E814A0">
            <w:pPr>
              <w:numPr>
                <w:ilvl w:val="4"/>
                <w:numId w:val="113"/>
              </w:numPr>
              <w:textAlignment w:val="center"/>
              <w:rPr>
                <w:rFonts w:eastAsia="Times New Roman"/>
              </w:rPr>
            </w:pPr>
            <w:r>
              <w:rPr>
                <w:rFonts w:ascii="Calibri" w:eastAsia="Times New Roman" w:hAnsi="Calibri" w:cs="Calibri"/>
                <w:sz w:val="22"/>
                <w:szCs w:val="22"/>
              </w:rPr>
              <w:t>Annual Confidential Report (</w:t>
            </w:r>
            <w:r>
              <w:rPr>
                <w:rFonts w:ascii="Calibri" w:eastAsia="Times New Roman" w:hAnsi="Calibri" w:cs="Calibri"/>
                <w:sz w:val="22"/>
                <w:szCs w:val="22"/>
                <w:shd w:val="clear" w:color="auto" w:fill="FFFF99"/>
              </w:rPr>
              <w:t>ACR</w:t>
            </w:r>
            <w:r>
              <w:rPr>
                <w:rFonts w:ascii="Calibri" w:eastAsia="Times New Roman" w:hAnsi="Calibri" w:cs="Calibri"/>
                <w:sz w:val="22"/>
                <w:szCs w:val="22"/>
              </w:rPr>
              <w:t>) reports are not transparent</w:t>
            </w:r>
          </w:p>
          <w:p w:rsidR="00E814A0" w:rsidRDefault="00E814A0">
            <w:pPr>
              <w:numPr>
                <w:ilvl w:val="4"/>
                <w:numId w:val="113"/>
              </w:numPr>
              <w:textAlignment w:val="center"/>
              <w:rPr>
                <w:rFonts w:eastAsia="Times New Roman"/>
              </w:rPr>
            </w:pPr>
            <w:r>
              <w:rPr>
                <w:rFonts w:ascii="Calibri" w:eastAsia="Times New Roman" w:hAnsi="Calibri" w:cs="Calibri"/>
                <w:sz w:val="22"/>
                <w:szCs w:val="22"/>
              </w:rPr>
              <w:t xml:space="preserve">Can led to bias judgement; targeting specific individuals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Overburdened </w:t>
            </w:r>
          </w:p>
          <w:p w:rsidR="00E814A0" w:rsidRDefault="00E814A0">
            <w:pPr>
              <w:numPr>
                <w:ilvl w:val="4"/>
                <w:numId w:val="113"/>
              </w:numPr>
              <w:textAlignment w:val="center"/>
              <w:rPr>
                <w:rFonts w:eastAsia="Times New Roman"/>
              </w:rPr>
            </w:pPr>
            <w:r>
              <w:rPr>
                <w:rFonts w:ascii="Calibri" w:eastAsia="Times New Roman" w:hAnsi="Calibri" w:cs="Calibri"/>
                <w:sz w:val="22"/>
                <w:szCs w:val="22"/>
              </w:rPr>
              <w:t xml:space="preserve">Even sincere civil servants are unable to fulfill every responsibility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13"/>
              </w:numPr>
              <w:textAlignment w:val="center"/>
              <w:rPr>
                <w:rFonts w:eastAsia="Times New Roman"/>
              </w:rPr>
            </w:pPr>
            <w:r>
              <w:rPr>
                <w:rFonts w:ascii="Calibri" w:eastAsia="Times New Roman" w:hAnsi="Calibri" w:cs="Calibri"/>
                <w:sz w:val="22"/>
                <w:szCs w:val="22"/>
              </w:rPr>
              <w:t xml:space="preserve">Expected role of public servant </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Upholding public interest</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Building public trust </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Follow rule of law</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Upholding democratic principles </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Impartiality </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High ethical standards</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Encourage citizen's participation</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13"/>
              </w:numPr>
              <w:textAlignment w:val="center"/>
              <w:rPr>
                <w:rFonts w:eastAsia="Times New Roman"/>
              </w:rPr>
            </w:pPr>
            <w:r>
              <w:rPr>
                <w:rFonts w:ascii="Calibri" w:eastAsia="Times New Roman" w:hAnsi="Calibri" w:cs="Calibri"/>
                <w:b/>
                <w:bCs/>
                <w:sz w:val="22"/>
                <w:szCs w:val="22"/>
              </w:rPr>
              <w:t xml:space="preserve">Lateral entry </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 xml:space="preserve">Arguments in support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Expertise : bring specialist and domain-experts for complex challenge like CC, technology, and public health.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Efficiency : private </w:t>
            </w:r>
            <w:r>
              <w:rPr>
                <w:rFonts w:ascii="Calibri" w:eastAsia="Times New Roman" w:hAnsi="Calibri" w:cs="Calibri"/>
                <w:sz w:val="22"/>
                <w:szCs w:val="22"/>
              </w:rPr>
              <w:t>sector professionals are accustomed to fast-paced environments and results-oriented work.</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Diversity : can spark innovation and develop creative solution to policy approaches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Addressing Scarcity of Talent : take best talent regardless of their career path.</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Compensate for staff shortages (Baswan committee)</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Arguments against</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May lack institutional knowledge and understanding of internal procedures, can take significant time and resources to acclimatize.</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Potentially short circuiting social justice provisions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concerns about bias and potential for corruption when recruiting.</w:t>
            </w:r>
          </w:p>
          <w:p w:rsidR="00E814A0" w:rsidRDefault="00E814A0">
            <w:pPr>
              <w:numPr>
                <w:ilvl w:val="4"/>
                <w:numId w:val="113"/>
              </w:numPr>
              <w:textAlignment w:val="center"/>
              <w:rPr>
                <w:rFonts w:eastAsia="Times New Roman"/>
              </w:rPr>
            </w:pPr>
            <w:r>
              <w:rPr>
                <w:rFonts w:ascii="Calibri" w:eastAsia="Times New Roman" w:hAnsi="Calibri" w:cs="Calibri"/>
                <w:sz w:val="22"/>
                <w:szCs w:val="22"/>
              </w:rPr>
              <w:t xml:space="preserve">Compromise on neutrality and non-partisanship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conflicts with the core values</w:t>
            </w:r>
          </w:p>
          <w:p w:rsidR="00E814A0" w:rsidRDefault="00E814A0">
            <w:pPr>
              <w:numPr>
                <w:ilvl w:val="4"/>
                <w:numId w:val="113"/>
              </w:numPr>
              <w:textAlignment w:val="center"/>
              <w:rPr>
                <w:rFonts w:eastAsia="Times New Roman"/>
              </w:rPr>
            </w:pPr>
            <w:r>
              <w:rPr>
                <w:rFonts w:ascii="Calibri" w:eastAsia="Times New Roman" w:hAnsi="Calibri" w:cs="Calibri"/>
                <w:sz w:val="22"/>
                <w:szCs w:val="22"/>
              </w:rPr>
              <w:t>Traditional civil servants prioritize values such as public service, empathy, compassion. While Lateral entrant may have different focus on profit and efficiency.</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Disruption of Internal Hierarchy: Concerns exist about potential resentment and friction with career civil servants.</w:t>
            </w:r>
          </w:p>
          <w:p w:rsidR="00E814A0" w:rsidRDefault="00E814A0">
            <w:pPr>
              <w:numPr>
                <w:ilvl w:val="2"/>
                <w:numId w:val="113"/>
              </w:numPr>
              <w:textAlignment w:val="center"/>
              <w:rPr>
                <w:rFonts w:eastAsia="Times New Roman"/>
              </w:rPr>
            </w:pPr>
            <w:r>
              <w:rPr>
                <w:rFonts w:ascii="Calibri" w:eastAsia="Times New Roman" w:hAnsi="Calibri" w:cs="Calibri"/>
                <w:b/>
                <w:bCs/>
                <w:sz w:val="22"/>
                <w:szCs w:val="22"/>
              </w:rPr>
              <w:t xml:space="preserve">Way forward </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sending government officials in private sector on deputatio</w:t>
            </w:r>
            <w:r>
              <w:rPr>
                <w:rFonts w:ascii="Calibri" w:eastAsia="Times New Roman" w:hAnsi="Calibri" w:cs="Calibri"/>
                <w:sz w:val="22"/>
                <w:szCs w:val="22"/>
                <w:highlight w:val="yellow"/>
              </w:rPr>
              <w:t>n [1st ARC]</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 xml:space="preserve">merit-based promotions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13"/>
              </w:numPr>
              <w:textAlignment w:val="center"/>
              <w:rPr>
                <w:rFonts w:eastAsia="Times New Roman"/>
              </w:rPr>
            </w:pPr>
            <w:r>
              <w:rPr>
                <w:rFonts w:ascii="Calibri" w:eastAsia="Times New Roman" w:hAnsi="Calibri" w:cs="Calibri"/>
                <w:b/>
                <w:bCs/>
                <w:sz w:val="22"/>
                <w:szCs w:val="22"/>
              </w:rPr>
              <w:t>Role</w:t>
            </w:r>
            <w:r>
              <w:rPr>
                <w:rFonts w:ascii="Calibri" w:eastAsia="Times New Roman" w:hAnsi="Calibri" w:cs="Calibri"/>
                <w:sz w:val="22"/>
                <w:szCs w:val="22"/>
              </w:rPr>
              <w:t xml:space="preserve"> of civil services in democracy - </w:t>
            </w:r>
            <w:r>
              <w:rPr>
                <w:rFonts w:ascii="Calibri" w:eastAsia="Times New Roman" w:hAnsi="Calibri" w:cs="Calibri"/>
                <w:b/>
                <w:bCs/>
                <w:sz w:val="22"/>
                <w:szCs w:val="22"/>
                <w:highlight w:val="yellow"/>
              </w:rPr>
              <w:t>COPY</w:t>
            </w:r>
            <w:r>
              <w:rPr>
                <w:rFonts w:ascii="Calibri" w:eastAsia="Times New Roman" w:hAnsi="Calibri" w:cs="Calibri"/>
                <w:sz w:val="22"/>
                <w:szCs w:val="22"/>
                <w:highlight w:val="yellow"/>
              </w:rPr>
              <w:t xml:space="preserve"> (CCCC, D)</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Implement public policy</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E.g. social welfare</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Public order maintenance</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Agents for socio-economic change</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Facilitate democratic processes</w:t>
            </w:r>
          </w:p>
          <w:p w:rsidR="00E814A0" w:rsidRDefault="00E814A0">
            <w:pPr>
              <w:numPr>
                <w:ilvl w:val="3"/>
                <w:numId w:val="113"/>
              </w:numPr>
              <w:textAlignment w:val="center"/>
              <w:rPr>
                <w:rFonts w:eastAsia="Times New Roman"/>
              </w:rPr>
            </w:pPr>
            <w:r>
              <w:rPr>
                <w:rFonts w:ascii="Calibri" w:eastAsia="Times New Roman" w:hAnsi="Calibri" w:cs="Calibri"/>
                <w:sz w:val="22"/>
                <w:szCs w:val="22"/>
              </w:rPr>
              <w:t>E.g. elections</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Crisis management</w:t>
            </w:r>
          </w:p>
          <w:p w:rsidR="00E814A0" w:rsidRDefault="00E814A0">
            <w:pPr>
              <w:numPr>
                <w:ilvl w:val="2"/>
                <w:numId w:val="113"/>
              </w:numPr>
              <w:textAlignment w:val="center"/>
              <w:rPr>
                <w:rFonts w:eastAsia="Times New Roman"/>
                <w:lang w:val="en-GB"/>
              </w:rPr>
            </w:pPr>
            <w:r>
              <w:rPr>
                <w:rFonts w:ascii="Calibri" w:eastAsia="Times New Roman" w:hAnsi="Calibri" w:cs="Calibri"/>
                <w:sz w:val="22"/>
                <w:szCs w:val="22"/>
                <w:lang w:val="en-GB"/>
              </w:rPr>
              <w:t>Regulatory Compliance:</w:t>
            </w:r>
          </w:p>
          <w:p w:rsidR="00E814A0" w:rsidRDefault="00E814A0">
            <w:pPr>
              <w:numPr>
                <w:ilvl w:val="3"/>
                <w:numId w:val="113"/>
              </w:numPr>
              <w:textAlignment w:val="center"/>
              <w:rPr>
                <w:rFonts w:eastAsia="Times New Roman"/>
                <w:lang w:val="en-GB"/>
              </w:rPr>
            </w:pPr>
            <w:r>
              <w:rPr>
                <w:rFonts w:ascii="Calibri" w:eastAsia="Times New Roman" w:hAnsi="Calibri" w:cs="Calibri"/>
                <w:sz w:val="22"/>
                <w:szCs w:val="22"/>
                <w:shd w:val="clear" w:color="auto" w:fill="CCFFFF"/>
                <w:lang w:val="en-GB"/>
              </w:rPr>
              <w:t>E.g. environmental protection, public health, and consumer rights.</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Continuity of administration with change in governments and political instability</w:t>
            </w:r>
          </w:p>
          <w:p w:rsidR="00E814A0" w:rsidRDefault="00E814A0">
            <w:pPr>
              <w:numPr>
                <w:ilvl w:val="3"/>
                <w:numId w:val="113"/>
              </w:numPr>
              <w:textAlignment w:val="center"/>
              <w:rPr>
                <w:rFonts w:eastAsia="Times New Roman"/>
                <w:sz w:val="22"/>
                <w:szCs w:val="22"/>
              </w:rPr>
            </w:pPr>
            <w:r>
              <w:rPr>
                <w:rFonts w:eastAsia="Times New Roman"/>
                <w:noProof/>
                <w:sz w:val="22"/>
                <w:szCs w:val="22"/>
              </w:rPr>
              <w:drawing>
                <wp:inline distT="0" distB="0" distL="0" distR="0">
                  <wp:extent cx="3829050"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9050" cy="1981200"/>
                          </a:xfrm>
                          <a:prstGeom prst="rect">
                            <a:avLst/>
                          </a:prstGeom>
                          <a:noFill/>
                          <a:ln>
                            <a:noFill/>
                          </a:ln>
                        </pic:spPr>
                      </pic:pic>
                    </a:graphicData>
                  </a:graphic>
                </wp:inline>
              </w:drawing>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13"/>
              </w:numPr>
              <w:textAlignment w:val="center"/>
              <w:rPr>
                <w:rFonts w:eastAsia="Times New Roman"/>
              </w:rPr>
            </w:pPr>
            <w:r>
              <w:rPr>
                <w:rFonts w:ascii="Calibri" w:eastAsia="Times New Roman" w:hAnsi="Calibri" w:cs="Calibri"/>
                <w:sz w:val="22"/>
                <w:szCs w:val="22"/>
              </w:rPr>
              <w:t xml:space="preserve">Reforms - </w:t>
            </w:r>
          </w:p>
          <w:p w:rsidR="00E814A0" w:rsidRDefault="00E814A0">
            <w:pPr>
              <w:numPr>
                <w:ilvl w:val="2"/>
                <w:numId w:val="116"/>
              </w:numPr>
              <w:textAlignment w:val="center"/>
              <w:rPr>
                <w:rFonts w:eastAsia="Times New Roman"/>
                <w:lang w:val="en-GB"/>
              </w:rPr>
            </w:pPr>
            <w:r>
              <w:rPr>
                <w:rFonts w:ascii="Calibri" w:eastAsia="Times New Roman" w:hAnsi="Calibri" w:cs="Calibri"/>
                <w:sz w:val="22"/>
                <w:szCs w:val="22"/>
                <w:lang w:val="en-GB"/>
              </w:rPr>
              <w:t>Professionalisation with Stability of Tenure &amp; Competition</w:t>
            </w:r>
          </w:p>
          <w:p w:rsidR="00E814A0" w:rsidRDefault="00E814A0">
            <w:pPr>
              <w:numPr>
                <w:ilvl w:val="3"/>
                <w:numId w:val="117"/>
              </w:numPr>
              <w:textAlignment w:val="center"/>
              <w:rPr>
                <w:rFonts w:eastAsia="Times New Roman"/>
              </w:rPr>
            </w:pPr>
            <w:r>
              <w:rPr>
                <w:rFonts w:ascii="Calibri" w:eastAsia="Times New Roman" w:hAnsi="Calibri" w:cs="Calibri"/>
                <w:sz w:val="22"/>
                <w:szCs w:val="22"/>
                <w:highlight w:val="yellow"/>
              </w:rPr>
              <w:t>TRS Subramanian case</w:t>
            </w:r>
          </w:p>
          <w:p w:rsidR="00E814A0" w:rsidRDefault="00E814A0">
            <w:pPr>
              <w:numPr>
                <w:ilvl w:val="2"/>
                <w:numId w:val="116"/>
              </w:numPr>
              <w:textAlignment w:val="center"/>
              <w:rPr>
                <w:rFonts w:eastAsia="Times New Roman"/>
                <w:lang w:val="en-GB"/>
              </w:rPr>
            </w:pPr>
            <w:r>
              <w:rPr>
                <w:rFonts w:ascii="Calibri" w:eastAsia="Times New Roman" w:hAnsi="Calibri" w:cs="Calibri"/>
                <w:sz w:val="22"/>
                <w:szCs w:val="22"/>
                <w:lang w:val="en-GB"/>
              </w:rPr>
              <w:t>Outcome Orientation</w:t>
            </w:r>
          </w:p>
          <w:p w:rsidR="00E814A0" w:rsidRDefault="00E814A0">
            <w:pPr>
              <w:numPr>
                <w:ilvl w:val="3"/>
                <w:numId w:val="118"/>
              </w:numPr>
              <w:textAlignment w:val="center"/>
              <w:rPr>
                <w:rFonts w:eastAsia="Times New Roman"/>
                <w:lang w:val="en-GB"/>
              </w:rPr>
            </w:pPr>
            <w:r>
              <w:rPr>
                <w:rFonts w:ascii="Calibri" w:eastAsia="Times New Roman" w:hAnsi="Calibri" w:cs="Calibri"/>
                <w:sz w:val="22"/>
                <w:szCs w:val="22"/>
                <w:highlight w:val="yellow"/>
                <w:lang w:val="en-GB"/>
              </w:rPr>
              <w:t>Mission Karmyogi</w:t>
            </w:r>
          </w:p>
          <w:p w:rsidR="00E814A0" w:rsidRDefault="00E814A0">
            <w:pPr>
              <w:numPr>
                <w:ilvl w:val="2"/>
                <w:numId w:val="116"/>
              </w:numPr>
              <w:textAlignment w:val="center"/>
              <w:rPr>
                <w:rFonts w:eastAsia="Times New Roman"/>
                <w:lang w:val="en-GB"/>
              </w:rPr>
            </w:pPr>
            <w:r>
              <w:rPr>
                <w:rFonts w:ascii="Calibri" w:eastAsia="Times New Roman" w:hAnsi="Calibri" w:cs="Calibri"/>
                <w:sz w:val="22"/>
                <w:szCs w:val="22"/>
                <w:lang w:val="en-GB"/>
              </w:rPr>
              <w:t>Promoting Public Service Values &amp; Ethics</w:t>
            </w:r>
          </w:p>
          <w:p w:rsidR="00E814A0" w:rsidRDefault="00E814A0">
            <w:pPr>
              <w:numPr>
                <w:ilvl w:val="3"/>
                <w:numId w:val="119"/>
              </w:numPr>
              <w:shd w:val="clear" w:color="auto" w:fill="FFFF00"/>
              <w:textAlignment w:val="center"/>
              <w:rPr>
                <w:rFonts w:eastAsia="Times New Roman"/>
                <w:color w:val="000000"/>
                <w:lang w:val="en-GB"/>
              </w:rPr>
            </w:pPr>
            <w:r>
              <w:rPr>
                <w:rFonts w:ascii="Calibri" w:eastAsia="Times New Roman" w:hAnsi="Calibri" w:cs="Calibri"/>
                <w:color w:val="000000"/>
                <w:sz w:val="22"/>
                <w:szCs w:val="22"/>
                <w:highlight w:val="yellow"/>
                <w:lang w:val="en-GB"/>
              </w:rPr>
              <w:t>Probity portal</w:t>
            </w:r>
          </w:p>
          <w:p w:rsidR="00E814A0" w:rsidRDefault="00E814A0">
            <w:pPr>
              <w:numPr>
                <w:ilvl w:val="2"/>
                <w:numId w:val="116"/>
              </w:numPr>
              <w:textAlignment w:val="center"/>
              <w:rPr>
                <w:rFonts w:eastAsia="Times New Roman"/>
                <w:lang w:val="en-GB"/>
              </w:rPr>
            </w:pPr>
            <w:r>
              <w:rPr>
                <w:rFonts w:ascii="Calibri" w:eastAsia="Times New Roman" w:hAnsi="Calibri" w:cs="Calibri"/>
                <w:sz w:val="22"/>
                <w:szCs w:val="22"/>
                <w:lang w:val="en-GB"/>
              </w:rPr>
              <w:t>Specialized training</w:t>
            </w:r>
          </w:p>
          <w:p w:rsidR="00E814A0" w:rsidRDefault="00E814A0">
            <w:pPr>
              <w:numPr>
                <w:ilvl w:val="3"/>
                <w:numId w:val="120"/>
              </w:numPr>
              <w:textAlignment w:val="center"/>
              <w:rPr>
                <w:rFonts w:eastAsia="Times New Roman"/>
              </w:rPr>
            </w:pPr>
            <w:r>
              <w:rPr>
                <w:rFonts w:ascii="Calibri" w:eastAsia="Times New Roman" w:hAnsi="Calibri" w:cs="Calibri"/>
                <w:sz w:val="22"/>
                <w:szCs w:val="22"/>
                <w:highlight w:val="yellow"/>
              </w:rPr>
              <w:t>iGOT platform</w:t>
            </w:r>
            <w:r>
              <w:rPr>
                <w:rFonts w:ascii="Calibri" w:eastAsia="Times New Roman" w:hAnsi="Calibri" w:cs="Calibri"/>
                <w:sz w:val="22"/>
                <w:szCs w:val="22"/>
              </w:rPr>
              <w:t xml:space="preserve"> - integrated government </w:t>
            </w:r>
            <w:r>
              <w:rPr>
                <w:rFonts w:ascii="Calibri" w:eastAsia="Times New Roman" w:hAnsi="Calibri" w:cs="Calibri"/>
                <w:sz w:val="22"/>
                <w:szCs w:val="22"/>
                <w:u w:val="single"/>
              </w:rPr>
              <w:t>online training</w:t>
            </w:r>
          </w:p>
          <w:p w:rsidR="00E814A0" w:rsidRDefault="00E814A0">
            <w:pPr>
              <w:numPr>
                <w:ilvl w:val="2"/>
                <w:numId w:val="116"/>
              </w:numPr>
              <w:textAlignment w:val="center"/>
              <w:rPr>
                <w:rFonts w:eastAsia="Times New Roman"/>
                <w:lang w:val="en-GB"/>
              </w:rPr>
            </w:pPr>
            <w:r>
              <w:rPr>
                <w:rFonts w:ascii="Calibri" w:eastAsia="Times New Roman" w:hAnsi="Calibri" w:cs="Calibri"/>
                <w:sz w:val="22"/>
                <w:szCs w:val="22"/>
                <w:lang w:val="en-GB"/>
              </w:rPr>
              <w:t>Merit based promotion</w:t>
            </w:r>
          </w:p>
          <w:p w:rsidR="00E814A0" w:rsidRDefault="00E814A0">
            <w:pPr>
              <w:numPr>
                <w:ilvl w:val="3"/>
                <w:numId w:val="121"/>
              </w:numPr>
              <w:textAlignment w:val="center"/>
              <w:rPr>
                <w:rFonts w:eastAsia="Times New Roman"/>
              </w:rPr>
            </w:pPr>
            <w:r>
              <w:rPr>
                <w:rFonts w:ascii="Calibri" w:eastAsia="Times New Roman" w:hAnsi="Calibri" w:cs="Calibri"/>
                <w:sz w:val="22"/>
                <w:szCs w:val="22"/>
                <w:highlight w:val="yellow"/>
                <w:lang w:val="en-GB"/>
              </w:rPr>
              <w:t>SPARROW</w:t>
            </w:r>
            <w:r>
              <w:rPr>
                <w:rFonts w:ascii="Calibri" w:eastAsia="Times New Roman" w:hAnsi="Calibri" w:cs="Calibri"/>
                <w:sz w:val="22"/>
                <w:szCs w:val="22"/>
                <w:lang w:val="en-GB"/>
              </w:rPr>
              <w:t xml:space="preserve"> Portal - </w:t>
            </w:r>
            <w:r>
              <w:rPr>
                <w:rFonts w:ascii="Calibri" w:eastAsia="Times New Roman" w:hAnsi="Calibri" w:cs="Calibri"/>
                <w:sz w:val="22"/>
                <w:szCs w:val="22"/>
              </w:rPr>
              <w:t> </w:t>
            </w:r>
            <w:r>
              <w:rPr>
                <w:rFonts w:ascii="Calibri" w:eastAsia="Times New Roman" w:hAnsi="Calibri" w:cs="Calibri"/>
                <w:sz w:val="22"/>
                <w:szCs w:val="22"/>
                <w:lang w:val="en-GB"/>
              </w:rPr>
              <w:t>electronic filling of PAR</w:t>
            </w:r>
            <w:r>
              <w:rPr>
                <w:rFonts w:ascii="Calibri" w:eastAsia="Times New Roman" w:hAnsi="Calibri" w:cs="Calibri"/>
                <w:sz w:val="22"/>
                <w:szCs w:val="22"/>
              </w:rPr>
              <w:t> </w:t>
            </w:r>
          </w:p>
          <w:p w:rsidR="00E814A0" w:rsidRDefault="00E814A0">
            <w:pPr>
              <w:numPr>
                <w:ilvl w:val="2"/>
                <w:numId w:val="116"/>
              </w:numPr>
              <w:textAlignment w:val="center"/>
              <w:rPr>
                <w:rFonts w:eastAsia="Times New Roman"/>
              </w:rPr>
            </w:pPr>
            <w:r>
              <w:rPr>
                <w:rFonts w:ascii="Calibri" w:eastAsia="Times New Roman" w:hAnsi="Calibri" w:cs="Calibri"/>
                <w:sz w:val="22"/>
                <w:szCs w:val="22"/>
              </w:rPr>
              <w:t>Performance Management System</w:t>
            </w:r>
          </w:p>
          <w:p w:rsidR="00E814A0" w:rsidRDefault="00E814A0">
            <w:pPr>
              <w:numPr>
                <w:ilvl w:val="3"/>
                <w:numId w:val="122"/>
              </w:numPr>
              <w:textAlignment w:val="center"/>
              <w:rPr>
                <w:rFonts w:eastAsia="Times New Roman"/>
              </w:rPr>
            </w:pPr>
            <w:r>
              <w:rPr>
                <w:rFonts w:ascii="Calibri" w:eastAsia="Times New Roman" w:hAnsi="Calibri" w:cs="Calibri"/>
                <w:sz w:val="22"/>
                <w:szCs w:val="22"/>
              </w:rPr>
              <w:t>That includes clear metrics and individual goals</w:t>
            </w:r>
          </w:p>
          <w:p w:rsidR="00E814A0" w:rsidRDefault="00E814A0">
            <w:pPr>
              <w:numPr>
                <w:ilvl w:val="2"/>
                <w:numId w:val="116"/>
              </w:numPr>
              <w:textAlignment w:val="center"/>
              <w:rPr>
                <w:rFonts w:eastAsia="Times New Roman"/>
                <w:lang w:val="en-GB"/>
              </w:rPr>
            </w:pPr>
            <w:r>
              <w:rPr>
                <w:rFonts w:ascii="Calibri" w:eastAsia="Times New Roman" w:hAnsi="Calibri" w:cs="Calibri"/>
                <w:sz w:val="22"/>
                <w:szCs w:val="22"/>
                <w:lang w:val="en-GB"/>
              </w:rPr>
              <w:t>Preventing political Interference</w:t>
            </w:r>
          </w:p>
          <w:p w:rsidR="00E814A0" w:rsidRDefault="00E814A0">
            <w:pPr>
              <w:numPr>
                <w:ilvl w:val="3"/>
                <w:numId w:val="123"/>
              </w:numPr>
              <w:textAlignment w:val="center"/>
              <w:rPr>
                <w:rFonts w:eastAsia="Times New Roman"/>
                <w:lang w:val="en-GB"/>
              </w:rPr>
            </w:pPr>
            <w:r>
              <w:rPr>
                <w:rFonts w:ascii="Calibri" w:eastAsia="Times New Roman" w:hAnsi="Calibri" w:cs="Calibri"/>
                <w:sz w:val="22"/>
                <w:szCs w:val="22"/>
                <w:lang w:val="en-GB"/>
              </w:rPr>
              <w:t xml:space="preserve">Civil services board - </w:t>
            </w:r>
            <w:r>
              <w:rPr>
                <w:rFonts w:ascii="Calibri" w:eastAsia="Times New Roman" w:hAnsi="Calibri" w:cs="Calibri"/>
                <w:sz w:val="22"/>
                <w:szCs w:val="22"/>
                <w:shd w:val="clear" w:color="auto" w:fill="FFFF99"/>
                <w:lang w:val="en-GB"/>
              </w:rPr>
              <w:t>Hota Committee</w:t>
            </w:r>
          </w:p>
          <w:p w:rsidR="00E814A0" w:rsidRDefault="00E814A0">
            <w:pPr>
              <w:numPr>
                <w:ilvl w:val="2"/>
                <w:numId w:val="116"/>
              </w:numPr>
              <w:textAlignment w:val="center"/>
              <w:rPr>
                <w:rFonts w:eastAsia="Times New Roman"/>
                <w:lang w:val="en-GB"/>
              </w:rPr>
            </w:pPr>
            <w:r>
              <w:rPr>
                <w:rFonts w:ascii="Calibri" w:eastAsia="Times New Roman" w:hAnsi="Calibri" w:cs="Calibri"/>
                <w:sz w:val="22"/>
                <w:szCs w:val="22"/>
                <w:lang w:val="en-GB"/>
              </w:rPr>
              <w:t xml:space="preserve">Bringing domain experts </w:t>
            </w:r>
          </w:p>
          <w:p w:rsidR="00E814A0" w:rsidRDefault="00E814A0">
            <w:pPr>
              <w:numPr>
                <w:ilvl w:val="3"/>
                <w:numId w:val="124"/>
              </w:numPr>
              <w:textAlignment w:val="center"/>
              <w:rPr>
                <w:rFonts w:eastAsia="Times New Roman"/>
                <w:lang w:val="en-GB"/>
              </w:rPr>
            </w:pPr>
            <w:r>
              <w:rPr>
                <w:rFonts w:ascii="Calibri" w:eastAsia="Times New Roman" w:hAnsi="Calibri" w:cs="Calibri"/>
                <w:sz w:val="22"/>
                <w:szCs w:val="22"/>
                <w:shd w:val="clear" w:color="auto" w:fill="FFFF99"/>
                <w:lang w:val="en-GB"/>
              </w:rPr>
              <w:t>E.g. Nandan Nilekani's</w:t>
            </w:r>
            <w:r>
              <w:rPr>
                <w:rFonts w:ascii="Calibri" w:eastAsia="Times New Roman" w:hAnsi="Calibri" w:cs="Calibri"/>
                <w:sz w:val="22"/>
                <w:szCs w:val="22"/>
                <w:lang w:val="en-GB"/>
              </w:rPr>
              <w:t xml:space="preserve"> appointment to rollout Aadhar</w:t>
            </w:r>
          </w:p>
          <w:p w:rsidR="00E814A0" w:rsidRDefault="00E814A0">
            <w:pPr>
              <w:numPr>
                <w:ilvl w:val="3"/>
                <w:numId w:val="124"/>
              </w:numPr>
              <w:textAlignment w:val="center"/>
              <w:rPr>
                <w:rFonts w:eastAsia="Times New Roman"/>
                <w:lang w:val="en-GB"/>
              </w:rPr>
            </w:pPr>
            <w:r>
              <w:rPr>
                <w:rFonts w:ascii="Calibri" w:eastAsia="Times New Roman" w:hAnsi="Calibri" w:cs="Calibri"/>
                <w:sz w:val="22"/>
                <w:szCs w:val="22"/>
                <w:lang w:val="en-GB"/>
              </w:rPr>
              <w:t>E.g. climate change negotiations , Cyber security</w:t>
            </w:r>
          </w:p>
          <w:p w:rsidR="00E814A0" w:rsidRDefault="00E814A0">
            <w:pPr>
              <w:numPr>
                <w:ilvl w:val="3"/>
                <w:numId w:val="124"/>
              </w:numPr>
              <w:textAlignment w:val="center"/>
              <w:rPr>
                <w:rFonts w:eastAsia="Times New Roman"/>
                <w:lang w:val="en-GB"/>
              </w:rPr>
            </w:pPr>
            <w:r>
              <w:rPr>
                <w:rFonts w:ascii="Calibri" w:eastAsia="Times New Roman" w:hAnsi="Calibri" w:cs="Calibri"/>
                <w:sz w:val="22"/>
                <w:szCs w:val="22"/>
                <w:lang w:val="en-GB"/>
              </w:rPr>
              <w:t>E.g. Diplomats (</w:t>
            </w:r>
            <w:r>
              <w:rPr>
                <w:rFonts w:ascii="Calibri" w:eastAsia="Times New Roman" w:hAnsi="Calibri" w:cs="Calibri"/>
                <w:sz w:val="22"/>
                <w:szCs w:val="22"/>
                <w:shd w:val="clear" w:color="auto" w:fill="FFFF99"/>
                <w:lang w:val="en-GB"/>
              </w:rPr>
              <w:t>Pillai Committee</w:t>
            </w:r>
            <w:r>
              <w:rPr>
                <w:rFonts w:ascii="Calibri" w:eastAsia="Times New Roman" w:hAnsi="Calibri" w:cs="Calibri"/>
                <w:sz w:val="22"/>
                <w:szCs w:val="22"/>
                <w:lang w:val="en-GB"/>
              </w:rPr>
              <w:t>)</w:t>
            </w:r>
          </w:p>
          <w:p w:rsidR="00E814A0" w:rsidRDefault="00E814A0">
            <w:pPr>
              <w:numPr>
                <w:ilvl w:val="2"/>
                <w:numId w:val="116"/>
              </w:numPr>
              <w:textAlignment w:val="center"/>
              <w:rPr>
                <w:rFonts w:eastAsia="Times New Roman"/>
              </w:rPr>
            </w:pPr>
            <w:r>
              <w:rPr>
                <w:rFonts w:ascii="Calibri" w:eastAsia="Times New Roman" w:hAnsi="Calibri" w:cs="Calibri"/>
                <w:sz w:val="22"/>
                <w:szCs w:val="22"/>
              </w:rPr>
              <w:t xml:space="preserve">Work culture </w:t>
            </w:r>
          </w:p>
          <w:p w:rsidR="00E814A0" w:rsidRDefault="00E814A0">
            <w:pPr>
              <w:numPr>
                <w:ilvl w:val="3"/>
                <w:numId w:val="125"/>
              </w:numPr>
              <w:textAlignment w:val="center"/>
              <w:rPr>
                <w:rFonts w:eastAsia="Times New Roman"/>
              </w:rPr>
            </w:pPr>
            <w:r>
              <w:rPr>
                <w:rFonts w:ascii="Calibri" w:eastAsia="Times New Roman" w:hAnsi="Calibri" w:cs="Calibri"/>
                <w:sz w:val="22"/>
                <w:szCs w:val="22"/>
                <w:shd w:val="clear" w:color="auto" w:fill="CCFFFF"/>
              </w:rPr>
              <w:t>E-office</w:t>
            </w:r>
          </w:p>
          <w:p w:rsidR="00E814A0" w:rsidRDefault="00E814A0">
            <w:pPr>
              <w:numPr>
                <w:ilvl w:val="2"/>
                <w:numId w:val="116"/>
              </w:numPr>
              <w:textAlignment w:val="center"/>
              <w:rPr>
                <w:rFonts w:eastAsia="Times New Roman"/>
              </w:rPr>
            </w:pPr>
            <w:r>
              <w:rPr>
                <w:rFonts w:ascii="Calibri" w:eastAsia="Times New Roman" w:hAnsi="Calibri" w:cs="Calibri"/>
                <w:sz w:val="22"/>
                <w:szCs w:val="22"/>
              </w:rPr>
              <w:t>Recommendation overruled should be recorded in writing</w:t>
            </w:r>
          </w:p>
          <w:p w:rsidR="00E814A0" w:rsidRDefault="00E814A0">
            <w:pPr>
              <w:numPr>
                <w:ilvl w:val="3"/>
                <w:numId w:val="126"/>
              </w:numPr>
              <w:textAlignment w:val="center"/>
              <w:rPr>
                <w:rFonts w:eastAsia="Times New Roman"/>
              </w:rPr>
            </w:pPr>
            <w:r>
              <w:rPr>
                <w:rFonts w:ascii="Calibri" w:eastAsia="Times New Roman" w:hAnsi="Calibri" w:cs="Calibri"/>
                <w:sz w:val="22"/>
                <w:szCs w:val="22"/>
                <w:highlight w:val="yellow"/>
              </w:rPr>
              <w:t>2nd ARC 4th report - EIG</w:t>
            </w:r>
          </w:p>
          <w:p w:rsidR="00E814A0" w:rsidRDefault="00E814A0">
            <w:pPr>
              <w:numPr>
                <w:ilvl w:val="2"/>
                <w:numId w:val="113"/>
              </w:numPr>
              <w:textAlignment w:val="center"/>
              <w:rPr>
                <w:rFonts w:eastAsia="Times New Roman"/>
              </w:rPr>
            </w:pPr>
            <w:r>
              <w:rPr>
                <w:rFonts w:ascii="Calibri" w:eastAsia="Times New Roman" w:hAnsi="Calibri" w:cs="Calibri"/>
                <w:sz w:val="22"/>
                <w:szCs w:val="22"/>
              </w:rPr>
              <w:t>Grievance redressal monitoring system</w:t>
            </w:r>
          </w:p>
          <w:p w:rsidR="00E814A0" w:rsidRDefault="00E814A0">
            <w:pPr>
              <w:pStyle w:val="NormalWeb"/>
              <w:spacing w:before="0" w:beforeAutospacing="0" w:after="0" w:afterAutospacing="0"/>
              <w:ind w:left="1800"/>
              <w:rPr>
                <w:rFonts w:ascii="Optima" w:hAnsi="Optima"/>
                <w:sz w:val="22"/>
                <w:szCs w:val="22"/>
                <w:lang w:val="en-GB"/>
              </w:rPr>
            </w:pPr>
            <w:r>
              <w:rPr>
                <w:rFonts w:ascii="Optima" w:hAnsi="Optima"/>
                <w:sz w:val="22"/>
                <w:szCs w:val="22"/>
                <w:lang w:val="en-GB"/>
              </w:rPr>
              <w:t xml:space="preserve">Centralised Public Grievance Redress and Monitoring System </w:t>
            </w:r>
            <w:r>
              <w:rPr>
                <w:rFonts w:ascii="Optima" w:hAnsi="Optima"/>
                <w:sz w:val="22"/>
                <w:szCs w:val="22"/>
                <w:highlight w:val="yellow"/>
                <w:lang w:val="en-GB"/>
              </w:rPr>
              <w:t>(CPGRAMS)</w:t>
            </w:r>
          </w:p>
          <w:p w:rsidR="00E814A0" w:rsidRDefault="00E814A0">
            <w:pPr>
              <w:numPr>
                <w:ilvl w:val="1"/>
                <w:numId w:val="127"/>
              </w:numPr>
              <w:textAlignment w:val="center"/>
              <w:rPr>
                <w:rFonts w:eastAsia="Times New Roman"/>
              </w:rPr>
            </w:pPr>
            <w:r>
              <w:rPr>
                <w:rFonts w:ascii="Calibri" w:eastAsia="Times New Roman" w:hAnsi="Calibri" w:cs="Calibri"/>
                <w:sz w:val="22"/>
                <w:szCs w:val="22"/>
              </w:rPr>
              <w:t>Training and capacity development</w:t>
            </w:r>
          </w:p>
          <w:p w:rsidR="00E814A0" w:rsidRDefault="00E814A0">
            <w:pPr>
              <w:numPr>
                <w:ilvl w:val="2"/>
                <w:numId w:val="128"/>
              </w:numPr>
              <w:textAlignment w:val="center"/>
              <w:rPr>
                <w:rFonts w:eastAsia="Times New Roman"/>
              </w:rPr>
            </w:pPr>
            <w:r>
              <w:rPr>
                <w:rFonts w:ascii="Calibri" w:eastAsia="Times New Roman" w:hAnsi="Calibri" w:cs="Calibri"/>
                <w:sz w:val="22"/>
                <w:szCs w:val="22"/>
                <w:highlight w:val="yellow"/>
              </w:rPr>
              <w:t xml:space="preserve">Mission </w:t>
            </w:r>
            <w:r>
              <w:rPr>
                <w:rFonts w:ascii="Calibri" w:eastAsia="Times New Roman" w:hAnsi="Calibri" w:cs="Calibri"/>
                <w:b/>
                <w:bCs/>
                <w:sz w:val="22"/>
                <w:szCs w:val="22"/>
                <w:highlight w:val="yellow"/>
              </w:rPr>
              <w:t>Karmyogi</w:t>
            </w:r>
            <w:r>
              <w:rPr>
                <w:rFonts w:ascii="Calibri" w:eastAsia="Times New Roman" w:hAnsi="Calibri" w:cs="Calibri"/>
                <w:sz w:val="22"/>
                <w:szCs w:val="22"/>
              </w:rPr>
              <w:t xml:space="preserve"> - National Programme for </w:t>
            </w:r>
            <w:r>
              <w:rPr>
                <w:rFonts w:ascii="Calibri" w:eastAsia="Times New Roman" w:hAnsi="Calibri" w:cs="Calibri"/>
                <w:sz w:val="22"/>
                <w:szCs w:val="22"/>
                <w:u w:val="single"/>
              </w:rPr>
              <w:t>Civil Services Capacity Building (NPCSCB)</w:t>
            </w:r>
          </w:p>
          <w:p w:rsidR="00E814A0" w:rsidRDefault="00E814A0">
            <w:pPr>
              <w:numPr>
                <w:ilvl w:val="3"/>
                <w:numId w:val="129"/>
              </w:numPr>
              <w:textAlignment w:val="center"/>
              <w:rPr>
                <w:rFonts w:eastAsia="Times New Roman"/>
              </w:rPr>
            </w:pPr>
            <w:r>
              <w:rPr>
                <w:rFonts w:ascii="Calibri" w:eastAsia="Times New Roman" w:hAnsi="Calibri" w:cs="Calibri"/>
                <w:sz w:val="22"/>
                <w:szCs w:val="22"/>
                <w:shd w:val="clear" w:color="auto" w:fill="FFFF99"/>
              </w:rPr>
              <w:t>Transition</w:t>
            </w:r>
            <w:r>
              <w:rPr>
                <w:rFonts w:ascii="Calibri" w:eastAsia="Times New Roman" w:hAnsi="Calibri" w:cs="Calibri"/>
                <w:sz w:val="22"/>
                <w:szCs w:val="22"/>
              </w:rPr>
              <w:t xml:space="preserve"> from</w:t>
            </w:r>
            <w:r>
              <w:rPr>
                <w:rFonts w:ascii="Calibri" w:eastAsia="Times New Roman" w:hAnsi="Calibri" w:cs="Calibri"/>
                <w:sz w:val="22"/>
                <w:szCs w:val="22"/>
                <w:u w:val="single"/>
                <w:shd w:val="clear" w:color="auto" w:fill="FFFF99"/>
              </w:rPr>
              <w:t xml:space="preserve"> karmchari to karmyogi</w:t>
            </w:r>
          </w:p>
          <w:p w:rsidR="00E814A0" w:rsidRDefault="00E814A0">
            <w:pPr>
              <w:numPr>
                <w:ilvl w:val="3"/>
                <w:numId w:val="129"/>
              </w:numPr>
              <w:textAlignment w:val="center"/>
              <w:rPr>
                <w:rFonts w:eastAsia="Times New Roman"/>
              </w:rPr>
            </w:pPr>
            <w:r>
              <w:rPr>
                <w:rFonts w:ascii="Calibri" w:eastAsia="Times New Roman" w:hAnsi="Calibri" w:cs="Calibri"/>
                <w:sz w:val="22"/>
                <w:szCs w:val="22"/>
              </w:rPr>
              <w:t>Individual Responsibility</w:t>
            </w:r>
          </w:p>
          <w:p w:rsidR="00E814A0" w:rsidRDefault="00E814A0">
            <w:pPr>
              <w:numPr>
                <w:ilvl w:val="3"/>
                <w:numId w:val="129"/>
              </w:numPr>
              <w:textAlignment w:val="center"/>
              <w:rPr>
                <w:rFonts w:eastAsia="Times New Roman"/>
              </w:rPr>
            </w:pPr>
            <w:r>
              <w:rPr>
                <w:rFonts w:ascii="Calibri" w:eastAsia="Times New Roman" w:hAnsi="Calibri" w:cs="Calibri"/>
                <w:sz w:val="22"/>
                <w:szCs w:val="22"/>
              </w:rPr>
              <w:t>Rule based to role based</w:t>
            </w:r>
          </w:p>
          <w:p w:rsidR="00E814A0" w:rsidRDefault="00E814A0">
            <w:pPr>
              <w:numPr>
                <w:ilvl w:val="3"/>
                <w:numId w:val="129"/>
              </w:numPr>
              <w:textAlignment w:val="center"/>
              <w:rPr>
                <w:rFonts w:eastAsia="Times New Roman"/>
              </w:rPr>
            </w:pPr>
            <w:r>
              <w:rPr>
                <w:rFonts w:ascii="Calibri" w:eastAsia="Times New Roman" w:hAnsi="Calibri" w:cs="Calibri"/>
                <w:sz w:val="22"/>
                <w:szCs w:val="22"/>
              </w:rPr>
              <w:t>Emphasis on on-site learning in complementing off-side learning</w:t>
            </w:r>
          </w:p>
          <w:p w:rsidR="00E814A0" w:rsidRDefault="00E814A0">
            <w:pPr>
              <w:numPr>
                <w:ilvl w:val="3"/>
                <w:numId w:val="129"/>
              </w:numPr>
              <w:textAlignment w:val="center"/>
              <w:rPr>
                <w:rFonts w:eastAsia="Times New Roman"/>
                <w:lang w:val="en-GB"/>
              </w:rPr>
            </w:pPr>
            <w:r>
              <w:rPr>
                <w:rFonts w:ascii="Optima" w:eastAsia="Times New Roman" w:hAnsi="Optima"/>
                <w:sz w:val="22"/>
                <w:szCs w:val="22"/>
                <w:lang w:val="en-GB"/>
              </w:rPr>
              <w:t xml:space="preserve">My iGOT - targeted training course </w:t>
            </w:r>
          </w:p>
          <w:p w:rsidR="00E814A0" w:rsidRDefault="00E814A0">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30"/>
              </w:numPr>
              <w:textAlignment w:val="center"/>
              <w:rPr>
                <w:rFonts w:eastAsia="Times New Roman"/>
              </w:rPr>
            </w:pPr>
            <w:r>
              <w:rPr>
                <w:rFonts w:ascii="Calibri" w:eastAsia="Times New Roman" w:hAnsi="Calibri" w:cs="Calibri"/>
                <w:sz w:val="22"/>
                <w:szCs w:val="22"/>
              </w:rPr>
              <w:t>Strengthening whistle blowers protection regime</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13"/>
              </w:numPr>
              <w:textAlignment w:val="center"/>
              <w:rPr>
                <w:rFonts w:eastAsia="Times New Roman"/>
              </w:rPr>
            </w:pPr>
            <w:r>
              <w:rPr>
                <w:rFonts w:ascii="Calibri" w:eastAsia="Times New Roman" w:hAnsi="Calibri" w:cs="Calibri"/>
                <w:b/>
                <w:bCs/>
                <w:sz w:val="22"/>
                <w:szCs w:val="22"/>
              </w:rPr>
              <w:t>Conclusion</w:t>
            </w:r>
          </w:p>
          <w:p w:rsidR="00E814A0" w:rsidRDefault="00E814A0">
            <w:pPr>
              <w:numPr>
                <w:ilvl w:val="2"/>
                <w:numId w:val="131"/>
              </w:numPr>
              <w:textAlignment w:val="center"/>
              <w:rPr>
                <w:rFonts w:eastAsia="Times New Roman"/>
              </w:rPr>
            </w:pPr>
            <w:r>
              <w:rPr>
                <w:rFonts w:ascii="Calibri" w:eastAsia="Times New Roman" w:hAnsi="Calibri" w:cs="Calibri"/>
                <w:sz w:val="22"/>
                <w:szCs w:val="22"/>
              </w:rPr>
              <w:t xml:space="preserve">Thus, there is need to build </w:t>
            </w:r>
            <w:r>
              <w:rPr>
                <w:rFonts w:ascii="Calibri" w:eastAsia="Times New Roman" w:hAnsi="Calibri" w:cs="Calibri"/>
                <w:sz w:val="22"/>
                <w:szCs w:val="22"/>
                <w:u w:val="single"/>
              </w:rPr>
              <w:t>emotionally intelligen</w:t>
            </w:r>
            <w:r>
              <w:rPr>
                <w:rFonts w:ascii="Calibri" w:eastAsia="Times New Roman" w:hAnsi="Calibri" w:cs="Calibri"/>
                <w:sz w:val="22"/>
                <w:szCs w:val="22"/>
              </w:rPr>
              <w:t>t civil services</w:t>
            </w:r>
            <w:r>
              <w:rPr>
                <w:rFonts w:ascii="Calibri" w:eastAsia="Times New Roman" w:hAnsi="Calibri" w:cs="Calibri"/>
                <w:sz w:val="22"/>
                <w:szCs w:val="22"/>
                <w:u w:val="single"/>
              </w:rPr>
              <w:t xml:space="preserve"> in the</w:t>
            </w:r>
            <w:r>
              <w:rPr>
                <w:rFonts w:ascii="Calibri" w:eastAsia="Times New Roman" w:hAnsi="Calibri" w:cs="Calibri"/>
                <w:sz w:val="22"/>
                <w:szCs w:val="22"/>
                <w:highlight w:val="yellow"/>
                <w:u w:val="single"/>
              </w:rPr>
              <w:t xml:space="preserve"> spirit of Sevottam model proposed by 2nd ARC</w:t>
            </w:r>
            <w:r>
              <w:rPr>
                <w:rFonts w:ascii="Calibri" w:eastAsia="Times New Roman" w:hAnsi="Calibri" w:cs="Calibri"/>
                <w:sz w:val="22"/>
                <w:szCs w:val="22"/>
                <w:highlight w:val="yellow"/>
              </w:rPr>
              <w:t>.</w:t>
            </w:r>
          </w:p>
          <w:p w:rsidR="00E814A0" w:rsidRDefault="00E814A0">
            <w:pPr>
              <w:numPr>
                <w:ilvl w:val="2"/>
                <w:numId w:val="131"/>
              </w:numPr>
              <w:textAlignment w:val="center"/>
              <w:rPr>
                <w:rFonts w:eastAsia="Times New Roman"/>
              </w:rPr>
            </w:pPr>
            <w:r>
              <w:rPr>
                <w:rFonts w:ascii="Calibri" w:eastAsia="Times New Roman" w:hAnsi="Calibri" w:cs="Calibri"/>
                <w:sz w:val="22"/>
                <w:szCs w:val="22"/>
              </w:rPr>
              <w:t>Civil servants are a</w:t>
            </w:r>
            <w:r>
              <w:rPr>
                <w:rFonts w:ascii="Calibri" w:eastAsia="Times New Roman" w:hAnsi="Calibri" w:cs="Calibri"/>
                <w:sz w:val="22"/>
                <w:szCs w:val="22"/>
                <w:u w:val="single"/>
              </w:rPr>
              <w:t xml:space="preserve">gent of </w:t>
            </w:r>
            <w:r>
              <w:rPr>
                <w:rFonts w:ascii="Calibri" w:eastAsia="Times New Roman" w:hAnsi="Calibri" w:cs="Calibri"/>
                <w:sz w:val="22"/>
                <w:szCs w:val="22"/>
                <w:highlight w:val="yellow"/>
                <w:u w:val="single"/>
              </w:rPr>
              <w:t>socio-economic change</w:t>
            </w:r>
            <w:r>
              <w:rPr>
                <w:rFonts w:ascii="Calibri" w:eastAsia="Times New Roman" w:hAnsi="Calibri" w:cs="Calibri"/>
                <w:sz w:val="22"/>
                <w:szCs w:val="22"/>
              </w:rPr>
              <w:t xml:space="preserve"> responsible for delivering the welfare policies.</w:t>
            </w:r>
          </w:p>
          <w:p w:rsidR="00E814A0" w:rsidRDefault="00E814A0">
            <w:pPr>
              <w:numPr>
                <w:ilvl w:val="2"/>
                <w:numId w:val="131"/>
              </w:numPr>
              <w:textAlignment w:val="center"/>
              <w:rPr>
                <w:rFonts w:eastAsia="Times New Roman"/>
                <w:lang w:val="en-GB"/>
              </w:rPr>
            </w:pPr>
            <w:r>
              <w:rPr>
                <w:rFonts w:ascii="Calibri" w:eastAsia="Times New Roman" w:hAnsi="Calibri" w:cs="Calibri"/>
                <w:sz w:val="22"/>
                <w:szCs w:val="22"/>
                <w:lang w:val="en-GB"/>
              </w:rPr>
              <w:t>Good civil services ensure that the pillars of good governance are deeply and firmly entrenched.</w:t>
            </w:r>
          </w:p>
          <w:p w:rsidR="00E814A0" w:rsidRDefault="00E814A0">
            <w:pPr>
              <w:numPr>
                <w:ilvl w:val="2"/>
                <w:numId w:val="131"/>
              </w:numPr>
              <w:textAlignment w:val="center"/>
              <w:rPr>
                <w:rFonts w:eastAsia="Times New Roman"/>
              </w:rPr>
            </w:pPr>
            <w:r>
              <w:rPr>
                <w:rFonts w:ascii="Calibri" w:eastAsia="Times New Roman" w:hAnsi="Calibri" w:cs="Calibri"/>
                <w:b/>
                <w:bCs/>
                <w:sz w:val="22"/>
                <w:szCs w:val="22"/>
                <w:shd w:val="clear" w:color="auto" w:fill="FFFF99"/>
              </w:rPr>
              <w:t>svasmai svalpaṃ samājāya sarvasvaṃ</w:t>
            </w:r>
            <w:r>
              <w:rPr>
                <w:rFonts w:ascii="Calibri" w:eastAsia="Times New Roman" w:hAnsi="Calibri" w:cs="Calibri"/>
                <w:sz w:val="22"/>
                <w:szCs w:val="22"/>
                <w:shd w:val="clear" w:color="auto" w:fill="FFFF99"/>
              </w:rPr>
              <w:t xml:space="preserve"> (</w:t>
            </w:r>
            <w:r>
              <w:rPr>
                <w:rFonts w:ascii="Calibri" w:eastAsia="Times New Roman" w:hAnsi="Calibri" w:cs="Calibri"/>
                <w:sz w:val="22"/>
                <w:szCs w:val="22"/>
                <w:lang w:val="en-GB"/>
              </w:rPr>
              <w:t>A little bit for yourself and everything for others).</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tc>
      </w:tr>
      <w:tr w:rsidR="00000000">
        <w:trPr>
          <w:divId w:val="250359645"/>
        </w:trPr>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50359645"/>
        </w:trPr>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Social Justice</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32"/>
              </w:numPr>
              <w:textAlignment w:val="center"/>
              <w:rPr>
                <w:rFonts w:eastAsia="Times New Roman"/>
              </w:rPr>
            </w:pPr>
            <w:r>
              <w:rPr>
                <w:rFonts w:ascii="Calibri" w:eastAsia="Times New Roman" w:hAnsi="Calibri" w:cs="Calibri"/>
                <w:b/>
                <w:bCs/>
                <w:sz w:val="22"/>
                <w:szCs w:val="22"/>
              </w:rPr>
              <w:t xml:space="preserve">Introduction </w:t>
            </w:r>
          </w:p>
          <w:p w:rsidR="00E814A0" w:rsidRDefault="00E814A0">
            <w:pPr>
              <w:numPr>
                <w:ilvl w:val="2"/>
                <w:numId w:val="132"/>
              </w:numPr>
              <w:textAlignment w:val="center"/>
              <w:rPr>
                <w:rFonts w:eastAsia="Times New Roman"/>
              </w:rPr>
            </w:pPr>
            <w:r>
              <w:rPr>
                <w:rFonts w:ascii="Calibri" w:eastAsia="Times New Roman" w:hAnsi="Calibri" w:cs="Calibri"/>
                <w:sz w:val="22"/>
                <w:szCs w:val="22"/>
              </w:rPr>
              <w:t>The judgement in</w:t>
            </w:r>
            <w:r>
              <w:rPr>
                <w:rFonts w:ascii="Calibri" w:eastAsia="Times New Roman" w:hAnsi="Calibri" w:cs="Calibri"/>
                <w:sz w:val="22"/>
                <w:szCs w:val="22"/>
                <w:shd w:val="clear" w:color="auto" w:fill="CCFFFF"/>
              </w:rPr>
              <w:t xml:space="preserve"> Menaka Gandhi case</w:t>
            </w:r>
            <w:r>
              <w:rPr>
                <w:rFonts w:ascii="Calibri" w:eastAsia="Times New Roman" w:hAnsi="Calibri" w:cs="Calibri"/>
                <w:sz w:val="22"/>
                <w:szCs w:val="22"/>
              </w:rPr>
              <w:t xml:space="preserve"> </w:t>
            </w:r>
            <w:r>
              <w:rPr>
                <w:rFonts w:ascii="Calibri" w:eastAsia="Times New Roman" w:hAnsi="Calibri" w:cs="Calibri"/>
                <w:sz w:val="22"/>
                <w:szCs w:val="22"/>
              </w:rPr>
              <w:t xml:space="preserve">has panned the way for a liberal interpretation of Article 21 encompassing all the rights necessary for living a dignified life. </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32"/>
              </w:numPr>
              <w:textAlignment w:val="center"/>
              <w:rPr>
                <w:rFonts w:eastAsia="Times New Roman"/>
              </w:rPr>
            </w:pPr>
            <w:r>
              <w:rPr>
                <w:rFonts w:ascii="Calibri" w:eastAsia="Times New Roman" w:hAnsi="Calibri" w:cs="Calibri"/>
                <w:b/>
                <w:bCs/>
                <w:sz w:val="22"/>
                <w:szCs w:val="22"/>
              </w:rPr>
              <w:t xml:space="preserve">Body </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32"/>
              </w:numPr>
              <w:textAlignment w:val="center"/>
              <w:rPr>
                <w:rFonts w:eastAsia="Times New Roman"/>
              </w:rPr>
            </w:pPr>
            <w:r>
              <w:rPr>
                <w:rFonts w:ascii="Calibri" w:eastAsia="Times New Roman" w:hAnsi="Calibri" w:cs="Calibri"/>
                <w:b/>
                <w:bCs/>
                <w:sz w:val="22"/>
                <w:szCs w:val="22"/>
              </w:rPr>
              <w:t xml:space="preserve">Conclusion </w:t>
            </w:r>
          </w:p>
          <w:p w:rsidR="00E814A0" w:rsidRDefault="00E814A0">
            <w:pPr>
              <w:numPr>
                <w:ilvl w:val="2"/>
                <w:numId w:val="132"/>
              </w:numPr>
              <w:textAlignment w:val="center"/>
              <w:rPr>
                <w:rFonts w:eastAsia="Times New Roman"/>
                <w:lang w:val="en-GB"/>
              </w:rPr>
            </w:pPr>
            <w:r>
              <w:rPr>
                <w:rFonts w:ascii="Calibri" w:eastAsia="Times New Roman" w:hAnsi="Calibri" w:cs="Calibri"/>
                <w:sz w:val="22"/>
                <w:szCs w:val="22"/>
                <w:lang w:val="en-GB"/>
              </w:rPr>
              <w:t xml:space="preserve">Article 51A to develop the scientific temper, </w:t>
            </w:r>
            <w:r>
              <w:rPr>
                <w:rFonts w:ascii="Calibri" w:eastAsia="Times New Roman" w:hAnsi="Calibri" w:cs="Calibri"/>
                <w:sz w:val="22"/>
                <w:szCs w:val="22"/>
                <w:shd w:val="clear" w:color="auto" w:fill="FFFF99"/>
                <w:lang w:val="en-GB"/>
              </w:rPr>
              <w:t>humanism</w:t>
            </w:r>
            <w:r>
              <w:rPr>
                <w:rFonts w:ascii="Calibri" w:eastAsia="Times New Roman" w:hAnsi="Calibri" w:cs="Calibri"/>
                <w:sz w:val="22"/>
                <w:szCs w:val="22"/>
                <w:lang w:val="en-GB"/>
              </w:rPr>
              <w:t xml:space="preserve"> and the</w:t>
            </w:r>
            <w:r>
              <w:rPr>
                <w:rFonts w:ascii="Calibri" w:eastAsia="Times New Roman" w:hAnsi="Calibri" w:cs="Calibri"/>
                <w:sz w:val="22"/>
                <w:szCs w:val="22"/>
                <w:shd w:val="clear" w:color="auto" w:fill="FFFF99"/>
                <w:lang w:val="en-GB"/>
              </w:rPr>
              <w:t xml:space="preserve"> spirit of inquiry and reform</w:t>
            </w:r>
          </w:p>
        </w:tc>
      </w:tr>
      <w:tr w:rsidR="00000000">
        <w:trPr>
          <w:divId w:val="250359645"/>
        </w:trPr>
        <w:tc>
          <w:tcPr>
            <w:tcW w:w="2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 xml:space="preserve">Welfare schemes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For vulnerable sections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Performance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Life Cycle (Planning, implementation,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Monitoring,</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Evaluation)</w:t>
            </w:r>
          </w:p>
        </w:tc>
        <w:tc>
          <w:tcPr>
            <w:tcW w:w="10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33"/>
              </w:numPr>
              <w:textAlignment w:val="center"/>
              <w:rPr>
                <w:rFonts w:eastAsia="Times New Roman"/>
              </w:rPr>
            </w:pPr>
            <w:r>
              <w:rPr>
                <w:rFonts w:ascii="Calibri" w:eastAsia="Times New Roman" w:hAnsi="Calibri" w:cs="Calibri"/>
                <w:sz w:val="22"/>
                <w:szCs w:val="22"/>
              </w:rPr>
              <w:t xml:space="preserve">Welfare schemes refers to </w:t>
            </w:r>
            <w:r>
              <w:rPr>
                <w:rFonts w:ascii="Calibri" w:eastAsia="Times New Roman" w:hAnsi="Calibri" w:cs="Calibri"/>
                <w:sz w:val="22"/>
                <w:szCs w:val="22"/>
              </w:rPr>
              <w:t xml:space="preserve">programs of government to provide free or subsidized services to those who are socio-economically deprived.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33"/>
              </w:numPr>
              <w:textAlignment w:val="center"/>
              <w:rPr>
                <w:rFonts w:eastAsia="Times New Roman"/>
              </w:rPr>
            </w:pPr>
            <w:r>
              <w:rPr>
                <w:rFonts w:ascii="Calibri" w:eastAsia="Times New Roman" w:hAnsi="Calibri" w:cs="Calibri"/>
                <w:b/>
                <w:bCs/>
                <w:sz w:val="22"/>
                <w:szCs w:val="22"/>
              </w:rPr>
              <w:t>Conclusion</w:t>
            </w:r>
          </w:p>
          <w:p w:rsidR="00E814A0" w:rsidRDefault="00E814A0">
            <w:pPr>
              <w:numPr>
                <w:ilvl w:val="2"/>
                <w:numId w:val="133"/>
              </w:numPr>
              <w:textAlignment w:val="center"/>
              <w:rPr>
                <w:rFonts w:eastAsia="Times New Roman"/>
                <w:lang w:val="en-GB"/>
              </w:rPr>
            </w:pPr>
            <w:r>
              <w:rPr>
                <w:rFonts w:ascii="Calibri" w:eastAsia="Times New Roman" w:hAnsi="Calibri" w:cs="Calibri"/>
                <w:sz w:val="22"/>
                <w:szCs w:val="22"/>
                <w:lang w:val="en-GB"/>
              </w:rPr>
              <w:t xml:space="preserve">Article 39 provides for State to </w:t>
            </w:r>
            <w:r>
              <w:rPr>
                <w:rFonts w:ascii="Calibri" w:eastAsia="Times New Roman" w:hAnsi="Calibri" w:cs="Calibri"/>
                <w:sz w:val="22"/>
                <w:szCs w:val="22"/>
                <w:u w:val="single"/>
                <w:lang w:val="en-GB"/>
              </w:rPr>
              <w:t>secure a social order</w:t>
            </w:r>
            <w:r>
              <w:rPr>
                <w:rFonts w:ascii="Calibri" w:eastAsia="Times New Roman" w:hAnsi="Calibri" w:cs="Calibri"/>
                <w:sz w:val="22"/>
                <w:szCs w:val="22"/>
                <w:lang w:val="en-GB"/>
              </w:rPr>
              <w:t xml:space="preserve"> for the </w:t>
            </w:r>
            <w:r>
              <w:rPr>
                <w:rFonts w:ascii="Calibri" w:eastAsia="Times New Roman" w:hAnsi="Calibri" w:cs="Calibri"/>
                <w:sz w:val="22"/>
                <w:szCs w:val="22"/>
                <w:u w:val="single"/>
                <w:lang w:val="en-GB"/>
              </w:rPr>
              <w:t>promotion of welfare of the people</w:t>
            </w:r>
          </w:p>
          <w:p w:rsidR="00E814A0" w:rsidRDefault="00E814A0">
            <w:pPr>
              <w:numPr>
                <w:ilvl w:val="2"/>
                <w:numId w:val="133"/>
              </w:numPr>
              <w:textAlignment w:val="center"/>
              <w:rPr>
                <w:rFonts w:eastAsia="Times New Roman"/>
              </w:rPr>
            </w:pPr>
            <w:r>
              <w:rPr>
                <w:rFonts w:ascii="Calibri" w:eastAsia="Times New Roman" w:hAnsi="Calibri" w:cs="Calibri"/>
                <w:sz w:val="22"/>
                <w:szCs w:val="22"/>
                <w:u w:val="single"/>
              </w:rPr>
              <w:t>Atal Vayo Abhyuday Yojana (AVYAY) - doubling farer</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33"/>
              </w:numPr>
              <w:textAlignment w:val="center"/>
              <w:rPr>
                <w:rFonts w:eastAsia="Times New Roman"/>
                <w:lang w:val="en-GB"/>
              </w:rPr>
            </w:pPr>
            <w:r>
              <w:rPr>
                <w:rFonts w:ascii="Calibri" w:eastAsia="Times New Roman" w:hAnsi="Calibri" w:cs="Calibri"/>
                <w:sz w:val="22"/>
                <w:szCs w:val="22"/>
                <w:lang w:val="en-GB"/>
              </w:rPr>
              <w:t xml:space="preserve">Positive discrimination </w:t>
            </w:r>
          </w:p>
          <w:p w:rsidR="00E814A0" w:rsidRDefault="00E814A0">
            <w:pPr>
              <w:numPr>
                <w:ilvl w:val="2"/>
                <w:numId w:val="133"/>
              </w:numPr>
              <w:textAlignment w:val="center"/>
              <w:rPr>
                <w:rFonts w:eastAsia="Times New Roman"/>
              </w:rPr>
            </w:pPr>
            <w:r>
              <w:rPr>
                <w:rFonts w:ascii="Calibri" w:eastAsia="Times New Roman" w:hAnsi="Calibri" w:cs="Calibri"/>
                <w:sz w:val="22"/>
                <w:szCs w:val="22"/>
                <w:lang w:val="en-GB"/>
              </w:rPr>
              <w:t xml:space="preserve">Addressing </w:t>
            </w:r>
            <w:r>
              <w:rPr>
                <w:rFonts w:ascii="Calibri" w:eastAsia="Times New Roman" w:hAnsi="Calibri" w:cs="Calibri"/>
                <w:sz w:val="22"/>
                <w:szCs w:val="22"/>
              </w:rPr>
              <w:t>Historical Injustices:</w:t>
            </w:r>
          </w:p>
          <w:p w:rsidR="00E814A0" w:rsidRDefault="00E814A0">
            <w:pPr>
              <w:numPr>
                <w:ilvl w:val="3"/>
                <w:numId w:val="133"/>
              </w:numPr>
              <w:textAlignment w:val="center"/>
              <w:rPr>
                <w:rFonts w:eastAsia="Times New Roman"/>
              </w:rPr>
            </w:pPr>
            <w:r>
              <w:rPr>
                <w:rFonts w:ascii="Calibri" w:eastAsia="Times New Roman" w:hAnsi="Calibri" w:cs="Calibri"/>
                <w:sz w:val="22"/>
                <w:szCs w:val="22"/>
              </w:rPr>
              <w:t>Reservation policies in education and employment for SCs and STs</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Ensuring Inclusive Growth</w:t>
            </w:r>
          </w:p>
          <w:p w:rsidR="00E814A0" w:rsidRDefault="00E814A0">
            <w:pPr>
              <w:numPr>
                <w:ilvl w:val="3"/>
                <w:numId w:val="133"/>
              </w:numPr>
              <w:textAlignment w:val="center"/>
              <w:rPr>
                <w:rFonts w:eastAsia="Times New Roman"/>
              </w:rPr>
            </w:pPr>
            <w:r>
              <w:rPr>
                <w:rFonts w:ascii="Calibri" w:eastAsia="Times New Roman" w:hAnsi="Calibri" w:cs="Calibri"/>
                <w:sz w:val="22"/>
                <w:szCs w:val="22"/>
              </w:rPr>
              <w:t xml:space="preserve">Beti Bachao, Beti Padhao </w:t>
            </w:r>
            <w:r>
              <w:rPr>
                <w:rFonts w:ascii="Calibri" w:eastAsia="Times New Roman" w:hAnsi="Calibri" w:cs="Calibri"/>
                <w:sz w:val="22"/>
                <w:szCs w:val="22"/>
              </w:rPr>
              <w:t xml:space="preserve">scheme to address gender disparities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Promoting Social Equity</w:t>
            </w:r>
          </w:p>
          <w:p w:rsidR="00E814A0" w:rsidRDefault="00E814A0">
            <w:pPr>
              <w:numPr>
                <w:ilvl w:val="3"/>
                <w:numId w:val="133"/>
              </w:numPr>
              <w:textAlignment w:val="center"/>
              <w:rPr>
                <w:rFonts w:eastAsia="Times New Roman"/>
              </w:rPr>
            </w:pPr>
            <w:r>
              <w:rPr>
                <w:rFonts w:ascii="Calibri" w:eastAsia="Times New Roman" w:hAnsi="Calibri" w:cs="Calibri"/>
                <w:sz w:val="22"/>
                <w:szCs w:val="22"/>
              </w:rPr>
              <w:t xml:space="preserve">Ayushman Bharat scheme providing health coverage to poor and vulnerable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Empowering Marginalized Groups</w:t>
            </w:r>
          </w:p>
          <w:p w:rsidR="00E814A0" w:rsidRDefault="00E814A0">
            <w:pPr>
              <w:numPr>
                <w:ilvl w:val="3"/>
                <w:numId w:val="133"/>
              </w:numPr>
              <w:textAlignment w:val="center"/>
              <w:rPr>
                <w:rFonts w:eastAsia="Times New Roman"/>
              </w:rPr>
            </w:pPr>
            <w:r>
              <w:rPr>
                <w:rFonts w:ascii="Calibri" w:eastAsia="Times New Roman" w:hAnsi="Calibri" w:cs="Calibri"/>
                <w:sz w:val="22"/>
                <w:szCs w:val="22"/>
              </w:rPr>
              <w:t>Pradhan Mantri Awas Yojana (</w:t>
            </w:r>
            <w:r>
              <w:rPr>
                <w:rFonts w:ascii="Calibri" w:eastAsia="Times New Roman" w:hAnsi="Calibri" w:cs="Calibri"/>
                <w:sz w:val="22"/>
                <w:szCs w:val="22"/>
                <w:highlight w:val="yellow"/>
              </w:rPr>
              <w:t>PMAY</w:t>
            </w:r>
            <w:r>
              <w:rPr>
                <w:rFonts w:ascii="Calibri" w:eastAsia="Times New Roman" w:hAnsi="Calibri" w:cs="Calibri"/>
                <w:sz w:val="22"/>
                <w:szCs w:val="22"/>
              </w:rPr>
              <w:t xml:space="preserve">) providing affordable housing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 xml:space="preserve">Promoting tribal development </w:t>
            </w:r>
          </w:p>
          <w:p w:rsidR="00E814A0" w:rsidRDefault="00E814A0">
            <w:pPr>
              <w:numPr>
                <w:ilvl w:val="3"/>
                <w:numId w:val="133"/>
              </w:numPr>
              <w:textAlignment w:val="center"/>
              <w:rPr>
                <w:rFonts w:eastAsia="Times New Roman"/>
              </w:rPr>
            </w:pPr>
            <w:r>
              <w:rPr>
                <w:rFonts w:ascii="Calibri" w:eastAsia="Times New Roman" w:hAnsi="Calibri" w:cs="Calibri"/>
                <w:sz w:val="22"/>
                <w:szCs w:val="22"/>
              </w:rPr>
              <w:t>Van Dhan Yojna</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33"/>
              </w:numPr>
              <w:textAlignment w:val="center"/>
              <w:rPr>
                <w:rFonts w:eastAsia="Times New Roman"/>
              </w:rPr>
            </w:pPr>
            <w:r>
              <w:rPr>
                <w:rFonts w:ascii="Calibri" w:eastAsia="Times New Roman" w:hAnsi="Calibri" w:cs="Calibri"/>
                <w:sz w:val="22"/>
                <w:szCs w:val="22"/>
              </w:rPr>
              <w:t xml:space="preserve">Negative discrimination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Perceived Reverse Discrimination</w:t>
            </w:r>
          </w:p>
          <w:p w:rsidR="00E814A0" w:rsidRDefault="00E814A0">
            <w:pPr>
              <w:numPr>
                <w:ilvl w:val="3"/>
                <w:numId w:val="133"/>
              </w:numPr>
              <w:textAlignment w:val="center"/>
              <w:rPr>
                <w:rFonts w:eastAsia="Times New Roman"/>
              </w:rPr>
            </w:pPr>
            <w:r>
              <w:rPr>
                <w:rFonts w:ascii="Calibri" w:eastAsia="Times New Roman" w:hAnsi="Calibri" w:cs="Calibri"/>
                <w:sz w:val="22"/>
                <w:szCs w:val="22"/>
              </w:rPr>
              <w:t xml:space="preserve">Backlash against reservation policies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 xml:space="preserve">Implementation Inefficiencies like corruption, misallocation of resources, red tape. </w:t>
            </w:r>
          </w:p>
          <w:p w:rsidR="00E814A0" w:rsidRDefault="00E814A0">
            <w:pPr>
              <w:numPr>
                <w:ilvl w:val="3"/>
                <w:numId w:val="133"/>
              </w:numPr>
              <w:textAlignment w:val="center"/>
              <w:rPr>
                <w:rFonts w:eastAsia="Times New Roman"/>
              </w:rPr>
            </w:pPr>
            <w:r>
              <w:rPr>
                <w:rFonts w:ascii="Calibri" w:eastAsia="Times New Roman" w:hAnsi="Calibri" w:cs="Calibri"/>
                <w:sz w:val="22"/>
                <w:szCs w:val="22"/>
              </w:rPr>
              <w:t xml:space="preserve">PDS system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 xml:space="preserve">create dependency </w:t>
            </w:r>
            <w:r>
              <w:rPr>
                <w:rFonts w:ascii="Calibri" w:eastAsia="Times New Roman" w:hAnsi="Calibri" w:cs="Calibri"/>
                <w:sz w:val="22"/>
                <w:szCs w:val="22"/>
              </w:rPr>
              <w:t xml:space="preserve">syndrome : beneficiaries not seeking self-sustaining opportunities </w:t>
            </w:r>
          </w:p>
          <w:p w:rsidR="00E814A0" w:rsidRDefault="00E814A0">
            <w:pPr>
              <w:numPr>
                <w:ilvl w:val="3"/>
                <w:numId w:val="133"/>
              </w:numPr>
              <w:textAlignment w:val="center"/>
              <w:rPr>
                <w:rFonts w:eastAsia="Times New Roman"/>
              </w:rPr>
            </w:pPr>
            <w:r>
              <w:rPr>
                <w:rFonts w:ascii="Calibri" w:eastAsia="Times New Roman" w:hAnsi="Calibri" w:cs="Calibri"/>
                <w:sz w:val="22"/>
                <w:szCs w:val="22"/>
              </w:rPr>
              <w:t>offering free electricity or water supply for farmer</w:t>
            </w:r>
          </w:p>
          <w:p w:rsidR="00E814A0" w:rsidRDefault="00E814A0">
            <w:pPr>
              <w:numPr>
                <w:ilvl w:val="2"/>
                <w:numId w:val="133"/>
              </w:numPr>
              <w:textAlignment w:val="center"/>
              <w:rPr>
                <w:rFonts w:eastAsia="Times New Roman"/>
                <w:lang w:val="en-GB"/>
              </w:rPr>
            </w:pPr>
            <w:r>
              <w:rPr>
                <w:rFonts w:ascii="Calibri" w:eastAsia="Times New Roman" w:hAnsi="Calibri" w:cs="Calibri"/>
                <w:sz w:val="22"/>
                <w:szCs w:val="22"/>
                <w:lang w:val="en-GB"/>
              </w:rPr>
              <w:t>Undermines merit and kill individual motivation</w:t>
            </w:r>
          </w:p>
          <w:p w:rsidR="00E814A0" w:rsidRDefault="00E814A0">
            <w:pPr>
              <w:numPr>
                <w:ilvl w:val="2"/>
                <w:numId w:val="133"/>
              </w:numPr>
              <w:textAlignment w:val="center"/>
              <w:rPr>
                <w:rFonts w:eastAsia="Times New Roman"/>
                <w:lang w:val="en-GB"/>
              </w:rPr>
            </w:pPr>
            <w:r>
              <w:rPr>
                <w:rFonts w:ascii="Calibri" w:eastAsia="Times New Roman" w:hAnsi="Calibri" w:cs="Calibri"/>
                <w:sz w:val="22"/>
                <w:szCs w:val="22"/>
                <w:lang w:val="en-GB"/>
              </w:rPr>
              <w:t>Reinforce identity-based divisions</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33"/>
              </w:numPr>
              <w:textAlignment w:val="center"/>
              <w:rPr>
                <w:rFonts w:eastAsia="Times New Roman"/>
              </w:rPr>
            </w:pPr>
            <w:r>
              <w:rPr>
                <w:rFonts w:ascii="Calibri" w:eastAsia="Times New Roman" w:hAnsi="Calibri" w:cs="Calibri"/>
                <w:sz w:val="22"/>
                <w:szCs w:val="22"/>
                <w:lang w:val="en-GB"/>
              </w:rPr>
              <w:t xml:space="preserve">Issues </w:t>
            </w:r>
            <w:r>
              <w:rPr>
                <w:rFonts w:ascii="Calibri" w:eastAsia="Times New Roman" w:hAnsi="Calibri" w:cs="Calibri"/>
                <w:sz w:val="22"/>
                <w:szCs w:val="22"/>
              </w:rPr>
              <w:t>Affecting Performance of welfare schemes</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Lack of Awareness : PMAY, NSAP do not often reach all intended beneficiaries</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Limited Beneficiary Involvement in policy process - from planning to evaluation</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 xml:space="preserve">Poor implementation and monitoring : leads to inefficiencies and corruption </w:t>
            </w:r>
          </w:p>
          <w:p w:rsidR="00E814A0" w:rsidRDefault="00E814A0">
            <w:pPr>
              <w:numPr>
                <w:ilvl w:val="3"/>
                <w:numId w:val="133"/>
              </w:numPr>
              <w:textAlignment w:val="center"/>
              <w:rPr>
                <w:rFonts w:eastAsia="Times New Roman"/>
              </w:rPr>
            </w:pPr>
            <w:r>
              <w:rPr>
                <w:rFonts w:ascii="Calibri" w:eastAsia="Times New Roman" w:hAnsi="Calibri" w:cs="Calibri"/>
                <w:sz w:val="22"/>
                <w:szCs w:val="22"/>
              </w:rPr>
              <w:t xml:space="preserve">PDS diversions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 xml:space="preserve">Lack of effective utilization of resources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 xml:space="preserve">Limited specific targeting of social and regional disparities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 xml:space="preserve">Lack of accountability and transparency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 xml:space="preserve">Corruption and bureaucratic inefficiencies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33"/>
              </w:numPr>
              <w:textAlignment w:val="center"/>
              <w:rPr>
                <w:rFonts w:eastAsia="Times New Roman"/>
              </w:rPr>
            </w:pPr>
            <w:r>
              <w:rPr>
                <w:rFonts w:ascii="Calibri" w:eastAsia="Times New Roman" w:hAnsi="Calibri" w:cs="Calibri"/>
                <w:sz w:val="22"/>
                <w:szCs w:val="22"/>
              </w:rPr>
              <w:t xml:space="preserve">Strategies for improving performance </w:t>
            </w:r>
          </w:p>
          <w:p w:rsidR="00E814A0" w:rsidRDefault="00E814A0">
            <w:pPr>
              <w:numPr>
                <w:ilvl w:val="2"/>
                <w:numId w:val="133"/>
              </w:numPr>
              <w:textAlignment w:val="center"/>
              <w:rPr>
                <w:rFonts w:eastAsia="Times New Roman"/>
              </w:rPr>
            </w:pPr>
            <w:r>
              <w:rPr>
                <w:rFonts w:ascii="Calibri" w:eastAsia="Times New Roman" w:hAnsi="Calibri" w:cs="Calibri"/>
                <w:sz w:val="22"/>
                <w:szCs w:val="22"/>
              </w:rPr>
              <w:t xml:space="preserve">Participatory planning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Kerela Public Planning Program </w:t>
            </w:r>
          </w:p>
          <w:p w:rsidR="00E814A0" w:rsidRDefault="00E814A0">
            <w:pPr>
              <w:numPr>
                <w:ilvl w:val="1"/>
                <w:numId w:val="133"/>
              </w:numPr>
              <w:textAlignment w:val="center"/>
              <w:rPr>
                <w:rFonts w:eastAsia="Times New Roman"/>
              </w:rPr>
            </w:pPr>
            <w:r>
              <w:rPr>
                <w:rFonts w:ascii="Calibri" w:eastAsia="Times New Roman" w:hAnsi="Calibri" w:cs="Calibri"/>
                <w:sz w:val="22"/>
                <w:szCs w:val="22"/>
              </w:rPr>
              <w:t xml:space="preserve">Local capacity building </w:t>
            </w:r>
          </w:p>
          <w:p w:rsidR="00E814A0" w:rsidRDefault="00E814A0">
            <w:pPr>
              <w:numPr>
                <w:ilvl w:val="2"/>
                <w:numId w:val="134"/>
              </w:numPr>
              <w:textAlignment w:val="center"/>
              <w:rPr>
                <w:rFonts w:eastAsia="Times New Roman"/>
              </w:rPr>
            </w:pPr>
            <w:r>
              <w:rPr>
                <w:rFonts w:ascii="Calibri" w:eastAsia="Times New Roman" w:hAnsi="Calibri" w:cs="Calibri"/>
                <w:sz w:val="22"/>
                <w:szCs w:val="22"/>
              </w:rPr>
              <w:t xml:space="preserve">Mahila Shakti Kendra scheme </w:t>
            </w:r>
          </w:p>
          <w:p w:rsidR="00E814A0" w:rsidRDefault="00E814A0">
            <w:pPr>
              <w:numPr>
                <w:ilvl w:val="1"/>
                <w:numId w:val="133"/>
              </w:numPr>
              <w:textAlignment w:val="center"/>
              <w:rPr>
                <w:rFonts w:eastAsia="Times New Roman"/>
              </w:rPr>
            </w:pPr>
            <w:r>
              <w:rPr>
                <w:rFonts w:ascii="Calibri" w:eastAsia="Times New Roman" w:hAnsi="Calibri" w:cs="Calibri"/>
                <w:sz w:val="22"/>
                <w:szCs w:val="22"/>
              </w:rPr>
              <w:t>Public awareness</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 Government campaigns similar to Jan Dhan Yojana and Ayushman Bharat.</w:t>
            </w:r>
          </w:p>
          <w:p w:rsidR="00E814A0" w:rsidRDefault="00E814A0">
            <w:pPr>
              <w:numPr>
                <w:ilvl w:val="1"/>
                <w:numId w:val="133"/>
              </w:numPr>
              <w:textAlignment w:val="center"/>
              <w:rPr>
                <w:rFonts w:eastAsia="Times New Roman"/>
              </w:rPr>
            </w:pPr>
            <w:r>
              <w:rPr>
                <w:rFonts w:ascii="Calibri" w:eastAsia="Times New Roman" w:hAnsi="Calibri" w:cs="Calibri"/>
                <w:sz w:val="22"/>
                <w:szCs w:val="22"/>
              </w:rPr>
              <w:t>Community monitoring and evaluation</w:t>
            </w:r>
          </w:p>
          <w:p w:rsidR="00E814A0" w:rsidRDefault="00E814A0">
            <w:pPr>
              <w:numPr>
                <w:ilvl w:val="2"/>
                <w:numId w:val="135"/>
              </w:numPr>
              <w:textAlignment w:val="center"/>
              <w:rPr>
                <w:rFonts w:eastAsia="Times New Roman"/>
              </w:rPr>
            </w:pPr>
            <w:r>
              <w:rPr>
                <w:rFonts w:ascii="Calibri" w:eastAsia="Times New Roman" w:hAnsi="Calibri" w:cs="Calibri"/>
                <w:sz w:val="22"/>
                <w:szCs w:val="22"/>
              </w:rPr>
              <w:t>Social audits under MGNREGA</w:t>
            </w:r>
          </w:p>
          <w:p w:rsidR="00E814A0" w:rsidRDefault="00E814A0">
            <w:pPr>
              <w:numPr>
                <w:ilvl w:val="1"/>
                <w:numId w:val="133"/>
              </w:numPr>
              <w:textAlignment w:val="center"/>
              <w:rPr>
                <w:rFonts w:eastAsia="Times New Roman"/>
              </w:rPr>
            </w:pPr>
            <w:r>
              <w:rPr>
                <w:rFonts w:ascii="Calibri" w:eastAsia="Times New Roman" w:hAnsi="Calibri" w:cs="Calibri"/>
                <w:sz w:val="22"/>
                <w:szCs w:val="22"/>
              </w:rPr>
              <w:t>Partnering with NGOs and CSO</w:t>
            </w:r>
          </w:p>
          <w:p w:rsidR="00E814A0" w:rsidRDefault="00E814A0">
            <w:pPr>
              <w:numPr>
                <w:ilvl w:val="2"/>
                <w:numId w:val="136"/>
              </w:numPr>
              <w:textAlignment w:val="center"/>
              <w:rPr>
                <w:rFonts w:eastAsia="Times New Roman"/>
              </w:rPr>
            </w:pPr>
            <w:r>
              <w:rPr>
                <w:rFonts w:ascii="Calibri" w:eastAsia="Times New Roman" w:hAnsi="Calibri" w:cs="Calibri"/>
                <w:sz w:val="22"/>
                <w:szCs w:val="22"/>
              </w:rPr>
              <w:t>AkshayPatra role in Mid Day Meal Scheme</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Protection and betterment of</w:t>
            </w:r>
          </w:p>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 </w:t>
            </w:r>
          </w:p>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Vulnerable sections</w:t>
            </w:r>
          </w:p>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Mechanisms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Bodies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Institutions</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Laws  </w:t>
            </w:r>
          </w:p>
        </w:tc>
        <w:tc>
          <w:tcPr>
            <w:tcW w:w="10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37"/>
              </w:numPr>
              <w:textAlignment w:val="center"/>
              <w:rPr>
                <w:rFonts w:eastAsia="Times New Roman"/>
              </w:rPr>
            </w:pPr>
            <w:r>
              <w:rPr>
                <w:rFonts w:ascii="Calibri" w:eastAsia="Times New Roman" w:hAnsi="Calibri" w:cs="Calibri"/>
                <w:b/>
                <w:bCs/>
                <w:sz w:val="22"/>
                <w:szCs w:val="22"/>
              </w:rPr>
              <w:t xml:space="preserve">Introduction </w:t>
            </w:r>
          </w:p>
          <w:p w:rsidR="00E814A0" w:rsidRDefault="00E814A0">
            <w:pPr>
              <w:numPr>
                <w:ilvl w:val="2"/>
                <w:numId w:val="137"/>
              </w:numPr>
              <w:textAlignment w:val="center"/>
              <w:rPr>
                <w:rFonts w:eastAsia="Times New Roman"/>
                <w:color w:val="333333"/>
              </w:rPr>
            </w:pPr>
            <w:r>
              <w:rPr>
                <w:rFonts w:ascii="Calibri" w:eastAsia="Times New Roman" w:hAnsi="Calibri" w:cs="Calibri"/>
                <w:i/>
                <w:iCs/>
                <w:color w:val="333333"/>
                <w:sz w:val="22"/>
                <w:szCs w:val="22"/>
              </w:rPr>
              <w:t>Democracy is not rule of majority but the protection of minority -</w:t>
            </w:r>
            <w:r>
              <w:rPr>
                <w:rFonts w:ascii="Calibri" w:eastAsia="Times New Roman" w:hAnsi="Calibri" w:cs="Calibri"/>
                <w:i/>
                <w:iCs/>
                <w:color w:val="333333"/>
                <w:sz w:val="22"/>
                <w:szCs w:val="22"/>
                <w:highlight w:val="cyan"/>
              </w:rPr>
              <w:t xml:space="preserve"> Albert Camus</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37"/>
              </w:numPr>
              <w:textAlignment w:val="center"/>
              <w:rPr>
                <w:rFonts w:eastAsia="Times New Roman"/>
                <w:lang w:val="en-GB"/>
              </w:rPr>
            </w:pPr>
            <w:r>
              <w:rPr>
                <w:rFonts w:ascii="Calibri" w:eastAsia="Times New Roman" w:hAnsi="Calibri" w:cs="Calibri"/>
                <w:b/>
                <w:bCs/>
                <w:sz w:val="22"/>
                <w:szCs w:val="22"/>
                <w:lang w:val="en-GB"/>
              </w:rPr>
              <w:t xml:space="preserve">Measures </w:t>
            </w:r>
          </w:p>
          <w:p w:rsidR="00E814A0" w:rsidRDefault="00E814A0">
            <w:pPr>
              <w:numPr>
                <w:ilvl w:val="2"/>
                <w:numId w:val="137"/>
              </w:numPr>
              <w:textAlignment w:val="center"/>
              <w:rPr>
                <w:rFonts w:eastAsia="Times New Roman"/>
                <w:lang w:val="en-GB"/>
              </w:rPr>
            </w:pPr>
            <w:r>
              <w:rPr>
                <w:rFonts w:ascii="Calibri" w:eastAsia="Times New Roman" w:hAnsi="Calibri" w:cs="Calibri"/>
                <w:sz w:val="22"/>
                <w:szCs w:val="22"/>
                <w:lang w:val="en-GB"/>
              </w:rPr>
              <w:t>Involving NGO's and civil societies organization</w:t>
            </w:r>
          </w:p>
          <w:p w:rsidR="00E814A0" w:rsidRDefault="00E814A0">
            <w:pPr>
              <w:numPr>
                <w:ilvl w:val="1"/>
                <w:numId w:val="137"/>
              </w:numPr>
              <w:textAlignment w:val="center"/>
              <w:rPr>
                <w:rFonts w:eastAsia="Times New Roman"/>
              </w:rPr>
            </w:pPr>
            <w:r>
              <w:rPr>
                <w:rFonts w:ascii="Calibri" w:eastAsia="Times New Roman" w:hAnsi="Calibri" w:cs="Calibri"/>
                <w:b/>
                <w:bCs/>
                <w:sz w:val="22"/>
                <w:szCs w:val="22"/>
              </w:rPr>
              <w:t xml:space="preserve">Conclusion </w:t>
            </w:r>
          </w:p>
          <w:p w:rsidR="00E814A0" w:rsidRDefault="00E814A0">
            <w:pPr>
              <w:numPr>
                <w:ilvl w:val="2"/>
                <w:numId w:val="137"/>
              </w:numPr>
              <w:textAlignment w:val="center"/>
              <w:rPr>
                <w:rFonts w:eastAsia="Times New Roman"/>
              </w:rPr>
            </w:pPr>
            <w:r>
              <w:rPr>
                <w:rFonts w:ascii="Calibri" w:eastAsia="Times New Roman" w:hAnsi="Calibri" w:cs="Calibri"/>
                <w:sz w:val="22"/>
                <w:szCs w:val="22"/>
                <w:shd w:val="clear" w:color="auto" w:fill="FFFF99"/>
              </w:rPr>
              <w:t>Article 39A</w:t>
            </w:r>
            <w:r>
              <w:rPr>
                <w:rFonts w:ascii="Calibri" w:eastAsia="Times New Roman" w:hAnsi="Calibri" w:cs="Calibri"/>
                <w:sz w:val="22"/>
                <w:szCs w:val="22"/>
              </w:rPr>
              <w:t xml:space="preserve"> provides for equal justice and free legal aid to the poor and vulnerable section of the society.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37"/>
              </w:numPr>
              <w:textAlignment w:val="center"/>
              <w:rPr>
                <w:rFonts w:eastAsia="Times New Roman"/>
                <w:lang w:val="en-GB"/>
              </w:rPr>
            </w:pPr>
            <w:r>
              <w:rPr>
                <w:rFonts w:ascii="Calibri" w:eastAsia="Times New Roman" w:hAnsi="Calibri" w:cs="Calibri"/>
                <w:sz w:val="22"/>
                <w:szCs w:val="22"/>
                <w:lang w:val="en-GB"/>
              </w:rPr>
              <w:t xml:space="preserve">As we embrace the </w:t>
            </w:r>
            <w:r>
              <w:rPr>
                <w:rFonts w:ascii="Calibri" w:eastAsia="Times New Roman" w:hAnsi="Calibri" w:cs="Calibri"/>
                <w:strike/>
                <w:sz w:val="22"/>
                <w:szCs w:val="22"/>
                <w:lang w:val="en-GB"/>
              </w:rPr>
              <w:t xml:space="preserve">benefits </w:t>
            </w:r>
            <w:r>
              <w:rPr>
                <w:rFonts w:ascii="Calibri" w:eastAsia="Times New Roman" w:hAnsi="Calibri" w:cs="Calibri"/>
                <w:strike/>
                <w:sz w:val="22"/>
                <w:szCs w:val="22"/>
                <w:lang w:val="en-GB"/>
              </w:rPr>
              <w:t>of the digital age</w:t>
            </w:r>
            <w:r>
              <w:rPr>
                <w:rFonts w:ascii="Calibri" w:eastAsia="Times New Roman" w:hAnsi="Calibri" w:cs="Calibri"/>
                <w:sz w:val="22"/>
                <w:szCs w:val="22"/>
                <w:lang w:val="en-GB"/>
              </w:rPr>
              <w:t>, let us heed the words of Mahatma Gandhi</w:t>
            </w:r>
            <w:r>
              <w:rPr>
                <w:rFonts w:ascii="Calibri" w:eastAsia="Times New Roman" w:hAnsi="Calibri" w:cs="Calibri"/>
                <w:sz w:val="22"/>
                <w:szCs w:val="22"/>
                <w:shd w:val="clear" w:color="auto" w:fill="EBF1DD"/>
                <w:lang w:val="en-GB"/>
              </w:rPr>
              <w:t>: 'The true measure of any society can be found in how it treats its most vulnerable members.'</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37"/>
              </w:numPr>
              <w:textAlignment w:val="center"/>
              <w:rPr>
                <w:rFonts w:eastAsia="Times New Roman"/>
                <w:lang w:val="en-GB"/>
              </w:rPr>
            </w:pPr>
            <w:r>
              <w:rPr>
                <w:rFonts w:ascii="Calibri" w:eastAsia="Times New Roman" w:hAnsi="Calibri" w:cs="Calibri"/>
                <w:sz w:val="22"/>
                <w:szCs w:val="22"/>
                <w:shd w:val="clear" w:color="auto" w:fill="FFFF99"/>
                <w:lang w:val="en-GB"/>
              </w:rPr>
              <w:t>Article 46 -</w:t>
            </w:r>
            <w:r>
              <w:rPr>
                <w:rFonts w:ascii="Calibri" w:eastAsia="Times New Roman" w:hAnsi="Calibri" w:cs="Calibri"/>
                <w:sz w:val="22"/>
                <w:szCs w:val="22"/>
                <w:lang w:val="en-GB"/>
              </w:rPr>
              <w:t xml:space="preserve"> The State shall promote with special care the educational and economic interests of the weaker sections of the people</w:t>
            </w:r>
          </w:p>
        </w:tc>
      </w:tr>
      <w:tr w:rsidR="00000000">
        <w:trPr>
          <w:divId w:val="250359645"/>
        </w:trPr>
        <w:tc>
          <w:tcPr>
            <w:tcW w:w="19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Issues relating to development and management of </w:t>
            </w:r>
          </w:p>
          <w:p w:rsidR="00E814A0" w:rsidRDefault="00E814A0">
            <w:pPr>
              <w:pStyle w:val="NormalWeb"/>
              <w:spacing w:before="0" w:beforeAutospacing="0" w:after="0" w:afterAutospacing="0"/>
              <w:ind w:left="54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Social sector | Services </w:t>
            </w:r>
          </w:p>
        </w:tc>
        <w:tc>
          <w:tcPr>
            <w:tcW w:w="108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38"/>
              </w:numPr>
              <w:textAlignment w:val="center"/>
              <w:rPr>
                <w:rFonts w:eastAsia="Times New Roman"/>
              </w:rPr>
            </w:pPr>
            <w:r>
              <w:rPr>
                <w:rFonts w:ascii="Calibri" w:eastAsia="Times New Roman" w:hAnsi="Calibri" w:cs="Calibri"/>
                <w:sz w:val="22"/>
                <w:szCs w:val="22"/>
              </w:rPr>
              <w:t>Role of multilevel planning</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Cost-Effectiveness:</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Better allocation of resources : targeting local needs</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 xml:space="preserve">reduce administrative </w:t>
            </w:r>
            <w:r>
              <w:rPr>
                <w:rFonts w:ascii="Calibri" w:eastAsia="Times New Roman" w:hAnsi="Calibri" w:cs="Calibri"/>
                <w:sz w:val="22"/>
                <w:szCs w:val="22"/>
              </w:rPr>
              <w:t>cost : MGNREGA administration to Gram Panchayats</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Remove implementation blockages :</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Through localized decision-making : e.g. Swachh Bharat Mission</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 xml:space="preserve">Sense of ownership at local level : Social Audits </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Responsive to Change : role of municipalities managing healthcare during COVID-19 pandemic</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Local participation</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E.g. PRIs</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Enhance accountability and transparency :</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38"/>
              </w:numPr>
              <w:textAlignment w:val="center"/>
              <w:rPr>
                <w:rFonts w:eastAsia="Times New Roman"/>
              </w:rPr>
            </w:pPr>
            <w:r>
              <w:rPr>
                <w:rFonts w:ascii="Calibri" w:eastAsia="Times New Roman" w:hAnsi="Calibri" w:cs="Calibri"/>
                <w:sz w:val="22"/>
                <w:szCs w:val="22"/>
              </w:rPr>
              <w:t xml:space="preserve">Challenges </w:t>
            </w:r>
          </w:p>
          <w:p w:rsidR="00E814A0" w:rsidRDefault="00E814A0">
            <w:pPr>
              <w:numPr>
                <w:ilvl w:val="2"/>
                <w:numId w:val="138"/>
              </w:numPr>
              <w:textAlignment w:val="center"/>
              <w:rPr>
                <w:rFonts w:eastAsia="Times New Roman"/>
              </w:rPr>
            </w:pPr>
            <w:r>
              <w:rPr>
                <w:rFonts w:ascii="Calibri" w:eastAsia="Times New Roman" w:hAnsi="Calibri" w:cs="Calibri"/>
                <w:sz w:val="22"/>
                <w:szCs w:val="22"/>
                <w:u w:val="single"/>
              </w:rPr>
              <w:t>Capacity</w:t>
            </w:r>
            <w:r>
              <w:rPr>
                <w:rFonts w:ascii="Calibri" w:eastAsia="Times New Roman" w:hAnsi="Calibri" w:cs="Calibri"/>
                <w:sz w:val="22"/>
                <w:szCs w:val="22"/>
              </w:rPr>
              <w:t xml:space="preserve"> and </w:t>
            </w:r>
            <w:r>
              <w:rPr>
                <w:rFonts w:ascii="Calibri" w:eastAsia="Times New Roman" w:hAnsi="Calibri" w:cs="Calibri"/>
                <w:sz w:val="22"/>
                <w:szCs w:val="22"/>
                <w:u w:val="single"/>
              </w:rPr>
              <w:t>skills</w:t>
            </w:r>
            <w:r>
              <w:rPr>
                <w:rFonts w:ascii="Calibri" w:eastAsia="Times New Roman" w:hAnsi="Calibri" w:cs="Calibri"/>
                <w:sz w:val="22"/>
                <w:szCs w:val="22"/>
              </w:rPr>
              <w:t xml:space="preserve"> at local level to plan and implement projects</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 xml:space="preserve">Undertake training </w:t>
            </w:r>
            <w:r>
              <w:rPr>
                <w:rFonts w:ascii="Calibri" w:eastAsia="Times New Roman" w:hAnsi="Calibri" w:cs="Calibri"/>
                <w:sz w:val="22"/>
                <w:szCs w:val="22"/>
              </w:rPr>
              <w:t>program in financial management and project planning</w:t>
            </w:r>
          </w:p>
          <w:p w:rsidR="00E814A0" w:rsidRDefault="00E814A0">
            <w:pPr>
              <w:numPr>
                <w:ilvl w:val="2"/>
                <w:numId w:val="138"/>
              </w:numPr>
              <w:textAlignment w:val="center"/>
              <w:rPr>
                <w:rFonts w:eastAsia="Times New Roman"/>
              </w:rPr>
            </w:pPr>
            <w:r>
              <w:rPr>
                <w:rFonts w:ascii="Calibri" w:eastAsia="Times New Roman" w:hAnsi="Calibri" w:cs="Calibri"/>
                <w:sz w:val="22"/>
                <w:szCs w:val="22"/>
                <w:u w:val="single"/>
              </w:rPr>
              <w:t>Decentralization</w:t>
            </w:r>
            <w:r>
              <w:rPr>
                <w:rFonts w:ascii="Calibri" w:eastAsia="Times New Roman" w:hAnsi="Calibri" w:cs="Calibri"/>
                <w:sz w:val="22"/>
                <w:szCs w:val="22"/>
              </w:rPr>
              <w:t xml:space="preserve"> of financial autonomy</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E.g. 14th and 15th Finance Commission increased share of state to about 40%</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 xml:space="preserve">effective </w:t>
            </w:r>
            <w:r>
              <w:rPr>
                <w:rFonts w:ascii="Calibri" w:eastAsia="Times New Roman" w:hAnsi="Calibri" w:cs="Calibri"/>
                <w:sz w:val="22"/>
                <w:szCs w:val="22"/>
                <w:u w:val="single"/>
              </w:rPr>
              <w:t>coordination</w:t>
            </w:r>
            <w:r>
              <w:rPr>
                <w:rFonts w:ascii="Calibri" w:eastAsia="Times New Roman" w:hAnsi="Calibri" w:cs="Calibri"/>
                <w:sz w:val="22"/>
                <w:szCs w:val="22"/>
              </w:rPr>
              <w:t xml:space="preserve"> between different levels requires alignment of goals, strategies and resources which can be challenging due to different priorities and interests</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Establishing institutional mechanism like Inter-State Council; Commission for PRI</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Strong p</w:t>
            </w:r>
            <w:r>
              <w:rPr>
                <w:rFonts w:ascii="Calibri" w:eastAsia="Times New Roman" w:hAnsi="Calibri" w:cs="Calibri"/>
                <w:sz w:val="22"/>
                <w:szCs w:val="22"/>
                <w:u w:val="single"/>
              </w:rPr>
              <w:t>olitical will</w:t>
            </w:r>
            <w:r>
              <w:rPr>
                <w:rFonts w:ascii="Calibri" w:eastAsia="Times New Roman" w:hAnsi="Calibri" w:cs="Calibri"/>
                <w:sz w:val="22"/>
                <w:szCs w:val="22"/>
              </w:rPr>
              <w:t xml:space="preserve"> and </w:t>
            </w:r>
            <w:r>
              <w:rPr>
                <w:rFonts w:ascii="Calibri" w:eastAsia="Times New Roman" w:hAnsi="Calibri" w:cs="Calibri"/>
                <w:sz w:val="22"/>
                <w:szCs w:val="22"/>
                <w:u w:val="single"/>
              </w:rPr>
              <w:t>support</w:t>
            </w:r>
            <w:r>
              <w:rPr>
                <w:rFonts w:ascii="Calibri" w:eastAsia="Times New Roman" w:hAnsi="Calibri" w:cs="Calibri"/>
                <w:sz w:val="22"/>
                <w:szCs w:val="22"/>
              </w:rPr>
              <w:t xml:space="preserve"> at all levels of government</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 xml:space="preserve">Ensuring </w:t>
            </w:r>
            <w:r>
              <w:rPr>
                <w:rFonts w:ascii="Calibri" w:eastAsia="Times New Roman" w:hAnsi="Calibri" w:cs="Calibri"/>
                <w:sz w:val="22"/>
                <w:szCs w:val="22"/>
                <w:u w:val="single"/>
              </w:rPr>
              <w:t>sustainability and scalabili</w:t>
            </w:r>
            <w:r>
              <w:rPr>
                <w:rFonts w:ascii="Calibri" w:eastAsia="Times New Roman" w:hAnsi="Calibri" w:cs="Calibri"/>
                <w:sz w:val="22"/>
                <w:szCs w:val="22"/>
              </w:rPr>
              <w:t>ty</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Duplication of efforts at local level</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 xml:space="preserve">Decentralization of corruption [Mani Shankar Iyer committee] </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 xml:space="preserve">Socio-cultural barriers : caste and gender based discrimination </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38"/>
              </w:numPr>
              <w:textAlignment w:val="center"/>
              <w:rPr>
                <w:rFonts w:eastAsia="Times New Roman"/>
              </w:rPr>
            </w:pPr>
            <w:r>
              <w:rPr>
                <w:rFonts w:ascii="Calibri" w:eastAsia="Times New Roman" w:hAnsi="Calibri" w:cs="Calibri"/>
                <w:sz w:val="22"/>
                <w:szCs w:val="22"/>
              </w:rPr>
              <w:t xml:space="preserve">Importance of service sector cooperation </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Promote i</w:t>
            </w:r>
            <w:r>
              <w:rPr>
                <w:rFonts w:ascii="Calibri" w:eastAsia="Times New Roman" w:hAnsi="Calibri" w:cs="Calibri"/>
                <w:sz w:val="22"/>
                <w:szCs w:val="22"/>
                <w:u w:val="single"/>
              </w:rPr>
              <w:t>ntegrated development approach</w:t>
            </w:r>
            <w:r>
              <w:rPr>
                <w:rFonts w:ascii="Calibri" w:eastAsia="Times New Roman" w:hAnsi="Calibri" w:cs="Calibri"/>
                <w:sz w:val="22"/>
                <w:szCs w:val="22"/>
              </w:rPr>
              <w:t xml:space="preserve"> to address multifaceted challenges </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 xml:space="preserve">E.g. integration of Education and Social programs like Beti Bachao Beti Padhao </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 xml:space="preserve">lead to better utilization of resources reducing duplication efforts </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PPPs</w:t>
            </w:r>
            <w:r>
              <w:rPr>
                <w:rFonts w:ascii="Calibri" w:eastAsia="Times New Roman" w:hAnsi="Calibri" w:cs="Calibri"/>
                <w:sz w:val="22"/>
                <w:szCs w:val="22"/>
                <w:u w:val="single"/>
              </w:rPr>
              <w:t xml:space="preserve"> leverage private sector efficiency and innovation with public sector oversight</w:t>
            </w:r>
            <w:r>
              <w:rPr>
                <w:rFonts w:ascii="Calibri" w:eastAsia="Times New Roman" w:hAnsi="Calibri" w:cs="Calibri"/>
                <w:sz w:val="22"/>
                <w:szCs w:val="22"/>
              </w:rPr>
              <w:t xml:space="preserve"> and equity.</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Collaborations between different service sector like health, education and employment address i</w:t>
            </w:r>
            <w:r>
              <w:rPr>
                <w:rFonts w:ascii="Calibri" w:eastAsia="Times New Roman" w:hAnsi="Calibri" w:cs="Calibri"/>
                <w:sz w:val="22"/>
                <w:szCs w:val="22"/>
                <w:u w:val="single"/>
              </w:rPr>
              <w:t>nterconnected challen</w:t>
            </w:r>
            <w:r>
              <w:rPr>
                <w:rFonts w:ascii="Calibri" w:eastAsia="Times New Roman" w:hAnsi="Calibri" w:cs="Calibri"/>
                <w:sz w:val="22"/>
                <w:szCs w:val="22"/>
              </w:rPr>
              <w:t>ges. E.g. National Rural Health Mission (NRHM)</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NGOs and Civil Society bridge gap between services and community needs</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 xml:space="preserve">collaboration encourages </w:t>
            </w:r>
            <w:r>
              <w:rPr>
                <w:rFonts w:ascii="Calibri" w:eastAsia="Times New Roman" w:hAnsi="Calibri" w:cs="Calibri"/>
                <w:sz w:val="22"/>
                <w:szCs w:val="22"/>
                <w:u w:val="single"/>
              </w:rPr>
              <w:t>innovation and knowledge sharin</w:t>
            </w:r>
            <w:r>
              <w:rPr>
                <w:rFonts w:ascii="Calibri" w:eastAsia="Times New Roman" w:hAnsi="Calibri" w:cs="Calibri"/>
                <w:sz w:val="22"/>
                <w:szCs w:val="22"/>
              </w:rPr>
              <w:t>g</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Atal Innovation Mission (AIM)</w:t>
            </w:r>
          </w:p>
          <w:p w:rsidR="00E814A0" w:rsidRDefault="00E814A0">
            <w:pPr>
              <w:numPr>
                <w:ilvl w:val="2"/>
                <w:numId w:val="138"/>
              </w:numPr>
              <w:textAlignment w:val="center"/>
              <w:rPr>
                <w:rFonts w:eastAsia="Times New Roman"/>
              </w:rPr>
            </w:pPr>
            <w:r>
              <w:rPr>
                <w:rFonts w:ascii="Calibri" w:eastAsia="Times New Roman" w:hAnsi="Calibri" w:cs="Calibri"/>
                <w:sz w:val="22"/>
                <w:szCs w:val="22"/>
              </w:rPr>
              <w:t xml:space="preserve">Collaboration ensure developmental initiatives are </w:t>
            </w:r>
            <w:r>
              <w:rPr>
                <w:rFonts w:ascii="Calibri" w:eastAsia="Times New Roman" w:hAnsi="Calibri" w:cs="Calibri"/>
                <w:sz w:val="22"/>
                <w:szCs w:val="22"/>
                <w:u w:val="single"/>
              </w:rPr>
              <w:t>inclusive</w:t>
            </w:r>
            <w:r>
              <w:rPr>
                <w:rFonts w:ascii="Calibri" w:eastAsia="Times New Roman" w:hAnsi="Calibri" w:cs="Calibri"/>
                <w:sz w:val="22"/>
                <w:szCs w:val="22"/>
              </w:rPr>
              <w:t xml:space="preserve"> and reflect the needs </w:t>
            </w:r>
            <w:r>
              <w:rPr>
                <w:rFonts w:ascii="Calibri" w:eastAsia="Times New Roman" w:hAnsi="Calibri" w:cs="Calibri"/>
                <w:sz w:val="22"/>
                <w:szCs w:val="22"/>
              </w:rPr>
              <w:t>and aspirations of the people they serve</w:t>
            </w:r>
          </w:p>
          <w:p w:rsidR="00E814A0" w:rsidRDefault="00E814A0">
            <w:pPr>
              <w:numPr>
                <w:ilvl w:val="2"/>
                <w:numId w:val="138"/>
              </w:numPr>
              <w:textAlignment w:val="center"/>
              <w:rPr>
                <w:rFonts w:eastAsia="Times New Roman"/>
              </w:rPr>
            </w:pPr>
            <w:r>
              <w:rPr>
                <w:rFonts w:ascii="Calibri" w:eastAsia="Times New Roman" w:hAnsi="Calibri" w:cs="Calibri"/>
                <w:sz w:val="22"/>
                <w:szCs w:val="22"/>
                <w:u w:val="single"/>
              </w:rPr>
              <w:t>Enhance capacity and skil</w:t>
            </w:r>
            <w:r>
              <w:rPr>
                <w:rFonts w:ascii="Calibri" w:eastAsia="Times New Roman" w:hAnsi="Calibri" w:cs="Calibri"/>
                <w:sz w:val="22"/>
                <w:szCs w:val="22"/>
              </w:rPr>
              <w:t>ls of stakeholders</w:t>
            </w:r>
          </w:p>
          <w:p w:rsidR="00E814A0" w:rsidRDefault="00E814A0">
            <w:pPr>
              <w:numPr>
                <w:ilvl w:val="3"/>
                <w:numId w:val="138"/>
              </w:numPr>
              <w:textAlignment w:val="center"/>
              <w:rPr>
                <w:rFonts w:eastAsia="Times New Roman"/>
              </w:rPr>
            </w:pPr>
            <w:r>
              <w:rPr>
                <w:rFonts w:ascii="Calibri" w:eastAsia="Times New Roman" w:hAnsi="Calibri" w:cs="Calibri"/>
                <w:sz w:val="22"/>
                <w:szCs w:val="22"/>
              </w:rPr>
              <w:t>Programs like Skill India</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Elderlies</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39"/>
              </w:numPr>
              <w:textAlignment w:val="center"/>
              <w:rPr>
                <w:rFonts w:eastAsia="Times New Roman"/>
              </w:rPr>
            </w:pPr>
            <w:r>
              <w:rPr>
                <w:rFonts w:ascii="Calibri" w:eastAsia="Times New Roman" w:hAnsi="Calibri" w:cs="Calibri"/>
                <w:sz w:val="22"/>
                <w:szCs w:val="22"/>
              </w:rPr>
              <w:t>Introduction</w:t>
            </w:r>
          </w:p>
          <w:p w:rsidR="00E814A0" w:rsidRDefault="00E814A0">
            <w:pPr>
              <w:numPr>
                <w:ilvl w:val="2"/>
                <w:numId w:val="139"/>
              </w:numPr>
              <w:textAlignment w:val="center"/>
              <w:rPr>
                <w:rFonts w:eastAsia="Times New Roman"/>
              </w:rPr>
            </w:pPr>
            <w:r>
              <w:rPr>
                <w:rFonts w:ascii="Calibri" w:eastAsia="Times New Roman" w:hAnsi="Calibri" w:cs="Calibri"/>
                <w:sz w:val="22"/>
                <w:szCs w:val="22"/>
              </w:rPr>
              <w:t>According to Census 2011, there are abou</w:t>
            </w:r>
            <w:r>
              <w:rPr>
                <w:rFonts w:ascii="Calibri" w:eastAsia="Times New Roman" w:hAnsi="Calibri" w:cs="Calibri"/>
                <w:sz w:val="22"/>
                <w:szCs w:val="22"/>
                <w:shd w:val="clear" w:color="auto" w:fill="FFFF99"/>
              </w:rPr>
              <w:t>t 8.6% elderlie</w:t>
            </w:r>
            <w:r>
              <w:rPr>
                <w:rFonts w:ascii="Calibri" w:eastAsia="Times New Roman" w:hAnsi="Calibri" w:cs="Calibri"/>
                <w:sz w:val="22"/>
                <w:szCs w:val="22"/>
              </w:rPr>
              <w:t>s in India.</w:t>
            </w:r>
          </w:p>
          <w:p w:rsidR="00E814A0" w:rsidRDefault="00E814A0">
            <w:pPr>
              <w:numPr>
                <w:ilvl w:val="2"/>
                <w:numId w:val="139"/>
              </w:numPr>
              <w:textAlignment w:val="center"/>
              <w:rPr>
                <w:rFonts w:eastAsia="Times New Roman"/>
                <w:lang w:val="en-GB"/>
              </w:rPr>
            </w:pPr>
            <w:r>
              <w:rPr>
                <w:rFonts w:ascii="Optima" w:eastAsia="Times New Roman" w:hAnsi="Optima"/>
                <w:sz w:val="22"/>
                <w:szCs w:val="22"/>
                <w:lang w:val="en-GB"/>
              </w:rPr>
              <w:t xml:space="preserve">Currently comprise a </w:t>
            </w:r>
            <w:r>
              <w:rPr>
                <w:rFonts w:ascii="Optima" w:eastAsia="Times New Roman" w:hAnsi="Optima"/>
                <w:sz w:val="22"/>
                <w:szCs w:val="22"/>
                <w:lang w:val="en-GB"/>
              </w:rPr>
              <w:t>little over 10% of population, i.e. about 104 million.</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39"/>
              </w:numPr>
              <w:textAlignment w:val="center"/>
              <w:rPr>
                <w:rFonts w:eastAsia="Times New Roman"/>
              </w:rPr>
            </w:pPr>
            <w:r>
              <w:rPr>
                <w:rFonts w:ascii="Calibri" w:eastAsia="Times New Roman" w:hAnsi="Calibri" w:cs="Calibri"/>
                <w:sz w:val="22"/>
                <w:szCs w:val="22"/>
              </w:rPr>
              <w:t xml:space="preserve">Issues </w:t>
            </w:r>
          </w:p>
          <w:p w:rsidR="00E814A0" w:rsidRDefault="00E814A0">
            <w:pPr>
              <w:numPr>
                <w:ilvl w:val="2"/>
                <w:numId w:val="140"/>
              </w:numPr>
              <w:textAlignment w:val="center"/>
              <w:rPr>
                <w:rFonts w:eastAsia="Times New Roman"/>
              </w:rPr>
            </w:pPr>
            <w:r>
              <w:rPr>
                <w:rFonts w:ascii="Calibri" w:eastAsia="Times New Roman" w:hAnsi="Calibri" w:cs="Calibri"/>
                <w:sz w:val="22"/>
                <w:szCs w:val="22"/>
              </w:rPr>
              <w:t>Rapid aging -</w:t>
            </w:r>
          </w:p>
          <w:p w:rsidR="00E814A0" w:rsidRDefault="00E814A0">
            <w:pPr>
              <w:numPr>
                <w:ilvl w:val="3"/>
                <w:numId w:val="140"/>
              </w:numPr>
              <w:textAlignment w:val="center"/>
              <w:rPr>
                <w:rFonts w:eastAsia="Times New Roman"/>
              </w:rPr>
            </w:pPr>
            <w:r>
              <w:rPr>
                <w:rFonts w:ascii="Calibri" w:eastAsia="Times New Roman" w:hAnsi="Calibri" w:cs="Calibri"/>
                <w:sz w:val="22"/>
                <w:szCs w:val="22"/>
                <w:shd w:val="clear" w:color="auto" w:fill="FFFF99"/>
              </w:rPr>
              <w:t>WHO 20.3% by 2050</w:t>
            </w:r>
          </w:p>
          <w:p w:rsidR="00E814A0" w:rsidRDefault="00E814A0">
            <w:pPr>
              <w:numPr>
                <w:ilvl w:val="2"/>
                <w:numId w:val="140"/>
              </w:numPr>
              <w:textAlignment w:val="center"/>
              <w:rPr>
                <w:rFonts w:eastAsia="Times New Roman"/>
              </w:rPr>
            </w:pPr>
            <w:r>
              <w:rPr>
                <w:rFonts w:ascii="Calibri" w:eastAsia="Times New Roman" w:hAnsi="Calibri" w:cs="Calibri"/>
                <w:sz w:val="22"/>
                <w:szCs w:val="22"/>
              </w:rPr>
              <w:t xml:space="preserve">Health Problem : chronic illnesses such as diabetes, hypertension, cataract </w:t>
            </w:r>
          </w:p>
          <w:p w:rsidR="00E814A0" w:rsidRDefault="00E814A0">
            <w:pPr>
              <w:numPr>
                <w:ilvl w:val="3"/>
                <w:numId w:val="140"/>
              </w:numPr>
              <w:textAlignment w:val="center"/>
              <w:rPr>
                <w:rFonts w:eastAsia="Times New Roman"/>
                <w:lang w:val="en-GB"/>
              </w:rPr>
            </w:pPr>
            <w:r>
              <w:rPr>
                <w:rFonts w:ascii="Calibri" w:eastAsia="Times New Roman" w:hAnsi="Calibri" w:cs="Calibri"/>
                <w:sz w:val="22"/>
                <w:szCs w:val="22"/>
                <w:highlight w:val="yellow"/>
                <w:lang w:val="en-GB"/>
              </w:rPr>
              <w:t>75% elderlies suf</w:t>
            </w:r>
            <w:r>
              <w:rPr>
                <w:rFonts w:ascii="Calibri" w:eastAsia="Times New Roman" w:hAnsi="Calibri" w:cs="Calibri"/>
                <w:sz w:val="22"/>
                <w:szCs w:val="22"/>
                <w:lang w:val="en-GB"/>
              </w:rPr>
              <w:t xml:space="preserve">fer from </w:t>
            </w:r>
            <w:r>
              <w:rPr>
                <w:rFonts w:ascii="Calibri" w:eastAsia="Times New Roman" w:hAnsi="Calibri" w:cs="Calibri"/>
                <w:sz w:val="22"/>
                <w:szCs w:val="22"/>
                <w:highlight w:val="yellow"/>
                <w:lang w:val="en-GB"/>
              </w:rPr>
              <w:t>chronic</w:t>
            </w:r>
            <w:r>
              <w:rPr>
                <w:rFonts w:ascii="Calibri" w:eastAsia="Times New Roman" w:hAnsi="Calibri" w:cs="Calibri"/>
                <w:sz w:val="22"/>
                <w:szCs w:val="22"/>
                <w:lang w:val="en-GB"/>
              </w:rPr>
              <w:t xml:space="preserve"> disease like hypertension, diabetes, cataract etc.(ICMR)</w:t>
            </w:r>
          </w:p>
          <w:p w:rsidR="00E814A0" w:rsidRDefault="00E814A0">
            <w:pPr>
              <w:numPr>
                <w:ilvl w:val="2"/>
                <w:numId w:val="140"/>
              </w:numPr>
              <w:textAlignment w:val="center"/>
              <w:rPr>
                <w:rFonts w:eastAsia="Times New Roman"/>
              </w:rPr>
            </w:pPr>
            <w:r>
              <w:rPr>
                <w:rFonts w:ascii="Calibri" w:eastAsia="Times New Roman" w:hAnsi="Calibri" w:cs="Calibri"/>
                <w:sz w:val="22"/>
                <w:szCs w:val="22"/>
              </w:rPr>
              <w:t>Mobility Issues : difficult in performing daily tasks</w:t>
            </w:r>
          </w:p>
          <w:p w:rsidR="00E814A0" w:rsidRDefault="00E814A0">
            <w:pPr>
              <w:numPr>
                <w:ilvl w:val="2"/>
                <w:numId w:val="140"/>
              </w:numPr>
              <w:textAlignment w:val="center"/>
              <w:rPr>
                <w:rFonts w:eastAsia="Times New Roman"/>
              </w:rPr>
            </w:pPr>
            <w:r>
              <w:rPr>
                <w:rFonts w:ascii="Calibri" w:eastAsia="Times New Roman" w:hAnsi="Calibri" w:cs="Calibri"/>
                <w:sz w:val="22"/>
                <w:szCs w:val="22"/>
              </w:rPr>
              <w:t>Mental health :  issues such as depression, anxiety</w:t>
            </w:r>
          </w:p>
          <w:p w:rsidR="00E814A0" w:rsidRDefault="00E814A0">
            <w:pPr>
              <w:numPr>
                <w:ilvl w:val="2"/>
                <w:numId w:val="140"/>
              </w:numPr>
              <w:textAlignment w:val="center"/>
              <w:rPr>
                <w:rFonts w:eastAsia="Times New Roman"/>
              </w:rPr>
            </w:pPr>
            <w:r>
              <w:rPr>
                <w:rFonts w:ascii="Calibri" w:eastAsia="Times New Roman" w:hAnsi="Calibri" w:cs="Calibri"/>
                <w:sz w:val="22"/>
                <w:szCs w:val="22"/>
              </w:rPr>
              <w:t>Social Isolation</w:t>
            </w:r>
          </w:p>
          <w:p w:rsidR="00E814A0" w:rsidRDefault="00E814A0">
            <w:pPr>
              <w:numPr>
                <w:ilvl w:val="2"/>
                <w:numId w:val="140"/>
              </w:numPr>
              <w:textAlignment w:val="center"/>
              <w:rPr>
                <w:rFonts w:eastAsia="Times New Roman"/>
              </w:rPr>
            </w:pPr>
            <w:r>
              <w:rPr>
                <w:rFonts w:ascii="Calibri" w:eastAsia="Times New Roman" w:hAnsi="Calibri" w:cs="Calibri"/>
                <w:sz w:val="22"/>
                <w:szCs w:val="22"/>
              </w:rPr>
              <w:t>Elder abuse, including physical, emotional, and financial abuse</w:t>
            </w:r>
          </w:p>
          <w:p w:rsidR="00E814A0" w:rsidRDefault="00E814A0">
            <w:pPr>
              <w:numPr>
                <w:ilvl w:val="3"/>
                <w:numId w:val="140"/>
              </w:numPr>
              <w:textAlignment w:val="center"/>
              <w:rPr>
                <w:rFonts w:eastAsia="Times New Roman"/>
              </w:rPr>
            </w:pPr>
            <w:r>
              <w:rPr>
                <w:rFonts w:ascii="Calibri" w:eastAsia="Times New Roman" w:hAnsi="Calibri" w:cs="Calibri"/>
                <w:sz w:val="22"/>
                <w:szCs w:val="22"/>
              </w:rPr>
              <w:t xml:space="preserve"> </w:t>
            </w:r>
            <w:r>
              <w:rPr>
                <w:rFonts w:ascii="Calibri" w:eastAsia="Times New Roman" w:hAnsi="Calibri" w:cs="Calibri"/>
                <w:sz w:val="22"/>
                <w:szCs w:val="22"/>
              </w:rPr>
              <w:t>HelpAge India study - about 50% of elderly reportedly faced abuse</w:t>
            </w:r>
          </w:p>
          <w:p w:rsidR="00E814A0" w:rsidRDefault="00E814A0">
            <w:pPr>
              <w:numPr>
                <w:ilvl w:val="2"/>
                <w:numId w:val="140"/>
              </w:numPr>
              <w:textAlignment w:val="center"/>
              <w:rPr>
                <w:rFonts w:eastAsia="Times New Roman"/>
                <w:lang w:val="en-GB"/>
              </w:rPr>
            </w:pPr>
            <w:r>
              <w:rPr>
                <w:rFonts w:ascii="Calibri" w:eastAsia="Times New Roman" w:hAnsi="Calibri" w:cs="Calibri"/>
                <w:sz w:val="22"/>
                <w:szCs w:val="22"/>
                <w:lang w:val="en-GB"/>
              </w:rPr>
              <w:t>Lack of awareness</w:t>
            </w:r>
          </w:p>
          <w:p w:rsidR="00E814A0" w:rsidRDefault="00E814A0">
            <w:pPr>
              <w:numPr>
                <w:ilvl w:val="3"/>
                <w:numId w:val="140"/>
              </w:numPr>
              <w:textAlignment w:val="center"/>
              <w:rPr>
                <w:rFonts w:eastAsia="Times New Roman"/>
                <w:lang w:val="en-GB"/>
              </w:rPr>
            </w:pPr>
            <w:r>
              <w:rPr>
                <w:rFonts w:ascii="Calibri" w:eastAsia="Times New Roman" w:hAnsi="Calibri" w:cs="Calibri"/>
                <w:sz w:val="22"/>
                <w:szCs w:val="22"/>
                <w:lang w:val="en-GB"/>
              </w:rPr>
              <w:t>Less then 25% knew about government schemes</w:t>
            </w:r>
          </w:p>
          <w:p w:rsidR="00E814A0" w:rsidRDefault="00E814A0">
            <w:pPr>
              <w:numPr>
                <w:ilvl w:val="2"/>
                <w:numId w:val="140"/>
              </w:numPr>
              <w:textAlignment w:val="center"/>
              <w:rPr>
                <w:rFonts w:eastAsia="Times New Roman"/>
                <w:lang w:val="en-GB"/>
              </w:rPr>
            </w:pPr>
            <w:r>
              <w:rPr>
                <w:rFonts w:ascii="Calibri" w:eastAsia="Times New Roman" w:hAnsi="Calibri" w:cs="Calibri"/>
                <w:sz w:val="22"/>
                <w:szCs w:val="22"/>
                <w:lang w:val="en-GB"/>
              </w:rPr>
              <w:t>Lack of social security</w:t>
            </w:r>
          </w:p>
          <w:p w:rsidR="00E814A0" w:rsidRDefault="00E814A0">
            <w:pPr>
              <w:numPr>
                <w:ilvl w:val="3"/>
                <w:numId w:val="140"/>
              </w:numPr>
              <w:textAlignment w:val="center"/>
              <w:rPr>
                <w:rFonts w:eastAsia="Times New Roman"/>
                <w:lang w:val="en-GB"/>
              </w:rPr>
            </w:pPr>
            <w:r>
              <w:rPr>
                <w:rFonts w:ascii="Calibri" w:eastAsia="Times New Roman" w:hAnsi="Calibri" w:cs="Calibri"/>
                <w:sz w:val="22"/>
                <w:szCs w:val="22"/>
                <w:lang w:val="en-GB"/>
              </w:rPr>
              <w:t xml:space="preserve">78% of the elderly population survives without a </w:t>
            </w:r>
            <w:r>
              <w:rPr>
                <w:rFonts w:ascii="Calibri" w:eastAsia="Times New Roman" w:hAnsi="Calibri" w:cs="Calibri"/>
                <w:sz w:val="22"/>
                <w:szCs w:val="22"/>
                <w:u w:val="single"/>
                <w:lang w:val="en-GB"/>
              </w:rPr>
              <w:t>pension</w:t>
            </w:r>
          </w:p>
          <w:p w:rsidR="00E814A0" w:rsidRDefault="00E814A0">
            <w:pPr>
              <w:numPr>
                <w:ilvl w:val="2"/>
                <w:numId w:val="140"/>
              </w:numPr>
              <w:textAlignment w:val="center"/>
              <w:rPr>
                <w:rFonts w:eastAsia="Times New Roman"/>
              </w:rPr>
            </w:pPr>
            <w:r>
              <w:rPr>
                <w:rFonts w:ascii="Calibri" w:eastAsia="Times New Roman" w:hAnsi="Calibri" w:cs="Calibri"/>
                <w:sz w:val="22"/>
                <w:szCs w:val="22"/>
              </w:rPr>
              <w:t>Access to healthcare due to physical limitations, transportation, financial constraints</w:t>
            </w:r>
          </w:p>
          <w:p w:rsidR="00E814A0" w:rsidRDefault="00E814A0">
            <w:pPr>
              <w:numPr>
                <w:ilvl w:val="2"/>
                <w:numId w:val="140"/>
              </w:numPr>
              <w:textAlignment w:val="center"/>
              <w:rPr>
                <w:rFonts w:eastAsia="Times New Roman"/>
              </w:rPr>
            </w:pPr>
            <w:r>
              <w:rPr>
                <w:rFonts w:ascii="Calibri" w:eastAsia="Times New Roman" w:hAnsi="Calibri" w:cs="Calibri"/>
                <w:sz w:val="22"/>
                <w:szCs w:val="22"/>
              </w:rPr>
              <w:t xml:space="preserve">Feminization of old age - </w:t>
            </w:r>
          </w:p>
          <w:p w:rsidR="00E814A0" w:rsidRDefault="00E814A0">
            <w:pPr>
              <w:numPr>
                <w:ilvl w:val="3"/>
                <w:numId w:val="140"/>
              </w:numPr>
              <w:textAlignment w:val="center"/>
              <w:rPr>
                <w:rFonts w:eastAsia="Times New Roman"/>
              </w:rPr>
            </w:pPr>
            <w:r>
              <w:rPr>
                <w:rFonts w:ascii="Calibri" w:eastAsia="Times New Roman" w:hAnsi="Calibri" w:cs="Calibri"/>
                <w:sz w:val="22"/>
                <w:szCs w:val="22"/>
              </w:rPr>
              <w:t>1065/1000</w:t>
            </w:r>
          </w:p>
          <w:p w:rsidR="00E814A0" w:rsidRDefault="00E814A0">
            <w:pPr>
              <w:numPr>
                <w:ilvl w:val="2"/>
                <w:numId w:val="140"/>
              </w:numPr>
              <w:textAlignment w:val="center"/>
              <w:rPr>
                <w:rFonts w:eastAsia="Times New Roman"/>
              </w:rPr>
            </w:pPr>
            <w:r>
              <w:rPr>
                <w:rFonts w:ascii="Calibri" w:eastAsia="Times New Roman" w:hAnsi="Calibri" w:cs="Calibri"/>
                <w:sz w:val="22"/>
                <w:szCs w:val="22"/>
              </w:rPr>
              <w:t>Ruralization of old age</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39"/>
              </w:numPr>
              <w:textAlignment w:val="center"/>
              <w:rPr>
                <w:rFonts w:eastAsia="Times New Roman"/>
              </w:rPr>
            </w:pPr>
            <w:r>
              <w:rPr>
                <w:rFonts w:ascii="Calibri" w:eastAsia="Times New Roman" w:hAnsi="Calibri" w:cs="Calibri"/>
                <w:sz w:val="22"/>
                <w:szCs w:val="22"/>
              </w:rPr>
              <w:t>Way Forward</w:t>
            </w:r>
          </w:p>
          <w:p w:rsidR="00E814A0" w:rsidRDefault="00E814A0">
            <w:pPr>
              <w:numPr>
                <w:ilvl w:val="2"/>
                <w:numId w:val="141"/>
              </w:numPr>
              <w:textAlignment w:val="center"/>
              <w:rPr>
                <w:rFonts w:eastAsia="Times New Roman"/>
              </w:rPr>
            </w:pPr>
            <w:r>
              <w:rPr>
                <w:rFonts w:ascii="Calibri" w:eastAsia="Times New Roman" w:hAnsi="Calibri" w:cs="Calibri"/>
                <w:sz w:val="22"/>
                <w:szCs w:val="22"/>
              </w:rPr>
              <w:t xml:space="preserve">Health - Mobile diagnostic vehicle, </w:t>
            </w:r>
            <w:r>
              <w:rPr>
                <w:rFonts w:ascii="Calibri" w:eastAsia="Times New Roman" w:hAnsi="Calibri" w:cs="Calibri"/>
                <w:sz w:val="22"/>
                <w:szCs w:val="22"/>
                <w:shd w:val="clear" w:color="auto" w:fill="CCFFFF"/>
              </w:rPr>
              <w:t>geriatric</w:t>
            </w:r>
            <w:r>
              <w:rPr>
                <w:rFonts w:ascii="Calibri" w:eastAsia="Times New Roman" w:hAnsi="Calibri" w:cs="Calibri"/>
                <w:sz w:val="22"/>
                <w:szCs w:val="22"/>
              </w:rPr>
              <w:t xml:space="preserve"> care</w:t>
            </w:r>
          </w:p>
          <w:p w:rsidR="00E814A0" w:rsidRDefault="00E814A0">
            <w:pPr>
              <w:numPr>
                <w:ilvl w:val="2"/>
                <w:numId w:val="141"/>
              </w:numPr>
              <w:textAlignment w:val="center"/>
              <w:rPr>
                <w:rFonts w:eastAsia="Times New Roman"/>
              </w:rPr>
            </w:pPr>
            <w:r>
              <w:rPr>
                <w:rFonts w:ascii="Calibri" w:eastAsia="Times New Roman" w:hAnsi="Calibri" w:cs="Calibri"/>
                <w:sz w:val="22"/>
                <w:szCs w:val="22"/>
              </w:rPr>
              <w:t>Financial support (Article 41)</w:t>
            </w:r>
          </w:p>
          <w:p w:rsidR="00E814A0" w:rsidRDefault="00E814A0">
            <w:pPr>
              <w:numPr>
                <w:ilvl w:val="3"/>
                <w:numId w:val="141"/>
              </w:numPr>
              <w:textAlignment w:val="center"/>
              <w:rPr>
                <w:rFonts w:eastAsia="Times New Roman"/>
              </w:rPr>
            </w:pPr>
            <w:r>
              <w:rPr>
                <w:rFonts w:ascii="Optima" w:eastAsia="Times New Roman" w:hAnsi="Optima"/>
                <w:sz w:val="22"/>
                <w:szCs w:val="22"/>
                <w:highlight w:val="yellow"/>
              </w:rPr>
              <w:t xml:space="preserve">PMVVY, </w:t>
            </w:r>
            <w:r>
              <w:rPr>
                <w:rFonts w:ascii="Optima" w:eastAsia="Times New Roman" w:hAnsi="Optima"/>
                <w:sz w:val="22"/>
                <w:szCs w:val="22"/>
                <w:highlight w:val="yellow"/>
                <w:lang w:val="en-GB"/>
              </w:rPr>
              <w:t>Senior Ageing Growth Engine (SAGE) initiative</w:t>
            </w:r>
          </w:p>
          <w:p w:rsidR="00E814A0" w:rsidRDefault="00E814A0">
            <w:pPr>
              <w:numPr>
                <w:ilvl w:val="2"/>
                <w:numId w:val="141"/>
              </w:numPr>
              <w:textAlignment w:val="center"/>
              <w:rPr>
                <w:rFonts w:eastAsia="Times New Roman"/>
              </w:rPr>
            </w:pPr>
            <w:r>
              <w:rPr>
                <w:rFonts w:ascii="Calibri" w:eastAsia="Times New Roman" w:hAnsi="Calibri" w:cs="Calibri"/>
                <w:sz w:val="22"/>
                <w:szCs w:val="22"/>
              </w:rPr>
              <w:t xml:space="preserve">Encourage Civil society participation </w:t>
            </w:r>
          </w:p>
          <w:p w:rsidR="00E814A0" w:rsidRDefault="00E814A0">
            <w:pPr>
              <w:numPr>
                <w:ilvl w:val="3"/>
                <w:numId w:val="141"/>
              </w:numPr>
              <w:textAlignment w:val="center"/>
              <w:rPr>
                <w:rFonts w:eastAsia="Times New Roman"/>
              </w:rPr>
            </w:pPr>
            <w:r>
              <w:rPr>
                <w:rFonts w:ascii="Calibri" w:eastAsia="Times New Roman" w:hAnsi="Calibri" w:cs="Calibri"/>
                <w:sz w:val="22"/>
                <w:szCs w:val="22"/>
                <w:shd w:val="clear" w:color="auto" w:fill="CCFFFF"/>
              </w:rPr>
              <w:t>Good fellows NGO</w:t>
            </w:r>
          </w:p>
          <w:p w:rsidR="00E814A0" w:rsidRDefault="00E814A0">
            <w:pPr>
              <w:numPr>
                <w:ilvl w:val="2"/>
                <w:numId w:val="141"/>
              </w:numPr>
              <w:textAlignment w:val="center"/>
              <w:rPr>
                <w:rFonts w:eastAsia="Times New Roman"/>
                <w:lang w:val="en-GB"/>
              </w:rPr>
            </w:pPr>
            <w:r>
              <w:rPr>
                <w:rFonts w:ascii="Calibri" w:eastAsia="Times New Roman" w:hAnsi="Calibri" w:cs="Calibri"/>
                <w:sz w:val="22"/>
                <w:szCs w:val="22"/>
                <w:lang w:val="en-GB"/>
              </w:rPr>
              <w:t>Technological</w:t>
            </w:r>
          </w:p>
          <w:p w:rsidR="00E814A0" w:rsidRDefault="00E814A0">
            <w:pPr>
              <w:numPr>
                <w:ilvl w:val="3"/>
                <w:numId w:val="141"/>
              </w:numPr>
              <w:textAlignment w:val="center"/>
              <w:rPr>
                <w:rFonts w:eastAsia="Times New Roman"/>
                <w:lang w:val="en-GB"/>
              </w:rPr>
            </w:pPr>
            <w:r>
              <w:rPr>
                <w:rFonts w:ascii="Calibri" w:eastAsia="Times New Roman" w:hAnsi="Calibri" w:cs="Calibri"/>
                <w:sz w:val="22"/>
                <w:szCs w:val="22"/>
                <w:shd w:val="clear" w:color="auto" w:fill="FFFF99"/>
                <w:lang w:val="en-GB"/>
              </w:rPr>
              <w:t>Jeevan Praman App</w:t>
            </w:r>
          </w:p>
          <w:p w:rsidR="00E814A0" w:rsidRDefault="00E814A0">
            <w:pPr>
              <w:numPr>
                <w:ilvl w:val="2"/>
                <w:numId w:val="141"/>
              </w:numPr>
              <w:textAlignment w:val="center"/>
              <w:rPr>
                <w:rFonts w:eastAsia="Times New Roman"/>
                <w:lang w:val="en-GB"/>
              </w:rPr>
            </w:pPr>
            <w:r>
              <w:rPr>
                <w:rFonts w:ascii="Calibri" w:eastAsia="Times New Roman" w:hAnsi="Calibri" w:cs="Calibri"/>
                <w:sz w:val="22"/>
                <w:szCs w:val="22"/>
                <w:lang w:val="en-GB"/>
              </w:rPr>
              <w:t>Contribution opportunities</w:t>
            </w:r>
          </w:p>
          <w:p w:rsidR="00E814A0" w:rsidRDefault="00E814A0">
            <w:pPr>
              <w:numPr>
                <w:ilvl w:val="3"/>
                <w:numId w:val="141"/>
              </w:numPr>
              <w:textAlignment w:val="center"/>
              <w:rPr>
                <w:rFonts w:eastAsia="Times New Roman"/>
                <w:lang w:val="en-GB"/>
              </w:rPr>
            </w:pPr>
            <w:r>
              <w:rPr>
                <w:rFonts w:ascii="Optima" w:eastAsia="Times New Roman" w:hAnsi="Optima"/>
                <w:sz w:val="22"/>
                <w:szCs w:val="22"/>
                <w:lang w:val="en-GB"/>
              </w:rPr>
              <w:t>Senior Able Citizens for Re-Employment in Dignity</w:t>
            </w:r>
            <w:r>
              <w:rPr>
                <w:rFonts w:ascii="Optima" w:eastAsia="Times New Roman" w:hAnsi="Optima"/>
                <w:sz w:val="22"/>
                <w:szCs w:val="22"/>
                <w:shd w:val="clear" w:color="auto" w:fill="FFFF99"/>
                <w:lang w:val="en-GB"/>
              </w:rPr>
              <w:t xml:space="preserve"> (SACRED) portal</w:t>
            </w:r>
          </w:p>
          <w:p w:rsidR="00E814A0" w:rsidRDefault="00E814A0">
            <w:pPr>
              <w:numPr>
                <w:ilvl w:val="2"/>
                <w:numId w:val="141"/>
              </w:numPr>
              <w:textAlignment w:val="center"/>
              <w:rPr>
                <w:rFonts w:eastAsia="Times New Roman"/>
                <w:lang w:val="en-GB"/>
              </w:rPr>
            </w:pPr>
            <w:r>
              <w:rPr>
                <w:rFonts w:ascii="Calibri" w:eastAsia="Times New Roman" w:hAnsi="Calibri" w:cs="Calibri"/>
                <w:sz w:val="22"/>
                <w:szCs w:val="22"/>
                <w:lang w:val="en-GB"/>
              </w:rPr>
              <w:t xml:space="preserve">Caring for senior citizen should be practiced as </w:t>
            </w:r>
            <w:r>
              <w:rPr>
                <w:rFonts w:ascii="Calibri" w:eastAsia="Times New Roman" w:hAnsi="Calibri" w:cs="Calibri"/>
                <w:sz w:val="22"/>
                <w:szCs w:val="22"/>
                <w:shd w:val="clear" w:color="auto" w:fill="CCFFFF"/>
                <w:lang w:val="en-GB"/>
              </w:rPr>
              <w:t>common community service</w:t>
            </w:r>
          </w:p>
          <w:p w:rsidR="00E814A0" w:rsidRDefault="00E814A0">
            <w:pPr>
              <w:numPr>
                <w:ilvl w:val="3"/>
                <w:numId w:val="142"/>
              </w:numPr>
              <w:textAlignment w:val="center"/>
              <w:rPr>
                <w:rFonts w:eastAsia="Times New Roman"/>
              </w:rPr>
            </w:pPr>
            <w:r>
              <w:rPr>
                <w:rFonts w:ascii="Calibri" w:eastAsia="Times New Roman" w:hAnsi="Calibri" w:cs="Calibri"/>
                <w:sz w:val="22"/>
                <w:szCs w:val="22"/>
                <w:shd w:val="clear" w:color="auto" w:fill="CCFFFF"/>
              </w:rPr>
              <w:t>E.g. Swiss 'Time Bank' concept</w:t>
            </w:r>
          </w:p>
          <w:p w:rsidR="00E814A0" w:rsidRDefault="00E814A0">
            <w:pPr>
              <w:numPr>
                <w:ilvl w:val="2"/>
                <w:numId w:val="141"/>
              </w:numPr>
              <w:textAlignment w:val="center"/>
              <w:rPr>
                <w:rFonts w:eastAsia="Times New Roman"/>
                <w:lang w:val="en-GB"/>
              </w:rPr>
            </w:pPr>
            <w:r>
              <w:rPr>
                <w:rFonts w:ascii="Calibri" w:eastAsia="Times New Roman" w:hAnsi="Calibri" w:cs="Calibri"/>
                <w:sz w:val="22"/>
                <w:szCs w:val="22"/>
                <w:lang w:val="en-GB"/>
              </w:rPr>
              <w:t>Promote In-Situ Aging</w:t>
            </w:r>
          </w:p>
          <w:p w:rsidR="00E814A0" w:rsidRDefault="00E814A0">
            <w:pPr>
              <w:numPr>
                <w:ilvl w:val="3"/>
                <w:numId w:val="143"/>
              </w:numPr>
              <w:textAlignment w:val="center"/>
              <w:rPr>
                <w:rFonts w:eastAsia="Times New Roman"/>
              </w:rPr>
            </w:pPr>
            <w:r>
              <w:rPr>
                <w:rFonts w:ascii="Calibri" w:eastAsia="Times New Roman" w:hAnsi="Calibri" w:cs="Calibri"/>
                <w:sz w:val="22"/>
                <w:szCs w:val="22"/>
              </w:rPr>
              <w:t xml:space="preserve">Family - </w:t>
            </w:r>
            <w:r>
              <w:rPr>
                <w:rFonts w:ascii="Calibri" w:eastAsia="Times New Roman" w:hAnsi="Calibri" w:cs="Calibri"/>
                <w:sz w:val="22"/>
                <w:szCs w:val="22"/>
                <w:highlight w:val="yellow"/>
              </w:rPr>
              <w:t>PRANAM Act (Assam)</w:t>
            </w:r>
          </w:p>
          <w:p w:rsidR="00E814A0" w:rsidRDefault="00E814A0">
            <w:pPr>
              <w:numPr>
                <w:ilvl w:val="2"/>
                <w:numId w:val="141"/>
              </w:numPr>
              <w:textAlignment w:val="center"/>
              <w:rPr>
                <w:rFonts w:eastAsia="Times New Roman"/>
                <w:lang w:val="en-GB"/>
              </w:rPr>
            </w:pPr>
            <w:r>
              <w:rPr>
                <w:rFonts w:ascii="Calibri" w:eastAsia="Times New Roman" w:hAnsi="Calibri" w:cs="Calibri"/>
                <w:sz w:val="22"/>
                <w:szCs w:val="22"/>
                <w:lang w:val="en-GB"/>
              </w:rPr>
              <w:t>Increase Awareness of Schemes</w:t>
            </w:r>
          </w:p>
          <w:p w:rsidR="00E814A0" w:rsidRDefault="00E814A0">
            <w:pPr>
              <w:numPr>
                <w:ilvl w:val="3"/>
                <w:numId w:val="144"/>
              </w:numPr>
              <w:textAlignment w:val="center"/>
              <w:rPr>
                <w:rFonts w:eastAsia="Times New Roman"/>
              </w:rPr>
            </w:pPr>
            <w:r>
              <w:rPr>
                <w:rFonts w:ascii="Calibri" w:eastAsia="Times New Roman" w:hAnsi="Calibri" w:cs="Calibri"/>
                <w:sz w:val="22"/>
                <w:szCs w:val="22"/>
                <w:shd w:val="clear" w:color="auto" w:fill="FFFF99"/>
              </w:rPr>
              <w:t>Rashtriya Vayoshri Yojna</w:t>
            </w:r>
          </w:p>
          <w:p w:rsidR="00E814A0" w:rsidRDefault="00E814A0">
            <w:pPr>
              <w:numPr>
                <w:ilvl w:val="2"/>
                <w:numId w:val="141"/>
              </w:numPr>
              <w:textAlignment w:val="center"/>
              <w:rPr>
                <w:rFonts w:eastAsia="Times New Roman"/>
              </w:rPr>
            </w:pPr>
            <w:r>
              <w:rPr>
                <w:rFonts w:ascii="Calibri" w:eastAsia="Times New Roman" w:hAnsi="Calibri" w:cs="Calibri"/>
                <w:sz w:val="22"/>
                <w:szCs w:val="22"/>
              </w:rPr>
              <w:t xml:space="preserve">age-friendly infrastructure </w:t>
            </w:r>
          </w:p>
          <w:p w:rsidR="00E814A0" w:rsidRDefault="00E814A0">
            <w:pPr>
              <w:numPr>
                <w:ilvl w:val="3"/>
                <w:numId w:val="145"/>
              </w:numPr>
              <w:textAlignment w:val="center"/>
              <w:rPr>
                <w:rFonts w:eastAsia="Times New Roman"/>
                <w:lang w:val="en-GB"/>
              </w:rPr>
            </w:pPr>
            <w:r>
              <w:rPr>
                <w:rFonts w:ascii="Calibri" w:eastAsia="Times New Roman" w:hAnsi="Calibri" w:cs="Calibri"/>
                <w:sz w:val="22"/>
                <w:szCs w:val="22"/>
                <w:lang w:val="en-GB"/>
              </w:rPr>
              <w:t>Accessible India Campaign (Sugamya Bharat Abhiyaan)</w:t>
            </w:r>
          </w:p>
          <w:p w:rsidR="00E814A0" w:rsidRDefault="00E814A0">
            <w:pPr>
              <w:numPr>
                <w:ilvl w:val="2"/>
                <w:numId w:val="141"/>
              </w:numPr>
              <w:textAlignment w:val="center"/>
              <w:rPr>
                <w:rFonts w:eastAsia="Times New Roman"/>
              </w:rPr>
            </w:pPr>
            <w:r>
              <w:rPr>
                <w:rFonts w:ascii="Calibri" w:eastAsia="Times New Roman" w:hAnsi="Calibri" w:cs="Calibri"/>
                <w:sz w:val="22"/>
                <w:szCs w:val="22"/>
              </w:rPr>
              <w:t>Introduction of SHG model for elderly (AGRASR)</w:t>
            </w:r>
          </w:p>
          <w:p w:rsidR="00E814A0" w:rsidRDefault="00E814A0">
            <w:pPr>
              <w:numPr>
                <w:ilvl w:val="1"/>
                <w:numId w:val="139"/>
              </w:numPr>
              <w:textAlignment w:val="center"/>
              <w:rPr>
                <w:rFonts w:eastAsia="Times New Roman"/>
                <w:lang w:val="en-GB"/>
              </w:rPr>
            </w:pPr>
            <w:r>
              <w:rPr>
                <w:rFonts w:ascii="Calibri" w:eastAsia="Times New Roman" w:hAnsi="Calibri" w:cs="Calibri"/>
                <w:sz w:val="22"/>
                <w:szCs w:val="22"/>
                <w:lang w:val="en-GB"/>
              </w:rPr>
              <w:t>Laws</w:t>
            </w:r>
          </w:p>
          <w:p w:rsidR="00E814A0" w:rsidRDefault="00E814A0">
            <w:pPr>
              <w:numPr>
                <w:ilvl w:val="2"/>
                <w:numId w:val="146"/>
              </w:numPr>
              <w:textAlignment w:val="center"/>
              <w:rPr>
                <w:rFonts w:eastAsia="Times New Roman"/>
              </w:rPr>
            </w:pPr>
            <w:r>
              <w:rPr>
                <w:rFonts w:ascii="Calibri" w:eastAsia="Times New Roman" w:hAnsi="Calibri" w:cs="Calibri"/>
                <w:sz w:val="22"/>
                <w:szCs w:val="22"/>
                <w:highlight w:val="yellow"/>
              </w:rPr>
              <w:t>National policy for senior citizens</w:t>
            </w:r>
          </w:p>
          <w:p w:rsidR="00E814A0" w:rsidRDefault="00E814A0">
            <w:pPr>
              <w:numPr>
                <w:ilvl w:val="2"/>
                <w:numId w:val="146"/>
              </w:numPr>
              <w:textAlignment w:val="center"/>
              <w:rPr>
                <w:rFonts w:eastAsia="Times New Roman"/>
              </w:rPr>
            </w:pPr>
            <w:r>
              <w:rPr>
                <w:rFonts w:ascii="Optima" w:eastAsia="Times New Roman" w:hAnsi="Optima"/>
                <w:sz w:val="22"/>
                <w:szCs w:val="22"/>
              </w:rPr>
              <w:t xml:space="preserve">National Social Assistance Program </w:t>
            </w:r>
          </w:p>
          <w:p w:rsidR="00E814A0" w:rsidRDefault="00E814A0">
            <w:pPr>
              <w:numPr>
                <w:ilvl w:val="2"/>
                <w:numId w:val="146"/>
              </w:numPr>
              <w:textAlignment w:val="center"/>
              <w:rPr>
                <w:rFonts w:eastAsia="Times New Roman"/>
                <w:lang w:val="en-GB"/>
              </w:rPr>
            </w:pPr>
            <w:r>
              <w:rPr>
                <w:rFonts w:ascii="Calibri" w:eastAsia="Times New Roman" w:hAnsi="Calibri" w:cs="Calibri"/>
                <w:sz w:val="22"/>
                <w:szCs w:val="22"/>
                <w:lang w:val="en-GB"/>
              </w:rPr>
              <w:t>Maintenance and Welfare of Parents and Senior Citizens Act</w:t>
            </w:r>
          </w:p>
          <w:p w:rsidR="00E814A0" w:rsidRDefault="00E814A0">
            <w:pPr>
              <w:numPr>
                <w:ilvl w:val="2"/>
                <w:numId w:val="146"/>
              </w:numPr>
              <w:textAlignment w:val="center"/>
              <w:rPr>
                <w:rFonts w:eastAsia="Times New Roman"/>
                <w:lang w:val="en-GB"/>
              </w:rPr>
            </w:pPr>
            <w:r>
              <w:rPr>
                <w:rFonts w:ascii="Optima" w:eastAsia="Times New Roman" w:hAnsi="Optima"/>
                <w:sz w:val="22"/>
                <w:szCs w:val="22"/>
                <w:shd w:val="clear" w:color="auto" w:fill="FFFF99"/>
                <w:lang w:val="en-GB"/>
              </w:rPr>
              <w:t>Vayoshreshtha Samman;</w:t>
            </w:r>
          </w:p>
          <w:p w:rsidR="00E814A0" w:rsidRDefault="00E814A0">
            <w:pPr>
              <w:numPr>
                <w:ilvl w:val="2"/>
                <w:numId w:val="146"/>
              </w:numPr>
              <w:textAlignment w:val="center"/>
              <w:rPr>
                <w:rFonts w:eastAsia="Times New Roman"/>
                <w:lang w:val="en-GB"/>
              </w:rPr>
            </w:pPr>
            <w:r>
              <w:rPr>
                <w:rFonts w:ascii="Optima" w:eastAsia="Times New Roman" w:hAnsi="Optima"/>
                <w:sz w:val="22"/>
                <w:szCs w:val="22"/>
                <w:lang w:val="en-GB"/>
              </w:rPr>
              <w:t>Rashtriya Vayoshri Yojana etc.</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39"/>
              </w:numPr>
              <w:textAlignment w:val="center"/>
              <w:rPr>
                <w:rFonts w:eastAsia="Times New Roman"/>
              </w:rPr>
            </w:pPr>
            <w:r>
              <w:rPr>
                <w:rFonts w:ascii="Calibri" w:eastAsia="Times New Roman" w:hAnsi="Calibri" w:cs="Calibri"/>
                <w:sz w:val="22"/>
                <w:szCs w:val="22"/>
              </w:rPr>
              <w:t>Conclusion</w:t>
            </w:r>
          </w:p>
          <w:p w:rsidR="00E814A0" w:rsidRDefault="00E814A0">
            <w:pPr>
              <w:numPr>
                <w:ilvl w:val="2"/>
                <w:numId w:val="139"/>
              </w:numPr>
              <w:textAlignment w:val="center"/>
              <w:rPr>
                <w:rFonts w:eastAsia="Times New Roman"/>
              </w:rPr>
            </w:pPr>
            <w:r>
              <w:rPr>
                <w:rFonts w:ascii="Calibri" w:eastAsia="Times New Roman" w:hAnsi="Calibri" w:cs="Calibri"/>
                <w:sz w:val="22"/>
                <w:szCs w:val="22"/>
                <w:shd w:val="clear" w:color="auto" w:fill="CCFFFF"/>
              </w:rPr>
              <w:t>Article 41</w:t>
            </w:r>
            <w:r>
              <w:rPr>
                <w:rFonts w:ascii="Calibri" w:eastAsia="Times New Roman" w:hAnsi="Calibri" w:cs="Calibri"/>
                <w:sz w:val="22"/>
                <w:szCs w:val="22"/>
              </w:rPr>
              <w:t xml:space="preserve"> ensures the right to public assistance is cases of old age, sickness and disablement</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SC</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47"/>
              </w:numPr>
              <w:textAlignment w:val="center"/>
              <w:rPr>
                <w:rFonts w:eastAsia="Times New Roman"/>
              </w:rPr>
            </w:pPr>
            <w:r>
              <w:rPr>
                <w:rFonts w:ascii="Calibri" w:eastAsia="Times New Roman" w:hAnsi="Calibri" w:cs="Calibri"/>
                <w:sz w:val="22"/>
                <w:szCs w:val="22"/>
              </w:rPr>
              <w:t>Introduction</w:t>
            </w:r>
          </w:p>
          <w:p w:rsidR="00E814A0" w:rsidRDefault="00E814A0">
            <w:pPr>
              <w:numPr>
                <w:ilvl w:val="2"/>
                <w:numId w:val="147"/>
              </w:numPr>
              <w:textAlignment w:val="center"/>
              <w:rPr>
                <w:rFonts w:eastAsia="Times New Roman"/>
                <w:lang w:val="en-GB"/>
              </w:rPr>
            </w:pPr>
            <w:r>
              <w:rPr>
                <w:rFonts w:ascii="Calibri" w:eastAsia="Times New Roman" w:hAnsi="Calibri" w:cs="Calibri"/>
                <w:b/>
                <w:bCs/>
                <w:color w:val="202124"/>
                <w:sz w:val="22"/>
                <w:szCs w:val="22"/>
                <w:shd w:val="clear" w:color="auto" w:fill="FFFF99"/>
                <w:lang w:val="en-GB"/>
              </w:rPr>
              <w:t>1,109</w:t>
            </w:r>
            <w:r>
              <w:rPr>
                <w:rFonts w:ascii="Calibri" w:eastAsia="Times New Roman" w:hAnsi="Calibri" w:cs="Calibri"/>
                <w:sz w:val="22"/>
                <w:szCs w:val="22"/>
                <w:shd w:val="clear" w:color="auto" w:fill="FFFF99"/>
                <w:lang w:val="en-GB"/>
              </w:rPr>
              <w:t> castes, 16.6% of Population</w:t>
            </w:r>
          </w:p>
          <w:p w:rsidR="00E814A0" w:rsidRDefault="00E814A0">
            <w:pPr>
              <w:numPr>
                <w:ilvl w:val="2"/>
                <w:numId w:val="147"/>
              </w:numPr>
              <w:textAlignment w:val="center"/>
              <w:rPr>
                <w:rFonts w:eastAsia="Times New Roman"/>
                <w:lang w:val="en-GB"/>
              </w:rPr>
            </w:pPr>
            <w:r>
              <w:rPr>
                <w:rFonts w:ascii="Calibri" w:eastAsia="Times New Roman" w:hAnsi="Calibri" w:cs="Calibri"/>
                <w:sz w:val="22"/>
                <w:szCs w:val="22"/>
                <w:lang w:val="en-GB"/>
              </w:rPr>
              <w:t>A-341</w:t>
            </w:r>
          </w:p>
          <w:p w:rsidR="00E814A0" w:rsidRDefault="00E814A0">
            <w:pPr>
              <w:numPr>
                <w:ilvl w:val="2"/>
                <w:numId w:val="147"/>
              </w:numPr>
              <w:textAlignment w:val="center"/>
              <w:rPr>
                <w:rFonts w:eastAsia="Times New Roman"/>
                <w:lang w:val="en-GB"/>
              </w:rPr>
            </w:pPr>
            <w:r>
              <w:rPr>
                <w:rFonts w:ascii="Calibri" w:eastAsia="Times New Roman" w:hAnsi="Calibri" w:cs="Calibri"/>
                <w:sz w:val="22"/>
                <w:szCs w:val="22"/>
                <w:lang w:val="en-GB"/>
              </w:rPr>
              <w:t>Institutions</w:t>
            </w:r>
          </w:p>
          <w:p w:rsidR="00E814A0" w:rsidRDefault="00E814A0">
            <w:pPr>
              <w:numPr>
                <w:ilvl w:val="3"/>
                <w:numId w:val="147"/>
              </w:numPr>
              <w:textAlignment w:val="center"/>
              <w:rPr>
                <w:rFonts w:eastAsia="Times New Roman"/>
                <w:lang w:val="en-GB"/>
              </w:rPr>
            </w:pPr>
            <w:r>
              <w:rPr>
                <w:rFonts w:ascii="Calibri" w:eastAsia="Times New Roman" w:hAnsi="Calibri" w:cs="Calibri"/>
                <w:sz w:val="22"/>
                <w:szCs w:val="22"/>
                <w:lang w:val="en-GB"/>
              </w:rPr>
              <w:t xml:space="preserve">National </w:t>
            </w:r>
            <w:r>
              <w:rPr>
                <w:rFonts w:ascii="Calibri" w:eastAsia="Times New Roman" w:hAnsi="Calibri" w:cs="Calibri"/>
                <w:sz w:val="22"/>
                <w:szCs w:val="22"/>
                <w:lang w:val="en-GB"/>
              </w:rPr>
              <w:t>Commission for Scheduled Castes - A-338</w:t>
            </w:r>
          </w:p>
          <w:p w:rsidR="00E814A0" w:rsidRDefault="00E814A0">
            <w:pPr>
              <w:numPr>
                <w:ilvl w:val="2"/>
                <w:numId w:val="147"/>
              </w:numPr>
              <w:textAlignment w:val="center"/>
              <w:rPr>
                <w:rFonts w:eastAsia="Times New Roman"/>
                <w:lang w:val="en-GB"/>
              </w:rPr>
            </w:pPr>
            <w:r>
              <w:rPr>
                <w:rFonts w:ascii="Calibri" w:eastAsia="Times New Roman" w:hAnsi="Calibri" w:cs="Calibri"/>
                <w:sz w:val="22"/>
                <w:szCs w:val="22"/>
                <w:lang w:val="en-GB"/>
              </w:rPr>
              <w:t>Laws</w:t>
            </w:r>
          </w:p>
          <w:p w:rsidR="00E814A0" w:rsidRDefault="00E814A0">
            <w:pPr>
              <w:numPr>
                <w:ilvl w:val="3"/>
                <w:numId w:val="147"/>
              </w:numPr>
              <w:textAlignment w:val="center"/>
              <w:rPr>
                <w:rFonts w:eastAsia="Times New Roman"/>
                <w:lang w:val="en-GB"/>
              </w:rPr>
            </w:pPr>
            <w:r>
              <w:rPr>
                <w:rFonts w:ascii="Calibri" w:eastAsia="Times New Roman" w:hAnsi="Calibri" w:cs="Calibri"/>
                <w:sz w:val="22"/>
                <w:szCs w:val="22"/>
                <w:lang w:val="en-GB"/>
              </w:rPr>
              <w:t>The Protection of Civil Rights Act</w:t>
            </w:r>
          </w:p>
          <w:p w:rsidR="00E814A0" w:rsidRDefault="00E814A0">
            <w:pPr>
              <w:numPr>
                <w:ilvl w:val="3"/>
                <w:numId w:val="147"/>
              </w:numPr>
              <w:textAlignment w:val="center"/>
              <w:rPr>
                <w:rFonts w:eastAsia="Times New Roman"/>
                <w:lang w:val="en-GB"/>
              </w:rPr>
            </w:pPr>
            <w:r>
              <w:rPr>
                <w:rFonts w:ascii="Calibri" w:eastAsia="Times New Roman" w:hAnsi="Calibri" w:cs="Calibri"/>
                <w:sz w:val="22"/>
                <w:szCs w:val="22"/>
                <w:lang w:val="en-GB"/>
              </w:rPr>
              <w:t>The Scheduled Castes and the Scheduled Tribes (Prevention of Atrocities) Act</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47"/>
              </w:numPr>
              <w:textAlignment w:val="center"/>
              <w:rPr>
                <w:rFonts w:eastAsia="Times New Roman"/>
                <w:lang w:val="en-GB"/>
              </w:rPr>
            </w:pPr>
            <w:r>
              <w:rPr>
                <w:rFonts w:ascii="Calibri" w:eastAsia="Times New Roman" w:hAnsi="Calibri" w:cs="Calibri"/>
                <w:b/>
                <w:bCs/>
                <w:sz w:val="22"/>
                <w:szCs w:val="22"/>
                <w:lang w:val="en-GB"/>
              </w:rPr>
              <w:t xml:space="preserve">Issues </w:t>
            </w:r>
          </w:p>
          <w:p w:rsidR="00E814A0" w:rsidRDefault="00E814A0">
            <w:pPr>
              <w:numPr>
                <w:ilvl w:val="2"/>
                <w:numId w:val="147"/>
              </w:numPr>
              <w:textAlignment w:val="center"/>
              <w:rPr>
                <w:rFonts w:eastAsia="Times New Roman"/>
              </w:rPr>
            </w:pPr>
            <w:r>
              <w:rPr>
                <w:rFonts w:ascii="Calibri" w:eastAsia="Times New Roman" w:hAnsi="Calibri" w:cs="Calibri"/>
                <w:sz w:val="22"/>
                <w:szCs w:val="22"/>
              </w:rPr>
              <w:t>Poverty</w:t>
            </w:r>
          </w:p>
          <w:p w:rsidR="00E814A0" w:rsidRDefault="00E814A0">
            <w:pPr>
              <w:numPr>
                <w:ilvl w:val="3"/>
                <w:numId w:val="147"/>
              </w:numPr>
              <w:textAlignment w:val="center"/>
              <w:rPr>
                <w:rFonts w:eastAsia="Times New Roman"/>
              </w:rPr>
            </w:pPr>
            <w:r>
              <w:rPr>
                <w:rFonts w:ascii="Calibri" w:eastAsia="Times New Roman" w:hAnsi="Calibri" w:cs="Calibri"/>
                <w:sz w:val="22"/>
                <w:szCs w:val="22"/>
              </w:rPr>
              <w:t>About 31.5% living below the poverty line as per the NITI Aayog 2015-16 report.</w:t>
            </w:r>
          </w:p>
          <w:p w:rsidR="00E814A0" w:rsidRDefault="00E814A0">
            <w:pPr>
              <w:numPr>
                <w:ilvl w:val="2"/>
                <w:numId w:val="147"/>
              </w:numPr>
              <w:textAlignment w:val="center"/>
              <w:rPr>
                <w:rFonts w:eastAsia="Times New Roman"/>
              </w:rPr>
            </w:pPr>
            <w:r>
              <w:rPr>
                <w:rFonts w:ascii="Calibri" w:eastAsia="Times New Roman" w:hAnsi="Calibri" w:cs="Calibri"/>
                <w:sz w:val="22"/>
                <w:szCs w:val="22"/>
              </w:rPr>
              <w:t>Lower literacy rates</w:t>
            </w:r>
          </w:p>
          <w:p w:rsidR="00E814A0" w:rsidRDefault="00E814A0">
            <w:pPr>
              <w:numPr>
                <w:ilvl w:val="3"/>
                <w:numId w:val="147"/>
              </w:numPr>
              <w:textAlignment w:val="center"/>
              <w:rPr>
                <w:rFonts w:eastAsia="Times New Roman"/>
              </w:rPr>
            </w:pPr>
            <w:r>
              <w:rPr>
                <w:rFonts w:ascii="Calibri" w:eastAsia="Times New Roman" w:hAnsi="Calibri" w:cs="Calibri"/>
                <w:sz w:val="22"/>
                <w:szCs w:val="22"/>
              </w:rPr>
              <w:t>66.1% for SCs compared to the national average of 78% (Census 2011).</w:t>
            </w:r>
          </w:p>
          <w:p w:rsidR="00E814A0" w:rsidRDefault="00E814A0">
            <w:pPr>
              <w:numPr>
                <w:ilvl w:val="2"/>
                <w:numId w:val="147"/>
              </w:numPr>
              <w:textAlignment w:val="center"/>
              <w:rPr>
                <w:rFonts w:eastAsia="Times New Roman"/>
              </w:rPr>
            </w:pPr>
            <w:r>
              <w:rPr>
                <w:rFonts w:ascii="Calibri" w:eastAsia="Times New Roman" w:hAnsi="Calibri" w:cs="Calibri"/>
                <w:sz w:val="22"/>
                <w:szCs w:val="22"/>
              </w:rPr>
              <w:t>Unemployment : due to job market discrimination and lack of skills</w:t>
            </w:r>
          </w:p>
          <w:p w:rsidR="00E814A0" w:rsidRDefault="00E814A0">
            <w:pPr>
              <w:numPr>
                <w:ilvl w:val="2"/>
                <w:numId w:val="147"/>
              </w:numPr>
              <w:textAlignment w:val="center"/>
              <w:rPr>
                <w:rFonts w:eastAsia="Times New Roman"/>
              </w:rPr>
            </w:pPr>
            <w:r>
              <w:rPr>
                <w:rFonts w:ascii="Calibri" w:eastAsia="Times New Roman" w:hAnsi="Calibri" w:cs="Calibri"/>
                <w:sz w:val="22"/>
                <w:szCs w:val="22"/>
              </w:rPr>
              <w:t>Caste Discrimination</w:t>
            </w:r>
          </w:p>
          <w:p w:rsidR="00E814A0" w:rsidRDefault="00E814A0">
            <w:pPr>
              <w:numPr>
                <w:ilvl w:val="3"/>
                <w:numId w:val="147"/>
              </w:numPr>
              <w:textAlignment w:val="center"/>
              <w:rPr>
                <w:rFonts w:eastAsia="Times New Roman"/>
              </w:rPr>
            </w:pPr>
            <w:r>
              <w:rPr>
                <w:rFonts w:ascii="Calibri" w:eastAsia="Times New Roman" w:hAnsi="Calibri" w:cs="Calibri"/>
                <w:sz w:val="22"/>
                <w:szCs w:val="22"/>
              </w:rPr>
              <w:t xml:space="preserve"> Segregation in villages</w:t>
            </w:r>
          </w:p>
          <w:p w:rsidR="00E814A0" w:rsidRDefault="00E814A0">
            <w:pPr>
              <w:numPr>
                <w:ilvl w:val="2"/>
                <w:numId w:val="147"/>
              </w:numPr>
              <w:textAlignment w:val="center"/>
              <w:rPr>
                <w:rFonts w:eastAsia="Times New Roman"/>
              </w:rPr>
            </w:pPr>
            <w:r>
              <w:rPr>
                <w:rFonts w:ascii="Calibri" w:eastAsia="Times New Roman" w:hAnsi="Calibri" w:cs="Calibri"/>
                <w:sz w:val="22"/>
                <w:szCs w:val="22"/>
              </w:rPr>
              <w:t>Social Exclusion</w:t>
            </w:r>
          </w:p>
          <w:p w:rsidR="00E814A0" w:rsidRDefault="00E814A0">
            <w:pPr>
              <w:numPr>
                <w:ilvl w:val="3"/>
                <w:numId w:val="147"/>
              </w:numPr>
              <w:textAlignment w:val="center"/>
              <w:rPr>
                <w:rFonts w:eastAsia="Times New Roman"/>
              </w:rPr>
            </w:pPr>
            <w:r>
              <w:rPr>
                <w:rFonts w:ascii="Calibri" w:eastAsia="Times New Roman" w:hAnsi="Calibri" w:cs="Calibri"/>
                <w:sz w:val="22"/>
                <w:szCs w:val="22"/>
              </w:rPr>
              <w:t xml:space="preserve"> from social functions, public spaces, and community activities</w:t>
            </w:r>
          </w:p>
          <w:p w:rsidR="00E814A0" w:rsidRDefault="00E814A0">
            <w:pPr>
              <w:numPr>
                <w:ilvl w:val="2"/>
                <w:numId w:val="147"/>
              </w:numPr>
              <w:textAlignment w:val="center"/>
              <w:rPr>
                <w:rFonts w:eastAsia="Times New Roman"/>
                <w:lang w:val="en-GB"/>
              </w:rPr>
            </w:pPr>
            <w:r>
              <w:rPr>
                <w:rFonts w:ascii="Calibri" w:eastAsia="Times New Roman" w:hAnsi="Calibri" w:cs="Calibri"/>
                <w:sz w:val="22"/>
                <w:szCs w:val="22"/>
                <w:lang w:val="en-GB"/>
              </w:rPr>
              <w:t xml:space="preserve">Caste based violence </w:t>
            </w:r>
          </w:p>
          <w:p w:rsidR="00E814A0" w:rsidRDefault="00E814A0">
            <w:pPr>
              <w:numPr>
                <w:ilvl w:val="3"/>
                <w:numId w:val="147"/>
              </w:numPr>
              <w:textAlignment w:val="center"/>
              <w:rPr>
                <w:rFonts w:eastAsia="Times New Roman"/>
              </w:rPr>
            </w:pPr>
            <w:r>
              <w:rPr>
                <w:rFonts w:ascii="Calibri" w:eastAsia="Times New Roman" w:hAnsi="Calibri" w:cs="Calibri"/>
                <w:sz w:val="22"/>
                <w:szCs w:val="22"/>
                <w:shd w:val="clear" w:color="auto" w:fill="CCFFFF"/>
                <w:lang w:val="en-GB"/>
              </w:rPr>
              <w:t>NCRB - 9.5%</w:t>
            </w:r>
            <w:r>
              <w:rPr>
                <w:rFonts w:ascii="Calibri" w:eastAsia="Times New Roman" w:hAnsi="Calibri" w:cs="Calibri"/>
                <w:sz w:val="22"/>
                <w:szCs w:val="22"/>
                <w:shd w:val="clear" w:color="auto" w:fill="CCFFFF"/>
              </w:rPr>
              <w:t> </w:t>
            </w:r>
            <w:r>
              <w:rPr>
                <w:rFonts w:ascii="Calibri" w:eastAsia="Times New Roman" w:hAnsi="Calibri" w:cs="Calibri"/>
                <w:sz w:val="22"/>
                <w:szCs w:val="22"/>
                <w:shd w:val="clear" w:color="auto" w:fill="CCFFFF"/>
                <w:lang w:val="en-GB"/>
              </w:rPr>
              <w:t>rise</w:t>
            </w:r>
            <w:r>
              <w:rPr>
                <w:rFonts w:ascii="Calibri" w:eastAsia="Times New Roman" w:hAnsi="Calibri" w:cs="Calibri"/>
                <w:sz w:val="22"/>
                <w:szCs w:val="22"/>
                <w:lang w:val="en-GB"/>
              </w:rPr>
              <w:t xml:space="preserve"> in violence against Dalits.</w:t>
            </w:r>
          </w:p>
          <w:p w:rsidR="00E814A0" w:rsidRDefault="00E814A0">
            <w:pPr>
              <w:numPr>
                <w:ilvl w:val="3"/>
                <w:numId w:val="147"/>
              </w:numPr>
              <w:textAlignment w:val="center"/>
              <w:rPr>
                <w:rFonts w:eastAsia="Times New Roman"/>
                <w:lang w:val="en-GB"/>
              </w:rPr>
            </w:pPr>
            <w:r>
              <w:rPr>
                <w:rFonts w:ascii="Calibri" w:eastAsia="Times New Roman" w:hAnsi="Calibri" w:cs="Calibri"/>
                <w:sz w:val="22"/>
                <w:szCs w:val="22"/>
                <w:shd w:val="clear" w:color="auto" w:fill="FAC08F"/>
                <w:lang w:val="en-GB"/>
              </w:rPr>
              <w:t>E.g. Siddhi urination incident</w:t>
            </w:r>
          </w:p>
          <w:p w:rsidR="00E814A0" w:rsidRDefault="00E814A0">
            <w:pPr>
              <w:numPr>
                <w:ilvl w:val="2"/>
                <w:numId w:val="147"/>
              </w:numPr>
              <w:textAlignment w:val="center"/>
              <w:rPr>
                <w:rFonts w:eastAsia="Times New Roman"/>
              </w:rPr>
            </w:pPr>
            <w:r>
              <w:rPr>
                <w:rFonts w:ascii="Calibri" w:eastAsia="Times New Roman" w:hAnsi="Calibri" w:cs="Calibri"/>
                <w:sz w:val="22"/>
                <w:szCs w:val="22"/>
              </w:rPr>
              <w:t>Access to Justice</w:t>
            </w:r>
          </w:p>
          <w:p w:rsidR="00E814A0" w:rsidRDefault="00E814A0">
            <w:pPr>
              <w:numPr>
                <w:ilvl w:val="3"/>
                <w:numId w:val="147"/>
              </w:numPr>
              <w:textAlignment w:val="center"/>
              <w:rPr>
                <w:rFonts w:eastAsia="Times New Roman"/>
              </w:rPr>
            </w:pPr>
            <w:r>
              <w:rPr>
                <w:rFonts w:ascii="Calibri" w:eastAsia="Times New Roman" w:hAnsi="Calibri" w:cs="Calibri"/>
                <w:sz w:val="22"/>
                <w:szCs w:val="22"/>
              </w:rPr>
              <w:t xml:space="preserve">Lower conviction rates </w:t>
            </w:r>
            <w:r>
              <w:rPr>
                <w:rFonts w:ascii="Calibri" w:eastAsia="Times New Roman" w:hAnsi="Calibri" w:cs="Calibri"/>
                <w:sz w:val="22"/>
                <w:szCs w:val="22"/>
              </w:rPr>
              <w:t>in cases of violence and discrimination against SCs.</w:t>
            </w:r>
          </w:p>
          <w:p w:rsidR="00E814A0" w:rsidRDefault="00E814A0">
            <w:pPr>
              <w:numPr>
                <w:ilvl w:val="2"/>
                <w:numId w:val="147"/>
              </w:numPr>
              <w:textAlignment w:val="center"/>
              <w:rPr>
                <w:rFonts w:eastAsia="Times New Roman"/>
              </w:rPr>
            </w:pPr>
            <w:r>
              <w:rPr>
                <w:rFonts w:ascii="Calibri" w:eastAsia="Times New Roman" w:hAnsi="Calibri" w:cs="Calibri"/>
                <w:sz w:val="22"/>
                <w:szCs w:val="22"/>
              </w:rPr>
              <w:t>Inadequate housing facilities</w:t>
            </w:r>
          </w:p>
          <w:p w:rsidR="00E814A0" w:rsidRDefault="00E814A0">
            <w:pPr>
              <w:numPr>
                <w:ilvl w:val="3"/>
                <w:numId w:val="147"/>
              </w:numPr>
              <w:textAlignment w:val="center"/>
              <w:rPr>
                <w:rFonts w:eastAsia="Times New Roman"/>
              </w:rPr>
            </w:pPr>
            <w:r>
              <w:rPr>
                <w:rFonts w:ascii="Calibri" w:eastAsia="Times New Roman" w:hAnsi="Calibri" w:cs="Calibri"/>
                <w:sz w:val="22"/>
                <w:szCs w:val="22"/>
              </w:rPr>
              <w:t>Slum-dwelling conditions in urban areas</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47"/>
              </w:numPr>
              <w:textAlignment w:val="center"/>
              <w:rPr>
                <w:rFonts w:eastAsia="Times New Roman"/>
                <w:lang w:val="en-GB"/>
              </w:rPr>
            </w:pPr>
            <w:r>
              <w:rPr>
                <w:rFonts w:ascii="Calibri" w:eastAsia="Times New Roman" w:hAnsi="Calibri" w:cs="Calibri"/>
                <w:b/>
                <w:bCs/>
                <w:sz w:val="22"/>
                <w:szCs w:val="22"/>
                <w:lang w:val="en-GB"/>
              </w:rPr>
              <w:t>Manual scavenging</w:t>
            </w:r>
          </w:p>
          <w:p w:rsidR="00E814A0" w:rsidRDefault="00E814A0">
            <w:pPr>
              <w:numPr>
                <w:ilvl w:val="2"/>
                <w:numId w:val="147"/>
              </w:numPr>
              <w:textAlignment w:val="center"/>
              <w:rPr>
                <w:rFonts w:eastAsia="Times New Roman"/>
                <w:lang w:val="en-GB"/>
              </w:rPr>
            </w:pPr>
            <w:r>
              <w:rPr>
                <w:rFonts w:ascii="Calibri" w:eastAsia="Times New Roman" w:hAnsi="Calibri" w:cs="Calibri"/>
                <w:sz w:val="22"/>
                <w:szCs w:val="22"/>
                <w:lang w:val="en-GB"/>
              </w:rPr>
              <w:t>Manual scavenging Act 2013</w:t>
            </w:r>
          </w:p>
          <w:p w:rsidR="00E814A0" w:rsidRDefault="00E814A0">
            <w:pPr>
              <w:numPr>
                <w:ilvl w:val="3"/>
                <w:numId w:val="147"/>
              </w:numPr>
              <w:textAlignment w:val="center"/>
              <w:rPr>
                <w:rFonts w:eastAsia="Times New Roman"/>
                <w:lang w:val="en-GB"/>
              </w:rPr>
            </w:pPr>
            <w:r>
              <w:rPr>
                <w:rFonts w:ascii="Calibri" w:eastAsia="Times New Roman" w:hAnsi="Calibri" w:cs="Calibri"/>
                <w:sz w:val="22"/>
                <w:szCs w:val="22"/>
                <w:shd w:val="clear" w:color="auto" w:fill="FFFF99"/>
                <w:lang w:val="en-GB"/>
              </w:rPr>
              <w:t>NCRB - 97.25%</w:t>
            </w:r>
            <w:r>
              <w:rPr>
                <w:rFonts w:ascii="Calibri" w:eastAsia="Times New Roman" w:hAnsi="Calibri" w:cs="Calibri"/>
                <w:sz w:val="22"/>
                <w:szCs w:val="22"/>
                <w:lang w:val="en-GB"/>
              </w:rPr>
              <w:t xml:space="preserve"> manual scavengers are SCs</w:t>
            </w:r>
          </w:p>
          <w:p w:rsidR="00E814A0" w:rsidRDefault="00E814A0">
            <w:pPr>
              <w:numPr>
                <w:ilvl w:val="3"/>
                <w:numId w:val="147"/>
              </w:numPr>
              <w:textAlignment w:val="center"/>
              <w:rPr>
                <w:rFonts w:eastAsia="Times New Roman"/>
                <w:sz w:val="22"/>
                <w:szCs w:val="22"/>
              </w:rPr>
            </w:pPr>
            <w:r>
              <w:rPr>
                <w:rFonts w:eastAsia="Times New Roman"/>
                <w:noProof/>
                <w:sz w:val="22"/>
                <w:szCs w:val="22"/>
              </w:rPr>
              <w:drawing>
                <wp:inline distT="0" distB="0" distL="0" distR="0">
                  <wp:extent cx="2371725" cy="1704975"/>
                  <wp:effectExtent l="0" t="0" r="9525" b="9525"/>
                  <wp:docPr id="14" name="Picture 14" descr="し い し の 、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し い し の 、 2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1725" cy="1704975"/>
                          </a:xfrm>
                          <a:prstGeom prst="rect">
                            <a:avLst/>
                          </a:prstGeom>
                          <a:noFill/>
                          <a:ln>
                            <a:noFill/>
                          </a:ln>
                        </pic:spPr>
                      </pic:pic>
                    </a:graphicData>
                  </a:graphic>
                </wp:inline>
              </w:drawing>
            </w:r>
          </w:p>
          <w:p w:rsidR="00E814A0" w:rsidRDefault="00E814A0">
            <w:pPr>
              <w:numPr>
                <w:ilvl w:val="3"/>
                <w:numId w:val="147"/>
              </w:numPr>
              <w:textAlignment w:val="center"/>
              <w:rPr>
                <w:rFonts w:eastAsia="Times New Roman"/>
                <w:lang w:val="en-GB"/>
              </w:rPr>
            </w:pPr>
            <w:r>
              <w:rPr>
                <w:rFonts w:ascii="Calibri" w:eastAsia="Times New Roman" w:hAnsi="Calibri" w:cs="Calibri"/>
                <w:sz w:val="22"/>
                <w:szCs w:val="22"/>
                <w:shd w:val="clear" w:color="auto" w:fill="CCFFFF"/>
                <w:lang w:val="en-GB"/>
              </w:rPr>
              <w:t>Rashtriya Garima Abhiyan</w:t>
            </w:r>
          </w:p>
          <w:p w:rsidR="00E814A0" w:rsidRDefault="00E814A0">
            <w:pPr>
              <w:numPr>
                <w:ilvl w:val="3"/>
                <w:numId w:val="147"/>
              </w:numPr>
              <w:textAlignment w:val="center"/>
              <w:rPr>
                <w:rFonts w:eastAsia="Times New Roman"/>
                <w:lang w:val="en-GB"/>
              </w:rPr>
            </w:pPr>
            <w:r>
              <w:rPr>
                <w:rFonts w:ascii="Calibri" w:eastAsia="Times New Roman" w:hAnsi="Calibri" w:cs="Calibri"/>
                <w:sz w:val="22"/>
                <w:szCs w:val="22"/>
                <w:shd w:val="clear" w:color="auto" w:fill="CCFFFF"/>
                <w:lang w:val="en-GB"/>
              </w:rPr>
              <w:t>NAMASTE Scheme</w:t>
            </w:r>
            <w:r>
              <w:rPr>
                <w:rFonts w:ascii="Calibri" w:eastAsia="Times New Roman" w:hAnsi="Calibri" w:cs="Calibri"/>
                <w:sz w:val="22"/>
                <w:szCs w:val="22"/>
                <w:lang w:val="en-GB"/>
              </w:rPr>
              <w:t>- National Action for mechanized sanitation ecosystem</w:t>
            </w:r>
          </w:p>
          <w:p w:rsidR="00E814A0" w:rsidRDefault="00E814A0">
            <w:pPr>
              <w:numPr>
                <w:ilvl w:val="3"/>
                <w:numId w:val="147"/>
              </w:numPr>
              <w:textAlignment w:val="center"/>
              <w:rPr>
                <w:rFonts w:eastAsia="Times New Roman"/>
                <w:lang w:val="en-GB"/>
              </w:rPr>
            </w:pPr>
            <w:r>
              <w:rPr>
                <w:rFonts w:ascii="Calibri" w:eastAsia="Times New Roman" w:hAnsi="Calibri" w:cs="Calibri"/>
                <w:sz w:val="22"/>
                <w:szCs w:val="22"/>
                <w:lang w:val="en-GB"/>
              </w:rPr>
              <w:t xml:space="preserve">Self-Employment Scheme for Rehabilitation of Manual Scavengers (SRMS) </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ST</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48"/>
              </w:numPr>
              <w:textAlignment w:val="center"/>
              <w:rPr>
                <w:rFonts w:eastAsia="Times New Roman"/>
              </w:rPr>
            </w:pPr>
            <w:r>
              <w:rPr>
                <w:rFonts w:ascii="Calibri" w:eastAsia="Times New Roman" w:hAnsi="Calibri" w:cs="Calibri"/>
                <w:sz w:val="22"/>
                <w:szCs w:val="22"/>
              </w:rPr>
              <w:t>Introduction</w:t>
            </w:r>
          </w:p>
          <w:p w:rsidR="00E814A0" w:rsidRDefault="00E814A0">
            <w:pPr>
              <w:numPr>
                <w:ilvl w:val="2"/>
                <w:numId w:val="148"/>
              </w:numPr>
              <w:textAlignment w:val="center"/>
              <w:rPr>
                <w:rFonts w:eastAsia="Times New Roman"/>
                <w:lang w:val="en-GB"/>
              </w:rPr>
            </w:pPr>
            <w:r>
              <w:rPr>
                <w:rFonts w:ascii="Calibri" w:eastAsia="Times New Roman" w:hAnsi="Calibri" w:cs="Calibri"/>
                <w:sz w:val="22"/>
                <w:szCs w:val="22"/>
                <w:shd w:val="clear" w:color="auto" w:fill="FFFF99"/>
                <w:lang w:val="en-GB"/>
              </w:rPr>
              <w:t>8.6%, 705 scheduled tribes</w:t>
            </w:r>
          </w:p>
          <w:p w:rsidR="00E814A0" w:rsidRDefault="00E814A0">
            <w:pPr>
              <w:numPr>
                <w:ilvl w:val="2"/>
                <w:numId w:val="148"/>
              </w:numPr>
              <w:shd w:val="clear" w:color="auto" w:fill="FFFF00"/>
              <w:textAlignment w:val="center"/>
              <w:rPr>
                <w:rFonts w:eastAsia="Times New Roman"/>
                <w:color w:val="000000"/>
                <w:lang w:val="en-GB"/>
              </w:rPr>
            </w:pPr>
            <w:r>
              <w:rPr>
                <w:rFonts w:ascii="Calibri" w:eastAsia="Times New Roman" w:hAnsi="Calibri" w:cs="Calibri"/>
                <w:color w:val="000000"/>
                <w:sz w:val="22"/>
                <w:szCs w:val="22"/>
                <w:highlight w:val="yellow"/>
                <w:lang w:val="en-GB"/>
              </w:rPr>
              <w:t>75 PVTG in India</w:t>
            </w:r>
          </w:p>
          <w:p w:rsidR="00E814A0" w:rsidRDefault="00E814A0">
            <w:pPr>
              <w:pStyle w:val="NormalWeb"/>
              <w:spacing w:before="0" w:beforeAutospacing="0" w:after="0" w:afterAutospacing="0"/>
              <w:ind w:left="720"/>
              <w:rPr>
                <w:rFonts w:ascii="Calibri" w:hAnsi="Calibri" w:cs="Calibri"/>
                <w:color w:val="000000"/>
                <w:sz w:val="22"/>
                <w:szCs w:val="22"/>
                <w:lang w:val="en-GB"/>
              </w:rPr>
            </w:pPr>
            <w:r>
              <w:rPr>
                <w:rFonts w:ascii="Calibri" w:hAnsi="Calibri" w:cs="Calibri"/>
                <w:color w:val="000000"/>
                <w:sz w:val="22"/>
                <w:szCs w:val="22"/>
                <w:lang w:val="en-GB"/>
              </w:rPr>
              <w:t> </w:t>
            </w:r>
          </w:p>
          <w:p w:rsidR="00E814A0" w:rsidRDefault="00E814A0">
            <w:pPr>
              <w:pStyle w:val="NormalWeb"/>
              <w:spacing w:before="0" w:beforeAutospacing="0" w:after="0" w:afterAutospacing="0"/>
              <w:ind w:left="720"/>
              <w:rPr>
                <w:rFonts w:ascii="Calibri" w:hAnsi="Calibri" w:cs="Calibri"/>
                <w:color w:val="000000"/>
                <w:sz w:val="22"/>
                <w:szCs w:val="22"/>
                <w:lang w:val="en-GB"/>
              </w:rPr>
            </w:pPr>
            <w:r>
              <w:rPr>
                <w:rFonts w:ascii="Calibri" w:hAnsi="Calibri" w:cs="Calibri"/>
                <w:color w:val="000000"/>
                <w:sz w:val="22"/>
                <w:szCs w:val="22"/>
                <w:lang w:val="en-GB"/>
              </w:rPr>
              <w:t> </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lang w:val="en-GB"/>
              </w:rPr>
              <w:t xml:space="preserve">Tribal districts account for </w:t>
            </w:r>
            <w:r>
              <w:rPr>
                <w:rFonts w:ascii="Calibri" w:eastAsia="Times New Roman" w:hAnsi="Calibri" w:cs="Calibri"/>
                <w:sz w:val="22"/>
                <w:szCs w:val="22"/>
                <w:shd w:val="clear" w:color="auto" w:fill="CCFFFF"/>
                <w:lang w:val="en-GB"/>
              </w:rPr>
              <w:t>59.61</w:t>
            </w:r>
            <w:r>
              <w:rPr>
                <w:rFonts w:ascii="Calibri" w:eastAsia="Times New Roman" w:hAnsi="Calibri" w:cs="Calibri"/>
                <w:sz w:val="22"/>
                <w:szCs w:val="22"/>
                <w:lang w:val="en-GB"/>
              </w:rPr>
              <w:t xml:space="preserve"> of forest on only </w:t>
            </w:r>
            <w:r>
              <w:rPr>
                <w:rFonts w:ascii="Calibri" w:eastAsia="Times New Roman" w:hAnsi="Calibri" w:cs="Calibri"/>
                <w:sz w:val="22"/>
                <w:szCs w:val="22"/>
                <w:shd w:val="clear" w:color="auto" w:fill="CCFFFF"/>
                <w:lang w:val="en-GB"/>
              </w:rPr>
              <w:t>33.63 per cent</w:t>
            </w:r>
            <w:r>
              <w:rPr>
                <w:rFonts w:ascii="Calibri" w:eastAsia="Times New Roman" w:hAnsi="Calibri" w:cs="Calibri"/>
                <w:sz w:val="22"/>
                <w:szCs w:val="22"/>
                <w:lang w:val="en-GB"/>
              </w:rPr>
              <w:t xml:space="preserve"> of the total geographical area.</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shd w:val="clear" w:color="auto" w:fill="FFFF99"/>
                <w:lang w:val="en-GB"/>
              </w:rPr>
              <w:t>Literacy in ST - 56% (Census 2011)</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lang w:val="en-GB"/>
              </w:rPr>
              <w:t>Laws</w:t>
            </w:r>
          </w:p>
          <w:p w:rsidR="00E814A0" w:rsidRDefault="00E814A0">
            <w:pPr>
              <w:numPr>
                <w:ilvl w:val="2"/>
                <w:numId w:val="149"/>
              </w:numPr>
              <w:textAlignment w:val="center"/>
              <w:rPr>
                <w:rFonts w:eastAsia="Times New Roman"/>
                <w:lang w:val="en-GB"/>
              </w:rPr>
            </w:pPr>
            <w:r>
              <w:rPr>
                <w:rFonts w:ascii="Calibri" w:eastAsia="Times New Roman" w:hAnsi="Calibri" w:cs="Calibri"/>
                <w:sz w:val="22"/>
                <w:szCs w:val="22"/>
                <w:lang w:val="en-GB"/>
              </w:rPr>
              <w:t>Forest Rights Act</w:t>
            </w:r>
          </w:p>
          <w:p w:rsidR="00E814A0" w:rsidRDefault="00E814A0">
            <w:pPr>
              <w:numPr>
                <w:ilvl w:val="2"/>
                <w:numId w:val="149"/>
              </w:numPr>
              <w:textAlignment w:val="center"/>
              <w:rPr>
                <w:rFonts w:eastAsia="Times New Roman"/>
                <w:lang w:val="en-GB"/>
              </w:rPr>
            </w:pPr>
            <w:r>
              <w:rPr>
                <w:rFonts w:ascii="Calibri" w:eastAsia="Times New Roman" w:hAnsi="Calibri" w:cs="Calibri"/>
                <w:sz w:val="22"/>
                <w:szCs w:val="22"/>
                <w:lang w:val="en-GB"/>
              </w:rPr>
              <w:t>PESA Act</w:t>
            </w:r>
          </w:p>
          <w:p w:rsidR="00E814A0" w:rsidRDefault="00E814A0">
            <w:pPr>
              <w:numPr>
                <w:ilvl w:val="2"/>
                <w:numId w:val="149"/>
              </w:numPr>
              <w:textAlignment w:val="center"/>
              <w:rPr>
                <w:rFonts w:eastAsia="Times New Roman"/>
                <w:lang w:val="en-GB"/>
              </w:rPr>
            </w:pPr>
            <w:r>
              <w:rPr>
                <w:rFonts w:ascii="Calibri" w:eastAsia="Times New Roman" w:hAnsi="Calibri" w:cs="Calibri"/>
                <w:sz w:val="22"/>
                <w:szCs w:val="22"/>
                <w:lang w:val="en-GB"/>
              </w:rPr>
              <w:t>SCST Act,1989</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lang w:val="en-GB"/>
              </w:rPr>
              <w:t xml:space="preserve">Constitutional provisions </w:t>
            </w:r>
          </w:p>
          <w:p w:rsidR="00E814A0" w:rsidRDefault="00E814A0">
            <w:pPr>
              <w:numPr>
                <w:ilvl w:val="2"/>
                <w:numId w:val="150"/>
              </w:numPr>
              <w:textAlignment w:val="center"/>
              <w:rPr>
                <w:rFonts w:eastAsia="Times New Roman"/>
                <w:lang w:val="en-GB"/>
              </w:rPr>
            </w:pPr>
            <w:r>
              <w:rPr>
                <w:rFonts w:ascii="Calibri" w:eastAsia="Times New Roman" w:hAnsi="Calibri" w:cs="Calibri"/>
                <w:sz w:val="22"/>
                <w:szCs w:val="22"/>
                <w:lang w:val="en-GB"/>
              </w:rPr>
              <w:t>Article 244 (fifth and sixth schedule areas - tribal advisory council), article 23,29,30,46</w:t>
            </w:r>
          </w:p>
          <w:p w:rsidR="00E814A0" w:rsidRDefault="00E814A0">
            <w:pPr>
              <w:numPr>
                <w:ilvl w:val="2"/>
                <w:numId w:val="150"/>
              </w:numPr>
              <w:textAlignment w:val="center"/>
              <w:rPr>
                <w:rFonts w:eastAsia="Times New Roman"/>
                <w:lang w:val="en-GB"/>
              </w:rPr>
            </w:pPr>
            <w:r>
              <w:rPr>
                <w:rFonts w:ascii="Calibri" w:eastAsia="Times New Roman" w:hAnsi="Calibri" w:cs="Calibri"/>
                <w:sz w:val="22"/>
                <w:szCs w:val="22"/>
                <w:lang w:val="en-GB"/>
              </w:rPr>
              <w:t>330- seats reserved in Lok Sabha</w:t>
            </w:r>
          </w:p>
          <w:p w:rsidR="00E814A0" w:rsidRDefault="00E814A0">
            <w:pPr>
              <w:numPr>
                <w:ilvl w:val="2"/>
                <w:numId w:val="150"/>
              </w:numPr>
              <w:textAlignment w:val="center"/>
              <w:rPr>
                <w:rFonts w:eastAsia="Times New Roman"/>
                <w:lang w:val="en-GB"/>
              </w:rPr>
            </w:pPr>
            <w:r>
              <w:rPr>
                <w:rFonts w:ascii="Calibri" w:eastAsia="Times New Roman" w:hAnsi="Calibri" w:cs="Calibri"/>
                <w:sz w:val="22"/>
                <w:szCs w:val="22"/>
                <w:lang w:val="en-GB"/>
              </w:rPr>
              <w:t>332 - seats reservation in Legislative assembly</w:t>
            </w:r>
          </w:p>
          <w:p w:rsidR="00E814A0" w:rsidRDefault="00E814A0">
            <w:pPr>
              <w:numPr>
                <w:ilvl w:val="2"/>
                <w:numId w:val="150"/>
              </w:numPr>
              <w:textAlignment w:val="center"/>
              <w:rPr>
                <w:rFonts w:eastAsia="Times New Roman"/>
                <w:lang w:val="en-GB"/>
              </w:rPr>
            </w:pPr>
            <w:r>
              <w:rPr>
                <w:rFonts w:ascii="Calibri" w:eastAsia="Times New Roman" w:hAnsi="Calibri" w:cs="Calibri"/>
                <w:sz w:val="22"/>
                <w:szCs w:val="22"/>
                <w:lang w:val="en-GB"/>
              </w:rPr>
              <w:t>243D - seats reserved in panchayats</w:t>
            </w:r>
          </w:p>
          <w:p w:rsidR="00E814A0" w:rsidRDefault="00E814A0">
            <w:pPr>
              <w:numPr>
                <w:ilvl w:val="2"/>
                <w:numId w:val="150"/>
              </w:numPr>
              <w:textAlignment w:val="center"/>
              <w:rPr>
                <w:rFonts w:eastAsia="Times New Roman"/>
                <w:lang w:val="en-GB"/>
              </w:rPr>
            </w:pPr>
            <w:r>
              <w:rPr>
                <w:rFonts w:ascii="Calibri" w:eastAsia="Times New Roman" w:hAnsi="Calibri" w:cs="Calibri"/>
                <w:sz w:val="22"/>
                <w:szCs w:val="22"/>
                <w:lang w:val="en-GB"/>
              </w:rPr>
              <w:t>371 A to 371 H-special provisions in states with significant tribal populations. customary laws are allowed for certain practices.</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lang w:val="en-GB"/>
              </w:rPr>
              <w:t>Institutions</w:t>
            </w:r>
          </w:p>
          <w:p w:rsidR="00E814A0" w:rsidRDefault="00E814A0">
            <w:pPr>
              <w:numPr>
                <w:ilvl w:val="2"/>
                <w:numId w:val="151"/>
              </w:numPr>
              <w:textAlignment w:val="center"/>
              <w:rPr>
                <w:rFonts w:eastAsia="Times New Roman"/>
                <w:lang w:val="en-GB"/>
              </w:rPr>
            </w:pPr>
            <w:r>
              <w:rPr>
                <w:rFonts w:ascii="Calibri" w:eastAsia="Times New Roman" w:hAnsi="Calibri" w:cs="Calibri"/>
                <w:sz w:val="22"/>
                <w:szCs w:val="22"/>
                <w:lang w:val="en-GB"/>
              </w:rPr>
              <w:t xml:space="preserve">National Commission for Scheduled Tribes - </w:t>
            </w:r>
            <w:r>
              <w:rPr>
                <w:rFonts w:ascii="Calibri" w:eastAsia="Times New Roman" w:hAnsi="Calibri" w:cs="Calibri"/>
                <w:sz w:val="22"/>
                <w:szCs w:val="22"/>
                <w:shd w:val="clear" w:color="auto" w:fill="CCFFFF"/>
                <w:lang w:val="en-GB"/>
              </w:rPr>
              <w:t>A-338A</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lang w:val="en-GB"/>
              </w:rPr>
              <w:t>Mechanisms</w:t>
            </w:r>
          </w:p>
          <w:p w:rsidR="00E814A0" w:rsidRDefault="00E814A0">
            <w:pPr>
              <w:numPr>
                <w:ilvl w:val="2"/>
                <w:numId w:val="152"/>
              </w:numPr>
              <w:textAlignment w:val="center"/>
              <w:rPr>
                <w:rFonts w:eastAsia="Times New Roman"/>
                <w:lang w:val="en-GB"/>
              </w:rPr>
            </w:pPr>
            <w:r>
              <w:rPr>
                <w:rFonts w:ascii="Calibri" w:eastAsia="Times New Roman" w:hAnsi="Calibri" w:cs="Calibri"/>
                <w:sz w:val="22"/>
                <w:szCs w:val="22"/>
                <w:shd w:val="clear" w:color="auto" w:fill="CCFFFF"/>
                <w:lang w:val="en-GB"/>
              </w:rPr>
              <w:t>Eklavya Model School</w:t>
            </w:r>
            <w:r>
              <w:rPr>
                <w:rFonts w:ascii="Calibri" w:eastAsia="Times New Roman" w:hAnsi="Calibri" w:cs="Calibri"/>
                <w:sz w:val="22"/>
                <w:szCs w:val="22"/>
                <w:lang w:val="en-GB"/>
              </w:rPr>
              <w:t xml:space="preserve"> Initiative</w:t>
            </w:r>
          </w:p>
          <w:p w:rsidR="00E814A0" w:rsidRDefault="00E814A0">
            <w:pPr>
              <w:numPr>
                <w:ilvl w:val="2"/>
                <w:numId w:val="152"/>
              </w:numPr>
              <w:textAlignment w:val="center"/>
              <w:rPr>
                <w:rFonts w:eastAsia="Times New Roman"/>
                <w:lang w:val="en-GB"/>
              </w:rPr>
            </w:pPr>
            <w:r>
              <w:rPr>
                <w:rFonts w:ascii="Calibri" w:eastAsia="Times New Roman" w:hAnsi="Calibri" w:cs="Calibri"/>
                <w:sz w:val="22"/>
                <w:szCs w:val="22"/>
                <w:lang w:val="en-GB"/>
              </w:rPr>
              <w:t xml:space="preserve">PM </w:t>
            </w:r>
            <w:r>
              <w:rPr>
                <w:rFonts w:ascii="Calibri" w:eastAsia="Times New Roman" w:hAnsi="Calibri" w:cs="Calibri"/>
                <w:sz w:val="22"/>
                <w:szCs w:val="22"/>
                <w:shd w:val="clear" w:color="auto" w:fill="CCFFFF"/>
                <w:lang w:val="en-GB"/>
              </w:rPr>
              <w:t>Van Dhan Yojna</w:t>
            </w:r>
          </w:p>
          <w:p w:rsidR="00E814A0" w:rsidRDefault="00E814A0">
            <w:pPr>
              <w:numPr>
                <w:ilvl w:val="2"/>
                <w:numId w:val="152"/>
              </w:numPr>
              <w:textAlignment w:val="center"/>
              <w:rPr>
                <w:rFonts w:eastAsia="Times New Roman"/>
                <w:lang w:val="en-GB"/>
              </w:rPr>
            </w:pPr>
            <w:r>
              <w:rPr>
                <w:rFonts w:ascii="Calibri" w:eastAsia="Times New Roman" w:hAnsi="Calibri" w:cs="Calibri"/>
                <w:sz w:val="22"/>
                <w:szCs w:val="22"/>
                <w:highlight w:val="yellow"/>
                <w:lang w:val="en-GB"/>
              </w:rPr>
              <w:t>Grameen Udyami Scheme</w:t>
            </w:r>
          </w:p>
          <w:p w:rsidR="00E814A0" w:rsidRDefault="00E814A0">
            <w:pPr>
              <w:numPr>
                <w:ilvl w:val="2"/>
                <w:numId w:val="152"/>
              </w:numPr>
              <w:textAlignment w:val="center"/>
              <w:rPr>
                <w:rFonts w:eastAsia="Times New Roman"/>
                <w:lang w:val="en-GB"/>
              </w:rPr>
            </w:pPr>
            <w:r>
              <w:rPr>
                <w:rFonts w:ascii="Calibri" w:eastAsia="Times New Roman" w:hAnsi="Calibri" w:cs="Calibri"/>
                <w:sz w:val="22"/>
                <w:szCs w:val="22"/>
                <w:lang w:val="en-GB"/>
              </w:rPr>
              <w:t xml:space="preserve">Aadi Mohotsav - celebrating tribal culture </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lang w:val="en-GB"/>
              </w:rPr>
              <w:t xml:space="preserve">Bodies </w:t>
            </w:r>
          </w:p>
          <w:p w:rsidR="00E814A0" w:rsidRDefault="00E814A0">
            <w:pPr>
              <w:numPr>
                <w:ilvl w:val="2"/>
                <w:numId w:val="153"/>
              </w:numPr>
              <w:textAlignment w:val="center"/>
              <w:rPr>
                <w:rFonts w:eastAsia="Times New Roman"/>
                <w:lang w:val="en-GB"/>
              </w:rPr>
            </w:pPr>
            <w:r>
              <w:rPr>
                <w:rFonts w:ascii="Calibri" w:eastAsia="Times New Roman" w:hAnsi="Calibri" w:cs="Calibri"/>
                <w:b/>
                <w:bCs/>
                <w:sz w:val="22"/>
                <w:szCs w:val="22"/>
                <w:shd w:val="clear" w:color="auto" w:fill="CCFFFF"/>
                <w:lang w:val="en-GB"/>
              </w:rPr>
              <w:t>TRIFED</w:t>
            </w:r>
            <w:r>
              <w:rPr>
                <w:rFonts w:ascii="Calibri" w:eastAsia="Times New Roman" w:hAnsi="Calibri" w:cs="Calibri"/>
                <w:sz w:val="22"/>
                <w:szCs w:val="22"/>
                <w:lang w:val="en-GB"/>
              </w:rPr>
              <w:t xml:space="preserve"> to improve income of tribals </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lang w:val="en-GB"/>
              </w:rPr>
              <w:t>Madhya Pradesh - 21.1%</w:t>
            </w:r>
          </w:p>
          <w:p w:rsidR="00E814A0" w:rsidRDefault="00E814A0">
            <w:pPr>
              <w:numPr>
                <w:ilvl w:val="2"/>
                <w:numId w:val="154"/>
              </w:numPr>
              <w:textAlignment w:val="center"/>
              <w:rPr>
                <w:rFonts w:eastAsia="Times New Roman"/>
                <w:lang w:val="en-GB"/>
              </w:rPr>
            </w:pPr>
            <w:r>
              <w:rPr>
                <w:rFonts w:ascii="Calibri" w:eastAsia="Times New Roman" w:hAnsi="Calibri" w:cs="Calibri"/>
                <w:sz w:val="22"/>
                <w:szCs w:val="22"/>
                <w:lang w:val="en-GB"/>
              </w:rPr>
              <w:t>Bhil, Gond, Kol</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lang w:val="en-GB"/>
              </w:rPr>
              <w:t>Tourism</w:t>
            </w:r>
          </w:p>
          <w:p w:rsidR="00E814A0" w:rsidRDefault="00E814A0">
            <w:pPr>
              <w:numPr>
                <w:ilvl w:val="2"/>
                <w:numId w:val="155"/>
              </w:numPr>
              <w:textAlignment w:val="center"/>
              <w:rPr>
                <w:rFonts w:eastAsia="Times New Roman"/>
                <w:lang w:val="en-GB"/>
              </w:rPr>
            </w:pPr>
            <w:r>
              <w:rPr>
                <w:rFonts w:ascii="Calibri" w:eastAsia="Times New Roman" w:hAnsi="Calibri" w:cs="Calibri"/>
                <w:sz w:val="22"/>
                <w:szCs w:val="22"/>
                <w:lang w:val="en-GB"/>
              </w:rPr>
              <w:t>Tribal circuit</w:t>
            </w:r>
          </w:p>
          <w:p w:rsidR="00E814A0" w:rsidRDefault="00E814A0">
            <w:pPr>
              <w:numPr>
                <w:ilvl w:val="2"/>
                <w:numId w:val="155"/>
              </w:numPr>
              <w:textAlignment w:val="center"/>
              <w:rPr>
                <w:rFonts w:eastAsia="Times New Roman"/>
                <w:lang w:val="en-GB"/>
              </w:rPr>
            </w:pPr>
            <w:r>
              <w:rPr>
                <w:rFonts w:ascii="Calibri" w:eastAsia="Times New Roman" w:hAnsi="Calibri" w:cs="Calibri"/>
                <w:sz w:val="22"/>
                <w:szCs w:val="22"/>
                <w:lang w:val="en-GB"/>
              </w:rPr>
              <w:t>Swadesh Darshan scheme</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shd w:val="clear" w:color="auto" w:fill="FFFF99"/>
                <w:lang w:val="en-GB"/>
              </w:rPr>
              <w:t xml:space="preserve">Bhuria Committee </w:t>
            </w:r>
            <w:r>
              <w:rPr>
                <w:rFonts w:ascii="Calibri" w:eastAsia="Times New Roman" w:hAnsi="Calibri" w:cs="Calibri"/>
                <w:sz w:val="22"/>
                <w:szCs w:val="22"/>
                <w:lang w:val="en-GB"/>
              </w:rPr>
              <w:t>- recommended PESA Act, 1996</w:t>
            </w:r>
          </w:p>
          <w:p w:rsidR="00E814A0" w:rsidRDefault="00E814A0">
            <w:pPr>
              <w:numPr>
                <w:ilvl w:val="2"/>
                <w:numId w:val="156"/>
              </w:numPr>
              <w:textAlignment w:val="center"/>
              <w:rPr>
                <w:rFonts w:eastAsia="Times New Roman"/>
                <w:sz w:val="22"/>
                <w:szCs w:val="22"/>
              </w:rPr>
            </w:pPr>
            <w:r>
              <w:rPr>
                <w:rFonts w:eastAsia="Times New Roman"/>
                <w:noProof/>
                <w:sz w:val="22"/>
                <w:szCs w:val="22"/>
              </w:rPr>
              <w:drawing>
                <wp:inline distT="0" distB="0" distL="0" distR="0">
                  <wp:extent cx="885825" cy="838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5825" cy="838200"/>
                          </a:xfrm>
                          <a:prstGeom prst="rect">
                            <a:avLst/>
                          </a:prstGeom>
                          <a:noFill/>
                          <a:ln>
                            <a:noFill/>
                          </a:ln>
                        </pic:spPr>
                      </pic:pic>
                    </a:graphicData>
                  </a:graphic>
                </wp:inline>
              </w:drawing>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shd w:val="clear" w:color="auto" w:fill="FFFF99"/>
                <w:lang w:val="en-GB"/>
              </w:rPr>
              <w:t>Xaxa Committee - Tribal welfare</w:t>
            </w:r>
          </w:p>
          <w:p w:rsidR="00E814A0" w:rsidRDefault="00E814A0">
            <w:pPr>
              <w:numPr>
                <w:ilvl w:val="2"/>
                <w:numId w:val="157"/>
              </w:numPr>
              <w:textAlignment w:val="center"/>
              <w:rPr>
                <w:rFonts w:eastAsia="Times New Roman"/>
                <w:lang w:val="en-GB"/>
              </w:rPr>
            </w:pPr>
            <w:r>
              <w:rPr>
                <w:rFonts w:ascii="Calibri" w:eastAsia="Times New Roman" w:hAnsi="Calibri" w:cs="Calibri"/>
                <w:sz w:val="22"/>
                <w:szCs w:val="22"/>
                <w:lang w:val="en-GB"/>
              </w:rPr>
              <w:t>Power to gram Sabha in case of land acquisition</w:t>
            </w:r>
          </w:p>
          <w:p w:rsidR="00E814A0" w:rsidRDefault="00E814A0">
            <w:pPr>
              <w:numPr>
                <w:ilvl w:val="2"/>
                <w:numId w:val="157"/>
              </w:numPr>
              <w:textAlignment w:val="center"/>
              <w:rPr>
                <w:rFonts w:eastAsia="Times New Roman"/>
                <w:lang w:val="en-GB"/>
              </w:rPr>
            </w:pPr>
            <w:r>
              <w:rPr>
                <w:rFonts w:ascii="Calibri" w:eastAsia="Times New Roman" w:hAnsi="Calibri" w:cs="Calibri"/>
                <w:sz w:val="22"/>
                <w:szCs w:val="22"/>
                <w:lang w:val="en-GB"/>
              </w:rPr>
              <w:t>Rehab in natural forest and not forest of concrete</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48"/>
              </w:numPr>
              <w:textAlignment w:val="center"/>
              <w:rPr>
                <w:rFonts w:eastAsia="Times New Roman"/>
                <w:lang w:val="en-GB"/>
              </w:rPr>
            </w:pPr>
            <w:r>
              <w:rPr>
                <w:rFonts w:ascii="Calibri" w:eastAsia="Times New Roman" w:hAnsi="Calibri" w:cs="Calibri"/>
                <w:b/>
                <w:bCs/>
                <w:sz w:val="22"/>
                <w:szCs w:val="22"/>
                <w:shd w:val="clear" w:color="auto" w:fill="CCFFFF"/>
                <w:lang w:val="en-GB"/>
              </w:rPr>
              <w:t>Lokur</w:t>
            </w:r>
            <w:r>
              <w:rPr>
                <w:rFonts w:ascii="Calibri" w:eastAsia="Times New Roman" w:hAnsi="Calibri" w:cs="Calibri"/>
                <w:sz w:val="22"/>
                <w:szCs w:val="22"/>
                <w:shd w:val="clear" w:color="auto" w:fill="CCFFFF"/>
                <w:lang w:val="en-GB"/>
              </w:rPr>
              <w:t xml:space="preserve"> Committee</w:t>
            </w:r>
            <w:r>
              <w:rPr>
                <w:rFonts w:ascii="Calibri" w:eastAsia="Times New Roman" w:hAnsi="Calibri" w:cs="Calibri"/>
                <w:sz w:val="22"/>
                <w:szCs w:val="22"/>
                <w:lang w:val="en-GB"/>
              </w:rPr>
              <w:t xml:space="preserve"> - criteria for defining new community as scheduled tribe</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highlight w:val="cyan"/>
                <w:lang w:val="en-GB"/>
              </w:rPr>
              <w:t>UN Dhebar</w:t>
            </w:r>
            <w:r>
              <w:rPr>
                <w:rFonts w:ascii="Calibri" w:eastAsia="Times New Roman" w:hAnsi="Calibri" w:cs="Calibri"/>
                <w:sz w:val="22"/>
                <w:szCs w:val="22"/>
                <w:lang w:val="en-GB"/>
              </w:rPr>
              <w:t xml:space="preserve"> Commission - welfare of </w:t>
            </w:r>
            <w:r>
              <w:rPr>
                <w:rFonts w:ascii="Calibri" w:eastAsia="Times New Roman" w:hAnsi="Calibri" w:cs="Calibri"/>
                <w:sz w:val="22"/>
                <w:szCs w:val="22"/>
                <w:shd w:val="clear" w:color="auto" w:fill="CCFFFF"/>
                <w:lang w:val="en-GB"/>
              </w:rPr>
              <w:t>PVTG</w:t>
            </w:r>
          </w:p>
          <w:p w:rsidR="00E814A0" w:rsidRDefault="00E814A0">
            <w:pPr>
              <w:numPr>
                <w:ilvl w:val="2"/>
                <w:numId w:val="158"/>
              </w:numPr>
              <w:textAlignment w:val="center"/>
              <w:rPr>
                <w:rFonts w:eastAsia="Times New Roman"/>
              </w:rPr>
            </w:pPr>
            <w:r>
              <w:rPr>
                <w:rFonts w:ascii="Optima" w:eastAsia="Times New Roman" w:hAnsi="Optima"/>
                <w:sz w:val="22"/>
                <w:szCs w:val="22"/>
                <w:lang w:val="en-GB"/>
              </w:rPr>
              <w:t xml:space="preserve">PVTG </w:t>
            </w:r>
            <w:r>
              <w:rPr>
                <w:rFonts w:ascii="Optima" w:eastAsia="Times New Roman" w:hAnsi="Optima"/>
                <w:sz w:val="22"/>
                <w:szCs w:val="22"/>
              </w:rPr>
              <w:t xml:space="preserve">are group having </w:t>
            </w:r>
            <w:r>
              <w:rPr>
                <w:rFonts w:ascii="Optima" w:eastAsia="Times New Roman" w:hAnsi="Optima"/>
                <w:sz w:val="22"/>
                <w:szCs w:val="22"/>
                <w:lang w:val="en-GB"/>
              </w:rPr>
              <w:t>primitive traits, geographical isolation, low literacy, zero to negative population growth rate and backwardness.</w:t>
            </w:r>
          </w:p>
          <w:p w:rsidR="00E814A0" w:rsidRDefault="00E814A0">
            <w:pPr>
              <w:numPr>
                <w:ilvl w:val="2"/>
                <w:numId w:val="158"/>
              </w:numPr>
              <w:textAlignment w:val="center"/>
              <w:rPr>
                <w:rFonts w:eastAsia="Times New Roman"/>
                <w:lang w:val="en-GB"/>
              </w:rPr>
            </w:pPr>
            <w:r>
              <w:rPr>
                <w:rFonts w:ascii="Optima" w:eastAsia="Times New Roman" w:hAnsi="Optima"/>
                <w:sz w:val="22"/>
                <w:szCs w:val="22"/>
                <w:lang w:val="en-GB"/>
              </w:rPr>
              <w:t xml:space="preserve">Hunting and pre-agricultural level of technology for food.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48"/>
              </w:numPr>
              <w:textAlignment w:val="center"/>
              <w:rPr>
                <w:rFonts w:eastAsia="Times New Roman"/>
                <w:color w:val="222222"/>
              </w:rPr>
            </w:pPr>
            <w:r>
              <w:rPr>
                <w:rFonts w:ascii="Mulish" w:eastAsia="Times New Roman" w:hAnsi="Mulish"/>
                <w:b/>
                <w:bCs/>
                <w:color w:val="222222"/>
                <w:sz w:val="23"/>
                <w:szCs w:val="23"/>
                <w:highlight w:val="yellow"/>
                <w:lang w:val="en-GB"/>
              </w:rPr>
              <w:t>Idate Commission</w:t>
            </w:r>
            <w:r>
              <w:rPr>
                <w:rFonts w:ascii="Calibri" w:eastAsia="Times New Roman" w:hAnsi="Calibri" w:cs="Calibri"/>
                <w:color w:val="000000"/>
                <w:sz w:val="22"/>
                <w:szCs w:val="22"/>
              </w:rPr>
              <w:t> report  </w:t>
            </w:r>
            <w:r>
              <w:rPr>
                <w:rFonts w:ascii="Calibri" w:eastAsia="Times New Roman" w:hAnsi="Calibri" w:cs="Calibri"/>
                <w:color w:val="000000"/>
                <w:sz w:val="22"/>
                <w:szCs w:val="22"/>
                <w:lang w:val="en-GB"/>
              </w:rPr>
              <w:t xml:space="preserve">for </w:t>
            </w:r>
            <w:r>
              <w:rPr>
                <w:rFonts w:ascii="Calibri" w:eastAsia="Times New Roman" w:hAnsi="Calibri" w:cs="Calibri"/>
                <w:color w:val="000000"/>
                <w:sz w:val="22"/>
                <w:szCs w:val="22"/>
                <w:lang w:val="en-GB"/>
              </w:rPr>
              <w:t>welfare of NTs, SNTs, and DNTs.</w:t>
            </w:r>
          </w:p>
          <w:p w:rsidR="00E814A0" w:rsidRDefault="00E814A0">
            <w:pPr>
              <w:numPr>
                <w:ilvl w:val="2"/>
                <w:numId w:val="148"/>
              </w:numPr>
              <w:textAlignment w:val="center"/>
              <w:rPr>
                <w:rFonts w:eastAsia="Times New Roman"/>
                <w:lang w:val="en-GB"/>
              </w:rPr>
            </w:pPr>
            <w:r>
              <w:rPr>
                <w:rFonts w:ascii="Calibri" w:eastAsia="Times New Roman" w:hAnsi="Calibri" w:cs="Calibri"/>
                <w:sz w:val="22"/>
                <w:szCs w:val="22"/>
                <w:lang w:val="en-GB"/>
              </w:rPr>
              <w:t>Scheme for Economic Empowerment of DNTs (</w:t>
            </w:r>
            <w:r>
              <w:rPr>
                <w:rFonts w:ascii="Calibri" w:eastAsia="Times New Roman" w:hAnsi="Calibri" w:cs="Calibri"/>
                <w:sz w:val="22"/>
                <w:szCs w:val="22"/>
                <w:shd w:val="clear" w:color="auto" w:fill="FFFF99"/>
                <w:lang w:val="en-GB"/>
              </w:rPr>
              <w:t>SEED</w:t>
            </w:r>
            <w:r>
              <w:rPr>
                <w:rFonts w:ascii="Calibri" w:eastAsia="Times New Roman" w:hAnsi="Calibri" w:cs="Calibri"/>
                <w:sz w:val="22"/>
                <w:szCs w:val="22"/>
                <w:lang w:val="en-GB"/>
              </w:rPr>
              <w:t>)</w:t>
            </w:r>
          </w:p>
          <w:p w:rsidR="00E814A0" w:rsidRDefault="00E814A0">
            <w:pPr>
              <w:numPr>
                <w:ilvl w:val="2"/>
                <w:numId w:val="148"/>
              </w:numPr>
              <w:textAlignment w:val="center"/>
              <w:rPr>
                <w:rFonts w:eastAsia="Times New Roman"/>
                <w:lang w:val="en-GB"/>
              </w:rPr>
            </w:pPr>
            <w:r>
              <w:rPr>
                <w:rFonts w:ascii="Calibri" w:eastAsia="Times New Roman" w:hAnsi="Calibri" w:cs="Calibri"/>
                <w:sz w:val="22"/>
                <w:szCs w:val="22"/>
                <w:lang w:val="en-GB"/>
              </w:rPr>
              <w:t>Constitution of</w:t>
            </w:r>
            <w:r>
              <w:rPr>
                <w:rFonts w:ascii="Calibri" w:eastAsia="Times New Roman" w:hAnsi="Calibri" w:cs="Calibri"/>
                <w:sz w:val="22"/>
                <w:szCs w:val="22"/>
                <w:u w:val="single"/>
                <w:lang w:val="en-GB"/>
              </w:rPr>
              <w:t xml:space="preserve"> Development and Welfare Boar</w:t>
            </w:r>
            <w:r>
              <w:rPr>
                <w:rFonts w:ascii="Calibri" w:eastAsia="Times New Roman" w:hAnsi="Calibri" w:cs="Calibri"/>
                <w:sz w:val="22"/>
                <w:szCs w:val="22"/>
                <w:lang w:val="en-GB"/>
              </w:rPr>
              <w:t>d for DNTs, SNTs &amp;NTs (DWBDNCs) in 2019.</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48"/>
              </w:numPr>
              <w:textAlignment w:val="center"/>
              <w:rPr>
                <w:rFonts w:eastAsia="Times New Roman"/>
              </w:rPr>
            </w:pPr>
            <w:r>
              <w:rPr>
                <w:rFonts w:ascii="Calibri" w:eastAsia="Times New Roman" w:hAnsi="Calibri" w:cs="Calibri"/>
                <w:sz w:val="22"/>
                <w:szCs w:val="22"/>
              </w:rPr>
              <w:t xml:space="preserve">Government schemes </w:t>
            </w:r>
          </w:p>
          <w:p w:rsidR="00E814A0" w:rsidRDefault="00E814A0">
            <w:pPr>
              <w:numPr>
                <w:ilvl w:val="2"/>
                <w:numId w:val="148"/>
              </w:numPr>
              <w:textAlignment w:val="center"/>
              <w:rPr>
                <w:rFonts w:eastAsia="Times New Roman"/>
                <w:lang w:val="en-GB"/>
              </w:rPr>
            </w:pPr>
            <w:r>
              <w:rPr>
                <w:rFonts w:ascii="Optima" w:eastAsia="Times New Roman" w:hAnsi="Optima"/>
                <w:sz w:val="22"/>
                <w:szCs w:val="22"/>
                <w:lang w:val="en-GB"/>
              </w:rPr>
              <w:t>PRADHAN MANTRI ADI ADARSH GRAM YOJANA (</w:t>
            </w:r>
            <w:r>
              <w:rPr>
                <w:rFonts w:ascii="Optima" w:eastAsia="Times New Roman" w:hAnsi="Optima"/>
                <w:sz w:val="22"/>
                <w:szCs w:val="22"/>
                <w:u w:val="single"/>
                <w:shd w:val="clear" w:color="auto" w:fill="FFFF99"/>
                <w:lang w:val="en-GB"/>
              </w:rPr>
              <w:t>PMAAGY</w:t>
            </w:r>
            <w:r>
              <w:rPr>
                <w:rFonts w:ascii="Optima" w:eastAsia="Times New Roman" w:hAnsi="Optima"/>
                <w:sz w:val="22"/>
                <w:szCs w:val="22"/>
                <w:lang w:val="en-GB"/>
              </w:rPr>
              <w:t xml:space="preserve">) </w:t>
            </w:r>
          </w:p>
          <w:p w:rsidR="00E814A0" w:rsidRDefault="00E814A0">
            <w:pPr>
              <w:numPr>
                <w:ilvl w:val="3"/>
                <w:numId w:val="148"/>
              </w:numPr>
              <w:textAlignment w:val="center"/>
              <w:rPr>
                <w:rFonts w:eastAsia="Times New Roman"/>
                <w:lang w:val="en-GB"/>
              </w:rPr>
            </w:pPr>
            <w:r>
              <w:rPr>
                <w:rFonts w:ascii="Optima" w:eastAsia="Times New Roman" w:hAnsi="Optima"/>
                <w:sz w:val="22"/>
                <w:szCs w:val="22"/>
                <w:lang w:val="en-GB"/>
              </w:rPr>
              <w:t xml:space="preserve">Improving </w:t>
            </w:r>
            <w:r>
              <w:rPr>
                <w:rFonts w:ascii="Optima" w:eastAsia="Times New Roman" w:hAnsi="Optima"/>
                <w:sz w:val="22"/>
                <w:szCs w:val="22"/>
                <w:lang w:val="en-GB"/>
              </w:rPr>
              <w:t xml:space="preserve">the infrastructure in vital sectors like health, education, connectivity and livelihood </w:t>
            </w:r>
          </w:p>
          <w:p w:rsidR="00E814A0" w:rsidRDefault="00E814A0">
            <w:pPr>
              <w:numPr>
                <w:ilvl w:val="2"/>
                <w:numId w:val="148"/>
              </w:numPr>
              <w:textAlignment w:val="center"/>
              <w:rPr>
                <w:rFonts w:eastAsia="Times New Roman"/>
                <w:lang w:val="en-GB"/>
              </w:rPr>
            </w:pPr>
            <w:r>
              <w:rPr>
                <w:rFonts w:ascii="Optima" w:eastAsia="Times New Roman" w:hAnsi="Optima"/>
                <w:b/>
                <w:bCs/>
                <w:sz w:val="22"/>
                <w:szCs w:val="22"/>
                <w:lang w:val="en-GB"/>
              </w:rPr>
              <w:t xml:space="preserve">Pradhan Mantri PVTG Development Mission </w:t>
            </w:r>
          </w:p>
          <w:p w:rsidR="00E814A0" w:rsidRDefault="00E814A0">
            <w:pPr>
              <w:numPr>
                <w:ilvl w:val="3"/>
                <w:numId w:val="148"/>
              </w:numPr>
              <w:textAlignment w:val="center"/>
              <w:rPr>
                <w:rFonts w:eastAsia="Times New Roman"/>
                <w:lang w:val="en-GB"/>
              </w:rPr>
            </w:pPr>
            <w:r>
              <w:rPr>
                <w:rFonts w:ascii="Optima" w:eastAsia="Times New Roman" w:hAnsi="Optima"/>
                <w:sz w:val="22"/>
                <w:szCs w:val="22"/>
                <w:lang w:val="en-GB"/>
              </w:rPr>
              <w:t>P</w:t>
            </w:r>
            <w:r>
              <w:rPr>
                <w:rFonts w:ascii="Optima" w:eastAsia="Times New Roman" w:hAnsi="Optima"/>
                <w:sz w:val="22"/>
                <w:szCs w:val="22"/>
                <w:shd w:val="clear" w:color="auto" w:fill="FFFF99"/>
                <w:lang w:val="en-GB"/>
              </w:rPr>
              <w:t>M JANMA</w:t>
            </w:r>
            <w:r>
              <w:rPr>
                <w:rFonts w:ascii="Optima" w:eastAsia="Times New Roman" w:hAnsi="Optima"/>
                <w:sz w:val="22"/>
                <w:szCs w:val="22"/>
                <w:lang w:val="en-GB"/>
              </w:rPr>
              <w:t xml:space="preserve">N (PM- Janjati Adivasi Nyaya Maha Abhiyan) </w:t>
            </w:r>
          </w:p>
          <w:p w:rsidR="00E814A0" w:rsidRDefault="00E814A0">
            <w:pPr>
              <w:numPr>
                <w:ilvl w:val="2"/>
                <w:numId w:val="148"/>
              </w:numPr>
              <w:textAlignment w:val="center"/>
              <w:rPr>
                <w:rFonts w:eastAsia="Times New Roman"/>
                <w:lang w:val="en-GB"/>
              </w:rPr>
            </w:pPr>
            <w:r>
              <w:rPr>
                <w:rFonts w:ascii="Calibri" w:eastAsia="Times New Roman" w:hAnsi="Calibri" w:cs="Calibri"/>
                <w:sz w:val="22"/>
                <w:szCs w:val="22"/>
                <w:lang w:val="en-GB"/>
              </w:rPr>
              <w:t xml:space="preserve">Ekalavya Model Residential Schools </w:t>
            </w:r>
          </w:p>
          <w:p w:rsidR="00E814A0" w:rsidRDefault="00E814A0">
            <w:pPr>
              <w:pStyle w:val="NormalWeb"/>
              <w:spacing w:before="0" w:beforeAutospacing="0" w:after="0" w:afterAutospacing="0"/>
              <w:ind w:left="1260"/>
              <w:rPr>
                <w:rFonts w:ascii="Arial" w:hAnsi="Arial" w:cs="Arial"/>
                <w:sz w:val="22"/>
                <w:szCs w:val="22"/>
                <w:lang w:val="en-GB"/>
              </w:rPr>
            </w:pPr>
            <w:r>
              <w:rPr>
                <w:rFonts w:ascii="Arial" w:hAnsi="Arial" w:cs="Arial"/>
                <w:sz w:val="22"/>
                <w:szCs w:val="22"/>
                <w:lang w:val="en-GB"/>
              </w:rPr>
              <w:t> </w:t>
            </w:r>
          </w:p>
          <w:p w:rsidR="00E814A0" w:rsidRDefault="00E814A0">
            <w:pPr>
              <w:numPr>
                <w:ilvl w:val="1"/>
                <w:numId w:val="148"/>
              </w:numPr>
              <w:textAlignment w:val="center"/>
              <w:rPr>
                <w:rFonts w:eastAsia="Times New Roman"/>
                <w:lang w:val="en-GB"/>
              </w:rPr>
            </w:pPr>
            <w:r>
              <w:rPr>
                <w:rFonts w:ascii="Calibri" w:eastAsia="Times New Roman" w:hAnsi="Calibri" w:cs="Calibri"/>
                <w:sz w:val="22"/>
                <w:szCs w:val="22"/>
                <w:lang w:val="en-GB"/>
              </w:rPr>
              <w:t>Scheme for Economic Empowerment of DNTs (SEED)</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Other Backward Castes </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59"/>
              </w:numPr>
              <w:textAlignment w:val="center"/>
              <w:rPr>
                <w:rFonts w:eastAsia="Times New Roman"/>
              </w:rPr>
            </w:pPr>
            <w:r>
              <w:rPr>
                <w:rFonts w:ascii="Calibri" w:eastAsia="Times New Roman" w:hAnsi="Calibri" w:cs="Calibri"/>
                <w:sz w:val="22"/>
                <w:szCs w:val="22"/>
              </w:rPr>
              <w:t xml:space="preserve">President under </w:t>
            </w:r>
            <w:r>
              <w:rPr>
                <w:rFonts w:ascii="Calibri" w:eastAsia="Times New Roman" w:hAnsi="Calibri" w:cs="Calibri"/>
                <w:sz w:val="22"/>
                <w:szCs w:val="22"/>
                <w:shd w:val="clear" w:color="auto" w:fill="CCFFFF"/>
              </w:rPr>
              <w:t>Article 342A</w:t>
            </w:r>
            <w:r>
              <w:rPr>
                <w:rFonts w:ascii="Calibri" w:eastAsia="Times New Roman" w:hAnsi="Calibri" w:cs="Calibri"/>
                <w:sz w:val="22"/>
                <w:szCs w:val="22"/>
              </w:rPr>
              <w:t xml:space="preserve"> specify Socially and Educationally backward classes.</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59"/>
              </w:numPr>
              <w:textAlignment w:val="center"/>
              <w:rPr>
                <w:rFonts w:eastAsia="Times New Roman"/>
              </w:rPr>
            </w:pPr>
            <w:r>
              <w:rPr>
                <w:rFonts w:ascii="Calibri" w:eastAsia="Times New Roman" w:hAnsi="Calibri" w:cs="Calibri"/>
                <w:sz w:val="22"/>
                <w:szCs w:val="22"/>
                <w:highlight w:val="cyan"/>
              </w:rPr>
              <w:t>Mandal Commission, 1980</w:t>
            </w:r>
            <w:r>
              <w:rPr>
                <w:rFonts w:ascii="Calibri" w:eastAsia="Times New Roman" w:hAnsi="Calibri" w:cs="Calibri"/>
                <w:sz w:val="22"/>
                <w:szCs w:val="22"/>
              </w:rPr>
              <w:t xml:space="preserve"> - to identify OBC and suggest reservation for them</w:t>
            </w:r>
          </w:p>
          <w:p w:rsidR="00E814A0" w:rsidRDefault="00E814A0">
            <w:pPr>
              <w:numPr>
                <w:ilvl w:val="2"/>
                <w:numId w:val="159"/>
              </w:numPr>
              <w:textAlignment w:val="center"/>
              <w:rPr>
                <w:rFonts w:eastAsia="Times New Roman"/>
                <w:lang w:val="en-GB"/>
              </w:rPr>
            </w:pPr>
            <w:r>
              <w:rPr>
                <w:rFonts w:ascii="Calibri" w:eastAsia="Times New Roman" w:hAnsi="Calibri" w:cs="Calibri"/>
                <w:sz w:val="22"/>
                <w:szCs w:val="22"/>
                <w:lang w:val="en-GB"/>
              </w:rPr>
              <w:t>National commission for backward castes -</w:t>
            </w:r>
            <w:r>
              <w:rPr>
                <w:rFonts w:ascii="Calibri" w:eastAsia="Times New Roman" w:hAnsi="Calibri" w:cs="Calibri"/>
                <w:sz w:val="22"/>
                <w:szCs w:val="22"/>
                <w:highlight w:val="yellow"/>
                <w:lang w:val="en-GB"/>
              </w:rPr>
              <w:t xml:space="preserve"> A-338B</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59"/>
              </w:numPr>
              <w:textAlignment w:val="center"/>
              <w:rPr>
                <w:rFonts w:eastAsia="Times New Roman"/>
              </w:rPr>
            </w:pPr>
            <w:r>
              <w:rPr>
                <w:rFonts w:ascii="Calibri" w:eastAsia="Times New Roman" w:hAnsi="Calibri" w:cs="Calibri"/>
                <w:sz w:val="22"/>
                <w:szCs w:val="22"/>
                <w:highlight w:val="cyan"/>
              </w:rPr>
              <w:t>Ram Nandan Prasad committee</w:t>
            </w:r>
            <w:r>
              <w:rPr>
                <w:rFonts w:ascii="Calibri" w:eastAsia="Times New Roman" w:hAnsi="Calibri" w:cs="Calibri"/>
                <w:sz w:val="22"/>
                <w:szCs w:val="22"/>
              </w:rPr>
              <w:t xml:space="preserve"> - 1993</w:t>
            </w:r>
          </w:p>
          <w:p w:rsidR="00E814A0" w:rsidRDefault="00E814A0">
            <w:pPr>
              <w:numPr>
                <w:ilvl w:val="2"/>
                <w:numId w:val="159"/>
              </w:numPr>
              <w:textAlignment w:val="center"/>
              <w:rPr>
                <w:rFonts w:eastAsia="Times New Roman"/>
              </w:rPr>
            </w:pPr>
            <w:r>
              <w:rPr>
                <w:rFonts w:ascii="Calibri" w:eastAsia="Times New Roman" w:hAnsi="Calibri" w:cs="Calibri"/>
                <w:sz w:val="22"/>
                <w:szCs w:val="22"/>
              </w:rPr>
              <w:t xml:space="preserve">Identify creamy layer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59"/>
              </w:numPr>
              <w:textAlignment w:val="center"/>
              <w:rPr>
                <w:rFonts w:eastAsia="Times New Roman"/>
              </w:rPr>
            </w:pPr>
            <w:r>
              <w:rPr>
                <w:rFonts w:ascii="Calibri" w:eastAsia="Times New Roman" w:hAnsi="Calibri" w:cs="Calibri"/>
                <w:sz w:val="22"/>
                <w:szCs w:val="22"/>
              </w:rPr>
              <w:t xml:space="preserve">Justice </w:t>
            </w:r>
            <w:r>
              <w:rPr>
                <w:rFonts w:ascii="Calibri" w:eastAsia="Times New Roman" w:hAnsi="Calibri" w:cs="Calibri"/>
                <w:sz w:val="22"/>
                <w:szCs w:val="22"/>
                <w:highlight w:val="yellow"/>
              </w:rPr>
              <w:t>Rohini</w:t>
            </w:r>
            <w:r>
              <w:rPr>
                <w:rFonts w:ascii="Calibri" w:eastAsia="Times New Roman" w:hAnsi="Calibri" w:cs="Calibri"/>
                <w:sz w:val="22"/>
                <w:szCs w:val="22"/>
              </w:rPr>
              <w:t xml:space="preserve"> Singh Committee - OBC Subcategorization - 2017</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59"/>
              </w:numPr>
              <w:textAlignment w:val="center"/>
              <w:rPr>
                <w:rFonts w:eastAsia="Times New Roman"/>
                <w:lang w:val="en-GB"/>
              </w:rPr>
            </w:pPr>
            <w:r>
              <w:rPr>
                <w:rFonts w:ascii="Calibri" w:eastAsia="Times New Roman" w:hAnsi="Calibri" w:cs="Calibri"/>
                <w:b/>
                <w:bCs/>
                <w:sz w:val="22"/>
                <w:szCs w:val="22"/>
                <w:lang w:val="en-GB"/>
              </w:rPr>
              <w:t>Economically weaker section (EWS)</w:t>
            </w:r>
          </w:p>
          <w:p w:rsidR="00E814A0" w:rsidRDefault="00E814A0">
            <w:pPr>
              <w:numPr>
                <w:ilvl w:val="2"/>
                <w:numId w:val="159"/>
              </w:numPr>
              <w:textAlignment w:val="center"/>
              <w:rPr>
                <w:rFonts w:eastAsia="Times New Roman"/>
              </w:rPr>
            </w:pPr>
            <w:r>
              <w:rPr>
                <w:rFonts w:ascii="Calibri" w:eastAsia="Times New Roman" w:hAnsi="Calibri" w:cs="Calibri"/>
                <w:sz w:val="22"/>
                <w:szCs w:val="22"/>
                <w:highlight w:val="yellow"/>
              </w:rPr>
              <w:t>Sinho</w:t>
            </w:r>
            <w:r>
              <w:rPr>
                <w:rFonts w:ascii="Calibri" w:eastAsia="Times New Roman" w:hAnsi="Calibri" w:cs="Calibri"/>
                <w:sz w:val="22"/>
                <w:szCs w:val="22"/>
              </w:rPr>
              <w:t xml:space="preserve"> Commission,2010 </w:t>
            </w:r>
          </w:p>
          <w:p w:rsidR="00E814A0" w:rsidRDefault="00E814A0">
            <w:pPr>
              <w:numPr>
                <w:ilvl w:val="3"/>
                <w:numId w:val="159"/>
              </w:numPr>
              <w:textAlignment w:val="center"/>
              <w:rPr>
                <w:rFonts w:eastAsia="Times New Roman"/>
              </w:rPr>
            </w:pPr>
            <w:r>
              <w:rPr>
                <w:rFonts w:ascii="Calibri" w:eastAsia="Times New Roman" w:hAnsi="Calibri" w:cs="Calibri"/>
                <w:sz w:val="22"/>
                <w:szCs w:val="22"/>
              </w:rPr>
              <w:t xml:space="preserve">Total 31 Cr - 5 Cr only in General </w:t>
            </w:r>
          </w:p>
          <w:p w:rsidR="00E814A0" w:rsidRDefault="00E814A0">
            <w:pPr>
              <w:numPr>
                <w:ilvl w:val="3"/>
                <w:numId w:val="159"/>
              </w:numPr>
              <w:textAlignment w:val="center"/>
              <w:rPr>
                <w:rFonts w:eastAsia="Times New Roman"/>
              </w:rPr>
            </w:pPr>
            <w:r>
              <w:rPr>
                <w:rFonts w:ascii="Calibri" w:eastAsia="Times New Roman" w:hAnsi="Calibri" w:cs="Calibri"/>
                <w:sz w:val="22"/>
                <w:szCs w:val="22"/>
              </w:rPr>
              <w:t>EWS for extending welfare measures only</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59"/>
              </w:numPr>
              <w:textAlignment w:val="center"/>
              <w:rPr>
                <w:rFonts w:eastAsia="Times New Roman"/>
              </w:rPr>
            </w:pPr>
            <w:r>
              <w:rPr>
                <w:rFonts w:ascii="Calibri" w:eastAsia="Times New Roman" w:hAnsi="Calibri" w:cs="Calibri"/>
                <w:sz w:val="22"/>
                <w:szCs w:val="22"/>
                <w:highlight w:val="yellow"/>
              </w:rPr>
              <w:t>Kaka Kelkar</w:t>
            </w:r>
            <w:r>
              <w:rPr>
                <w:rFonts w:ascii="Calibri" w:eastAsia="Times New Roman" w:hAnsi="Calibri" w:cs="Calibri"/>
                <w:sz w:val="22"/>
                <w:szCs w:val="22"/>
              </w:rPr>
              <w:t xml:space="preserve"> - first backward class commission </w:t>
            </w:r>
          </w:p>
          <w:p w:rsidR="00E814A0" w:rsidRDefault="00E814A0">
            <w:pPr>
              <w:numPr>
                <w:ilvl w:val="2"/>
                <w:numId w:val="159"/>
              </w:numPr>
              <w:textAlignment w:val="center"/>
              <w:rPr>
                <w:rFonts w:eastAsia="Times New Roman"/>
              </w:rPr>
            </w:pPr>
            <w:r>
              <w:rPr>
                <w:rFonts w:ascii="Calibri" w:eastAsia="Times New Roman" w:hAnsi="Calibri" w:cs="Calibri"/>
                <w:sz w:val="22"/>
                <w:szCs w:val="22"/>
              </w:rPr>
              <w:t xml:space="preserve">Alarmed by rise in casteism due to reservation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Minorities </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60"/>
              </w:numPr>
              <w:textAlignment w:val="center"/>
              <w:rPr>
                <w:rFonts w:eastAsia="Times New Roman"/>
                <w:lang w:val="en-GB"/>
              </w:rPr>
            </w:pPr>
            <w:r>
              <w:rPr>
                <w:rFonts w:ascii="Calibri" w:eastAsia="Times New Roman" w:hAnsi="Calibri" w:cs="Calibri"/>
                <w:sz w:val="22"/>
                <w:szCs w:val="22"/>
                <w:lang w:val="en-GB"/>
              </w:rPr>
              <w:t xml:space="preserve">Institutions </w:t>
            </w:r>
          </w:p>
          <w:p w:rsidR="00E814A0" w:rsidRDefault="00E814A0">
            <w:pPr>
              <w:numPr>
                <w:ilvl w:val="2"/>
                <w:numId w:val="160"/>
              </w:numPr>
              <w:textAlignment w:val="center"/>
              <w:rPr>
                <w:rFonts w:eastAsia="Times New Roman"/>
                <w:lang w:val="en-GB"/>
              </w:rPr>
            </w:pPr>
            <w:r>
              <w:rPr>
                <w:rFonts w:ascii="Calibri" w:eastAsia="Times New Roman" w:hAnsi="Calibri" w:cs="Calibri"/>
                <w:sz w:val="22"/>
                <w:szCs w:val="22"/>
                <w:lang w:val="en-GB"/>
              </w:rPr>
              <w:t xml:space="preserve">National Commission for Minorities </w:t>
            </w:r>
          </w:p>
          <w:p w:rsidR="00E814A0" w:rsidRDefault="00E814A0">
            <w:pPr>
              <w:numPr>
                <w:ilvl w:val="2"/>
                <w:numId w:val="160"/>
              </w:numPr>
              <w:textAlignment w:val="center"/>
              <w:rPr>
                <w:rFonts w:eastAsia="Times New Roman"/>
                <w:lang w:val="en-GB"/>
              </w:rPr>
            </w:pPr>
            <w:r>
              <w:rPr>
                <w:rFonts w:ascii="Calibri" w:eastAsia="Times New Roman" w:hAnsi="Calibri" w:cs="Calibri"/>
                <w:sz w:val="22"/>
                <w:szCs w:val="22"/>
                <w:lang w:val="en-GB"/>
              </w:rPr>
              <w:t xml:space="preserve">National Commission for Religious and Linguistic Minorities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0"/>
              </w:numPr>
              <w:textAlignment w:val="center"/>
              <w:rPr>
                <w:rFonts w:eastAsia="Times New Roman"/>
                <w:lang w:val="en-GB"/>
              </w:rPr>
            </w:pPr>
            <w:r>
              <w:rPr>
                <w:rFonts w:ascii="Calibri" w:eastAsia="Times New Roman" w:hAnsi="Calibri" w:cs="Calibri"/>
                <w:sz w:val="22"/>
                <w:szCs w:val="22"/>
                <w:lang w:val="en-GB"/>
              </w:rPr>
              <w:t xml:space="preserve">Constitutional provisions </w:t>
            </w:r>
          </w:p>
          <w:p w:rsidR="00E814A0" w:rsidRDefault="00E814A0">
            <w:pPr>
              <w:numPr>
                <w:ilvl w:val="2"/>
                <w:numId w:val="160"/>
              </w:numPr>
              <w:textAlignment w:val="center"/>
              <w:rPr>
                <w:rFonts w:eastAsia="Times New Roman"/>
              </w:rPr>
            </w:pPr>
            <w:r>
              <w:rPr>
                <w:rFonts w:ascii="Calibri" w:eastAsia="Times New Roman" w:hAnsi="Calibri" w:cs="Calibri"/>
                <w:sz w:val="22"/>
                <w:szCs w:val="22"/>
              </w:rPr>
              <w:t>Article 29 - Right  to ‘conserve’ its ‘distinct language, script or culture’.</w:t>
            </w:r>
          </w:p>
          <w:p w:rsidR="00E814A0" w:rsidRDefault="00E814A0">
            <w:pPr>
              <w:numPr>
                <w:ilvl w:val="2"/>
                <w:numId w:val="160"/>
              </w:numPr>
              <w:textAlignment w:val="center"/>
              <w:rPr>
                <w:rFonts w:eastAsia="Times New Roman"/>
              </w:rPr>
            </w:pPr>
            <w:r>
              <w:rPr>
                <w:rFonts w:ascii="Calibri" w:eastAsia="Times New Roman" w:hAnsi="Calibri" w:cs="Calibri"/>
                <w:sz w:val="22"/>
                <w:szCs w:val="22"/>
              </w:rPr>
              <w:t>Article 30 - Right of minorities to establish and administer educational institutions.</w:t>
            </w:r>
          </w:p>
          <w:p w:rsidR="00E814A0" w:rsidRDefault="00E814A0">
            <w:pPr>
              <w:numPr>
                <w:ilvl w:val="2"/>
                <w:numId w:val="160"/>
              </w:numPr>
              <w:textAlignment w:val="center"/>
              <w:rPr>
                <w:rFonts w:eastAsia="Times New Roman"/>
              </w:rPr>
            </w:pPr>
            <w:r>
              <w:rPr>
                <w:rFonts w:ascii="Calibri" w:eastAsia="Times New Roman" w:hAnsi="Calibri" w:cs="Calibri"/>
                <w:sz w:val="22"/>
                <w:szCs w:val="22"/>
              </w:rPr>
              <w:t>Article 347 - Special provision relating to the language spoken by a section of the population of any State.</w:t>
            </w:r>
          </w:p>
          <w:p w:rsidR="00E814A0" w:rsidRDefault="00E814A0">
            <w:pPr>
              <w:numPr>
                <w:ilvl w:val="2"/>
                <w:numId w:val="160"/>
              </w:numPr>
              <w:textAlignment w:val="center"/>
              <w:rPr>
                <w:rFonts w:eastAsia="Times New Roman"/>
              </w:rPr>
            </w:pPr>
            <w:r>
              <w:rPr>
                <w:rFonts w:ascii="Calibri" w:eastAsia="Times New Roman" w:hAnsi="Calibri" w:cs="Calibri"/>
                <w:sz w:val="22"/>
                <w:szCs w:val="22"/>
              </w:rPr>
              <w:t>Article 350 - Provision for a Special Officer for Linguistic Minorities and his duties.</w:t>
            </w:r>
          </w:p>
          <w:p w:rsidR="00E814A0" w:rsidRDefault="00E814A0">
            <w:pPr>
              <w:numPr>
                <w:ilvl w:val="2"/>
                <w:numId w:val="160"/>
              </w:numPr>
              <w:textAlignment w:val="center"/>
              <w:rPr>
                <w:rFonts w:eastAsia="Times New Roman"/>
              </w:rPr>
            </w:pPr>
            <w:r>
              <w:rPr>
                <w:rFonts w:ascii="Calibri" w:eastAsia="Times New Roman" w:hAnsi="Calibri" w:cs="Calibri"/>
                <w:sz w:val="22"/>
                <w:szCs w:val="22"/>
              </w:rPr>
              <w:t>Article 350 A - Provision for facilities for instruction in mother-tongue at the primary stage.</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60"/>
              </w:numPr>
              <w:textAlignment w:val="center"/>
              <w:rPr>
                <w:rFonts w:eastAsia="Times New Roman"/>
                <w:lang w:val="en-GB"/>
              </w:rPr>
            </w:pPr>
            <w:r>
              <w:rPr>
                <w:rFonts w:ascii="Calibri" w:eastAsia="Times New Roman" w:hAnsi="Calibri" w:cs="Calibri"/>
                <w:b/>
                <w:bCs/>
                <w:color w:val="4A4A4A"/>
                <w:sz w:val="22"/>
                <w:szCs w:val="22"/>
                <w:highlight w:val="yellow"/>
                <w:lang w:val="en-GB"/>
              </w:rPr>
              <w:t>Bezbaruah</w:t>
            </w:r>
            <w:r>
              <w:rPr>
                <w:rFonts w:ascii="Calibri" w:eastAsia="Times New Roman" w:hAnsi="Calibri" w:cs="Calibri"/>
                <w:b/>
                <w:bCs/>
                <w:color w:val="4A4A4A"/>
                <w:sz w:val="22"/>
                <w:szCs w:val="22"/>
                <w:lang w:val="en-GB"/>
              </w:rPr>
              <w:t xml:space="preserve"> Committee</w:t>
            </w:r>
          </w:p>
          <w:p w:rsidR="00E814A0" w:rsidRDefault="00E814A0">
            <w:pPr>
              <w:numPr>
                <w:ilvl w:val="2"/>
                <w:numId w:val="160"/>
              </w:numPr>
              <w:textAlignment w:val="center"/>
              <w:rPr>
                <w:rFonts w:eastAsia="Times New Roman"/>
                <w:lang w:val="en-GB"/>
              </w:rPr>
            </w:pPr>
            <w:r>
              <w:rPr>
                <w:rFonts w:ascii="Calibri" w:eastAsia="Times New Roman" w:hAnsi="Calibri" w:cs="Calibri"/>
                <w:sz w:val="22"/>
                <w:szCs w:val="22"/>
                <w:lang w:val="en-GB"/>
              </w:rPr>
              <w:t>Concerns for people for northeast (ethnic minorities)</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0"/>
              </w:numPr>
              <w:textAlignment w:val="center"/>
              <w:rPr>
                <w:rFonts w:eastAsia="Times New Roman"/>
              </w:rPr>
            </w:pPr>
            <w:r>
              <w:rPr>
                <w:rFonts w:ascii="Calibri" w:eastAsia="Times New Roman" w:hAnsi="Calibri" w:cs="Calibri"/>
                <w:sz w:val="22"/>
                <w:szCs w:val="22"/>
                <w:highlight w:val="yellow"/>
              </w:rPr>
              <w:t>Ranganath Misra</w:t>
            </w:r>
            <w:r>
              <w:rPr>
                <w:rFonts w:ascii="Calibri" w:eastAsia="Times New Roman" w:hAnsi="Calibri" w:cs="Calibri"/>
                <w:sz w:val="22"/>
                <w:szCs w:val="22"/>
              </w:rPr>
              <w:t xml:space="preserve"> Commission - backwardness in religious and linguistic minorities</w:t>
            </w:r>
          </w:p>
          <w:p w:rsidR="00E814A0" w:rsidRDefault="00E814A0">
            <w:pPr>
              <w:pStyle w:val="NormalWeb"/>
              <w:spacing w:before="0" w:beforeAutospacing="0" w:after="0" w:afterAutospacing="0"/>
              <w:ind w:left="1260"/>
            </w:pPr>
            <w:r>
              <w:rPr>
                <w:noProof/>
              </w:rPr>
              <w:drawing>
                <wp:inline distT="0" distB="0" distL="0" distR="0">
                  <wp:extent cx="771525" cy="1076325"/>
                  <wp:effectExtent l="0" t="0" r="9525" b="9525"/>
                  <wp:docPr id="16" name="Picture 16" descr="Ranganath Misr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anganath Misra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1525" cy="1076325"/>
                          </a:xfrm>
                          <a:prstGeom prst="rect">
                            <a:avLst/>
                          </a:prstGeom>
                          <a:noFill/>
                          <a:ln>
                            <a:noFill/>
                          </a:ln>
                        </pic:spPr>
                      </pic:pic>
                    </a:graphicData>
                  </a:graphic>
                </wp:inline>
              </w:drawing>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60"/>
              </w:numPr>
              <w:textAlignment w:val="center"/>
              <w:rPr>
                <w:rFonts w:eastAsia="Times New Roman"/>
              </w:rPr>
            </w:pPr>
            <w:r>
              <w:rPr>
                <w:rFonts w:ascii="Calibri" w:eastAsia="Times New Roman" w:hAnsi="Calibri" w:cs="Calibri"/>
                <w:sz w:val="22"/>
                <w:szCs w:val="22"/>
                <w:highlight w:val="yellow"/>
              </w:rPr>
              <w:t>Sacchar</w:t>
            </w:r>
            <w:r>
              <w:rPr>
                <w:rFonts w:ascii="Calibri" w:eastAsia="Times New Roman" w:hAnsi="Calibri" w:cs="Calibri"/>
                <w:sz w:val="22"/>
                <w:szCs w:val="22"/>
              </w:rPr>
              <w:t xml:space="preserve"> Committee</w:t>
            </w:r>
          </w:p>
          <w:p w:rsidR="00E814A0" w:rsidRDefault="00E814A0">
            <w:pPr>
              <w:numPr>
                <w:ilvl w:val="2"/>
                <w:numId w:val="160"/>
              </w:numPr>
              <w:textAlignment w:val="center"/>
              <w:rPr>
                <w:rFonts w:eastAsia="Times New Roman"/>
              </w:rPr>
            </w:pPr>
            <w:r>
              <w:rPr>
                <w:rFonts w:ascii="Calibri" w:eastAsia="Times New Roman" w:hAnsi="Calibri" w:cs="Calibri"/>
                <w:sz w:val="22"/>
                <w:szCs w:val="22"/>
                <w:highlight w:val="yellow"/>
              </w:rPr>
              <w:t>Inclusive development of Muslims</w:t>
            </w:r>
            <w:r>
              <w:rPr>
                <w:rFonts w:ascii="Calibri" w:eastAsia="Times New Roman" w:hAnsi="Calibri" w:cs="Calibri"/>
                <w:sz w:val="22"/>
                <w:szCs w:val="22"/>
              </w:rPr>
              <w:t xml:space="preserve"> in india</w:t>
            </w:r>
          </w:p>
          <w:p w:rsidR="00E814A0" w:rsidRDefault="00E814A0">
            <w:pPr>
              <w:numPr>
                <w:ilvl w:val="3"/>
                <w:numId w:val="160"/>
              </w:numPr>
              <w:textAlignment w:val="center"/>
              <w:rPr>
                <w:rFonts w:eastAsia="Times New Roman"/>
              </w:rPr>
            </w:pPr>
            <w:r>
              <w:rPr>
                <w:rFonts w:ascii="Calibri" w:eastAsia="Times New Roman" w:hAnsi="Calibri" w:cs="Calibri"/>
                <w:sz w:val="22"/>
                <w:szCs w:val="22"/>
              </w:rPr>
              <w:t>4% Muslims are graduate</w:t>
            </w:r>
          </w:p>
          <w:p w:rsidR="00E814A0" w:rsidRDefault="00E814A0">
            <w:pPr>
              <w:numPr>
                <w:ilvl w:val="3"/>
                <w:numId w:val="160"/>
              </w:numPr>
              <w:textAlignment w:val="center"/>
              <w:rPr>
                <w:rFonts w:eastAsia="Times New Roman"/>
              </w:rPr>
            </w:pPr>
            <w:r>
              <w:rPr>
                <w:rFonts w:ascii="Calibri" w:eastAsia="Times New Roman" w:hAnsi="Calibri" w:cs="Calibri"/>
                <w:sz w:val="22"/>
                <w:szCs w:val="22"/>
              </w:rPr>
              <w:t>2% in AIS</w:t>
            </w:r>
          </w:p>
          <w:p w:rsidR="00E814A0" w:rsidRDefault="00E814A0">
            <w:pPr>
              <w:numPr>
                <w:ilvl w:val="1"/>
                <w:numId w:val="160"/>
              </w:numPr>
              <w:textAlignment w:val="center"/>
              <w:rPr>
                <w:rFonts w:eastAsia="Times New Roman"/>
              </w:rPr>
            </w:pPr>
            <w:r>
              <w:rPr>
                <w:rFonts w:ascii="Calibri" w:eastAsia="Times New Roman" w:hAnsi="Calibri" w:cs="Calibri"/>
                <w:sz w:val="22"/>
                <w:szCs w:val="22"/>
              </w:rPr>
              <w:t xml:space="preserve">Government schemes </w:t>
            </w:r>
          </w:p>
          <w:p w:rsidR="00E814A0" w:rsidRDefault="00E814A0">
            <w:pPr>
              <w:numPr>
                <w:ilvl w:val="2"/>
                <w:numId w:val="160"/>
              </w:numPr>
              <w:textAlignment w:val="center"/>
              <w:rPr>
                <w:rFonts w:eastAsia="Times New Roman"/>
              </w:rPr>
            </w:pPr>
            <w:r>
              <w:rPr>
                <w:rFonts w:ascii="Calibri" w:eastAsia="Times New Roman" w:hAnsi="Calibri" w:cs="Calibri"/>
                <w:sz w:val="22"/>
                <w:szCs w:val="22"/>
              </w:rPr>
              <w:t>Maulana Azad National Fellowship</w:t>
            </w:r>
          </w:p>
          <w:p w:rsidR="00E814A0" w:rsidRDefault="00E814A0">
            <w:pPr>
              <w:numPr>
                <w:ilvl w:val="2"/>
                <w:numId w:val="160"/>
              </w:numPr>
              <w:textAlignment w:val="center"/>
              <w:rPr>
                <w:rFonts w:eastAsia="Times New Roman"/>
              </w:rPr>
            </w:pPr>
            <w:r>
              <w:rPr>
                <w:rFonts w:ascii="Calibri" w:eastAsia="Times New Roman" w:hAnsi="Calibri" w:cs="Calibri"/>
                <w:sz w:val="22"/>
                <w:szCs w:val="22"/>
              </w:rPr>
              <w:t xml:space="preserve">Nai Udaan : financial assistance clearing preliminary examination </w:t>
            </w:r>
          </w:p>
          <w:p w:rsidR="00E814A0" w:rsidRDefault="00E814A0">
            <w:pPr>
              <w:numPr>
                <w:ilvl w:val="2"/>
                <w:numId w:val="160"/>
              </w:numPr>
              <w:textAlignment w:val="center"/>
              <w:rPr>
                <w:rFonts w:eastAsia="Times New Roman"/>
              </w:rPr>
            </w:pPr>
            <w:r>
              <w:rPr>
                <w:rFonts w:ascii="Calibri" w:eastAsia="Times New Roman" w:hAnsi="Calibri" w:cs="Calibri"/>
                <w:sz w:val="22"/>
                <w:szCs w:val="22"/>
              </w:rPr>
              <w:t>Begum Hazrat Mahal National Scholarship</w:t>
            </w:r>
          </w:p>
          <w:p w:rsidR="00E814A0" w:rsidRDefault="00E814A0">
            <w:pPr>
              <w:numPr>
                <w:ilvl w:val="2"/>
                <w:numId w:val="160"/>
              </w:numPr>
              <w:textAlignment w:val="center"/>
              <w:rPr>
                <w:rFonts w:eastAsia="Times New Roman"/>
              </w:rPr>
            </w:pPr>
            <w:r>
              <w:rPr>
                <w:rFonts w:ascii="Calibri" w:eastAsia="Times New Roman" w:hAnsi="Calibri" w:cs="Calibri"/>
                <w:sz w:val="22"/>
                <w:szCs w:val="22"/>
              </w:rPr>
              <w:t>USTTAD Scheme</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PwD</w:t>
            </w:r>
          </w:p>
        </w:tc>
        <w:tc>
          <w:tcPr>
            <w:tcW w:w="108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61"/>
              </w:numPr>
              <w:textAlignment w:val="center"/>
              <w:rPr>
                <w:rFonts w:eastAsia="Times New Roman"/>
                <w:lang w:val="en-GB"/>
              </w:rPr>
            </w:pPr>
            <w:r>
              <w:rPr>
                <w:rFonts w:ascii="Calibri" w:eastAsia="Times New Roman" w:hAnsi="Calibri" w:cs="Calibri"/>
                <w:b/>
                <w:bCs/>
                <w:sz w:val="22"/>
                <w:szCs w:val="22"/>
                <w:lang w:val="en-GB"/>
              </w:rPr>
              <w:t xml:space="preserve">Introduction </w:t>
            </w:r>
          </w:p>
          <w:p w:rsidR="00E814A0" w:rsidRDefault="00E814A0">
            <w:pPr>
              <w:numPr>
                <w:ilvl w:val="2"/>
                <w:numId w:val="161"/>
              </w:numPr>
              <w:textAlignment w:val="center"/>
              <w:rPr>
                <w:rFonts w:eastAsia="Times New Roman"/>
                <w:lang w:val="en-GB"/>
              </w:rPr>
            </w:pPr>
            <w:r>
              <w:rPr>
                <w:rFonts w:ascii="Calibri" w:eastAsia="Times New Roman" w:hAnsi="Calibri" w:cs="Calibri"/>
                <w:sz w:val="22"/>
                <w:szCs w:val="22"/>
                <w:lang w:val="en-GB"/>
              </w:rPr>
              <w:t>PwDs in India is close </w:t>
            </w:r>
            <w:r>
              <w:rPr>
                <w:rFonts w:ascii="Calibri" w:eastAsia="Times New Roman" w:hAnsi="Calibri" w:cs="Calibri"/>
                <w:sz w:val="22"/>
                <w:szCs w:val="22"/>
                <w:shd w:val="clear" w:color="auto" w:fill="FFFF99"/>
                <w:lang w:val="en-GB"/>
              </w:rPr>
              <w:t>to 2.68 cr</w:t>
            </w:r>
            <w:r>
              <w:rPr>
                <w:rFonts w:ascii="Calibri" w:eastAsia="Times New Roman" w:hAnsi="Calibri" w:cs="Calibri"/>
                <w:sz w:val="22"/>
                <w:szCs w:val="22"/>
                <w:lang w:val="en-GB"/>
              </w:rPr>
              <w:t>ores (</w:t>
            </w:r>
            <w:r>
              <w:rPr>
                <w:rFonts w:ascii="Calibri" w:eastAsia="Times New Roman" w:hAnsi="Calibri" w:cs="Calibri"/>
                <w:b/>
                <w:bCs/>
                <w:sz w:val="22"/>
                <w:szCs w:val="22"/>
                <w:shd w:val="clear" w:color="auto" w:fill="CCFFFF"/>
                <w:lang w:val="en-GB"/>
              </w:rPr>
              <w:t>2.2%</w:t>
            </w:r>
            <w:r>
              <w:rPr>
                <w:rFonts w:ascii="Calibri" w:eastAsia="Times New Roman" w:hAnsi="Calibri" w:cs="Calibri"/>
                <w:b/>
                <w:bCs/>
                <w:sz w:val="22"/>
                <w:szCs w:val="22"/>
                <w:lang w:val="en-GB"/>
              </w:rPr>
              <w:t xml:space="preserve"> of the population - Census 2011</w:t>
            </w:r>
            <w:r>
              <w:rPr>
                <w:rFonts w:ascii="Calibri" w:eastAsia="Times New Roman" w:hAnsi="Calibri" w:cs="Calibri"/>
                <w:sz w:val="22"/>
                <w:szCs w:val="22"/>
                <w:lang w:val="en-GB"/>
              </w:rPr>
              <w:t>)</w:t>
            </w:r>
          </w:p>
          <w:p w:rsidR="00E814A0" w:rsidRDefault="00E814A0">
            <w:pPr>
              <w:numPr>
                <w:ilvl w:val="1"/>
                <w:numId w:val="161"/>
              </w:numPr>
              <w:textAlignment w:val="center"/>
              <w:rPr>
                <w:rFonts w:eastAsia="Times New Roman"/>
                <w:lang w:val="en-GB"/>
              </w:rPr>
            </w:pPr>
            <w:r>
              <w:rPr>
                <w:rFonts w:ascii="Calibri" w:eastAsia="Times New Roman" w:hAnsi="Calibri" w:cs="Calibri"/>
                <w:sz w:val="22"/>
                <w:szCs w:val="22"/>
                <w:lang w:val="en-GB"/>
              </w:rPr>
              <w:t xml:space="preserve">Mechanisms </w:t>
            </w:r>
          </w:p>
          <w:p w:rsidR="00E814A0" w:rsidRDefault="00E814A0">
            <w:pPr>
              <w:numPr>
                <w:ilvl w:val="1"/>
                <w:numId w:val="161"/>
              </w:numPr>
              <w:textAlignment w:val="center"/>
              <w:rPr>
                <w:rFonts w:eastAsia="Times New Roman"/>
                <w:lang w:val="en-GB"/>
              </w:rPr>
            </w:pPr>
            <w:r>
              <w:rPr>
                <w:rFonts w:ascii="Calibri" w:eastAsia="Times New Roman" w:hAnsi="Calibri" w:cs="Calibri"/>
                <w:sz w:val="22"/>
                <w:szCs w:val="22"/>
                <w:lang w:val="en-GB"/>
              </w:rPr>
              <w:t xml:space="preserve">Laws </w:t>
            </w:r>
          </w:p>
          <w:p w:rsidR="00E814A0" w:rsidRDefault="00E814A0">
            <w:pPr>
              <w:numPr>
                <w:ilvl w:val="2"/>
                <w:numId w:val="161"/>
              </w:numPr>
              <w:textAlignment w:val="center"/>
              <w:rPr>
                <w:rFonts w:eastAsia="Times New Roman"/>
                <w:lang w:val="en-GB"/>
              </w:rPr>
            </w:pPr>
            <w:r>
              <w:rPr>
                <w:rFonts w:ascii="Calibri" w:eastAsia="Times New Roman" w:hAnsi="Calibri" w:cs="Calibri"/>
                <w:sz w:val="22"/>
                <w:szCs w:val="22"/>
                <w:lang w:val="en-GB"/>
              </w:rPr>
              <w:t xml:space="preserve">Rights of the Persons with Disabilities </w:t>
            </w:r>
            <w:r>
              <w:rPr>
                <w:rFonts w:ascii="Calibri" w:eastAsia="Times New Roman" w:hAnsi="Calibri" w:cs="Calibri"/>
                <w:sz w:val="22"/>
                <w:szCs w:val="22"/>
                <w:highlight w:val="yellow"/>
                <w:lang w:val="en-GB"/>
              </w:rPr>
              <w:t>Act, 2016</w:t>
            </w:r>
          </w:p>
          <w:p w:rsidR="00E814A0" w:rsidRDefault="00E814A0">
            <w:pPr>
              <w:numPr>
                <w:ilvl w:val="3"/>
                <w:numId w:val="161"/>
              </w:numPr>
              <w:textAlignment w:val="center"/>
              <w:rPr>
                <w:rFonts w:eastAsia="Times New Roman"/>
              </w:rPr>
            </w:pPr>
            <w:r>
              <w:rPr>
                <w:rFonts w:ascii="Calibri" w:eastAsia="Times New Roman" w:hAnsi="Calibri" w:cs="Calibri"/>
                <w:sz w:val="22"/>
                <w:szCs w:val="22"/>
              </w:rPr>
              <w:t xml:space="preserve">broadens the definition of disability including 21 types of disabilities. </w:t>
            </w:r>
          </w:p>
          <w:p w:rsidR="00E814A0" w:rsidRDefault="00E814A0">
            <w:pPr>
              <w:numPr>
                <w:ilvl w:val="3"/>
                <w:numId w:val="161"/>
              </w:numPr>
              <w:textAlignment w:val="center"/>
              <w:rPr>
                <w:rFonts w:eastAsia="Times New Roman"/>
                <w:lang w:val="en-GB"/>
              </w:rPr>
            </w:pPr>
            <w:r>
              <w:rPr>
                <w:rFonts w:ascii="Calibri" w:eastAsia="Times New Roman" w:hAnsi="Calibri" w:cs="Calibri"/>
                <w:sz w:val="22"/>
                <w:szCs w:val="22"/>
                <w:lang w:val="en-GB"/>
              </w:rPr>
              <w:t>Reservation o</w:t>
            </w:r>
            <w:r>
              <w:rPr>
                <w:rFonts w:ascii="Calibri" w:eastAsia="Times New Roman" w:hAnsi="Calibri" w:cs="Calibri"/>
                <w:sz w:val="22"/>
                <w:szCs w:val="22"/>
                <w:shd w:val="clear" w:color="auto" w:fill="D7E3BC"/>
                <w:lang w:val="en-GB"/>
              </w:rPr>
              <w:t>f 4% in Government</w:t>
            </w:r>
            <w:r>
              <w:rPr>
                <w:rFonts w:ascii="Calibri" w:eastAsia="Times New Roman" w:hAnsi="Calibri" w:cs="Calibri"/>
                <w:sz w:val="22"/>
                <w:szCs w:val="22"/>
                <w:lang w:val="en-GB"/>
              </w:rPr>
              <w:t xml:space="preserve"> jobs</w:t>
            </w:r>
          </w:p>
          <w:p w:rsidR="00E814A0" w:rsidRDefault="00E814A0">
            <w:pPr>
              <w:numPr>
                <w:ilvl w:val="3"/>
                <w:numId w:val="161"/>
              </w:numPr>
              <w:textAlignment w:val="center"/>
              <w:rPr>
                <w:rFonts w:eastAsia="Times New Roman"/>
                <w:lang w:val="en-GB"/>
              </w:rPr>
            </w:pPr>
            <w:r>
              <w:rPr>
                <w:rFonts w:ascii="Calibri" w:eastAsia="Times New Roman" w:hAnsi="Calibri" w:cs="Calibri"/>
                <w:sz w:val="22"/>
                <w:szCs w:val="22"/>
                <w:lang w:val="en-GB"/>
              </w:rPr>
              <w:t>Reservation of 5% in higher education institution</w:t>
            </w:r>
          </w:p>
          <w:p w:rsidR="00E814A0" w:rsidRDefault="00E814A0">
            <w:pPr>
              <w:numPr>
                <w:ilvl w:val="3"/>
                <w:numId w:val="161"/>
              </w:numPr>
              <w:textAlignment w:val="center"/>
              <w:rPr>
                <w:rFonts w:eastAsia="Times New Roman"/>
              </w:rPr>
            </w:pPr>
            <w:r>
              <w:rPr>
                <w:rFonts w:ascii="Calibri" w:eastAsia="Times New Roman" w:hAnsi="Calibri" w:cs="Calibri"/>
                <w:sz w:val="22"/>
                <w:szCs w:val="22"/>
              </w:rPr>
              <w:t xml:space="preserve">Mandates the creation of a barrier-free environment and accessibility in transport and buildings. </w:t>
            </w:r>
          </w:p>
          <w:p w:rsidR="00E814A0" w:rsidRDefault="00E814A0">
            <w:pPr>
              <w:numPr>
                <w:ilvl w:val="2"/>
                <w:numId w:val="161"/>
              </w:numPr>
              <w:textAlignment w:val="center"/>
              <w:rPr>
                <w:rFonts w:eastAsia="Times New Roman"/>
                <w:lang w:val="en-GB"/>
              </w:rPr>
            </w:pPr>
            <w:r>
              <w:rPr>
                <w:rFonts w:ascii="Calibri" w:eastAsia="Times New Roman" w:hAnsi="Calibri" w:cs="Calibri"/>
                <w:sz w:val="22"/>
                <w:szCs w:val="22"/>
                <w:lang w:val="en-GB"/>
              </w:rPr>
              <w:t>The Rehabilitation Council of India Act</w:t>
            </w:r>
          </w:p>
          <w:p w:rsidR="00E814A0" w:rsidRDefault="00E814A0">
            <w:pPr>
              <w:numPr>
                <w:ilvl w:val="2"/>
                <w:numId w:val="161"/>
              </w:numPr>
              <w:textAlignment w:val="center"/>
              <w:rPr>
                <w:rFonts w:eastAsia="Times New Roman"/>
                <w:lang w:val="en-GB"/>
              </w:rPr>
            </w:pPr>
            <w:r>
              <w:rPr>
                <w:rFonts w:ascii="Calibri" w:eastAsia="Times New Roman" w:hAnsi="Calibri" w:cs="Calibri"/>
                <w:sz w:val="22"/>
                <w:szCs w:val="22"/>
                <w:lang w:val="en-GB"/>
              </w:rPr>
              <w:t xml:space="preserve">The Persons with Disabilities (Equal Opportunities, Protection of Rights and Full Participation) Act, </w:t>
            </w:r>
            <w:r>
              <w:rPr>
                <w:rFonts w:ascii="Calibri" w:eastAsia="Times New Roman" w:hAnsi="Calibri" w:cs="Calibri"/>
                <w:sz w:val="22"/>
                <w:szCs w:val="22"/>
                <w:highlight w:val="yellow"/>
                <w:lang w:val="en-GB"/>
              </w:rPr>
              <w:t>1995  (PwD Act)</w:t>
            </w:r>
          </w:p>
          <w:p w:rsidR="00E814A0" w:rsidRDefault="00E814A0">
            <w:pPr>
              <w:numPr>
                <w:ilvl w:val="3"/>
                <w:numId w:val="161"/>
              </w:numPr>
              <w:textAlignment w:val="center"/>
              <w:rPr>
                <w:rFonts w:eastAsia="Times New Roman"/>
                <w:lang w:val="en-GB"/>
              </w:rPr>
            </w:pPr>
            <w:r>
              <w:rPr>
                <w:rFonts w:ascii="Calibri" w:eastAsia="Times New Roman" w:hAnsi="Calibri" w:cs="Calibri"/>
                <w:sz w:val="22"/>
                <w:szCs w:val="22"/>
                <w:highlight w:val="yellow"/>
                <w:lang w:val="en-GB"/>
              </w:rPr>
              <w:t>Chief Commissioner for Persons with Disabilities</w:t>
            </w:r>
          </w:p>
          <w:p w:rsidR="00E814A0" w:rsidRDefault="00E814A0">
            <w:pPr>
              <w:numPr>
                <w:ilvl w:val="2"/>
                <w:numId w:val="161"/>
              </w:numPr>
              <w:textAlignment w:val="center"/>
              <w:rPr>
                <w:rFonts w:eastAsia="Times New Roman"/>
                <w:lang w:val="en-GB"/>
              </w:rPr>
            </w:pPr>
            <w:r>
              <w:rPr>
                <w:rFonts w:ascii="Calibri" w:eastAsia="Times New Roman" w:hAnsi="Calibri" w:cs="Calibri"/>
                <w:sz w:val="22"/>
                <w:szCs w:val="22"/>
                <w:lang w:val="en-GB"/>
              </w:rPr>
              <w:t>Mental Retardation and Multiple Disabilities Act</w:t>
            </w:r>
          </w:p>
          <w:p w:rsidR="00E814A0" w:rsidRDefault="00E814A0">
            <w:pPr>
              <w:numPr>
                <w:ilvl w:val="2"/>
                <w:numId w:val="161"/>
              </w:numPr>
              <w:textAlignment w:val="center"/>
              <w:rPr>
                <w:rFonts w:eastAsia="Times New Roman"/>
                <w:lang w:val="en-GB"/>
              </w:rPr>
            </w:pPr>
            <w:r>
              <w:rPr>
                <w:rFonts w:ascii="Calibri" w:eastAsia="Times New Roman" w:hAnsi="Calibri" w:cs="Calibri"/>
                <w:sz w:val="22"/>
                <w:szCs w:val="22"/>
                <w:lang w:val="en-GB"/>
              </w:rPr>
              <w:t>The National Trust for Welfare of Persons with Autism, Cerebral Palsy, Mental Retardation and Multiple Disabilities Act</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1"/>
              </w:numPr>
              <w:textAlignment w:val="center"/>
              <w:rPr>
                <w:rFonts w:eastAsia="Times New Roman"/>
                <w:lang w:val="en-GB"/>
              </w:rPr>
            </w:pPr>
            <w:r>
              <w:rPr>
                <w:rFonts w:ascii="Calibri" w:eastAsia="Times New Roman" w:hAnsi="Calibri" w:cs="Calibri"/>
                <w:sz w:val="22"/>
                <w:szCs w:val="22"/>
                <w:lang w:val="en-GB"/>
              </w:rPr>
              <w:t>Issue</w:t>
            </w:r>
          </w:p>
          <w:p w:rsidR="00E814A0" w:rsidRDefault="00E814A0">
            <w:pPr>
              <w:numPr>
                <w:ilvl w:val="2"/>
                <w:numId w:val="161"/>
              </w:numPr>
              <w:textAlignment w:val="center"/>
              <w:rPr>
                <w:rFonts w:eastAsia="Times New Roman"/>
              </w:rPr>
            </w:pPr>
            <w:r>
              <w:rPr>
                <w:rFonts w:ascii="Calibri" w:eastAsia="Times New Roman" w:hAnsi="Calibri" w:cs="Calibri"/>
                <w:sz w:val="22"/>
                <w:szCs w:val="22"/>
              </w:rPr>
              <w:t>lack of accessible physical infrastructure and transportation</w:t>
            </w:r>
          </w:p>
          <w:p w:rsidR="00E814A0" w:rsidRDefault="00E814A0">
            <w:pPr>
              <w:numPr>
                <w:ilvl w:val="3"/>
                <w:numId w:val="161"/>
              </w:numPr>
              <w:textAlignment w:val="center"/>
              <w:rPr>
                <w:rFonts w:eastAsia="Times New Roman"/>
              </w:rPr>
            </w:pPr>
            <w:r>
              <w:rPr>
                <w:rFonts w:ascii="Calibri" w:eastAsia="Times New Roman" w:hAnsi="Calibri" w:cs="Calibri"/>
                <w:sz w:val="22"/>
                <w:szCs w:val="22"/>
              </w:rPr>
              <w:t xml:space="preserve">Lack of ramps, </w:t>
            </w:r>
            <w:r>
              <w:rPr>
                <w:rFonts w:ascii="Calibri" w:eastAsia="Times New Roman" w:hAnsi="Calibri" w:cs="Calibri"/>
                <w:sz w:val="22"/>
                <w:szCs w:val="22"/>
              </w:rPr>
              <w:t>elevators, tactile paths for the visually impaired</w:t>
            </w:r>
          </w:p>
          <w:p w:rsidR="00E814A0" w:rsidRDefault="00E814A0">
            <w:pPr>
              <w:numPr>
                <w:ilvl w:val="2"/>
                <w:numId w:val="161"/>
              </w:numPr>
              <w:textAlignment w:val="center"/>
              <w:rPr>
                <w:rFonts w:eastAsia="Times New Roman"/>
              </w:rPr>
            </w:pPr>
            <w:r>
              <w:rPr>
                <w:rFonts w:ascii="Calibri" w:eastAsia="Times New Roman" w:hAnsi="Calibri" w:cs="Calibri"/>
                <w:sz w:val="22"/>
                <w:szCs w:val="22"/>
                <w:lang w:val="en-GB"/>
              </w:rPr>
              <w:t xml:space="preserve">Lack of </w:t>
            </w:r>
            <w:r>
              <w:rPr>
                <w:rFonts w:ascii="Calibri" w:eastAsia="Times New Roman" w:hAnsi="Calibri" w:cs="Calibri"/>
                <w:sz w:val="22"/>
                <w:szCs w:val="22"/>
              </w:rPr>
              <w:t>Sensitization</w:t>
            </w:r>
          </w:p>
          <w:p w:rsidR="00E814A0" w:rsidRDefault="00E814A0">
            <w:pPr>
              <w:numPr>
                <w:ilvl w:val="3"/>
                <w:numId w:val="161"/>
              </w:numPr>
              <w:textAlignment w:val="center"/>
              <w:rPr>
                <w:rFonts w:eastAsia="Times New Roman"/>
              </w:rPr>
            </w:pPr>
            <w:r>
              <w:rPr>
                <w:rFonts w:ascii="Calibri" w:eastAsia="Times New Roman" w:hAnsi="Calibri" w:cs="Calibri"/>
                <w:sz w:val="22"/>
                <w:szCs w:val="22"/>
              </w:rPr>
              <w:t>government offices remain inaccessible to PwD</w:t>
            </w:r>
          </w:p>
          <w:p w:rsidR="00E814A0" w:rsidRDefault="00E814A0">
            <w:pPr>
              <w:numPr>
                <w:ilvl w:val="2"/>
                <w:numId w:val="161"/>
              </w:numPr>
              <w:textAlignment w:val="center"/>
              <w:rPr>
                <w:rFonts w:eastAsia="Times New Roman"/>
              </w:rPr>
            </w:pPr>
            <w:r>
              <w:rPr>
                <w:rFonts w:ascii="Calibri" w:eastAsia="Times New Roman" w:hAnsi="Calibri" w:cs="Calibri"/>
                <w:sz w:val="22"/>
                <w:szCs w:val="22"/>
              </w:rPr>
              <w:t>General public awareness about problems of PwD is low</w:t>
            </w:r>
          </w:p>
          <w:p w:rsidR="00E814A0" w:rsidRDefault="00E814A0">
            <w:pPr>
              <w:numPr>
                <w:ilvl w:val="3"/>
                <w:numId w:val="161"/>
              </w:numPr>
              <w:textAlignment w:val="center"/>
              <w:rPr>
                <w:rFonts w:eastAsia="Times New Roman"/>
              </w:rPr>
            </w:pPr>
            <w:r>
              <w:rPr>
                <w:rFonts w:ascii="Calibri" w:eastAsia="Times New Roman" w:hAnsi="Calibri" w:cs="Calibri"/>
                <w:sz w:val="22"/>
                <w:szCs w:val="22"/>
              </w:rPr>
              <w:t>leading to social stigma and discrimination.</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61"/>
              </w:numPr>
              <w:textAlignment w:val="center"/>
              <w:rPr>
                <w:rFonts w:eastAsia="Times New Roman"/>
                <w:lang w:val="en-GB"/>
              </w:rPr>
            </w:pPr>
            <w:r>
              <w:rPr>
                <w:rFonts w:ascii="Calibri" w:eastAsia="Times New Roman" w:hAnsi="Calibri" w:cs="Calibri"/>
                <w:sz w:val="22"/>
                <w:szCs w:val="22"/>
                <w:lang w:val="en-GB"/>
              </w:rPr>
              <w:t>Way forward</w:t>
            </w:r>
          </w:p>
          <w:p w:rsidR="00E814A0" w:rsidRDefault="00E814A0">
            <w:pPr>
              <w:numPr>
                <w:ilvl w:val="2"/>
                <w:numId w:val="161"/>
              </w:numPr>
              <w:textAlignment w:val="center"/>
              <w:rPr>
                <w:rFonts w:eastAsia="Times New Roman"/>
                <w:lang w:val="en-GB"/>
              </w:rPr>
            </w:pPr>
            <w:r>
              <w:rPr>
                <w:rFonts w:ascii="Calibri" w:eastAsia="Times New Roman" w:hAnsi="Calibri" w:cs="Calibri"/>
                <w:sz w:val="22"/>
                <w:szCs w:val="22"/>
                <w:lang w:val="en-GB"/>
              </w:rPr>
              <w:t xml:space="preserve">Awareness and training programs </w:t>
            </w:r>
          </w:p>
          <w:p w:rsidR="00E814A0" w:rsidRDefault="00E814A0">
            <w:pPr>
              <w:numPr>
                <w:ilvl w:val="3"/>
                <w:numId w:val="161"/>
              </w:numPr>
              <w:textAlignment w:val="center"/>
              <w:rPr>
                <w:rFonts w:eastAsia="Times New Roman"/>
              </w:rPr>
            </w:pPr>
            <w:r>
              <w:rPr>
                <w:rFonts w:ascii="Calibri" w:eastAsia="Times New Roman" w:hAnsi="Calibri" w:cs="Calibri"/>
                <w:sz w:val="22"/>
                <w:szCs w:val="22"/>
                <w:highlight w:val="yellow"/>
              </w:rPr>
              <w:t>Accessible India campaign</w:t>
            </w:r>
          </w:p>
          <w:p w:rsidR="00E814A0" w:rsidRDefault="00E814A0">
            <w:pPr>
              <w:numPr>
                <w:ilvl w:val="2"/>
                <w:numId w:val="161"/>
              </w:numPr>
              <w:textAlignment w:val="center"/>
              <w:rPr>
                <w:rFonts w:eastAsia="Times New Roman"/>
              </w:rPr>
            </w:pPr>
            <w:r>
              <w:rPr>
                <w:rFonts w:ascii="Calibri" w:eastAsia="Times New Roman" w:hAnsi="Calibri" w:cs="Calibri"/>
                <w:sz w:val="22"/>
                <w:szCs w:val="22"/>
              </w:rPr>
              <w:t xml:space="preserve">Celebrating inclusivity </w:t>
            </w:r>
          </w:p>
          <w:p w:rsidR="00E814A0" w:rsidRDefault="00E814A0">
            <w:pPr>
              <w:numPr>
                <w:ilvl w:val="3"/>
                <w:numId w:val="161"/>
              </w:numPr>
              <w:textAlignment w:val="center"/>
              <w:rPr>
                <w:rFonts w:eastAsia="Times New Roman"/>
                <w:lang w:val="en-GB"/>
              </w:rPr>
            </w:pPr>
            <w:r>
              <w:rPr>
                <w:rFonts w:ascii="Calibri" w:eastAsia="Times New Roman" w:hAnsi="Calibri" w:cs="Calibri"/>
                <w:sz w:val="22"/>
                <w:szCs w:val="22"/>
                <w:highlight w:val="yellow"/>
                <w:lang w:val="en-GB"/>
              </w:rPr>
              <w:t>E.g. Purple fest</w:t>
            </w:r>
          </w:p>
          <w:p w:rsidR="00E814A0" w:rsidRDefault="00E814A0">
            <w:pPr>
              <w:numPr>
                <w:ilvl w:val="2"/>
                <w:numId w:val="161"/>
              </w:numPr>
              <w:textAlignment w:val="center"/>
              <w:rPr>
                <w:rFonts w:eastAsia="Times New Roman"/>
                <w:lang w:val="en-GB"/>
              </w:rPr>
            </w:pPr>
            <w:r>
              <w:rPr>
                <w:rFonts w:ascii="Calibri" w:eastAsia="Times New Roman" w:hAnsi="Calibri" w:cs="Calibri"/>
                <w:sz w:val="22"/>
                <w:szCs w:val="22"/>
                <w:lang w:val="en-GB"/>
              </w:rPr>
              <w:t xml:space="preserve">Leveraging technology </w:t>
            </w:r>
          </w:p>
          <w:p w:rsidR="00E814A0" w:rsidRDefault="00E814A0">
            <w:pPr>
              <w:numPr>
                <w:ilvl w:val="3"/>
                <w:numId w:val="161"/>
              </w:numPr>
              <w:textAlignment w:val="center"/>
              <w:rPr>
                <w:rFonts w:eastAsia="Times New Roman"/>
              </w:rPr>
            </w:pPr>
            <w:r>
              <w:rPr>
                <w:rFonts w:ascii="Calibri" w:eastAsia="Times New Roman" w:hAnsi="Calibri" w:cs="Calibri"/>
                <w:sz w:val="22"/>
                <w:szCs w:val="22"/>
                <w:highlight w:val="yellow"/>
              </w:rPr>
              <w:t>Sugamya Bharat app</w:t>
            </w:r>
          </w:p>
          <w:p w:rsidR="00E814A0" w:rsidRDefault="00E814A0">
            <w:pPr>
              <w:numPr>
                <w:ilvl w:val="2"/>
                <w:numId w:val="161"/>
              </w:numPr>
              <w:textAlignment w:val="center"/>
              <w:rPr>
                <w:rFonts w:eastAsia="Times New Roman"/>
              </w:rPr>
            </w:pPr>
            <w:r>
              <w:rPr>
                <w:rFonts w:ascii="Calibri" w:eastAsia="Times New Roman" w:hAnsi="Calibri" w:cs="Calibri"/>
                <w:sz w:val="22"/>
                <w:szCs w:val="22"/>
              </w:rPr>
              <w:t xml:space="preserve">Scholarship for students with disabilities </w:t>
            </w:r>
          </w:p>
          <w:p w:rsidR="00E814A0" w:rsidRDefault="00E814A0">
            <w:pPr>
              <w:numPr>
                <w:ilvl w:val="2"/>
                <w:numId w:val="161"/>
              </w:numPr>
              <w:textAlignment w:val="center"/>
              <w:rPr>
                <w:rFonts w:eastAsia="Times New Roman"/>
              </w:rPr>
            </w:pPr>
            <w:r>
              <w:rPr>
                <w:rFonts w:ascii="Calibri" w:eastAsia="Times New Roman" w:hAnsi="Calibri" w:cs="Calibri"/>
                <w:sz w:val="22"/>
                <w:szCs w:val="22"/>
              </w:rPr>
              <w:t>National Action Plan for Skill Training for PwDs</w:t>
            </w:r>
          </w:p>
          <w:p w:rsidR="00E814A0" w:rsidRDefault="00E814A0">
            <w:pPr>
              <w:numPr>
                <w:ilvl w:val="2"/>
                <w:numId w:val="161"/>
              </w:numPr>
              <w:textAlignment w:val="center"/>
              <w:rPr>
                <w:rFonts w:eastAsia="Times New Roman"/>
              </w:rPr>
            </w:pPr>
            <w:r>
              <w:rPr>
                <w:rFonts w:ascii="Calibri" w:eastAsia="Times New Roman" w:hAnsi="Calibri" w:cs="Calibri"/>
                <w:sz w:val="22"/>
                <w:szCs w:val="22"/>
              </w:rPr>
              <w:t xml:space="preserve">Deendayal Disabled </w:t>
            </w:r>
            <w:r>
              <w:rPr>
                <w:rFonts w:ascii="Calibri" w:eastAsia="Times New Roman" w:hAnsi="Calibri" w:cs="Calibri"/>
                <w:sz w:val="22"/>
                <w:szCs w:val="22"/>
              </w:rPr>
              <w:t xml:space="preserve">Rehabilitation Scheme </w:t>
            </w:r>
          </w:p>
          <w:p w:rsidR="00E814A0" w:rsidRDefault="00E814A0">
            <w:pPr>
              <w:numPr>
                <w:ilvl w:val="2"/>
                <w:numId w:val="161"/>
              </w:numPr>
              <w:textAlignment w:val="center"/>
              <w:rPr>
                <w:rFonts w:eastAsia="Times New Roman"/>
              </w:rPr>
            </w:pPr>
            <w:r>
              <w:rPr>
                <w:rFonts w:ascii="Calibri" w:eastAsia="Times New Roman" w:hAnsi="Calibri" w:cs="Calibri"/>
                <w:sz w:val="22"/>
                <w:szCs w:val="22"/>
              </w:rPr>
              <w:t>Accessible Infrastructure Development</w:t>
            </w:r>
          </w:p>
          <w:p w:rsidR="00E814A0" w:rsidRDefault="00E814A0">
            <w:pPr>
              <w:numPr>
                <w:ilvl w:val="3"/>
                <w:numId w:val="161"/>
              </w:numPr>
              <w:textAlignment w:val="center"/>
              <w:rPr>
                <w:rFonts w:eastAsia="Times New Roman"/>
              </w:rPr>
            </w:pPr>
            <w:r>
              <w:rPr>
                <w:rFonts w:ascii="Calibri" w:eastAsia="Times New Roman" w:hAnsi="Calibri" w:cs="Calibri"/>
                <w:sz w:val="22"/>
                <w:szCs w:val="22"/>
                <w:highlight w:val="yellow"/>
              </w:rPr>
              <w:t>E.g. P Narahari</w:t>
            </w:r>
            <w:r>
              <w:rPr>
                <w:rFonts w:ascii="Calibri" w:eastAsia="Times New Roman" w:hAnsi="Calibri" w:cs="Calibri"/>
                <w:sz w:val="22"/>
                <w:szCs w:val="22"/>
              </w:rPr>
              <w:t xml:space="preserve"> made Gwalior disabled friendly </w:t>
            </w:r>
          </w:p>
          <w:p w:rsidR="00E814A0" w:rsidRDefault="00E814A0">
            <w:pPr>
              <w:numPr>
                <w:ilvl w:val="2"/>
                <w:numId w:val="161"/>
              </w:numPr>
              <w:textAlignment w:val="center"/>
              <w:rPr>
                <w:rFonts w:eastAsia="Times New Roman"/>
              </w:rPr>
            </w:pPr>
            <w:r>
              <w:rPr>
                <w:rFonts w:ascii="Calibri" w:eastAsia="Times New Roman" w:hAnsi="Calibri" w:cs="Calibri"/>
                <w:sz w:val="22"/>
                <w:szCs w:val="22"/>
              </w:rPr>
              <w:t>Joint collaboration with NGOs and Civil Societies</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61"/>
              </w:numPr>
              <w:textAlignment w:val="center"/>
              <w:rPr>
                <w:rFonts w:eastAsia="Times New Roman"/>
              </w:rPr>
            </w:pPr>
            <w:r>
              <w:rPr>
                <w:rFonts w:ascii="Calibri" w:eastAsia="Times New Roman" w:hAnsi="Calibri" w:cs="Calibri"/>
                <w:b/>
                <w:bCs/>
                <w:sz w:val="22"/>
                <w:szCs w:val="22"/>
              </w:rPr>
              <w:t>Conclusion</w:t>
            </w:r>
          </w:p>
          <w:p w:rsidR="00E814A0" w:rsidRDefault="00E814A0">
            <w:pPr>
              <w:numPr>
                <w:ilvl w:val="2"/>
                <w:numId w:val="161"/>
              </w:numPr>
              <w:textAlignment w:val="center"/>
              <w:rPr>
                <w:rFonts w:eastAsia="Times New Roman"/>
              </w:rPr>
            </w:pPr>
            <w:r>
              <w:rPr>
                <w:rFonts w:ascii="Calibri" w:eastAsia="Times New Roman" w:hAnsi="Calibri" w:cs="Calibri"/>
                <w:sz w:val="22"/>
                <w:szCs w:val="22"/>
              </w:rPr>
              <w:t xml:space="preserve">Society is like a chain, weakest link is as important as the strongest link </w:t>
            </w:r>
            <w:r>
              <w:rPr>
                <w:rFonts w:ascii="Calibri" w:eastAsia="Times New Roman" w:hAnsi="Calibri" w:cs="Calibri"/>
                <w:sz w:val="22"/>
                <w:szCs w:val="22"/>
                <w:highlight w:val="yellow"/>
              </w:rPr>
              <w:t>(John Rawls)</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Homeless </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62"/>
              </w:numPr>
              <w:textAlignment w:val="center"/>
              <w:rPr>
                <w:rFonts w:eastAsia="Times New Roman"/>
              </w:rPr>
            </w:pPr>
            <w:r>
              <w:rPr>
                <w:rFonts w:ascii="Calibri" w:eastAsia="Times New Roman" w:hAnsi="Calibri" w:cs="Calibri"/>
                <w:sz w:val="22"/>
                <w:szCs w:val="22"/>
                <w:shd w:val="clear" w:color="auto" w:fill="CCFFFF"/>
              </w:rPr>
              <w:t>Gambhir Committee</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62"/>
              </w:numPr>
              <w:textAlignment w:val="center"/>
              <w:rPr>
                <w:rFonts w:eastAsia="Times New Roman"/>
                <w:lang w:val="en-GB"/>
              </w:rPr>
            </w:pPr>
            <w:r>
              <w:rPr>
                <w:rFonts w:ascii="Calibri" w:eastAsia="Times New Roman" w:hAnsi="Calibri" w:cs="Calibri"/>
                <w:sz w:val="22"/>
                <w:szCs w:val="22"/>
                <w:shd w:val="clear" w:color="auto" w:fill="D7E3BC"/>
                <w:lang w:val="en-GB"/>
              </w:rPr>
              <w:t>GHAR – GO Home and Re-Unite</w:t>
            </w:r>
            <w:r>
              <w:rPr>
                <w:rFonts w:ascii="Calibri" w:eastAsia="Times New Roman" w:hAnsi="Calibri" w:cs="Calibri"/>
                <w:sz w:val="22"/>
                <w:szCs w:val="22"/>
                <w:lang w:val="en-GB"/>
              </w:rPr>
              <w:t xml:space="preserve"> (Portal for Restoration and Repatriation of Child)</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Undertrials </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63"/>
              </w:numPr>
              <w:textAlignment w:val="center"/>
              <w:rPr>
                <w:rFonts w:eastAsia="Times New Roman"/>
              </w:rPr>
            </w:pPr>
            <w:r>
              <w:rPr>
                <w:rFonts w:ascii="Calibri" w:eastAsia="Times New Roman" w:hAnsi="Calibri" w:cs="Calibri"/>
                <w:b/>
                <w:bCs/>
                <w:sz w:val="22"/>
                <w:szCs w:val="22"/>
              </w:rPr>
              <w:t>NCRB</w:t>
            </w:r>
          </w:p>
          <w:p w:rsidR="00E814A0" w:rsidRDefault="00E814A0">
            <w:pPr>
              <w:numPr>
                <w:ilvl w:val="2"/>
                <w:numId w:val="163"/>
              </w:numPr>
              <w:textAlignment w:val="center"/>
              <w:rPr>
                <w:rFonts w:eastAsia="Times New Roman"/>
              </w:rPr>
            </w:pPr>
            <w:r>
              <w:rPr>
                <w:rFonts w:ascii="Calibri" w:eastAsia="Times New Roman" w:hAnsi="Calibri" w:cs="Calibri"/>
                <w:sz w:val="22"/>
                <w:szCs w:val="22"/>
              </w:rPr>
              <w:t>PSI Report</w:t>
            </w:r>
          </w:p>
          <w:p w:rsidR="00E814A0" w:rsidRDefault="00E814A0">
            <w:pPr>
              <w:numPr>
                <w:ilvl w:val="3"/>
                <w:numId w:val="163"/>
              </w:numPr>
              <w:textAlignment w:val="center"/>
              <w:rPr>
                <w:rFonts w:eastAsia="Times New Roman"/>
              </w:rPr>
            </w:pPr>
            <w:r>
              <w:rPr>
                <w:rFonts w:ascii="Calibri" w:eastAsia="Times New Roman" w:hAnsi="Calibri" w:cs="Calibri"/>
                <w:sz w:val="22"/>
                <w:szCs w:val="22"/>
                <w:highlight w:val="yellow"/>
              </w:rPr>
              <w:t>Prison Occupancy</w:t>
            </w:r>
            <w:r>
              <w:rPr>
                <w:rFonts w:ascii="Calibri" w:eastAsia="Times New Roman" w:hAnsi="Calibri" w:cs="Calibri"/>
                <w:sz w:val="22"/>
                <w:szCs w:val="22"/>
              </w:rPr>
              <w:t xml:space="preserve"> increased </w:t>
            </w:r>
            <w:r>
              <w:rPr>
                <w:rFonts w:ascii="Calibri" w:eastAsia="Times New Roman" w:hAnsi="Calibri" w:cs="Calibri"/>
                <w:sz w:val="22"/>
                <w:szCs w:val="22"/>
                <w:highlight w:val="yellow"/>
              </w:rPr>
              <w:t>to 130%</w:t>
            </w:r>
          </w:p>
          <w:p w:rsidR="00E814A0" w:rsidRDefault="00E814A0">
            <w:pPr>
              <w:numPr>
                <w:ilvl w:val="3"/>
                <w:numId w:val="163"/>
              </w:numPr>
              <w:textAlignment w:val="center"/>
              <w:rPr>
                <w:rFonts w:eastAsia="Times New Roman"/>
              </w:rPr>
            </w:pPr>
            <w:r>
              <w:rPr>
                <w:rFonts w:ascii="Calibri" w:eastAsia="Times New Roman" w:hAnsi="Calibri" w:cs="Calibri"/>
                <w:sz w:val="22"/>
                <w:szCs w:val="22"/>
                <w:highlight w:val="yellow"/>
              </w:rPr>
              <w:t>80% undertrials</w:t>
            </w:r>
            <w:r>
              <w:rPr>
                <w:rFonts w:ascii="Calibri" w:eastAsia="Times New Roman" w:hAnsi="Calibri" w:cs="Calibri"/>
                <w:sz w:val="22"/>
                <w:szCs w:val="22"/>
              </w:rPr>
              <w:t xml:space="preserve"> </w:t>
            </w:r>
            <w:r>
              <w:rPr>
                <w:rFonts w:ascii="Calibri" w:eastAsia="Times New Roman" w:hAnsi="Calibri" w:cs="Calibri"/>
                <w:sz w:val="22"/>
                <w:szCs w:val="22"/>
              </w:rPr>
              <w:t>- justice delayed is justice denied</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63"/>
              </w:numPr>
              <w:textAlignment w:val="center"/>
              <w:rPr>
                <w:rFonts w:eastAsia="Times New Roman"/>
              </w:rPr>
            </w:pPr>
            <w:r>
              <w:rPr>
                <w:rFonts w:ascii="Calibri" w:eastAsia="Times New Roman" w:hAnsi="Calibri" w:cs="Calibri"/>
                <w:sz w:val="22"/>
                <w:szCs w:val="22"/>
              </w:rPr>
              <w:t>Way forward</w:t>
            </w:r>
          </w:p>
          <w:p w:rsidR="00E814A0" w:rsidRDefault="00E814A0">
            <w:pPr>
              <w:numPr>
                <w:ilvl w:val="2"/>
                <w:numId w:val="163"/>
              </w:numPr>
              <w:textAlignment w:val="center"/>
              <w:rPr>
                <w:rFonts w:eastAsia="Times New Roman"/>
              </w:rPr>
            </w:pPr>
            <w:r>
              <w:rPr>
                <w:rFonts w:ascii="Calibri" w:eastAsia="Times New Roman" w:hAnsi="Calibri" w:cs="Calibri"/>
                <w:sz w:val="22"/>
                <w:szCs w:val="22"/>
                <w:highlight w:val="yellow"/>
              </w:rPr>
              <w:t>268th Law commission report</w:t>
            </w:r>
          </w:p>
          <w:p w:rsidR="00E814A0" w:rsidRDefault="00E814A0">
            <w:pPr>
              <w:numPr>
                <w:ilvl w:val="3"/>
                <w:numId w:val="163"/>
              </w:numPr>
              <w:textAlignment w:val="center"/>
              <w:rPr>
                <w:rFonts w:eastAsia="Times New Roman"/>
              </w:rPr>
            </w:pPr>
            <w:r>
              <w:rPr>
                <w:rFonts w:ascii="Calibri" w:eastAsia="Times New Roman" w:hAnsi="Calibri" w:cs="Calibri"/>
                <w:sz w:val="22"/>
                <w:szCs w:val="22"/>
              </w:rPr>
              <w:t>Enacting Bail Act</w:t>
            </w:r>
          </w:p>
          <w:p w:rsidR="00E814A0" w:rsidRDefault="00E814A0">
            <w:pPr>
              <w:numPr>
                <w:ilvl w:val="3"/>
                <w:numId w:val="163"/>
              </w:numPr>
              <w:textAlignment w:val="center"/>
              <w:rPr>
                <w:rFonts w:eastAsia="Times New Roman"/>
              </w:rPr>
            </w:pPr>
            <w:r>
              <w:rPr>
                <w:rFonts w:ascii="Calibri" w:eastAsia="Times New Roman" w:hAnsi="Calibri" w:cs="Calibri"/>
                <w:sz w:val="22"/>
                <w:szCs w:val="22"/>
              </w:rPr>
              <w:t>Separate fast track courts</w:t>
            </w:r>
          </w:p>
          <w:p w:rsidR="00E814A0" w:rsidRDefault="00E814A0">
            <w:pPr>
              <w:numPr>
                <w:ilvl w:val="3"/>
                <w:numId w:val="163"/>
              </w:numPr>
              <w:textAlignment w:val="center"/>
              <w:rPr>
                <w:rFonts w:eastAsia="Times New Roman"/>
              </w:rPr>
            </w:pPr>
            <w:r>
              <w:rPr>
                <w:rFonts w:ascii="Calibri" w:eastAsia="Times New Roman" w:hAnsi="Calibri" w:cs="Calibri"/>
                <w:sz w:val="22"/>
                <w:szCs w:val="22"/>
              </w:rPr>
              <w:t>Open prisons</w:t>
            </w:r>
          </w:p>
          <w:p w:rsidR="00E814A0" w:rsidRDefault="00E814A0">
            <w:pPr>
              <w:numPr>
                <w:ilvl w:val="2"/>
                <w:numId w:val="163"/>
              </w:numPr>
              <w:textAlignment w:val="center"/>
              <w:rPr>
                <w:rFonts w:eastAsia="Times New Roman"/>
              </w:rPr>
            </w:pPr>
            <w:r>
              <w:rPr>
                <w:rFonts w:ascii="Calibri" w:eastAsia="Times New Roman" w:hAnsi="Calibri" w:cs="Calibri"/>
                <w:sz w:val="22"/>
                <w:szCs w:val="22"/>
                <w:shd w:val="clear" w:color="auto" w:fill="CCFFFF"/>
              </w:rPr>
              <w:t>273rd Law</w:t>
            </w:r>
            <w:r>
              <w:rPr>
                <w:rFonts w:ascii="Calibri" w:eastAsia="Times New Roman" w:hAnsi="Calibri" w:cs="Calibri"/>
                <w:sz w:val="22"/>
                <w:szCs w:val="22"/>
              </w:rPr>
              <w:t xml:space="preserve"> commission report</w:t>
            </w:r>
          </w:p>
          <w:p w:rsidR="00E814A0" w:rsidRDefault="00E814A0">
            <w:pPr>
              <w:numPr>
                <w:ilvl w:val="3"/>
                <w:numId w:val="163"/>
              </w:numPr>
              <w:textAlignment w:val="center"/>
              <w:rPr>
                <w:rFonts w:eastAsia="Times New Roman"/>
              </w:rPr>
            </w:pPr>
            <w:r>
              <w:rPr>
                <w:rFonts w:ascii="Calibri" w:eastAsia="Times New Roman" w:hAnsi="Calibri" w:cs="Calibri"/>
                <w:sz w:val="22"/>
                <w:szCs w:val="22"/>
              </w:rPr>
              <w:t>Police reforms</w:t>
            </w:r>
          </w:p>
          <w:p w:rsidR="00E814A0" w:rsidRDefault="00E814A0">
            <w:pPr>
              <w:numPr>
                <w:ilvl w:val="3"/>
                <w:numId w:val="163"/>
              </w:numPr>
              <w:textAlignment w:val="center"/>
              <w:rPr>
                <w:rFonts w:eastAsia="Times New Roman"/>
              </w:rPr>
            </w:pPr>
            <w:r>
              <w:rPr>
                <w:rFonts w:ascii="Calibri" w:eastAsia="Times New Roman" w:hAnsi="Calibri" w:cs="Calibri"/>
                <w:sz w:val="22"/>
                <w:szCs w:val="22"/>
              </w:rPr>
              <w:t>Prison reforms</w:t>
            </w:r>
          </w:p>
          <w:p w:rsidR="00E814A0" w:rsidRDefault="00E814A0">
            <w:pPr>
              <w:numPr>
                <w:ilvl w:val="2"/>
                <w:numId w:val="163"/>
              </w:numPr>
              <w:textAlignment w:val="center"/>
              <w:rPr>
                <w:rFonts w:eastAsia="Times New Roman"/>
                <w:lang w:val="en-GB"/>
              </w:rPr>
            </w:pPr>
            <w:r>
              <w:rPr>
                <w:rFonts w:ascii="Calibri" w:eastAsia="Times New Roman" w:hAnsi="Calibri" w:cs="Calibri"/>
                <w:sz w:val="22"/>
                <w:szCs w:val="22"/>
                <w:highlight w:val="yellow"/>
                <w:lang w:val="en-GB"/>
              </w:rPr>
              <w:t>DK Basu Case</w:t>
            </w:r>
          </w:p>
          <w:p w:rsidR="00E814A0" w:rsidRDefault="00E814A0">
            <w:pPr>
              <w:numPr>
                <w:ilvl w:val="3"/>
                <w:numId w:val="163"/>
              </w:numPr>
              <w:textAlignment w:val="center"/>
              <w:rPr>
                <w:rFonts w:eastAsia="Times New Roman"/>
              </w:rPr>
            </w:pPr>
            <w:r>
              <w:rPr>
                <w:rFonts w:ascii="Calibri" w:eastAsia="Times New Roman" w:hAnsi="Calibri" w:cs="Calibri"/>
                <w:sz w:val="22"/>
                <w:szCs w:val="22"/>
              </w:rPr>
              <w:t xml:space="preserve">Preventive measures against </w:t>
            </w:r>
            <w:r>
              <w:rPr>
                <w:rFonts w:ascii="Calibri" w:eastAsia="Times New Roman" w:hAnsi="Calibri" w:cs="Calibri"/>
                <w:sz w:val="22"/>
                <w:szCs w:val="22"/>
                <w:highlight w:val="yellow"/>
              </w:rPr>
              <w:t>custodial violence</w:t>
            </w:r>
          </w:p>
          <w:p w:rsidR="00E814A0" w:rsidRDefault="00E814A0">
            <w:pPr>
              <w:numPr>
                <w:ilvl w:val="3"/>
                <w:numId w:val="163"/>
              </w:numPr>
              <w:textAlignment w:val="center"/>
              <w:rPr>
                <w:rFonts w:eastAsia="Times New Roman"/>
              </w:rPr>
            </w:pPr>
            <w:r>
              <w:rPr>
                <w:rFonts w:ascii="Calibri" w:eastAsia="Times New Roman" w:hAnsi="Calibri" w:cs="Calibri"/>
                <w:sz w:val="22"/>
                <w:szCs w:val="22"/>
              </w:rPr>
              <w:t xml:space="preserve">Guidelines for </w:t>
            </w:r>
            <w:r>
              <w:rPr>
                <w:rFonts w:ascii="Calibri" w:eastAsia="Times New Roman" w:hAnsi="Calibri" w:cs="Calibri"/>
                <w:sz w:val="22"/>
                <w:szCs w:val="22"/>
                <w:u w:val="single"/>
              </w:rPr>
              <w:t>arrest</w:t>
            </w:r>
          </w:p>
          <w:p w:rsidR="00E814A0" w:rsidRDefault="00E814A0">
            <w:pPr>
              <w:numPr>
                <w:ilvl w:val="3"/>
                <w:numId w:val="163"/>
              </w:numPr>
              <w:textAlignment w:val="center"/>
              <w:rPr>
                <w:rFonts w:eastAsia="Times New Roman"/>
              </w:rPr>
            </w:pPr>
            <w:r>
              <w:rPr>
                <w:rFonts w:ascii="Calibri" w:eastAsia="Times New Roman" w:hAnsi="Calibri" w:cs="Calibri"/>
                <w:sz w:val="22"/>
                <w:szCs w:val="22"/>
                <w:u w:val="single"/>
              </w:rPr>
              <w:t>Treatment of Detainee</w:t>
            </w:r>
            <w:r>
              <w:rPr>
                <w:rFonts w:ascii="Calibri" w:eastAsia="Times New Roman" w:hAnsi="Calibri" w:cs="Calibri"/>
                <w:sz w:val="22"/>
                <w:szCs w:val="22"/>
              </w:rPr>
              <w:t>s in custody</w:t>
            </w:r>
          </w:p>
          <w:p w:rsidR="00E814A0" w:rsidRDefault="00E814A0">
            <w:pPr>
              <w:numPr>
                <w:ilvl w:val="2"/>
                <w:numId w:val="163"/>
              </w:numPr>
              <w:textAlignment w:val="center"/>
              <w:rPr>
                <w:rFonts w:eastAsia="Times New Roman"/>
                <w:lang w:val="en-GB"/>
              </w:rPr>
            </w:pPr>
            <w:r>
              <w:rPr>
                <w:rFonts w:ascii="Mulish" w:eastAsia="Times New Roman" w:hAnsi="Mulish"/>
                <w:b/>
                <w:bCs/>
                <w:color w:val="222222"/>
                <w:sz w:val="23"/>
                <w:szCs w:val="23"/>
                <w:lang w:val="en-GB"/>
              </w:rPr>
              <w:t>All India Committee on Jail Reforms (Mulla Committee) 1980</w:t>
            </w:r>
          </w:p>
          <w:p w:rsidR="00E814A0" w:rsidRDefault="00E814A0">
            <w:pPr>
              <w:pStyle w:val="NormalWeb"/>
              <w:spacing w:before="0" w:beforeAutospacing="0" w:after="0" w:afterAutospacing="0"/>
              <w:ind w:left="1260"/>
              <w:rPr>
                <w:rFonts w:ascii="Calibri" w:hAnsi="Calibri" w:cs="Calibri"/>
                <w:color w:val="222222"/>
                <w:sz w:val="23"/>
                <w:szCs w:val="23"/>
                <w:lang w:val="en-GB"/>
              </w:rPr>
            </w:pPr>
            <w:r>
              <w:rPr>
                <w:rFonts w:ascii="Calibri" w:hAnsi="Calibri" w:cs="Calibri"/>
                <w:color w:val="222222"/>
                <w:sz w:val="23"/>
                <w:szCs w:val="23"/>
                <w:lang w:val="en-GB"/>
              </w:rPr>
              <w: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LGBTQ+</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64"/>
              </w:numPr>
              <w:textAlignment w:val="center"/>
              <w:rPr>
                <w:rFonts w:eastAsia="Times New Roman"/>
              </w:rPr>
            </w:pPr>
            <w:r>
              <w:rPr>
                <w:rFonts w:ascii="Calibri" w:eastAsia="Times New Roman" w:hAnsi="Calibri" w:cs="Calibri"/>
                <w:sz w:val="22"/>
                <w:szCs w:val="22"/>
                <w:shd w:val="clear" w:color="auto" w:fill="D7E3BC"/>
              </w:rPr>
              <w:t>NALSA</w:t>
            </w:r>
            <w:r>
              <w:rPr>
                <w:rFonts w:ascii="Calibri" w:eastAsia="Times New Roman" w:hAnsi="Calibri" w:cs="Calibri"/>
                <w:sz w:val="22"/>
                <w:szCs w:val="22"/>
              </w:rPr>
              <w:t xml:space="preserve"> Judgement </w:t>
            </w:r>
          </w:p>
          <w:p w:rsidR="00E814A0" w:rsidRDefault="00E814A0">
            <w:pPr>
              <w:numPr>
                <w:ilvl w:val="1"/>
                <w:numId w:val="164"/>
              </w:numPr>
              <w:textAlignment w:val="center"/>
              <w:rPr>
                <w:rFonts w:eastAsia="Times New Roman"/>
              </w:rPr>
            </w:pPr>
            <w:r>
              <w:rPr>
                <w:rFonts w:ascii="Calibri" w:eastAsia="Times New Roman" w:hAnsi="Calibri" w:cs="Calibri"/>
                <w:sz w:val="22"/>
                <w:szCs w:val="22"/>
                <w:shd w:val="clear" w:color="auto" w:fill="D7E3BC"/>
              </w:rPr>
              <w:t>Navtej Johar</w:t>
            </w:r>
            <w:r>
              <w:rPr>
                <w:rFonts w:ascii="Calibri" w:eastAsia="Times New Roman" w:hAnsi="Calibri" w:cs="Calibri"/>
                <w:sz w:val="22"/>
                <w:szCs w:val="22"/>
              </w:rPr>
              <w:t xml:space="preserve"> Judgement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64"/>
              </w:numPr>
              <w:textAlignment w:val="center"/>
              <w:rPr>
                <w:rFonts w:eastAsia="Times New Roman"/>
                <w:lang w:val="en-GB"/>
              </w:rPr>
            </w:pPr>
            <w:r>
              <w:rPr>
                <w:rFonts w:ascii="Calibri" w:eastAsia="Times New Roman" w:hAnsi="Calibri" w:cs="Calibri"/>
                <w:sz w:val="22"/>
                <w:szCs w:val="22"/>
                <w:shd w:val="clear" w:color="auto" w:fill="CCFFFF"/>
                <w:lang w:val="en-GB"/>
              </w:rPr>
              <w:t>Gauri Savan</w:t>
            </w:r>
            <w:r>
              <w:rPr>
                <w:rFonts w:ascii="Calibri" w:eastAsia="Times New Roman" w:hAnsi="Calibri" w:cs="Calibri"/>
                <w:sz w:val="22"/>
                <w:szCs w:val="22"/>
                <w:lang w:val="en-GB"/>
              </w:rPr>
              <w:t xml:space="preserve">t - Trans-Rights Activist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4"/>
              </w:numPr>
              <w:textAlignment w:val="center"/>
              <w:rPr>
                <w:rFonts w:eastAsia="Times New Roman"/>
              </w:rPr>
            </w:pPr>
            <w:r>
              <w:rPr>
                <w:rFonts w:ascii="Calibri" w:eastAsia="Times New Roman" w:hAnsi="Calibri" w:cs="Calibri"/>
                <w:b/>
                <w:bCs/>
                <w:sz w:val="22"/>
                <w:szCs w:val="22"/>
              </w:rPr>
              <w:t xml:space="preserve">Issues </w:t>
            </w:r>
          </w:p>
          <w:p w:rsidR="00E814A0" w:rsidRDefault="00E814A0">
            <w:pPr>
              <w:numPr>
                <w:ilvl w:val="2"/>
                <w:numId w:val="164"/>
              </w:numPr>
              <w:textAlignment w:val="center"/>
              <w:rPr>
                <w:rFonts w:eastAsia="Times New Roman"/>
                <w:lang w:val="en-GB"/>
              </w:rPr>
            </w:pPr>
            <w:r>
              <w:rPr>
                <w:rFonts w:ascii="Calibri" w:eastAsia="Times New Roman" w:hAnsi="Calibri" w:cs="Calibri"/>
                <w:sz w:val="22"/>
                <w:szCs w:val="22"/>
                <w:lang w:val="en-GB"/>
              </w:rPr>
              <w:t>legalization of same-sex marriages</w:t>
            </w:r>
          </w:p>
          <w:p w:rsidR="00E814A0" w:rsidRDefault="00E814A0">
            <w:pPr>
              <w:numPr>
                <w:ilvl w:val="2"/>
                <w:numId w:val="164"/>
              </w:numPr>
              <w:textAlignment w:val="center"/>
              <w:rPr>
                <w:rFonts w:eastAsia="Times New Roman"/>
                <w:lang w:val="en-GB"/>
              </w:rPr>
            </w:pPr>
            <w:r>
              <w:rPr>
                <w:rFonts w:ascii="Calibri" w:eastAsia="Times New Roman" w:hAnsi="Calibri" w:cs="Calibri"/>
                <w:sz w:val="22"/>
                <w:szCs w:val="22"/>
                <w:lang w:val="en-GB"/>
              </w:rPr>
              <w:t>Right to Parenthood and Family (Article 21)</w:t>
            </w:r>
          </w:p>
          <w:p w:rsidR="00E814A0" w:rsidRDefault="00E814A0">
            <w:pPr>
              <w:numPr>
                <w:ilvl w:val="3"/>
                <w:numId w:val="164"/>
              </w:numPr>
              <w:textAlignment w:val="center"/>
              <w:rPr>
                <w:rFonts w:eastAsia="Times New Roman"/>
                <w:lang w:val="en-GB"/>
              </w:rPr>
            </w:pPr>
            <w:r>
              <w:rPr>
                <w:rFonts w:ascii="Calibri" w:eastAsia="Times New Roman" w:hAnsi="Calibri" w:cs="Calibri"/>
                <w:sz w:val="22"/>
                <w:szCs w:val="22"/>
                <w:shd w:val="clear" w:color="auto" w:fill="FFFF99"/>
                <w:lang w:val="en-GB"/>
              </w:rPr>
              <w:t>E.g. adoption laws, inheritance</w:t>
            </w:r>
          </w:p>
          <w:p w:rsidR="00E814A0" w:rsidRDefault="00E814A0">
            <w:pPr>
              <w:numPr>
                <w:ilvl w:val="2"/>
                <w:numId w:val="164"/>
              </w:numPr>
              <w:textAlignment w:val="center"/>
              <w:rPr>
                <w:rFonts w:eastAsia="Times New Roman"/>
                <w:lang w:val="en-GB"/>
              </w:rPr>
            </w:pPr>
            <w:r>
              <w:rPr>
                <w:rFonts w:ascii="Calibri" w:eastAsia="Times New Roman" w:hAnsi="Calibri" w:cs="Calibri"/>
                <w:sz w:val="22"/>
                <w:szCs w:val="22"/>
                <w:lang w:val="en-GB"/>
              </w:rPr>
              <w:t>Denied social rights</w:t>
            </w:r>
          </w:p>
          <w:p w:rsidR="00E814A0" w:rsidRDefault="00E814A0">
            <w:pPr>
              <w:numPr>
                <w:ilvl w:val="3"/>
                <w:numId w:val="164"/>
              </w:numPr>
              <w:textAlignment w:val="center"/>
              <w:rPr>
                <w:rFonts w:eastAsia="Times New Roman"/>
                <w:lang w:val="en-GB"/>
              </w:rPr>
            </w:pPr>
            <w:r>
              <w:rPr>
                <w:rFonts w:ascii="Calibri" w:eastAsia="Times New Roman" w:hAnsi="Calibri" w:cs="Calibri"/>
                <w:sz w:val="22"/>
                <w:szCs w:val="22"/>
                <w:shd w:val="clear" w:color="auto" w:fill="FFFF99"/>
                <w:lang w:val="en-GB"/>
              </w:rPr>
              <w:t>E.g. health insurance, and social security (Article 14)</w:t>
            </w:r>
          </w:p>
          <w:p w:rsidR="00E814A0" w:rsidRDefault="00E814A0">
            <w:pPr>
              <w:numPr>
                <w:ilvl w:val="2"/>
                <w:numId w:val="164"/>
              </w:numPr>
              <w:textAlignment w:val="center"/>
              <w:rPr>
                <w:rFonts w:eastAsia="Times New Roman"/>
                <w:lang w:val="en-GB"/>
              </w:rPr>
            </w:pPr>
            <w:r>
              <w:rPr>
                <w:rFonts w:ascii="Calibri" w:eastAsia="Times New Roman" w:hAnsi="Calibri" w:cs="Calibri"/>
                <w:sz w:val="22"/>
                <w:szCs w:val="22"/>
                <w:lang w:val="en-GB"/>
              </w:rPr>
              <w:t xml:space="preserve">social stigma leads to </w:t>
            </w:r>
            <w:r>
              <w:rPr>
                <w:rFonts w:ascii="Calibri" w:eastAsia="Times New Roman" w:hAnsi="Calibri" w:cs="Calibri"/>
                <w:sz w:val="22"/>
                <w:szCs w:val="22"/>
                <w:lang w:val="en-GB"/>
              </w:rPr>
              <w:t>their marginalization and exclusion</w:t>
            </w:r>
          </w:p>
          <w:p w:rsidR="00E814A0" w:rsidRDefault="00E814A0">
            <w:pPr>
              <w:numPr>
                <w:ilvl w:val="2"/>
                <w:numId w:val="164"/>
              </w:numPr>
              <w:textAlignment w:val="center"/>
              <w:rPr>
                <w:rFonts w:eastAsia="Times New Roman"/>
                <w:lang w:val="en-GB"/>
              </w:rPr>
            </w:pPr>
            <w:r>
              <w:rPr>
                <w:rFonts w:ascii="Calibri" w:eastAsia="Times New Roman" w:hAnsi="Calibri" w:cs="Calibri"/>
                <w:sz w:val="22"/>
                <w:szCs w:val="22"/>
                <w:lang w:val="en-GB"/>
              </w:rPr>
              <w:t>prejudices and stereotypes</w:t>
            </w:r>
          </w:p>
          <w:p w:rsidR="00E814A0" w:rsidRDefault="00E814A0">
            <w:pPr>
              <w:numPr>
                <w:ilvl w:val="3"/>
                <w:numId w:val="164"/>
              </w:numPr>
              <w:textAlignment w:val="center"/>
              <w:rPr>
                <w:rFonts w:eastAsia="Times New Roman"/>
                <w:lang w:val="en-GB"/>
              </w:rPr>
            </w:pPr>
            <w:r>
              <w:rPr>
                <w:rFonts w:ascii="Calibri" w:eastAsia="Times New Roman" w:hAnsi="Calibri" w:cs="Calibri"/>
                <w:sz w:val="22"/>
                <w:szCs w:val="22"/>
                <w:shd w:val="clear" w:color="auto" w:fill="FFFF99"/>
                <w:lang w:val="en-GB"/>
              </w:rPr>
              <w:t>E.g. impact access to education, employment, healthcare</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4"/>
              </w:numPr>
              <w:textAlignment w:val="center"/>
              <w:rPr>
                <w:rFonts w:eastAsia="Times New Roman"/>
              </w:rPr>
            </w:pPr>
            <w:r>
              <w:rPr>
                <w:rFonts w:ascii="Calibri" w:eastAsia="Times New Roman" w:hAnsi="Calibri" w:cs="Calibri"/>
                <w:b/>
                <w:bCs/>
                <w:sz w:val="22"/>
                <w:szCs w:val="22"/>
              </w:rPr>
              <w:t>Same sex marriage</w:t>
            </w:r>
          </w:p>
          <w:p w:rsidR="00E814A0" w:rsidRDefault="00E814A0">
            <w:pPr>
              <w:numPr>
                <w:ilvl w:val="2"/>
                <w:numId w:val="164"/>
              </w:numPr>
              <w:textAlignment w:val="center"/>
              <w:rPr>
                <w:rFonts w:eastAsia="Times New Roman"/>
                <w:lang w:val="en-IN"/>
              </w:rPr>
            </w:pPr>
            <w:r>
              <w:rPr>
                <w:rFonts w:ascii="Calibri" w:eastAsia="Times New Roman" w:hAnsi="Calibri" w:cs="Calibri"/>
                <w:sz w:val="22"/>
                <w:szCs w:val="22"/>
                <w:lang w:val="en-IN"/>
              </w:rPr>
              <w:t xml:space="preserve">Introduction </w:t>
            </w:r>
          </w:p>
          <w:p w:rsidR="00E814A0" w:rsidRDefault="00E814A0">
            <w:pPr>
              <w:numPr>
                <w:ilvl w:val="3"/>
                <w:numId w:val="164"/>
              </w:numPr>
              <w:textAlignment w:val="center"/>
              <w:rPr>
                <w:rFonts w:eastAsia="Times New Roman"/>
              </w:rPr>
            </w:pPr>
            <w:r>
              <w:rPr>
                <w:rFonts w:ascii="Calibri" w:eastAsia="Times New Roman" w:hAnsi="Calibri" w:cs="Calibri"/>
                <w:sz w:val="22"/>
                <w:szCs w:val="22"/>
              </w:rPr>
              <w:t xml:space="preserve"> Recognition Under </w:t>
            </w:r>
            <w:r>
              <w:rPr>
                <w:rFonts w:ascii="Calibri" w:eastAsia="Times New Roman" w:hAnsi="Calibri" w:cs="Calibri"/>
                <w:b/>
                <w:bCs/>
                <w:color w:val="1B1B1B"/>
                <w:sz w:val="22"/>
                <w:szCs w:val="22"/>
                <w:lang w:val="en-GB"/>
              </w:rPr>
              <w:t>Special Marriage Act (SMA) 1954</w:t>
            </w:r>
            <w:r>
              <w:rPr>
                <w:rFonts w:ascii="Calibri" w:eastAsia="Times New Roman" w:hAnsi="Calibri" w:cs="Calibri"/>
                <w:b/>
                <w:bCs/>
                <w:color w:val="1B1B1B"/>
                <w:sz w:val="22"/>
                <w:szCs w:val="22"/>
              </w:rPr>
              <w:t> </w:t>
            </w:r>
            <w:r>
              <w:rPr>
                <w:rFonts w:ascii="Calibri" w:eastAsia="Times New Roman" w:hAnsi="Calibri" w:cs="Calibri"/>
                <w:sz w:val="22"/>
                <w:szCs w:val="22"/>
                <w:lang w:val="en-GB"/>
              </w:rPr>
              <w:t>and making the law</w:t>
            </w:r>
            <w:r>
              <w:rPr>
                <w:rFonts w:ascii="Calibri" w:eastAsia="Times New Roman" w:hAnsi="Calibri" w:cs="Calibri"/>
                <w:b/>
                <w:bCs/>
                <w:color w:val="1B1B1B"/>
                <w:sz w:val="22"/>
                <w:szCs w:val="22"/>
                <w:lang w:val="en-GB"/>
              </w:rPr>
              <w:t> gender-neutral</w:t>
            </w:r>
            <w:r>
              <w:rPr>
                <w:rFonts w:ascii="Calibri" w:eastAsia="Times New Roman" w:hAnsi="Calibri" w:cs="Calibri"/>
                <w:sz w:val="22"/>
                <w:szCs w:val="22"/>
              </w:rPr>
              <w:t>.</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65"/>
              </w:numPr>
              <w:textAlignment w:val="center"/>
              <w:rPr>
                <w:rFonts w:eastAsia="Times New Roman"/>
              </w:rPr>
            </w:pPr>
            <w:r>
              <w:rPr>
                <w:rFonts w:ascii="Calibri" w:eastAsia="Times New Roman" w:hAnsi="Calibri" w:cs="Calibri"/>
                <w:sz w:val="22"/>
                <w:szCs w:val="22"/>
              </w:rPr>
              <w:t>Why demanding ?</w:t>
            </w:r>
          </w:p>
          <w:p w:rsidR="00E814A0" w:rsidRDefault="00E814A0">
            <w:pPr>
              <w:numPr>
                <w:ilvl w:val="2"/>
                <w:numId w:val="166"/>
              </w:numPr>
              <w:textAlignment w:val="center"/>
              <w:rPr>
                <w:rFonts w:eastAsia="Times New Roman"/>
                <w:lang w:val="en-GB"/>
              </w:rPr>
            </w:pPr>
            <w:r>
              <w:rPr>
                <w:rFonts w:ascii="Calibri" w:eastAsia="Times New Roman" w:hAnsi="Calibri" w:cs="Calibri"/>
                <w:sz w:val="22"/>
                <w:szCs w:val="22"/>
                <w:lang w:val="en-GB"/>
              </w:rPr>
              <w:t>﻿Government pensions and medical benefit</w:t>
            </w:r>
          </w:p>
          <w:p w:rsidR="00E814A0" w:rsidRDefault="00E814A0">
            <w:pPr>
              <w:numPr>
                <w:ilvl w:val="2"/>
                <w:numId w:val="166"/>
              </w:numPr>
              <w:textAlignment w:val="center"/>
              <w:rPr>
                <w:rFonts w:eastAsia="Times New Roman"/>
                <w:lang w:val="en-GB"/>
              </w:rPr>
            </w:pPr>
            <w:r>
              <w:rPr>
                <w:rFonts w:ascii="Calibri" w:eastAsia="Times New Roman" w:hAnsi="Calibri" w:cs="Calibri"/>
                <w:sz w:val="22"/>
                <w:szCs w:val="22"/>
                <w:lang w:val="en-GB"/>
              </w:rPr>
              <w:t>﻿Right to property or inheritance</w:t>
            </w:r>
          </w:p>
          <w:p w:rsidR="00E814A0" w:rsidRDefault="00E814A0">
            <w:pPr>
              <w:numPr>
                <w:ilvl w:val="2"/>
                <w:numId w:val="166"/>
              </w:numPr>
              <w:textAlignment w:val="center"/>
              <w:rPr>
                <w:rFonts w:eastAsia="Times New Roman"/>
                <w:lang w:val="en-GB"/>
              </w:rPr>
            </w:pPr>
            <w:r>
              <w:rPr>
                <w:rFonts w:ascii="Calibri" w:eastAsia="Times New Roman" w:hAnsi="Calibri" w:cs="Calibri"/>
                <w:sz w:val="22"/>
                <w:szCs w:val="22"/>
                <w:lang w:val="en-GB"/>
              </w:rPr>
              <w:t xml:space="preserve">﻿Joint adoption </w:t>
            </w:r>
          </w:p>
          <w:p w:rsidR="00E814A0" w:rsidRDefault="00E814A0">
            <w:pPr>
              <w:numPr>
                <w:ilvl w:val="2"/>
                <w:numId w:val="166"/>
              </w:numPr>
              <w:textAlignment w:val="center"/>
              <w:rPr>
                <w:rFonts w:eastAsia="Times New Roman"/>
                <w:lang w:val="en-GB"/>
              </w:rPr>
            </w:pPr>
            <w:r>
              <w:rPr>
                <w:rFonts w:ascii="Calibri" w:eastAsia="Times New Roman" w:hAnsi="Calibri" w:cs="Calibri"/>
                <w:sz w:val="22"/>
                <w:szCs w:val="22"/>
                <w:lang w:val="en-GB"/>
              </w:rPr>
              <w:t>﻿Right to take emergency medical decision</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67"/>
              </w:numPr>
              <w:textAlignment w:val="center"/>
              <w:rPr>
                <w:rFonts w:eastAsia="Times New Roman"/>
              </w:rPr>
            </w:pPr>
            <w:r>
              <w:rPr>
                <w:rFonts w:ascii="Calibri" w:eastAsia="Times New Roman" w:hAnsi="Calibri" w:cs="Calibri"/>
                <w:sz w:val="22"/>
                <w:szCs w:val="22"/>
              </w:rPr>
              <w:t xml:space="preserve">Arguments in Favor </w:t>
            </w:r>
          </w:p>
          <w:p w:rsidR="00E814A0" w:rsidRDefault="00E814A0">
            <w:pPr>
              <w:numPr>
                <w:ilvl w:val="2"/>
                <w:numId w:val="168"/>
              </w:numPr>
              <w:textAlignment w:val="center"/>
              <w:rPr>
                <w:rFonts w:eastAsia="Times New Roman"/>
              </w:rPr>
            </w:pPr>
            <w:r>
              <w:rPr>
                <w:rFonts w:ascii="Calibri" w:eastAsia="Times New Roman" w:hAnsi="Calibri" w:cs="Calibri"/>
                <w:sz w:val="22"/>
                <w:szCs w:val="22"/>
              </w:rPr>
              <w:t xml:space="preserve">Article 21 </w:t>
            </w:r>
          </w:p>
          <w:p w:rsidR="00E814A0" w:rsidRDefault="00E814A0">
            <w:pPr>
              <w:numPr>
                <w:ilvl w:val="1"/>
                <w:numId w:val="167"/>
              </w:numPr>
              <w:textAlignment w:val="center"/>
              <w:rPr>
                <w:rFonts w:eastAsia="Times New Roman"/>
              </w:rPr>
            </w:pPr>
            <w:r>
              <w:rPr>
                <w:rFonts w:ascii="Calibri" w:eastAsia="Times New Roman" w:hAnsi="Calibri" w:cs="Calibri"/>
                <w:sz w:val="22"/>
                <w:szCs w:val="22"/>
              </w:rPr>
              <w:t xml:space="preserve">Arguments in Against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64"/>
              </w:numPr>
              <w:textAlignment w:val="center"/>
              <w:rPr>
                <w:rFonts w:eastAsia="Times New Roman"/>
              </w:rPr>
            </w:pPr>
            <w:r>
              <w:rPr>
                <w:rFonts w:ascii="Calibri" w:eastAsia="Times New Roman" w:hAnsi="Calibri" w:cs="Calibri"/>
                <w:sz w:val="22"/>
                <w:szCs w:val="22"/>
              </w:rPr>
              <w:t xml:space="preserve">Way forward </w:t>
            </w:r>
          </w:p>
          <w:p w:rsidR="00E814A0" w:rsidRDefault="00E814A0">
            <w:pPr>
              <w:numPr>
                <w:ilvl w:val="2"/>
                <w:numId w:val="164"/>
              </w:numPr>
              <w:textAlignment w:val="center"/>
              <w:rPr>
                <w:rFonts w:eastAsia="Times New Roman"/>
                <w:lang w:val="en-GB"/>
              </w:rPr>
            </w:pPr>
            <w:r>
              <w:rPr>
                <w:rFonts w:ascii="Calibri" w:eastAsia="Times New Roman" w:hAnsi="Calibri" w:cs="Calibri"/>
                <w:sz w:val="22"/>
                <w:szCs w:val="22"/>
                <w:lang w:val="en-GB"/>
              </w:rPr>
              <w:t xml:space="preserve">Socio-political </w:t>
            </w:r>
            <w:r>
              <w:rPr>
                <w:rFonts w:ascii="Calibri" w:eastAsia="Times New Roman" w:hAnsi="Calibri" w:cs="Calibri"/>
                <w:sz w:val="22"/>
                <w:szCs w:val="22"/>
                <w:lang w:val="en-GB"/>
              </w:rPr>
              <w:t xml:space="preserve">sensitization </w:t>
            </w:r>
          </w:p>
          <w:p w:rsidR="00E814A0" w:rsidRDefault="00E814A0">
            <w:pPr>
              <w:numPr>
                <w:ilvl w:val="3"/>
                <w:numId w:val="164"/>
              </w:numPr>
              <w:textAlignment w:val="center"/>
              <w:rPr>
                <w:rFonts w:eastAsia="Times New Roman"/>
                <w:lang w:val="en-GB"/>
              </w:rPr>
            </w:pPr>
            <w:r>
              <w:rPr>
                <w:rFonts w:ascii="Calibri" w:eastAsia="Times New Roman" w:hAnsi="Calibri" w:cs="Calibri"/>
                <w:sz w:val="22"/>
                <w:szCs w:val="22"/>
                <w:lang w:val="en-GB"/>
              </w:rPr>
              <w:t xml:space="preserve">E.g. evoking </w:t>
            </w:r>
            <w:r>
              <w:rPr>
                <w:rFonts w:ascii="Calibri" w:eastAsia="Times New Roman" w:hAnsi="Calibri" w:cs="Calibri"/>
                <w:sz w:val="22"/>
                <w:szCs w:val="22"/>
                <w:shd w:val="clear" w:color="auto" w:fill="EBF1DD"/>
                <w:lang w:val="en-GB"/>
              </w:rPr>
              <w:t>traditional openness</w:t>
            </w:r>
            <w:r>
              <w:rPr>
                <w:rFonts w:ascii="Calibri" w:eastAsia="Times New Roman" w:hAnsi="Calibri" w:cs="Calibri"/>
                <w:sz w:val="22"/>
                <w:szCs w:val="22"/>
                <w:lang w:val="en-GB"/>
              </w:rPr>
              <w:t xml:space="preserve"> of indian culture</w:t>
            </w:r>
          </w:p>
          <w:p w:rsidR="00E814A0" w:rsidRDefault="00E814A0">
            <w:pPr>
              <w:numPr>
                <w:ilvl w:val="3"/>
                <w:numId w:val="164"/>
              </w:numPr>
              <w:textAlignment w:val="center"/>
              <w:rPr>
                <w:rFonts w:eastAsia="Times New Roman"/>
                <w:lang w:val="en-GB"/>
              </w:rPr>
            </w:pPr>
            <w:r>
              <w:rPr>
                <w:rFonts w:ascii="Calibri" w:eastAsia="Times New Roman" w:hAnsi="Calibri" w:cs="Calibri"/>
                <w:sz w:val="22"/>
                <w:szCs w:val="22"/>
                <w:shd w:val="clear" w:color="auto" w:fill="FFFF99"/>
                <w:lang w:val="en-GB"/>
              </w:rPr>
              <w:t>E.g., Shikhandi</w:t>
            </w:r>
            <w:r>
              <w:rPr>
                <w:rFonts w:ascii="Calibri" w:eastAsia="Times New Roman" w:hAnsi="Calibri" w:cs="Calibri"/>
                <w:sz w:val="22"/>
                <w:szCs w:val="22"/>
                <w:lang w:val="en-GB"/>
              </w:rPr>
              <w:t xml:space="preserve"> in Mahabharata.</w:t>
            </w:r>
          </w:p>
          <w:p w:rsidR="00E814A0" w:rsidRDefault="00E814A0">
            <w:pPr>
              <w:numPr>
                <w:ilvl w:val="2"/>
                <w:numId w:val="164"/>
              </w:numPr>
              <w:textAlignment w:val="center"/>
              <w:rPr>
                <w:rFonts w:eastAsia="Times New Roman"/>
                <w:lang w:val="en-GB"/>
              </w:rPr>
            </w:pPr>
            <w:r>
              <w:rPr>
                <w:rFonts w:ascii="Calibri" w:eastAsia="Times New Roman" w:hAnsi="Calibri" w:cs="Calibri"/>
                <w:sz w:val="22"/>
                <w:szCs w:val="22"/>
                <w:u w:val="single"/>
                <w:lang w:val="en-GB"/>
              </w:rPr>
              <w:t>Policy support for progressive realization</w:t>
            </w:r>
            <w:r>
              <w:rPr>
                <w:rFonts w:ascii="Calibri" w:eastAsia="Times New Roman" w:hAnsi="Calibri" w:cs="Calibri"/>
                <w:sz w:val="22"/>
                <w:szCs w:val="22"/>
                <w:lang w:val="en-GB"/>
              </w:rPr>
              <w:t xml:space="preserve"> of rights </w:t>
            </w:r>
          </w:p>
          <w:p w:rsidR="00E814A0" w:rsidRDefault="00E814A0">
            <w:pPr>
              <w:numPr>
                <w:ilvl w:val="2"/>
                <w:numId w:val="164"/>
              </w:numPr>
              <w:textAlignment w:val="center"/>
              <w:rPr>
                <w:rFonts w:eastAsia="Times New Roman"/>
                <w:lang w:val="en-GB"/>
              </w:rPr>
            </w:pPr>
            <w:r>
              <w:rPr>
                <w:rFonts w:ascii="Calibri" w:eastAsia="Times New Roman" w:hAnsi="Calibri" w:cs="Calibri"/>
                <w:sz w:val="22"/>
                <w:szCs w:val="22"/>
                <w:lang w:val="en-GB"/>
              </w:rPr>
              <w:t xml:space="preserve">Fundamental duties : </w:t>
            </w:r>
            <w:r>
              <w:rPr>
                <w:rFonts w:ascii="Calibri" w:eastAsia="Times New Roman" w:hAnsi="Calibri" w:cs="Calibri"/>
                <w:sz w:val="22"/>
                <w:szCs w:val="22"/>
                <w:shd w:val="clear" w:color="auto" w:fill="D7E3BC"/>
                <w:lang w:val="en-GB"/>
              </w:rPr>
              <w:t>common brotherhood</w:t>
            </w:r>
            <w:r>
              <w:rPr>
                <w:rFonts w:ascii="Calibri" w:eastAsia="Times New Roman" w:hAnsi="Calibri" w:cs="Calibri"/>
                <w:sz w:val="22"/>
                <w:szCs w:val="22"/>
                <w:lang w:val="en-GB"/>
              </w:rPr>
              <w:t xml:space="preserve"> : complete acceptance of</w:t>
            </w:r>
            <w:r>
              <w:rPr>
                <w:rFonts w:ascii="Calibri" w:eastAsia="Times New Roman" w:hAnsi="Calibri" w:cs="Calibri"/>
                <w:sz w:val="22"/>
                <w:szCs w:val="22"/>
                <w:highlight w:val="yellow"/>
                <w:lang w:val="en-GB"/>
              </w:rPr>
              <w:t xml:space="preserve"> LGBTQIA+.</w:t>
            </w:r>
          </w:p>
          <w:p w:rsidR="00E814A0" w:rsidRDefault="00E814A0">
            <w:pPr>
              <w:numPr>
                <w:ilvl w:val="2"/>
                <w:numId w:val="164"/>
              </w:numPr>
              <w:textAlignment w:val="center"/>
              <w:rPr>
                <w:rFonts w:eastAsia="Times New Roman"/>
                <w:lang w:val="en-GB"/>
              </w:rPr>
            </w:pPr>
            <w:r>
              <w:rPr>
                <w:rFonts w:ascii="Calibri" w:eastAsia="Times New Roman" w:hAnsi="Calibri" w:cs="Calibri"/>
                <w:sz w:val="22"/>
                <w:szCs w:val="22"/>
                <w:highlight w:val="yellow"/>
                <w:lang w:val="en-GB"/>
              </w:rPr>
              <w:t>Convention for rights of child (CRC)</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4"/>
              </w:numPr>
              <w:textAlignment w:val="center"/>
              <w:rPr>
                <w:rFonts w:eastAsia="Times New Roman"/>
                <w:lang w:val="en-GB"/>
              </w:rPr>
            </w:pPr>
            <w:r>
              <w:rPr>
                <w:rFonts w:ascii="Calibri" w:eastAsia="Times New Roman" w:hAnsi="Calibri" w:cs="Calibri"/>
                <w:b/>
                <w:bCs/>
                <w:sz w:val="22"/>
                <w:szCs w:val="22"/>
                <w:lang w:val="en-GB"/>
              </w:rPr>
              <w:t xml:space="preserve">Measures </w:t>
            </w:r>
          </w:p>
          <w:p w:rsidR="00E814A0" w:rsidRDefault="00E814A0">
            <w:pPr>
              <w:numPr>
                <w:ilvl w:val="2"/>
                <w:numId w:val="164"/>
              </w:numPr>
              <w:textAlignment w:val="center"/>
              <w:rPr>
                <w:rFonts w:eastAsia="Times New Roman"/>
                <w:lang w:val="en-GB"/>
              </w:rPr>
            </w:pPr>
            <w:r>
              <w:rPr>
                <w:rFonts w:ascii="Calibri" w:eastAsia="Times New Roman" w:hAnsi="Calibri" w:cs="Calibri"/>
                <w:b/>
                <w:bCs/>
                <w:sz w:val="22"/>
                <w:szCs w:val="22"/>
                <w:shd w:val="clear" w:color="auto" w:fill="FFFF99"/>
                <w:lang w:val="en-GB"/>
              </w:rPr>
              <w:t>“Prayatna” project</w:t>
            </w:r>
            <w:r>
              <w:rPr>
                <w:rFonts w:ascii="Calibri" w:eastAsia="Times New Roman" w:hAnsi="Calibri" w:cs="Calibri"/>
                <w:sz w:val="22"/>
                <w:szCs w:val="22"/>
                <w:shd w:val="clear" w:color="auto" w:fill="FFFF99"/>
                <w:lang w:val="en-GB"/>
              </w:rPr>
              <w:t>,</w:t>
            </w:r>
            <w:r>
              <w:rPr>
                <w:rFonts w:ascii="Calibri" w:eastAsia="Times New Roman" w:hAnsi="Calibri" w:cs="Calibri"/>
                <w:sz w:val="22"/>
                <w:szCs w:val="22"/>
                <w:lang w:val="en-GB"/>
              </w:rPr>
              <w:t xml:space="preserve"> a livelihood and enterprise training </w:t>
            </w:r>
            <w:r>
              <w:rPr>
                <w:rFonts w:ascii="Calibri" w:eastAsia="Times New Roman" w:hAnsi="Calibri" w:cs="Calibri"/>
                <w:b/>
                <w:bCs/>
                <w:sz w:val="22"/>
                <w:szCs w:val="22"/>
                <w:lang w:val="en-GB"/>
              </w:rPr>
              <w:t xml:space="preserve">program for Transgender people </w:t>
            </w:r>
          </w:p>
          <w:p w:rsidR="00E814A0" w:rsidRDefault="00E814A0">
            <w:pPr>
              <w:numPr>
                <w:ilvl w:val="2"/>
                <w:numId w:val="164"/>
              </w:numPr>
              <w:textAlignment w:val="center"/>
              <w:rPr>
                <w:rFonts w:eastAsia="Times New Roman"/>
                <w:lang w:val="en-GB"/>
              </w:rPr>
            </w:pPr>
            <w:r>
              <w:rPr>
                <w:rFonts w:ascii="Optima" w:eastAsia="Times New Roman" w:hAnsi="Optima"/>
                <w:sz w:val="22"/>
                <w:szCs w:val="22"/>
                <w:lang w:val="en-GB"/>
              </w:rPr>
              <w:t>Transgender Persons (Protection of Rights) Act, 2019</w:t>
            </w:r>
          </w:p>
          <w:p w:rsidR="00E814A0" w:rsidRDefault="00E814A0">
            <w:pPr>
              <w:numPr>
                <w:ilvl w:val="2"/>
                <w:numId w:val="164"/>
              </w:numPr>
              <w:textAlignment w:val="center"/>
              <w:rPr>
                <w:rFonts w:eastAsia="Times New Roman"/>
                <w:lang w:val="en-GB"/>
              </w:rPr>
            </w:pPr>
            <w:r>
              <w:rPr>
                <w:rFonts w:ascii="Optima" w:eastAsia="Times New Roman" w:hAnsi="Optima"/>
                <w:b/>
                <w:bCs/>
                <w:sz w:val="22"/>
                <w:szCs w:val="22"/>
                <w:shd w:val="clear" w:color="auto" w:fill="FFFF99"/>
                <w:lang w:val="en-GB"/>
              </w:rPr>
              <w:t xml:space="preserve">SMILE </w:t>
            </w:r>
            <w:r>
              <w:rPr>
                <w:rFonts w:ascii="Optima" w:eastAsia="Times New Roman" w:hAnsi="Optima"/>
                <w:sz w:val="22"/>
                <w:szCs w:val="22"/>
                <w:lang w:val="en-GB"/>
              </w:rPr>
              <w:t xml:space="preserve">(Support for Marginalised Individuals for Livelihood </w:t>
            </w:r>
            <w:r>
              <w:rPr>
                <w:rFonts w:ascii="Optima" w:eastAsia="Times New Roman" w:hAnsi="Optima"/>
                <w:sz w:val="22"/>
                <w:szCs w:val="22"/>
                <w:lang w:val="en-GB"/>
              </w:rPr>
              <w:t>and Enterprise)</w:t>
            </w:r>
          </w:p>
          <w:p w:rsidR="00E814A0" w:rsidRDefault="00E814A0">
            <w:pPr>
              <w:numPr>
                <w:ilvl w:val="2"/>
                <w:numId w:val="164"/>
              </w:numPr>
              <w:textAlignment w:val="center"/>
              <w:rPr>
                <w:rFonts w:eastAsia="Times New Roman"/>
                <w:lang w:val="en-GB"/>
              </w:rPr>
            </w:pPr>
            <w:r>
              <w:rPr>
                <w:rFonts w:ascii="Optima" w:eastAsia="Times New Roman" w:hAnsi="Optima"/>
                <w:sz w:val="22"/>
                <w:szCs w:val="22"/>
                <w:shd w:val="clear" w:color="auto" w:fill="FFFF99"/>
                <w:lang w:val="en-GB"/>
              </w:rPr>
              <w:t>Garima Greh:</w:t>
            </w:r>
            <w:r>
              <w:rPr>
                <w:rFonts w:ascii="Optima" w:eastAsia="Times New Roman" w:hAnsi="Optima"/>
                <w:sz w:val="22"/>
                <w:szCs w:val="22"/>
                <w:lang w:val="en-GB"/>
              </w:rPr>
              <w:t xml:space="preserve"> A Shelter Home for Transgender Persons.</w:t>
            </w:r>
          </w:p>
          <w:p w:rsidR="00E814A0" w:rsidRDefault="00E814A0">
            <w:pPr>
              <w:numPr>
                <w:ilvl w:val="2"/>
                <w:numId w:val="164"/>
              </w:numPr>
              <w:textAlignment w:val="center"/>
              <w:rPr>
                <w:rFonts w:eastAsia="Times New Roman"/>
                <w:lang w:val="en-GB"/>
              </w:rPr>
            </w:pPr>
            <w:r>
              <w:rPr>
                <w:rFonts w:ascii="Optima" w:eastAsia="Times New Roman" w:hAnsi="Optima"/>
                <w:b/>
                <w:bCs/>
                <w:sz w:val="22"/>
                <w:szCs w:val="22"/>
                <w:lang w:val="en-GB"/>
              </w:rPr>
              <w:t>National Portal for Transgender Persons by MoSJE</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4"/>
              </w:numPr>
              <w:textAlignment w:val="center"/>
              <w:rPr>
                <w:rFonts w:eastAsia="Times New Roman"/>
              </w:rPr>
            </w:pPr>
            <w:r>
              <w:rPr>
                <w:rFonts w:ascii="Calibri" w:eastAsia="Times New Roman" w:hAnsi="Calibri" w:cs="Calibri"/>
                <w:sz w:val="22"/>
                <w:szCs w:val="22"/>
              </w:rPr>
              <w:t>Conclusion</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Children</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69"/>
              </w:numPr>
              <w:textAlignment w:val="center"/>
              <w:rPr>
                <w:rFonts w:eastAsia="Times New Roman"/>
                <w:lang w:val="en-GB"/>
              </w:rPr>
            </w:pPr>
            <w:r>
              <w:rPr>
                <w:rFonts w:ascii="Calibri" w:eastAsia="Times New Roman" w:hAnsi="Calibri" w:cs="Calibri"/>
                <w:sz w:val="22"/>
                <w:szCs w:val="22"/>
                <w:lang w:val="en-GB"/>
              </w:rPr>
              <w:t>Introduction</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 xml:space="preserve">There is no keener </w:t>
            </w:r>
            <w:r>
              <w:rPr>
                <w:rFonts w:ascii="Calibri" w:eastAsia="Times New Roman" w:hAnsi="Calibri" w:cs="Calibri"/>
                <w:sz w:val="22"/>
                <w:szCs w:val="22"/>
                <w:lang w:val="en-GB"/>
              </w:rPr>
              <w:t xml:space="preserve">revelation of soul of society then the treatment given to it’s children. - Nelson Mandela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9"/>
              </w:numPr>
              <w:textAlignment w:val="center"/>
              <w:rPr>
                <w:rFonts w:eastAsia="Times New Roman"/>
                <w:lang w:val="en-GB"/>
              </w:rPr>
            </w:pPr>
            <w:r>
              <w:rPr>
                <w:rFonts w:ascii="Calibri" w:eastAsia="Times New Roman" w:hAnsi="Calibri" w:cs="Calibri"/>
                <w:sz w:val="22"/>
                <w:szCs w:val="22"/>
                <w:lang w:val="en-GB"/>
              </w:rPr>
              <w:t>Issues</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shd w:val="clear" w:color="auto" w:fill="CCFFFF"/>
                <w:lang w:val="en-GB"/>
              </w:rPr>
              <w:t>U5MR - 35/1000</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Online sexual exploitation and abuse (</w:t>
            </w:r>
            <w:r>
              <w:rPr>
                <w:rFonts w:ascii="Calibri" w:eastAsia="Times New Roman" w:hAnsi="Calibri" w:cs="Calibri"/>
                <w:sz w:val="22"/>
                <w:szCs w:val="22"/>
                <w:shd w:val="clear" w:color="auto" w:fill="CCFFFF"/>
                <w:lang w:val="en-GB"/>
              </w:rPr>
              <w:t>OCSEA</w:t>
            </w:r>
            <w:r>
              <w:rPr>
                <w:rFonts w:ascii="Calibri" w:eastAsia="Times New Roman" w:hAnsi="Calibri" w:cs="Calibri"/>
                <w:sz w:val="22"/>
                <w:szCs w:val="22"/>
                <w:lang w:val="en-GB"/>
              </w:rPr>
              <w:t>)</w:t>
            </w:r>
          </w:p>
          <w:p w:rsidR="00E814A0" w:rsidRDefault="00E814A0">
            <w:pPr>
              <w:numPr>
                <w:ilvl w:val="3"/>
                <w:numId w:val="169"/>
              </w:numPr>
              <w:textAlignment w:val="center"/>
              <w:rPr>
                <w:rFonts w:eastAsia="Times New Roman"/>
                <w:lang w:val="en-GB"/>
              </w:rPr>
            </w:pPr>
            <w:r>
              <w:rPr>
                <w:rFonts w:ascii="Calibri" w:eastAsia="Times New Roman" w:hAnsi="Calibri" w:cs="Calibri"/>
                <w:sz w:val="22"/>
                <w:szCs w:val="22"/>
                <w:shd w:val="clear" w:color="auto" w:fill="FFFF99"/>
                <w:lang w:val="en-GB"/>
              </w:rPr>
              <w:t>TK Vishwanathan committee</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 xml:space="preserve">Children's don't speak up </w:t>
            </w:r>
            <w:r>
              <w:rPr>
                <w:rFonts w:ascii="Calibri" w:eastAsia="Times New Roman" w:hAnsi="Calibri" w:cs="Calibri"/>
                <w:sz w:val="22"/>
                <w:szCs w:val="22"/>
                <w:lang w:val="en-GB"/>
              </w:rPr>
              <w:t>(either not aware or are afraid)</w:t>
            </w:r>
          </w:p>
          <w:p w:rsidR="00E814A0" w:rsidRDefault="00E814A0">
            <w:pPr>
              <w:numPr>
                <w:ilvl w:val="3"/>
                <w:numId w:val="169"/>
              </w:numPr>
              <w:textAlignment w:val="center"/>
              <w:rPr>
                <w:rFonts w:eastAsia="Times New Roman"/>
                <w:lang w:val="en-GB"/>
              </w:rPr>
            </w:pPr>
            <w:r>
              <w:rPr>
                <w:rFonts w:ascii="Calibri" w:eastAsia="Times New Roman" w:hAnsi="Calibri" w:cs="Calibri"/>
                <w:sz w:val="22"/>
                <w:szCs w:val="22"/>
                <w:shd w:val="clear" w:color="auto" w:fill="D7E3BC"/>
                <w:lang w:val="en-GB"/>
              </w:rPr>
              <w:t>53% subjected to abuse. 90% times</w:t>
            </w:r>
            <w:r>
              <w:rPr>
                <w:rFonts w:ascii="Calibri" w:eastAsia="Times New Roman" w:hAnsi="Calibri" w:cs="Calibri"/>
                <w:sz w:val="22"/>
                <w:szCs w:val="22"/>
                <w:lang w:val="en-GB"/>
              </w:rPr>
              <w:t>, a known person is involved.</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Low rate of reporting</w:t>
            </w:r>
          </w:p>
          <w:p w:rsidR="00E814A0" w:rsidRDefault="00E814A0">
            <w:pPr>
              <w:numPr>
                <w:ilvl w:val="3"/>
                <w:numId w:val="169"/>
              </w:numPr>
              <w:textAlignment w:val="center"/>
              <w:rPr>
                <w:rFonts w:eastAsia="Times New Roman"/>
                <w:lang w:val="en-GB"/>
              </w:rPr>
            </w:pPr>
            <w:r>
              <w:rPr>
                <w:rFonts w:ascii="Calibri" w:eastAsia="Times New Roman" w:hAnsi="Calibri" w:cs="Calibri"/>
                <w:sz w:val="22"/>
                <w:szCs w:val="22"/>
                <w:shd w:val="clear" w:color="auto" w:fill="D7E3BC"/>
                <w:lang w:val="en-GB"/>
              </w:rPr>
              <w:t>reporting rate only 6%</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Child marriage</w:t>
            </w:r>
          </w:p>
          <w:p w:rsidR="00E814A0" w:rsidRDefault="00E814A0">
            <w:pPr>
              <w:numPr>
                <w:ilvl w:val="3"/>
                <w:numId w:val="169"/>
              </w:numPr>
              <w:textAlignment w:val="center"/>
              <w:rPr>
                <w:rFonts w:eastAsia="Times New Roman"/>
                <w:lang w:val="en-GB"/>
              </w:rPr>
            </w:pPr>
            <w:r>
              <w:rPr>
                <w:rFonts w:ascii="Calibri" w:eastAsia="Times New Roman" w:hAnsi="Calibri" w:cs="Calibri"/>
                <w:sz w:val="22"/>
                <w:szCs w:val="22"/>
                <w:highlight w:val="yellow"/>
                <w:lang w:val="en-GB"/>
              </w:rPr>
              <w:t>NFHS-5 - 23% women get married before 18.</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Crime against children</w:t>
            </w:r>
          </w:p>
          <w:p w:rsidR="00E814A0" w:rsidRDefault="00E814A0">
            <w:pPr>
              <w:numPr>
                <w:ilvl w:val="3"/>
                <w:numId w:val="169"/>
              </w:numPr>
              <w:textAlignment w:val="center"/>
              <w:rPr>
                <w:rFonts w:eastAsia="Times New Roman"/>
                <w:lang w:val="en-GB"/>
              </w:rPr>
            </w:pPr>
            <w:r>
              <w:rPr>
                <w:rFonts w:ascii="Calibri" w:eastAsia="Times New Roman" w:hAnsi="Calibri" w:cs="Calibri"/>
                <w:sz w:val="22"/>
                <w:szCs w:val="22"/>
                <w:lang w:val="en-GB"/>
              </w:rPr>
              <w:t>Rose by</w:t>
            </w:r>
            <w:r>
              <w:rPr>
                <w:rFonts w:ascii="Calibri" w:eastAsia="Times New Roman" w:hAnsi="Calibri" w:cs="Calibri"/>
                <w:sz w:val="22"/>
                <w:szCs w:val="22"/>
                <w:shd w:val="clear" w:color="auto" w:fill="99CCFF"/>
                <w:lang w:val="en-GB"/>
              </w:rPr>
              <w:t xml:space="preserve"> four times in last decade -NCRB</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Child labour</w:t>
            </w:r>
          </w:p>
          <w:p w:rsidR="00E814A0" w:rsidRDefault="00E814A0">
            <w:pPr>
              <w:numPr>
                <w:ilvl w:val="3"/>
                <w:numId w:val="169"/>
              </w:numPr>
              <w:textAlignment w:val="center"/>
              <w:rPr>
                <w:rFonts w:eastAsia="Times New Roman"/>
                <w:lang w:val="en-GB"/>
              </w:rPr>
            </w:pPr>
            <w:r>
              <w:rPr>
                <w:rFonts w:ascii="Calibri" w:eastAsia="Times New Roman" w:hAnsi="Calibri" w:cs="Calibri"/>
                <w:sz w:val="22"/>
                <w:szCs w:val="22"/>
                <w:shd w:val="clear" w:color="auto" w:fill="EBF1DD"/>
                <w:lang w:val="en-GB"/>
              </w:rPr>
              <w:t>Census 2011: At 10 million, I</w:t>
            </w:r>
            <w:r>
              <w:rPr>
                <w:rFonts w:ascii="Calibri" w:eastAsia="Times New Roman" w:hAnsi="Calibri" w:cs="Calibri"/>
                <w:sz w:val="22"/>
                <w:szCs w:val="22"/>
                <w:lang w:val="en-GB"/>
              </w:rPr>
              <w:t xml:space="preserve">ndia has </w:t>
            </w:r>
            <w:r>
              <w:rPr>
                <w:rFonts w:ascii="Calibri" w:eastAsia="Times New Roman" w:hAnsi="Calibri" w:cs="Calibri"/>
                <w:sz w:val="22"/>
                <w:szCs w:val="22"/>
                <w:shd w:val="clear" w:color="auto" w:fill="FFFF99"/>
                <w:lang w:val="en-GB"/>
              </w:rPr>
              <w:t>highest child labour</w:t>
            </w:r>
            <w:r>
              <w:rPr>
                <w:rFonts w:ascii="Calibri" w:eastAsia="Times New Roman" w:hAnsi="Calibri" w:cs="Calibri"/>
                <w:sz w:val="22"/>
                <w:szCs w:val="22"/>
                <w:lang w:val="en-GB"/>
              </w:rPr>
              <w:t xml:space="preserve"> in the world.</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Orphaned</w:t>
            </w:r>
          </w:p>
          <w:p w:rsidR="00E814A0" w:rsidRDefault="00E814A0">
            <w:pPr>
              <w:numPr>
                <w:ilvl w:val="3"/>
                <w:numId w:val="169"/>
              </w:numPr>
              <w:textAlignment w:val="center"/>
              <w:rPr>
                <w:rFonts w:eastAsia="Times New Roman"/>
                <w:lang w:val="en-GB"/>
              </w:rPr>
            </w:pPr>
            <w:r>
              <w:rPr>
                <w:rFonts w:ascii="Calibri" w:eastAsia="Times New Roman" w:hAnsi="Calibri" w:cs="Calibri"/>
                <w:b/>
                <w:bCs/>
                <w:sz w:val="22"/>
                <w:szCs w:val="22"/>
                <w:shd w:val="clear" w:color="auto" w:fill="FFFF99"/>
                <w:lang w:val="en-GB"/>
              </w:rPr>
              <w:t>1.2 lakh children lost</w:t>
            </w:r>
            <w:r>
              <w:rPr>
                <w:rFonts w:ascii="Calibri" w:eastAsia="Times New Roman" w:hAnsi="Calibri" w:cs="Calibri"/>
                <w:sz w:val="22"/>
                <w:szCs w:val="22"/>
                <w:shd w:val="clear" w:color="auto" w:fill="FFFF99"/>
                <w:lang w:val="en-GB"/>
              </w:rPr>
              <w:t xml:space="preserve"> one o</w:t>
            </w:r>
            <w:r>
              <w:rPr>
                <w:rFonts w:ascii="Calibri" w:eastAsia="Times New Roman" w:hAnsi="Calibri" w:cs="Calibri"/>
                <w:sz w:val="22"/>
                <w:szCs w:val="22"/>
                <w:lang w:val="en-GB"/>
              </w:rPr>
              <w:t xml:space="preserve">r more </w:t>
            </w:r>
            <w:r>
              <w:rPr>
                <w:rFonts w:ascii="Calibri" w:eastAsia="Times New Roman" w:hAnsi="Calibri" w:cs="Calibri"/>
                <w:b/>
                <w:bCs/>
                <w:sz w:val="22"/>
                <w:szCs w:val="22"/>
                <w:lang w:val="en-GB"/>
              </w:rPr>
              <w:t>parent</w:t>
            </w:r>
            <w:r>
              <w:rPr>
                <w:rFonts w:ascii="Calibri" w:eastAsia="Times New Roman" w:hAnsi="Calibri" w:cs="Calibri"/>
                <w:sz w:val="22"/>
                <w:szCs w:val="22"/>
                <w:lang w:val="en-GB"/>
              </w:rPr>
              <w:t xml:space="preserve"> during </w:t>
            </w:r>
            <w:r>
              <w:rPr>
                <w:rFonts w:ascii="Calibri" w:eastAsia="Times New Roman" w:hAnsi="Calibri" w:cs="Calibri"/>
                <w:b/>
                <w:bCs/>
                <w:sz w:val="22"/>
                <w:szCs w:val="22"/>
                <w:lang w:val="en-GB"/>
              </w:rPr>
              <w:t>covid</w:t>
            </w:r>
            <w:r>
              <w:rPr>
                <w:rFonts w:ascii="Calibri" w:eastAsia="Times New Roman" w:hAnsi="Calibri" w:cs="Calibri"/>
                <w:sz w:val="22"/>
                <w:szCs w:val="22"/>
                <w:shd w:val="clear" w:color="auto" w:fill="FFFF99"/>
                <w:lang w:val="en-GB"/>
              </w:rPr>
              <w:t xml:space="preserve"> -The </w:t>
            </w:r>
            <w:r>
              <w:rPr>
                <w:rFonts w:ascii="Calibri" w:eastAsia="Times New Roman" w:hAnsi="Calibri" w:cs="Calibri"/>
                <w:b/>
                <w:bCs/>
                <w:sz w:val="22"/>
                <w:szCs w:val="22"/>
                <w:shd w:val="clear" w:color="auto" w:fill="FFFF99"/>
                <w:lang w:val="en-GB"/>
              </w:rPr>
              <w:t>Lancet</w:t>
            </w:r>
            <w:r>
              <w:rPr>
                <w:rFonts w:ascii="Calibri" w:eastAsia="Times New Roman" w:hAnsi="Calibri" w:cs="Calibri"/>
                <w:sz w:val="22"/>
                <w:szCs w:val="22"/>
                <w:shd w:val="clear" w:color="auto" w:fill="FFFF99"/>
                <w:lang w:val="en-GB"/>
              </w:rPr>
              <w:t xml:space="preserve"> study</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9"/>
              </w:numPr>
              <w:textAlignment w:val="center"/>
              <w:rPr>
                <w:rFonts w:eastAsia="Times New Roman"/>
              </w:rPr>
            </w:pPr>
            <w:r>
              <w:rPr>
                <w:rFonts w:ascii="Calibri" w:eastAsia="Times New Roman" w:hAnsi="Calibri" w:cs="Calibri"/>
                <w:sz w:val="22"/>
                <w:szCs w:val="22"/>
              </w:rPr>
              <w:t xml:space="preserve">Impact on socialization of </w:t>
            </w:r>
            <w:r>
              <w:rPr>
                <w:rFonts w:ascii="Calibri" w:eastAsia="Times New Roman" w:hAnsi="Calibri" w:cs="Calibri"/>
                <w:sz w:val="22"/>
                <w:szCs w:val="22"/>
              </w:rPr>
              <w:t>children due to Mobile Phone</w:t>
            </w:r>
          </w:p>
          <w:p w:rsidR="00E814A0" w:rsidRDefault="00E814A0">
            <w:pPr>
              <w:numPr>
                <w:ilvl w:val="2"/>
                <w:numId w:val="169"/>
              </w:numPr>
              <w:textAlignment w:val="center"/>
              <w:rPr>
                <w:rFonts w:eastAsia="Times New Roman"/>
              </w:rPr>
            </w:pPr>
            <w:r>
              <w:rPr>
                <w:rFonts w:ascii="Calibri" w:eastAsia="Times New Roman" w:hAnsi="Calibri" w:cs="Calibri"/>
                <w:sz w:val="22"/>
                <w:szCs w:val="22"/>
              </w:rPr>
              <w:t>Negative Impacts:</w:t>
            </w:r>
          </w:p>
          <w:p w:rsidR="00E814A0" w:rsidRDefault="00E814A0">
            <w:pPr>
              <w:numPr>
                <w:ilvl w:val="3"/>
                <w:numId w:val="169"/>
              </w:numPr>
              <w:textAlignment w:val="center"/>
              <w:rPr>
                <w:rFonts w:eastAsia="Times New Roman"/>
              </w:rPr>
            </w:pPr>
            <w:r>
              <w:rPr>
                <w:rFonts w:ascii="Calibri" w:eastAsia="Times New Roman" w:hAnsi="Calibri" w:cs="Calibri"/>
                <w:sz w:val="22"/>
                <w:szCs w:val="22"/>
              </w:rPr>
              <w:t>Limited development of social skills such as empathy, communication, and conflict resolution.</w:t>
            </w:r>
          </w:p>
          <w:p w:rsidR="00E814A0" w:rsidRDefault="00E814A0">
            <w:pPr>
              <w:numPr>
                <w:ilvl w:val="3"/>
                <w:numId w:val="169"/>
              </w:numPr>
              <w:textAlignment w:val="center"/>
              <w:rPr>
                <w:rFonts w:eastAsia="Times New Roman"/>
              </w:rPr>
            </w:pPr>
            <w:r>
              <w:rPr>
                <w:rFonts w:ascii="Calibri" w:eastAsia="Times New Roman" w:hAnsi="Calibri" w:cs="Calibri"/>
                <w:sz w:val="22"/>
                <w:szCs w:val="22"/>
              </w:rPr>
              <w:t>Weakened Parent-Child Bond</w:t>
            </w:r>
          </w:p>
          <w:p w:rsidR="00E814A0" w:rsidRDefault="00E814A0">
            <w:pPr>
              <w:numPr>
                <w:ilvl w:val="3"/>
                <w:numId w:val="169"/>
              </w:numPr>
              <w:textAlignment w:val="center"/>
              <w:rPr>
                <w:rFonts w:eastAsia="Times New Roman"/>
              </w:rPr>
            </w:pPr>
            <w:r>
              <w:rPr>
                <w:rFonts w:ascii="Calibri" w:eastAsia="Times New Roman" w:hAnsi="Calibri" w:cs="Calibri"/>
                <w:sz w:val="22"/>
                <w:szCs w:val="22"/>
              </w:rPr>
              <w:t>Reduced Emotional Intelligence</w:t>
            </w:r>
          </w:p>
          <w:p w:rsidR="00E814A0" w:rsidRDefault="00E814A0">
            <w:pPr>
              <w:numPr>
                <w:ilvl w:val="3"/>
                <w:numId w:val="169"/>
              </w:numPr>
              <w:textAlignment w:val="center"/>
              <w:rPr>
                <w:rFonts w:eastAsia="Times New Roman"/>
              </w:rPr>
            </w:pPr>
            <w:r>
              <w:rPr>
                <w:rFonts w:ascii="Calibri" w:eastAsia="Times New Roman" w:hAnsi="Calibri" w:cs="Calibri"/>
                <w:sz w:val="22"/>
                <w:szCs w:val="22"/>
              </w:rPr>
              <w:t>Increased Screen Dependency</w:t>
            </w:r>
          </w:p>
          <w:p w:rsidR="00E814A0" w:rsidRDefault="00E814A0">
            <w:pPr>
              <w:numPr>
                <w:ilvl w:val="3"/>
                <w:numId w:val="169"/>
              </w:numPr>
              <w:textAlignment w:val="center"/>
              <w:rPr>
                <w:rFonts w:eastAsia="Times New Roman"/>
              </w:rPr>
            </w:pPr>
            <w:r>
              <w:rPr>
                <w:rFonts w:ascii="Calibri" w:eastAsia="Times New Roman" w:hAnsi="Calibri" w:cs="Calibri"/>
                <w:sz w:val="22"/>
                <w:szCs w:val="22"/>
              </w:rPr>
              <w:t xml:space="preserve">More aggressive and impulsive tendencies </w:t>
            </w:r>
          </w:p>
          <w:p w:rsidR="00E814A0" w:rsidRDefault="00E814A0">
            <w:pPr>
              <w:numPr>
                <w:ilvl w:val="3"/>
                <w:numId w:val="169"/>
              </w:numPr>
              <w:textAlignment w:val="center"/>
              <w:rPr>
                <w:rFonts w:eastAsia="Times New Roman"/>
              </w:rPr>
            </w:pPr>
            <w:r>
              <w:rPr>
                <w:rFonts w:ascii="Calibri" w:eastAsia="Times New Roman" w:hAnsi="Calibri" w:cs="Calibri"/>
                <w:sz w:val="22"/>
                <w:szCs w:val="22"/>
              </w:rPr>
              <w:t>Attention Deficits</w:t>
            </w:r>
          </w:p>
          <w:p w:rsidR="00E814A0" w:rsidRDefault="00E814A0">
            <w:pPr>
              <w:numPr>
                <w:ilvl w:val="3"/>
                <w:numId w:val="169"/>
              </w:numPr>
              <w:textAlignment w:val="center"/>
              <w:rPr>
                <w:rFonts w:eastAsia="Times New Roman"/>
              </w:rPr>
            </w:pPr>
            <w:r>
              <w:rPr>
                <w:rFonts w:ascii="Calibri" w:eastAsia="Times New Roman" w:hAnsi="Calibri" w:cs="Calibri"/>
                <w:sz w:val="22"/>
                <w:szCs w:val="22"/>
              </w:rPr>
              <w:t>Sleep Disruptions and risks associated with Sedentary behavior</w:t>
            </w:r>
          </w:p>
          <w:p w:rsidR="00E814A0" w:rsidRDefault="00E814A0">
            <w:pPr>
              <w:numPr>
                <w:ilvl w:val="3"/>
                <w:numId w:val="169"/>
              </w:numPr>
              <w:textAlignment w:val="center"/>
              <w:rPr>
                <w:rFonts w:eastAsia="Times New Roman"/>
              </w:rPr>
            </w:pPr>
            <w:r>
              <w:rPr>
                <w:rFonts w:ascii="Calibri" w:eastAsia="Times New Roman" w:hAnsi="Calibri" w:cs="Calibri"/>
                <w:sz w:val="22"/>
                <w:szCs w:val="22"/>
              </w:rPr>
              <w:t>Difficulty in developing Peer relationships</w:t>
            </w:r>
          </w:p>
          <w:p w:rsidR="00E814A0" w:rsidRDefault="00E814A0">
            <w:pPr>
              <w:numPr>
                <w:ilvl w:val="3"/>
                <w:numId w:val="169"/>
              </w:numPr>
              <w:textAlignment w:val="center"/>
              <w:rPr>
                <w:rFonts w:eastAsia="Times New Roman"/>
              </w:rPr>
            </w:pPr>
            <w:r>
              <w:rPr>
                <w:rFonts w:ascii="Calibri" w:eastAsia="Times New Roman" w:hAnsi="Calibri" w:cs="Calibri"/>
                <w:sz w:val="22"/>
                <w:szCs w:val="22"/>
              </w:rPr>
              <w:t>Potential dangers like Cyberbullying and Online Predators</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70"/>
              </w:numPr>
              <w:textAlignment w:val="center"/>
              <w:rPr>
                <w:rFonts w:eastAsia="Times New Roman"/>
              </w:rPr>
            </w:pPr>
            <w:r>
              <w:rPr>
                <w:rFonts w:ascii="Calibri" w:eastAsia="Times New Roman" w:hAnsi="Calibri" w:cs="Calibri"/>
                <w:sz w:val="22"/>
                <w:szCs w:val="22"/>
              </w:rPr>
              <w:t>Positive Impacts of mindful use</w:t>
            </w:r>
          </w:p>
          <w:p w:rsidR="00E814A0" w:rsidRDefault="00E814A0">
            <w:pPr>
              <w:numPr>
                <w:ilvl w:val="2"/>
                <w:numId w:val="171"/>
              </w:numPr>
              <w:textAlignment w:val="center"/>
              <w:rPr>
                <w:rFonts w:eastAsia="Times New Roman"/>
              </w:rPr>
            </w:pPr>
            <w:r>
              <w:rPr>
                <w:rFonts w:ascii="Calibri" w:eastAsia="Times New Roman" w:hAnsi="Calibri" w:cs="Calibri"/>
                <w:sz w:val="22"/>
                <w:szCs w:val="22"/>
              </w:rPr>
              <w:t>Educational Tools</w:t>
            </w:r>
          </w:p>
          <w:p w:rsidR="00E814A0" w:rsidRDefault="00E814A0">
            <w:pPr>
              <w:numPr>
                <w:ilvl w:val="2"/>
                <w:numId w:val="171"/>
              </w:numPr>
              <w:textAlignment w:val="center"/>
              <w:rPr>
                <w:rFonts w:eastAsia="Times New Roman"/>
              </w:rPr>
            </w:pPr>
            <w:r>
              <w:rPr>
                <w:rFonts w:ascii="Calibri" w:eastAsia="Times New Roman" w:hAnsi="Calibri" w:cs="Calibri"/>
                <w:sz w:val="22"/>
                <w:szCs w:val="22"/>
              </w:rPr>
              <w:t>Facilitate communication and connection with far away family and friends</w:t>
            </w:r>
          </w:p>
          <w:p w:rsidR="00E814A0" w:rsidRDefault="00E814A0">
            <w:pPr>
              <w:numPr>
                <w:ilvl w:val="2"/>
                <w:numId w:val="171"/>
              </w:numPr>
              <w:textAlignment w:val="center"/>
              <w:rPr>
                <w:rFonts w:eastAsia="Times New Roman"/>
              </w:rPr>
            </w:pPr>
            <w:r>
              <w:rPr>
                <w:rFonts w:ascii="Calibri" w:eastAsia="Times New Roman" w:hAnsi="Calibri" w:cs="Calibri"/>
                <w:sz w:val="22"/>
                <w:szCs w:val="22"/>
              </w:rPr>
              <w:t>Learning collaboration and teamwork skills</w:t>
            </w:r>
          </w:p>
          <w:p w:rsidR="00E814A0" w:rsidRDefault="00E814A0">
            <w:pPr>
              <w:numPr>
                <w:ilvl w:val="2"/>
                <w:numId w:val="171"/>
              </w:numPr>
              <w:textAlignment w:val="center"/>
              <w:rPr>
                <w:rFonts w:eastAsia="Times New Roman"/>
              </w:rPr>
            </w:pPr>
            <w:r>
              <w:rPr>
                <w:rFonts w:ascii="Calibri" w:eastAsia="Times New Roman" w:hAnsi="Calibri" w:cs="Calibri"/>
                <w:sz w:val="22"/>
                <w:szCs w:val="22"/>
              </w:rPr>
              <w:t>Creativity development</w:t>
            </w:r>
          </w:p>
          <w:p w:rsidR="00E814A0" w:rsidRDefault="00E814A0">
            <w:pPr>
              <w:numPr>
                <w:ilvl w:val="1"/>
                <w:numId w:val="170"/>
              </w:numPr>
              <w:textAlignment w:val="center"/>
              <w:rPr>
                <w:rFonts w:eastAsia="Times New Roman"/>
              </w:rPr>
            </w:pPr>
            <w:r>
              <w:rPr>
                <w:rFonts w:ascii="Calibri" w:eastAsia="Times New Roman" w:hAnsi="Calibri" w:cs="Calibri"/>
                <w:sz w:val="22"/>
                <w:szCs w:val="22"/>
              </w:rPr>
              <w:t>Balance</w:t>
            </w:r>
          </w:p>
          <w:p w:rsidR="00E814A0" w:rsidRDefault="00E814A0">
            <w:pPr>
              <w:numPr>
                <w:ilvl w:val="2"/>
                <w:numId w:val="172"/>
              </w:numPr>
              <w:textAlignment w:val="center"/>
              <w:rPr>
                <w:rFonts w:eastAsia="Times New Roman"/>
              </w:rPr>
            </w:pPr>
            <w:r>
              <w:rPr>
                <w:rFonts w:ascii="Calibri" w:eastAsia="Times New Roman" w:hAnsi="Calibri" w:cs="Calibri"/>
                <w:sz w:val="22"/>
                <w:szCs w:val="22"/>
              </w:rPr>
              <w:t>Age-Appropriate Content</w:t>
            </w:r>
          </w:p>
          <w:p w:rsidR="00E814A0" w:rsidRDefault="00E814A0">
            <w:pPr>
              <w:numPr>
                <w:ilvl w:val="2"/>
                <w:numId w:val="172"/>
              </w:numPr>
              <w:textAlignment w:val="center"/>
              <w:rPr>
                <w:rFonts w:eastAsia="Times New Roman"/>
              </w:rPr>
            </w:pPr>
            <w:r>
              <w:rPr>
                <w:rFonts w:ascii="Calibri" w:eastAsia="Times New Roman" w:hAnsi="Calibri" w:cs="Calibri"/>
                <w:sz w:val="22"/>
                <w:szCs w:val="22"/>
              </w:rPr>
              <w:t>Quality Family time</w:t>
            </w:r>
          </w:p>
          <w:p w:rsidR="00E814A0" w:rsidRDefault="00E814A0">
            <w:pPr>
              <w:numPr>
                <w:ilvl w:val="2"/>
                <w:numId w:val="172"/>
              </w:numPr>
              <w:textAlignment w:val="center"/>
              <w:rPr>
                <w:rFonts w:eastAsia="Times New Roman"/>
              </w:rPr>
            </w:pPr>
            <w:r>
              <w:rPr>
                <w:rFonts w:ascii="Calibri" w:eastAsia="Times New Roman" w:hAnsi="Calibri" w:cs="Calibri"/>
                <w:sz w:val="22"/>
                <w:szCs w:val="22"/>
              </w:rPr>
              <w:t>Prioritize Physical Interaction</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69"/>
              </w:numPr>
              <w:textAlignment w:val="center"/>
              <w:rPr>
                <w:rFonts w:eastAsia="Times New Roman"/>
                <w:lang w:val="en-GB"/>
              </w:rPr>
            </w:pPr>
            <w:r>
              <w:rPr>
                <w:rFonts w:ascii="Calibri" w:eastAsia="Times New Roman" w:hAnsi="Calibri" w:cs="Calibri"/>
                <w:sz w:val="22"/>
                <w:szCs w:val="22"/>
                <w:lang w:val="en-GB"/>
              </w:rPr>
              <w:t>Legislations</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Central Adoption Resource Agency (</w:t>
            </w:r>
            <w:r>
              <w:rPr>
                <w:rFonts w:ascii="Calibri" w:eastAsia="Times New Roman" w:hAnsi="Calibri" w:cs="Calibri"/>
                <w:sz w:val="22"/>
                <w:szCs w:val="22"/>
                <w:highlight w:val="yellow"/>
                <w:lang w:val="en-GB"/>
              </w:rPr>
              <w:t>CARA</w:t>
            </w:r>
            <w:r>
              <w:rPr>
                <w:rFonts w:ascii="Calibri" w:eastAsia="Times New Roman" w:hAnsi="Calibri" w:cs="Calibri"/>
                <w:sz w:val="22"/>
                <w:szCs w:val="22"/>
                <w:lang w:val="en-GB"/>
              </w:rPr>
              <w:t xml:space="preserve">) </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 xml:space="preserve">The Prohibition of Child Marriage Act </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Child Labour Prohibition Act 2016</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lang w:val="en-GB"/>
              </w:rPr>
              <w:t>Juvenile Justice (Care and Protection of Children) Act</w:t>
            </w:r>
          </w:p>
          <w:p w:rsidR="00E814A0" w:rsidRDefault="00E814A0">
            <w:pPr>
              <w:numPr>
                <w:ilvl w:val="2"/>
                <w:numId w:val="169"/>
              </w:numPr>
              <w:textAlignment w:val="center"/>
              <w:rPr>
                <w:rFonts w:eastAsia="Times New Roman"/>
                <w:color w:val="2E75B5"/>
                <w:lang w:val="en-GB"/>
              </w:rPr>
            </w:pPr>
            <w:r>
              <w:rPr>
                <w:rFonts w:ascii="Calibri" w:eastAsia="Times New Roman" w:hAnsi="Calibri" w:cs="Calibri"/>
                <w:color w:val="000000"/>
                <w:sz w:val="22"/>
                <w:szCs w:val="22"/>
                <w:lang w:val="en-GB"/>
              </w:rPr>
              <w:t>The Protection of Children from Sexual Offence</w:t>
            </w:r>
            <w:r>
              <w:rPr>
                <w:rFonts w:ascii="Calibri" w:eastAsia="Times New Roman" w:hAnsi="Calibri" w:cs="Calibri"/>
                <w:color w:val="000000"/>
                <w:sz w:val="22"/>
                <w:szCs w:val="22"/>
                <w:shd w:val="clear" w:color="auto" w:fill="FFFF99"/>
                <w:lang w:val="en-GB"/>
              </w:rPr>
              <w:t>s (POCSO) Act</w:t>
            </w:r>
          </w:p>
          <w:p w:rsidR="00E814A0" w:rsidRDefault="00E814A0">
            <w:pPr>
              <w:numPr>
                <w:ilvl w:val="3"/>
                <w:numId w:val="169"/>
              </w:numPr>
              <w:textAlignment w:val="center"/>
              <w:rPr>
                <w:rFonts w:eastAsia="Times New Roman"/>
                <w:lang w:val="en-GB"/>
              </w:rPr>
            </w:pPr>
            <w:r>
              <w:rPr>
                <w:rFonts w:ascii="Calibri" w:eastAsia="Times New Roman" w:hAnsi="Calibri" w:cs="Calibri"/>
                <w:sz w:val="22"/>
                <w:szCs w:val="22"/>
                <w:lang w:val="en-GB"/>
              </w:rPr>
              <w:t xml:space="preserve">Aims - </w:t>
            </w:r>
            <w:r>
              <w:rPr>
                <w:rFonts w:ascii="Calibri" w:eastAsia="Times New Roman" w:hAnsi="Calibri" w:cs="Calibri"/>
                <w:sz w:val="22"/>
                <w:szCs w:val="22"/>
                <w:lang w:val="en-GB"/>
              </w:rPr>
              <w:t>to prevent sexual assault, sexual harassment and pornography of children under age of 18.</w:t>
            </w:r>
          </w:p>
          <w:p w:rsidR="00E814A0" w:rsidRDefault="00E814A0">
            <w:pPr>
              <w:numPr>
                <w:ilvl w:val="3"/>
                <w:numId w:val="169"/>
              </w:numPr>
              <w:textAlignment w:val="center"/>
              <w:rPr>
                <w:rFonts w:eastAsia="Times New Roman"/>
                <w:lang w:val="en-GB"/>
              </w:rPr>
            </w:pPr>
            <w:r>
              <w:rPr>
                <w:rFonts w:ascii="Calibri" w:eastAsia="Times New Roman" w:hAnsi="Calibri" w:cs="Calibri"/>
                <w:sz w:val="22"/>
                <w:szCs w:val="22"/>
                <w:lang w:val="en-GB"/>
              </w:rPr>
              <w:t xml:space="preserve">Features - </w:t>
            </w:r>
            <w:r>
              <w:rPr>
                <w:rFonts w:ascii="Calibri" w:eastAsia="Times New Roman" w:hAnsi="Calibri" w:cs="Calibri"/>
                <w:b/>
                <w:bCs/>
                <w:sz w:val="22"/>
                <w:szCs w:val="22"/>
                <w:highlight w:val="yellow"/>
                <w:lang w:val="en-GB"/>
              </w:rPr>
              <w:t>GRTCCP</w:t>
            </w:r>
          </w:p>
          <w:p w:rsidR="00E814A0" w:rsidRDefault="00E814A0">
            <w:pPr>
              <w:numPr>
                <w:ilvl w:val="4"/>
                <w:numId w:val="169"/>
              </w:numPr>
              <w:textAlignment w:val="center"/>
              <w:rPr>
                <w:rFonts w:eastAsia="Times New Roman"/>
                <w:lang w:val="en-GB"/>
              </w:rPr>
            </w:pPr>
            <w:r>
              <w:rPr>
                <w:rFonts w:ascii="Calibri" w:eastAsia="Times New Roman" w:hAnsi="Calibri" w:cs="Calibri"/>
                <w:sz w:val="22"/>
                <w:szCs w:val="22"/>
                <w:lang w:val="en-GB"/>
              </w:rPr>
              <w:t xml:space="preserve">Comprehensive protection for children : sexual abuse, harassment, child pornography. </w:t>
            </w:r>
          </w:p>
          <w:p w:rsidR="00E814A0" w:rsidRDefault="00E814A0">
            <w:pPr>
              <w:numPr>
                <w:ilvl w:val="4"/>
                <w:numId w:val="169"/>
              </w:numPr>
              <w:textAlignment w:val="center"/>
              <w:rPr>
                <w:rFonts w:eastAsia="Times New Roman"/>
                <w:lang w:val="en-GB"/>
              </w:rPr>
            </w:pPr>
            <w:r>
              <w:rPr>
                <w:rFonts w:ascii="Calibri" w:eastAsia="Times New Roman" w:hAnsi="Calibri" w:cs="Calibri"/>
                <w:sz w:val="22"/>
                <w:szCs w:val="22"/>
                <w:lang w:val="en-GB"/>
              </w:rPr>
              <w:t xml:space="preserve">Gender neutral </w:t>
            </w:r>
          </w:p>
          <w:p w:rsidR="00E814A0" w:rsidRDefault="00E814A0">
            <w:pPr>
              <w:numPr>
                <w:ilvl w:val="4"/>
                <w:numId w:val="169"/>
              </w:numPr>
              <w:textAlignment w:val="center"/>
              <w:rPr>
                <w:rFonts w:eastAsia="Times New Roman"/>
                <w:lang w:val="en-GB"/>
              </w:rPr>
            </w:pPr>
            <w:r>
              <w:rPr>
                <w:rFonts w:ascii="Calibri" w:eastAsia="Times New Roman" w:hAnsi="Calibri" w:cs="Calibri"/>
                <w:sz w:val="22"/>
                <w:szCs w:val="22"/>
                <w:lang w:val="en-GB"/>
              </w:rPr>
              <w:t xml:space="preserve">Mandatory reporting : Offence to not report an abuse </w:t>
            </w:r>
          </w:p>
          <w:p w:rsidR="00E814A0" w:rsidRDefault="00E814A0">
            <w:pPr>
              <w:numPr>
                <w:ilvl w:val="4"/>
                <w:numId w:val="169"/>
              </w:numPr>
              <w:textAlignment w:val="center"/>
              <w:rPr>
                <w:rFonts w:eastAsia="Times New Roman"/>
                <w:lang w:val="en-GB"/>
              </w:rPr>
            </w:pPr>
            <w:r>
              <w:rPr>
                <w:rFonts w:ascii="Calibri" w:eastAsia="Times New Roman" w:hAnsi="Calibri" w:cs="Calibri"/>
                <w:sz w:val="22"/>
                <w:szCs w:val="22"/>
                <w:lang w:val="en-GB"/>
              </w:rPr>
              <w:t xml:space="preserve">Special courts for speedy trials </w:t>
            </w:r>
          </w:p>
          <w:p w:rsidR="00E814A0" w:rsidRDefault="00E814A0">
            <w:pPr>
              <w:numPr>
                <w:ilvl w:val="4"/>
                <w:numId w:val="169"/>
              </w:numPr>
              <w:textAlignment w:val="center"/>
              <w:rPr>
                <w:rFonts w:eastAsia="Times New Roman"/>
                <w:lang w:val="en-GB"/>
              </w:rPr>
            </w:pPr>
            <w:r>
              <w:rPr>
                <w:rFonts w:ascii="Calibri" w:eastAsia="Times New Roman" w:hAnsi="Calibri" w:cs="Calibri"/>
                <w:sz w:val="22"/>
                <w:szCs w:val="22"/>
                <w:lang w:val="en-GB"/>
              </w:rPr>
              <w:t xml:space="preserve">No time limit for reporting abuse </w:t>
            </w:r>
          </w:p>
          <w:p w:rsidR="00E814A0" w:rsidRDefault="00E814A0">
            <w:pPr>
              <w:numPr>
                <w:ilvl w:val="4"/>
                <w:numId w:val="169"/>
              </w:numPr>
              <w:textAlignment w:val="center"/>
              <w:rPr>
                <w:rFonts w:eastAsia="Times New Roman"/>
                <w:lang w:val="en-GB"/>
              </w:rPr>
            </w:pPr>
            <w:r>
              <w:rPr>
                <w:rFonts w:ascii="Calibri" w:eastAsia="Times New Roman" w:hAnsi="Calibri" w:cs="Calibri"/>
                <w:sz w:val="22"/>
                <w:szCs w:val="22"/>
                <w:lang w:val="en-GB"/>
              </w:rPr>
              <w:t xml:space="preserve">Right to compensation to victims </w:t>
            </w:r>
          </w:p>
          <w:p w:rsidR="00E814A0" w:rsidRDefault="00E814A0">
            <w:pPr>
              <w:numPr>
                <w:ilvl w:val="4"/>
                <w:numId w:val="169"/>
              </w:numPr>
              <w:textAlignment w:val="center"/>
              <w:rPr>
                <w:rFonts w:eastAsia="Times New Roman"/>
                <w:lang w:val="en-GB"/>
              </w:rPr>
            </w:pPr>
            <w:r>
              <w:rPr>
                <w:rFonts w:ascii="Calibri" w:eastAsia="Times New Roman" w:hAnsi="Calibri" w:cs="Calibri"/>
                <w:sz w:val="22"/>
                <w:szCs w:val="22"/>
                <w:lang w:val="en-GB"/>
              </w:rPr>
              <w:t xml:space="preserve">Confidentiality of victims identity </w:t>
            </w:r>
          </w:p>
          <w:p w:rsidR="00E814A0" w:rsidRDefault="00E814A0">
            <w:pPr>
              <w:numPr>
                <w:ilvl w:val="4"/>
                <w:numId w:val="169"/>
              </w:numPr>
              <w:textAlignment w:val="center"/>
              <w:rPr>
                <w:rFonts w:eastAsia="Times New Roman"/>
                <w:lang w:val="en-GB"/>
              </w:rPr>
            </w:pPr>
            <w:r>
              <w:rPr>
                <w:rFonts w:ascii="Calibri" w:eastAsia="Times New Roman" w:hAnsi="Calibri" w:cs="Calibri"/>
                <w:sz w:val="22"/>
                <w:szCs w:val="22"/>
                <w:lang w:val="en-GB"/>
              </w:rPr>
              <w:t xml:space="preserve">Periodic police verification, background check - employees working with children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69"/>
              </w:numPr>
              <w:textAlignment w:val="center"/>
              <w:rPr>
                <w:rFonts w:eastAsia="Times New Roman"/>
                <w:lang w:val="en-GB"/>
              </w:rPr>
            </w:pPr>
            <w:r>
              <w:rPr>
                <w:rFonts w:ascii="Calibri" w:eastAsia="Times New Roman" w:hAnsi="Calibri" w:cs="Calibri"/>
                <w:sz w:val="22"/>
                <w:szCs w:val="22"/>
                <w:lang w:val="en-GB"/>
              </w:rPr>
              <w:t xml:space="preserve">Issues </w:t>
            </w:r>
          </w:p>
          <w:p w:rsidR="00E814A0" w:rsidRDefault="00E814A0">
            <w:pPr>
              <w:numPr>
                <w:ilvl w:val="2"/>
                <w:numId w:val="173"/>
              </w:numPr>
              <w:textAlignment w:val="center"/>
              <w:rPr>
                <w:rFonts w:eastAsia="Times New Roman"/>
                <w:lang w:val="en-GB"/>
              </w:rPr>
            </w:pPr>
            <w:r>
              <w:rPr>
                <w:rFonts w:ascii="Calibri" w:eastAsia="Times New Roman" w:hAnsi="Calibri" w:cs="Calibri"/>
                <w:sz w:val="22"/>
                <w:szCs w:val="22"/>
                <w:lang w:val="en-GB"/>
              </w:rPr>
              <w:t>Blanket criminalisation of consensual sex</w:t>
            </w:r>
          </w:p>
          <w:p w:rsidR="00E814A0" w:rsidRDefault="00E814A0">
            <w:pPr>
              <w:numPr>
                <w:ilvl w:val="3"/>
                <w:numId w:val="174"/>
              </w:numPr>
              <w:textAlignment w:val="center"/>
              <w:rPr>
                <w:rFonts w:eastAsia="Times New Roman"/>
                <w:lang w:val="en-GB"/>
              </w:rPr>
            </w:pPr>
            <w:r>
              <w:rPr>
                <w:rFonts w:ascii="Calibri" w:eastAsia="Times New Roman" w:hAnsi="Calibri" w:cs="Calibri"/>
                <w:sz w:val="22"/>
                <w:szCs w:val="22"/>
                <w:shd w:val="clear" w:color="auto" w:fill="FFFF99"/>
                <w:lang w:val="en-GB"/>
              </w:rPr>
              <w:t>E.g. romantic relationships</w:t>
            </w:r>
          </w:p>
          <w:p w:rsidR="00E814A0" w:rsidRDefault="00E814A0">
            <w:pPr>
              <w:numPr>
                <w:ilvl w:val="2"/>
                <w:numId w:val="173"/>
              </w:numPr>
              <w:textAlignment w:val="center"/>
              <w:rPr>
                <w:rFonts w:eastAsia="Times New Roman"/>
                <w:lang w:val="en-GB"/>
              </w:rPr>
            </w:pPr>
            <w:r>
              <w:rPr>
                <w:rFonts w:ascii="Calibri" w:eastAsia="Times New Roman" w:hAnsi="Calibri" w:cs="Calibri"/>
                <w:sz w:val="22"/>
                <w:szCs w:val="22"/>
                <w:lang w:val="en-GB"/>
              </w:rPr>
              <w:t xml:space="preserve">Focus on accused rather then victim </w:t>
            </w:r>
          </w:p>
          <w:p w:rsidR="00E814A0" w:rsidRDefault="00E814A0">
            <w:pPr>
              <w:numPr>
                <w:ilvl w:val="3"/>
                <w:numId w:val="175"/>
              </w:numPr>
              <w:textAlignment w:val="center"/>
              <w:rPr>
                <w:rFonts w:eastAsia="Times New Roman"/>
                <w:lang w:val="en-GB"/>
              </w:rPr>
            </w:pPr>
            <w:r>
              <w:rPr>
                <w:rFonts w:ascii="Calibri" w:eastAsia="Times New Roman" w:hAnsi="Calibri" w:cs="Calibri"/>
                <w:sz w:val="22"/>
                <w:szCs w:val="22"/>
                <w:lang w:val="en-GB"/>
              </w:rPr>
              <w:t xml:space="preserve">Lack of focus on rehabilitation and compensation </w:t>
            </w:r>
          </w:p>
          <w:p w:rsidR="00E814A0" w:rsidRDefault="00E814A0">
            <w:pPr>
              <w:numPr>
                <w:ilvl w:val="2"/>
                <w:numId w:val="173"/>
              </w:numPr>
              <w:textAlignment w:val="center"/>
              <w:rPr>
                <w:rFonts w:eastAsia="Times New Roman"/>
                <w:lang w:val="en-GB"/>
              </w:rPr>
            </w:pPr>
            <w:r>
              <w:rPr>
                <w:rFonts w:ascii="Calibri" w:eastAsia="Times New Roman" w:hAnsi="Calibri" w:cs="Calibri"/>
                <w:sz w:val="22"/>
                <w:szCs w:val="22"/>
                <w:lang w:val="en-GB"/>
              </w:rPr>
              <w:t>Perpetuate Patriarchy</w:t>
            </w:r>
          </w:p>
          <w:p w:rsidR="00E814A0" w:rsidRDefault="00E814A0">
            <w:pPr>
              <w:numPr>
                <w:ilvl w:val="3"/>
                <w:numId w:val="176"/>
              </w:numPr>
              <w:textAlignment w:val="center"/>
              <w:rPr>
                <w:rFonts w:eastAsia="Times New Roman"/>
                <w:lang w:val="en-GB"/>
              </w:rPr>
            </w:pPr>
            <w:r>
              <w:rPr>
                <w:rFonts w:ascii="Calibri" w:eastAsia="Times New Roman" w:hAnsi="Calibri" w:cs="Calibri"/>
                <w:sz w:val="22"/>
                <w:szCs w:val="22"/>
                <w:lang w:val="en-GB"/>
              </w:rPr>
              <w:t xml:space="preserve">E.g. limits </w:t>
            </w:r>
            <w:r>
              <w:rPr>
                <w:rFonts w:ascii="Calibri" w:eastAsia="Times New Roman" w:hAnsi="Calibri" w:cs="Calibri"/>
                <w:sz w:val="22"/>
                <w:szCs w:val="22"/>
                <w:highlight w:val="yellow"/>
                <w:lang w:val="en-GB"/>
              </w:rPr>
              <w:t>women's agency</w:t>
            </w:r>
            <w:r>
              <w:rPr>
                <w:rFonts w:ascii="Calibri" w:eastAsia="Times New Roman" w:hAnsi="Calibri" w:cs="Calibri"/>
                <w:sz w:val="22"/>
                <w:szCs w:val="22"/>
                <w:lang w:val="en-GB"/>
              </w:rPr>
              <w:t xml:space="preserve"> to make their own decision</w:t>
            </w:r>
          </w:p>
          <w:p w:rsidR="00E814A0" w:rsidRDefault="00E814A0">
            <w:pPr>
              <w:numPr>
                <w:ilvl w:val="2"/>
                <w:numId w:val="173"/>
              </w:numPr>
              <w:textAlignment w:val="center"/>
              <w:rPr>
                <w:rFonts w:eastAsia="Times New Roman"/>
                <w:lang w:val="en-GB"/>
              </w:rPr>
            </w:pPr>
            <w:r>
              <w:rPr>
                <w:rFonts w:ascii="Calibri" w:eastAsia="Times New Roman" w:hAnsi="Calibri" w:cs="Calibri"/>
                <w:sz w:val="22"/>
                <w:szCs w:val="22"/>
                <w:lang w:val="en-GB"/>
              </w:rPr>
              <w:t>Large part of offences registered under CrPC</w:t>
            </w:r>
          </w:p>
          <w:p w:rsidR="00E814A0" w:rsidRDefault="00E814A0">
            <w:pPr>
              <w:numPr>
                <w:ilvl w:val="2"/>
                <w:numId w:val="173"/>
              </w:numPr>
              <w:textAlignment w:val="center"/>
              <w:rPr>
                <w:rFonts w:eastAsia="Times New Roman"/>
                <w:lang w:val="en-GB"/>
              </w:rPr>
            </w:pPr>
            <w:r>
              <w:rPr>
                <w:rFonts w:ascii="Calibri" w:eastAsia="Times New Roman" w:hAnsi="Calibri" w:cs="Calibri"/>
                <w:sz w:val="22"/>
                <w:szCs w:val="22"/>
                <w:highlight w:val="yellow"/>
                <w:lang w:val="en-GB"/>
              </w:rPr>
              <w:t>Only 10% women</w:t>
            </w:r>
            <w:r>
              <w:rPr>
                <w:rFonts w:ascii="Calibri" w:eastAsia="Times New Roman" w:hAnsi="Calibri" w:cs="Calibri"/>
                <w:sz w:val="22"/>
                <w:szCs w:val="22"/>
                <w:lang w:val="en-GB"/>
              </w:rPr>
              <w:t xml:space="preserve"> in police force</w:t>
            </w:r>
          </w:p>
          <w:p w:rsidR="00E814A0" w:rsidRDefault="00E814A0">
            <w:pPr>
              <w:numPr>
                <w:ilvl w:val="2"/>
                <w:numId w:val="173"/>
              </w:numPr>
              <w:textAlignment w:val="center"/>
              <w:rPr>
                <w:rFonts w:eastAsia="Times New Roman"/>
                <w:lang w:val="en-GB"/>
              </w:rPr>
            </w:pPr>
            <w:r>
              <w:rPr>
                <w:rFonts w:ascii="Calibri" w:eastAsia="Times New Roman" w:hAnsi="Calibri" w:cs="Calibri"/>
                <w:sz w:val="22"/>
                <w:szCs w:val="22"/>
                <w:lang w:val="en-GB"/>
              </w:rPr>
              <w:t>Inhumane medical examination (banned - two finger test)</w:t>
            </w:r>
          </w:p>
          <w:p w:rsidR="00E814A0" w:rsidRDefault="00E814A0">
            <w:pPr>
              <w:numPr>
                <w:ilvl w:val="2"/>
                <w:numId w:val="173"/>
              </w:numPr>
              <w:textAlignment w:val="center"/>
              <w:rPr>
                <w:rFonts w:eastAsia="Times New Roman"/>
                <w:lang w:val="en-GB"/>
              </w:rPr>
            </w:pPr>
            <w:r>
              <w:rPr>
                <w:rFonts w:ascii="Calibri" w:eastAsia="Times New Roman" w:hAnsi="Calibri" w:cs="Calibri"/>
                <w:sz w:val="22"/>
                <w:szCs w:val="22"/>
                <w:lang w:val="en-GB"/>
              </w:rPr>
              <w:t xml:space="preserve">Issues with </w:t>
            </w:r>
            <w:r>
              <w:rPr>
                <w:rFonts w:ascii="Calibri" w:eastAsia="Times New Roman" w:hAnsi="Calibri" w:cs="Calibri"/>
                <w:sz w:val="22"/>
                <w:szCs w:val="22"/>
                <w:highlight w:val="yellow"/>
                <w:lang w:val="en-GB"/>
              </w:rPr>
              <w:t xml:space="preserve">investigation </w:t>
            </w:r>
            <w:r>
              <w:rPr>
                <w:rFonts w:ascii="Calibri" w:eastAsia="Times New Roman" w:hAnsi="Calibri" w:cs="Calibri"/>
                <w:sz w:val="22"/>
                <w:szCs w:val="22"/>
                <w:shd w:val="clear" w:color="auto" w:fill="FFFF99"/>
                <w:lang w:val="en-GB"/>
              </w:rPr>
              <w:t>(fixed deadline resulting into submission of reports lacking evidence)</w:t>
            </w:r>
          </w:p>
          <w:p w:rsidR="00E814A0" w:rsidRDefault="00E814A0">
            <w:pPr>
              <w:numPr>
                <w:ilvl w:val="2"/>
                <w:numId w:val="173"/>
              </w:numPr>
              <w:textAlignment w:val="center"/>
              <w:rPr>
                <w:rFonts w:eastAsia="Times New Roman"/>
                <w:lang w:val="en-GB"/>
              </w:rPr>
            </w:pPr>
            <w:r>
              <w:rPr>
                <w:rFonts w:ascii="Calibri" w:eastAsia="Times New Roman" w:hAnsi="Calibri" w:cs="Calibri"/>
                <w:sz w:val="22"/>
                <w:szCs w:val="22"/>
                <w:shd w:val="clear" w:color="auto" w:fill="FFFF99"/>
                <w:lang w:val="en-GB"/>
              </w:rPr>
              <w:t>Sex education</w:t>
            </w:r>
          </w:p>
          <w:p w:rsidR="00E814A0" w:rsidRDefault="00E814A0">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9"/>
              </w:numPr>
              <w:textAlignment w:val="center"/>
              <w:rPr>
                <w:rFonts w:eastAsia="Times New Roman"/>
                <w:lang w:val="en-GB"/>
              </w:rPr>
            </w:pPr>
            <w:r>
              <w:rPr>
                <w:rFonts w:ascii="Calibri" w:eastAsia="Times New Roman" w:hAnsi="Calibri" w:cs="Calibri"/>
                <w:b/>
                <w:bCs/>
                <w:sz w:val="22"/>
                <w:szCs w:val="22"/>
                <w:lang w:val="en-GB"/>
              </w:rPr>
              <w:t xml:space="preserve">Recommendations </w:t>
            </w:r>
            <w:r>
              <w:rPr>
                <w:rFonts w:ascii="Calibri" w:eastAsia="Times New Roman" w:hAnsi="Calibri" w:cs="Calibri"/>
                <w:b/>
                <w:bCs/>
                <w:sz w:val="22"/>
                <w:szCs w:val="22"/>
                <w:lang w:val="en-GB"/>
              </w:rPr>
              <w:t xml:space="preserve">| measures </w:t>
            </w:r>
          </w:p>
          <w:p w:rsidR="00E814A0" w:rsidRDefault="00E814A0">
            <w:pPr>
              <w:numPr>
                <w:ilvl w:val="2"/>
                <w:numId w:val="169"/>
              </w:numPr>
              <w:textAlignment w:val="center"/>
              <w:rPr>
                <w:rFonts w:eastAsia="Times New Roman"/>
                <w:lang w:val="en-GB"/>
              </w:rPr>
            </w:pPr>
            <w:r>
              <w:rPr>
                <w:rFonts w:ascii="Optima" w:eastAsia="Times New Roman" w:hAnsi="Optima"/>
                <w:sz w:val="22"/>
                <w:szCs w:val="22"/>
                <w:highlight w:val="yellow"/>
                <w:lang w:val="en-GB"/>
              </w:rPr>
              <w:t>PENCiL</w:t>
            </w:r>
            <w:r>
              <w:rPr>
                <w:rFonts w:ascii="Optima" w:eastAsia="Times New Roman" w:hAnsi="Optima"/>
                <w:sz w:val="22"/>
                <w:szCs w:val="22"/>
                <w:lang w:val="en-GB"/>
              </w:rPr>
              <w:t xml:space="preserve"> (Platform for Effective Enforcement for No Child Labour) Portal</w:t>
            </w:r>
          </w:p>
          <w:p w:rsidR="00E814A0" w:rsidRDefault="00E814A0">
            <w:pPr>
              <w:numPr>
                <w:ilvl w:val="2"/>
                <w:numId w:val="169"/>
              </w:numPr>
              <w:textAlignment w:val="center"/>
              <w:rPr>
                <w:rFonts w:eastAsia="Times New Roman"/>
              </w:rPr>
            </w:pPr>
            <w:r>
              <w:rPr>
                <w:rFonts w:ascii="Calibri" w:eastAsia="Times New Roman" w:hAnsi="Calibri" w:cs="Calibri"/>
                <w:color w:val="1B1B1B"/>
                <w:sz w:val="22"/>
                <w:szCs w:val="22"/>
                <w:shd w:val="clear" w:color="auto" w:fill="FFFF99"/>
              </w:rPr>
              <w:t>Gurupad Swami Committee</w:t>
            </w:r>
            <w:r>
              <w:rPr>
                <w:rFonts w:ascii="Calibri" w:eastAsia="Times New Roman" w:hAnsi="Calibri" w:cs="Calibri"/>
                <w:color w:val="1B1B1B"/>
                <w:sz w:val="22"/>
                <w:szCs w:val="22"/>
              </w:rPr>
              <w:t xml:space="preserve"> - Child labour</w:t>
            </w:r>
          </w:p>
          <w:p w:rsidR="00E814A0" w:rsidRDefault="00E814A0">
            <w:pPr>
              <w:numPr>
                <w:ilvl w:val="2"/>
                <w:numId w:val="169"/>
              </w:numPr>
              <w:textAlignment w:val="center"/>
              <w:rPr>
                <w:rFonts w:eastAsia="Times New Roman"/>
                <w:lang w:val="en-GB"/>
              </w:rPr>
            </w:pPr>
            <w:r>
              <w:rPr>
                <w:rFonts w:ascii="Optima" w:eastAsia="Times New Roman" w:hAnsi="Optima"/>
                <w:sz w:val="22"/>
                <w:szCs w:val="22"/>
                <w:lang w:val="en-GB"/>
              </w:rPr>
              <w:t>National Child Labour Project (NCLP) Scheme</w:t>
            </w:r>
          </w:p>
          <w:p w:rsidR="00E814A0" w:rsidRDefault="00E814A0">
            <w:pPr>
              <w:numPr>
                <w:ilvl w:val="2"/>
                <w:numId w:val="169"/>
              </w:numPr>
              <w:textAlignment w:val="center"/>
              <w:rPr>
                <w:rFonts w:eastAsia="Times New Roman"/>
                <w:lang w:val="en-GB"/>
              </w:rPr>
            </w:pPr>
            <w:r>
              <w:rPr>
                <w:rFonts w:ascii="Calibri" w:eastAsia="Times New Roman" w:hAnsi="Calibri" w:cs="Calibri"/>
                <w:sz w:val="22"/>
                <w:szCs w:val="22"/>
                <w:highlight w:val="yellow"/>
                <w:u w:val="single"/>
                <w:lang w:val="en-GB"/>
              </w:rPr>
              <w:t>Jaya Jaitley committee</w:t>
            </w:r>
            <w:r>
              <w:rPr>
                <w:rFonts w:ascii="Calibri" w:eastAsia="Times New Roman" w:hAnsi="Calibri" w:cs="Calibri"/>
                <w:sz w:val="22"/>
                <w:szCs w:val="22"/>
                <w:lang w:val="en-GB"/>
              </w:rPr>
              <w:t xml:space="preserve"> - suggested to increase </w:t>
            </w:r>
            <w:r>
              <w:rPr>
                <w:rFonts w:ascii="Calibri" w:eastAsia="Times New Roman" w:hAnsi="Calibri" w:cs="Calibri"/>
                <w:sz w:val="22"/>
                <w:szCs w:val="22"/>
                <w:lang w:val="en-GB"/>
              </w:rPr>
              <w:t xml:space="preserve">the minimum age of marriage - 21.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77"/>
              </w:numPr>
              <w:textAlignment w:val="center"/>
              <w:rPr>
                <w:rFonts w:eastAsia="Times New Roman"/>
                <w:lang w:val="en-GB"/>
              </w:rPr>
            </w:pPr>
            <w:r>
              <w:rPr>
                <w:rFonts w:ascii="Calibri" w:eastAsia="Times New Roman" w:hAnsi="Calibri" w:cs="Calibri"/>
                <w:color w:val="1B1B1B"/>
                <w:sz w:val="22"/>
                <w:szCs w:val="22"/>
                <w:highlight w:val="cyan"/>
                <w:lang w:val="en-GB"/>
              </w:rPr>
              <w:t>Jairam Ramesh</w:t>
            </w:r>
            <w:r>
              <w:rPr>
                <w:rFonts w:ascii="Calibri" w:eastAsia="Times New Roman" w:hAnsi="Calibri" w:cs="Calibri"/>
                <w:color w:val="1B1B1B"/>
                <w:sz w:val="22"/>
                <w:szCs w:val="22"/>
                <w:lang w:val="en-GB"/>
              </w:rPr>
              <w:t xml:space="preserve"> Committee - Child sexual abuse </w:t>
            </w:r>
          </w:p>
          <w:p w:rsidR="00E814A0" w:rsidRDefault="00E814A0">
            <w:pPr>
              <w:numPr>
                <w:ilvl w:val="2"/>
                <w:numId w:val="178"/>
              </w:numPr>
              <w:textAlignment w:val="center"/>
              <w:rPr>
                <w:rFonts w:eastAsia="Times New Roman"/>
                <w:lang w:val="en-GB"/>
              </w:rPr>
            </w:pPr>
            <w:r>
              <w:rPr>
                <w:rFonts w:ascii="Calibri" w:eastAsia="Times New Roman" w:hAnsi="Calibri" w:cs="Calibri"/>
                <w:color w:val="1B1B1B"/>
                <w:sz w:val="22"/>
                <w:szCs w:val="22"/>
                <w:lang w:val="en-GB"/>
              </w:rPr>
              <w:t>Proactive monitoring, mandatory reporting</w:t>
            </w:r>
          </w:p>
          <w:p w:rsidR="00E814A0" w:rsidRDefault="00E814A0">
            <w:pPr>
              <w:numPr>
                <w:ilvl w:val="1"/>
                <w:numId w:val="177"/>
              </w:numPr>
              <w:textAlignment w:val="center"/>
              <w:rPr>
                <w:rFonts w:eastAsia="Times New Roman"/>
                <w:lang w:val="en-GB"/>
              </w:rPr>
            </w:pPr>
            <w:r>
              <w:rPr>
                <w:rFonts w:ascii="Optima" w:eastAsia="Times New Roman" w:hAnsi="Optima"/>
                <w:sz w:val="22"/>
                <w:szCs w:val="22"/>
                <w:lang w:val="en-GB"/>
              </w:rPr>
              <w:t>Bachpan Bachao Andolan (Save the Childhood Movement)</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69"/>
              </w:numPr>
              <w:textAlignment w:val="center"/>
              <w:rPr>
                <w:rFonts w:eastAsia="Times New Roman"/>
                <w:lang w:val="en-GB"/>
              </w:rPr>
            </w:pPr>
            <w:r>
              <w:rPr>
                <w:rFonts w:ascii="Calibri" w:eastAsia="Times New Roman" w:hAnsi="Calibri" w:cs="Calibri"/>
                <w:b/>
                <w:bCs/>
                <w:sz w:val="22"/>
                <w:szCs w:val="22"/>
                <w:lang w:val="en-GB"/>
              </w:rPr>
              <w:t xml:space="preserve">Conclusion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79"/>
              </w:numPr>
              <w:textAlignment w:val="center"/>
              <w:rPr>
                <w:rFonts w:eastAsia="Times New Roman"/>
                <w:lang w:val="en-GB"/>
              </w:rPr>
            </w:pPr>
            <w:r>
              <w:rPr>
                <w:rFonts w:ascii="Calibri" w:eastAsia="Times New Roman" w:hAnsi="Calibri" w:cs="Calibri"/>
                <w:sz w:val="22"/>
                <w:szCs w:val="22"/>
                <w:shd w:val="clear" w:color="auto" w:fill="FFFF99"/>
                <w:lang w:val="en-GB"/>
              </w:rPr>
              <w:t>Article 39 states t</w:t>
            </w:r>
            <w:r>
              <w:rPr>
                <w:rFonts w:ascii="Calibri" w:eastAsia="Times New Roman" w:hAnsi="Calibri" w:cs="Calibri"/>
                <w:sz w:val="22"/>
                <w:szCs w:val="22"/>
                <w:lang w:val="en-GB"/>
              </w:rPr>
              <w:t xml:space="preserve">hat </w:t>
            </w:r>
            <w:r>
              <w:rPr>
                <w:rFonts w:ascii="Calibri" w:eastAsia="Times New Roman" w:hAnsi="Calibri" w:cs="Calibri"/>
                <w:sz w:val="22"/>
                <w:szCs w:val="22"/>
                <w:lang w:val="en-GB"/>
              </w:rPr>
              <w:t>children should be given opportunities and facilities to develop in a healthy manner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0"/>
              </w:numPr>
              <w:textAlignment w:val="center"/>
              <w:rPr>
                <w:rFonts w:eastAsia="Times New Roman"/>
                <w:lang w:val="en-GB"/>
              </w:rPr>
            </w:pPr>
            <w:r>
              <w:rPr>
                <w:rFonts w:ascii="Calibri" w:eastAsia="Times New Roman" w:hAnsi="Calibri" w:cs="Calibri"/>
                <w:sz w:val="22"/>
                <w:szCs w:val="22"/>
                <w:shd w:val="clear" w:color="auto" w:fill="FFFF99"/>
                <w:lang w:val="en-GB"/>
              </w:rPr>
              <w:t>Article 45</w:t>
            </w:r>
            <w:r>
              <w:rPr>
                <w:rFonts w:ascii="Calibri" w:eastAsia="Times New Roman" w:hAnsi="Calibri" w:cs="Calibri"/>
                <w:sz w:val="22"/>
                <w:szCs w:val="22"/>
                <w:lang w:val="en-GB"/>
              </w:rPr>
              <w:t xml:space="preserve"> - State shall endeavour to provide early childhood care and education for all children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 xml:space="preserve">Health </w:t>
            </w:r>
          </w:p>
        </w:tc>
        <w:tc>
          <w:tcPr>
            <w:tcW w:w="10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181"/>
              </w:numPr>
              <w:textAlignment w:val="center"/>
              <w:rPr>
                <w:rFonts w:eastAsia="Times New Roman"/>
                <w:lang w:val="en-GB"/>
              </w:rPr>
            </w:pPr>
            <w:r>
              <w:rPr>
                <w:rFonts w:ascii="Calibri" w:eastAsia="Times New Roman" w:hAnsi="Calibri" w:cs="Calibri"/>
                <w:b/>
                <w:bCs/>
                <w:sz w:val="22"/>
                <w:szCs w:val="22"/>
                <w:lang w:val="en-GB"/>
              </w:rPr>
              <w:t xml:space="preserve">Introduction </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As per WHO, </w:t>
            </w:r>
            <w:r>
              <w:rPr>
                <w:rFonts w:ascii="Calibri" w:eastAsia="Times New Roman" w:hAnsi="Calibri" w:cs="Calibri"/>
                <w:sz w:val="22"/>
                <w:szCs w:val="22"/>
                <w:lang w:val="en-GB"/>
              </w:rPr>
              <w:t>Health is a state of complete physical, mental, and social well-being, and not merely the absence of disease.</w:t>
            </w:r>
          </w:p>
          <w:p w:rsidR="00E814A0" w:rsidRDefault="00E814A0">
            <w:pPr>
              <w:numPr>
                <w:ilvl w:val="2"/>
                <w:numId w:val="181"/>
              </w:numPr>
              <w:textAlignment w:val="center"/>
              <w:rPr>
                <w:rFonts w:eastAsia="Times New Roman"/>
              </w:rPr>
            </w:pPr>
            <w:r>
              <w:rPr>
                <w:rFonts w:ascii="Calibri" w:eastAsia="Times New Roman" w:hAnsi="Calibri" w:cs="Calibri"/>
                <w:sz w:val="22"/>
                <w:szCs w:val="22"/>
                <w:lang w:val="en-GB"/>
              </w:rPr>
              <w:t xml:space="preserve">“Of the forms of injustice, inequality in </w:t>
            </w:r>
            <w:r>
              <w:rPr>
                <w:rFonts w:ascii="Calibri" w:eastAsia="Times New Roman" w:hAnsi="Calibri" w:cs="Calibri"/>
                <w:b/>
                <w:bCs/>
                <w:sz w:val="22"/>
                <w:szCs w:val="22"/>
                <w:lang w:val="en-GB"/>
              </w:rPr>
              <w:t>healthcare</w:t>
            </w:r>
            <w:r>
              <w:rPr>
                <w:rFonts w:ascii="Calibri" w:eastAsia="Times New Roman" w:hAnsi="Calibri" w:cs="Calibri"/>
                <w:sz w:val="22"/>
                <w:szCs w:val="22"/>
                <w:lang w:val="en-GB"/>
              </w:rPr>
              <w:t xml:space="preserve"> is the most shocking and inhumane.</w:t>
            </w:r>
            <w:r>
              <w:rPr>
                <w:rFonts w:ascii="Calibri" w:eastAsia="Times New Roman" w:hAnsi="Calibri" w:cs="Calibri"/>
                <w:sz w:val="22"/>
                <w:szCs w:val="22"/>
                <w:shd w:val="clear" w:color="auto" w:fill="FFFF99"/>
              </w:rPr>
              <w:t>” -Martin Luther King Jr</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 xml:space="preserve">Malnutrition - Undernutrition(1,2,3,5), </w:t>
            </w:r>
            <w:r>
              <w:rPr>
                <w:rFonts w:ascii="Calibri" w:eastAsia="Times New Roman" w:hAnsi="Calibri" w:cs="Calibri"/>
                <w:sz w:val="22"/>
                <w:szCs w:val="22"/>
                <w:shd w:val="clear" w:color="auto" w:fill="CCFFFF"/>
                <w:lang w:val="en-GB"/>
              </w:rPr>
              <w:t>Overweight</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rPr>
            </w:pPr>
            <w:r>
              <w:rPr>
                <w:rFonts w:ascii="Calibri" w:eastAsia="Times New Roman" w:hAnsi="Calibri" w:cs="Calibri"/>
                <w:sz w:val="22"/>
                <w:szCs w:val="22"/>
              </w:rPr>
              <w:t xml:space="preserve">Life expectancy - </w:t>
            </w:r>
            <w:r>
              <w:rPr>
                <w:rFonts w:ascii="Calibri" w:eastAsia="Times New Roman" w:hAnsi="Calibri" w:cs="Calibri"/>
                <w:sz w:val="22"/>
                <w:szCs w:val="22"/>
                <w:highlight w:val="yellow"/>
              </w:rPr>
              <w:t>1947 - 32 yrs, 2023 - 70 yrs</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 xml:space="preserve">PHC </w:t>
            </w:r>
            <w:r>
              <w:rPr>
                <w:rFonts w:ascii="Calibri" w:eastAsia="Times New Roman" w:hAnsi="Calibri" w:cs="Calibri"/>
                <w:sz w:val="22"/>
                <w:szCs w:val="22"/>
                <w:shd w:val="clear" w:color="auto" w:fill="CCFFFF"/>
                <w:lang w:val="en-GB"/>
              </w:rPr>
              <w:t>1951 - 725, 2022 - 30045</w:t>
            </w:r>
            <w:r>
              <w:rPr>
                <w:rFonts w:ascii="Calibri" w:eastAsia="Times New Roman" w:hAnsi="Calibri" w:cs="Calibri"/>
                <w:sz w:val="22"/>
                <w:szCs w:val="22"/>
                <w:lang w:val="en-GB"/>
              </w:rPr>
              <w:t xml:space="preserve"> (data source - </w:t>
            </w:r>
            <w:r>
              <w:rPr>
                <w:rFonts w:ascii="Calibri" w:eastAsia="Times New Roman" w:hAnsi="Calibri" w:cs="Calibri"/>
                <w:b/>
                <w:bCs/>
                <w:sz w:val="22"/>
                <w:szCs w:val="22"/>
                <w:highlight w:val="yellow"/>
                <w:lang w:val="en-GB"/>
              </w:rPr>
              <w:t>PIB</w:t>
            </w:r>
            <w:r>
              <w:rPr>
                <w:rFonts w:ascii="Calibri" w:eastAsia="Times New Roman" w:hAnsi="Calibri" w:cs="Calibri"/>
                <w:sz w:val="22"/>
                <w:szCs w:val="22"/>
                <w:lang w:val="en-GB"/>
              </w:rPr>
              <w:t>)</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color w:val="2E75B5"/>
                <w:lang w:val="en-GB"/>
              </w:rPr>
            </w:pPr>
            <w:r>
              <w:rPr>
                <w:rFonts w:ascii="Calibri" w:eastAsia="Times New Roman" w:hAnsi="Calibri" w:cs="Calibri"/>
                <w:color w:val="2E75B5"/>
                <w:sz w:val="22"/>
                <w:szCs w:val="22"/>
                <w:lang w:val="en-GB"/>
              </w:rPr>
              <w:t>National Family Health Survey - 5</w:t>
            </w:r>
          </w:p>
          <w:p w:rsidR="00E814A0" w:rsidRDefault="00E814A0">
            <w:pPr>
              <w:numPr>
                <w:ilvl w:val="2"/>
                <w:numId w:val="183"/>
              </w:numPr>
              <w:textAlignment w:val="center"/>
              <w:rPr>
                <w:rFonts w:ascii="Calibri" w:eastAsia="Times New Roman" w:hAnsi="Calibri" w:cs="Calibri"/>
                <w:sz w:val="22"/>
                <w:szCs w:val="22"/>
              </w:rPr>
            </w:pPr>
            <w:r>
              <w:rPr>
                <w:rFonts w:ascii="Calibri" w:eastAsia="Times New Roman" w:hAnsi="Calibri" w:cs="Calibri"/>
                <w:sz w:val="22"/>
                <w:szCs w:val="22"/>
              </w:rPr>
              <w:t>Undernourishment - 15%</w:t>
            </w:r>
            <w:r>
              <w:rPr>
                <w:rFonts w:ascii="Calibri" w:eastAsia="Times New Roman" w:hAnsi="Calibri" w:cs="Mangal"/>
                <w:sz w:val="22"/>
                <w:szCs w:val="22"/>
                <w:cs/>
              </w:rPr>
              <w:t xml:space="preserve"> - </w:t>
            </w:r>
            <w:r>
              <w:rPr>
                <w:rFonts w:ascii="Mangal" w:eastAsia="Times New Roman" w:hAnsi="Mangal" w:cs="Mangal"/>
                <w:sz w:val="22"/>
                <w:szCs w:val="22"/>
                <w:cs/>
              </w:rPr>
              <w:t>भूखे</w:t>
            </w:r>
          </w:p>
          <w:p w:rsidR="00E814A0" w:rsidRDefault="00E814A0">
            <w:pPr>
              <w:numPr>
                <w:ilvl w:val="2"/>
                <w:numId w:val="183"/>
              </w:numPr>
              <w:textAlignment w:val="center"/>
              <w:rPr>
                <w:rFonts w:ascii="Calibri" w:eastAsia="Times New Roman" w:hAnsi="Calibri" w:cs="Calibri"/>
                <w:sz w:val="22"/>
                <w:szCs w:val="22"/>
              </w:rPr>
            </w:pPr>
            <w:r>
              <w:rPr>
                <w:rFonts w:ascii="Calibri" w:eastAsia="Times New Roman" w:hAnsi="Calibri" w:cs="Calibri"/>
                <w:sz w:val="22"/>
                <w:szCs w:val="22"/>
              </w:rPr>
              <w:t xml:space="preserve">Shunting - 35.5% - </w:t>
            </w:r>
            <w:r>
              <w:rPr>
                <w:rFonts w:ascii="Mangal" w:eastAsia="Times New Roman" w:hAnsi="Mangal" w:cs="Mangal"/>
                <w:sz w:val="22"/>
                <w:szCs w:val="22"/>
                <w:cs/>
              </w:rPr>
              <w:t>टिंगे</w:t>
            </w:r>
            <w:r>
              <w:rPr>
                <w:rFonts w:ascii="Calibri" w:eastAsia="Times New Roman" w:hAnsi="Calibri" w:cs="Calibri"/>
                <w:sz w:val="22"/>
                <w:szCs w:val="22"/>
              </w:rPr>
              <w:t xml:space="preserve"> </w:t>
            </w:r>
          </w:p>
          <w:p w:rsidR="00E814A0" w:rsidRDefault="00E814A0">
            <w:pPr>
              <w:numPr>
                <w:ilvl w:val="2"/>
                <w:numId w:val="183"/>
              </w:numPr>
              <w:textAlignment w:val="center"/>
              <w:rPr>
                <w:rFonts w:ascii="Calibri" w:eastAsia="Times New Roman" w:hAnsi="Calibri" w:cs="Calibri"/>
                <w:sz w:val="22"/>
                <w:szCs w:val="22"/>
              </w:rPr>
            </w:pPr>
            <w:r>
              <w:rPr>
                <w:rFonts w:ascii="Calibri" w:eastAsia="Times New Roman" w:hAnsi="Calibri" w:cs="Calibri"/>
                <w:sz w:val="22"/>
                <w:szCs w:val="22"/>
              </w:rPr>
              <w:t>Wasting - 19.3%</w:t>
            </w:r>
            <w:r>
              <w:rPr>
                <w:rFonts w:ascii="Calibri" w:eastAsia="Times New Roman" w:hAnsi="Calibri" w:cs="Mangal"/>
                <w:sz w:val="22"/>
                <w:szCs w:val="22"/>
                <w:cs/>
              </w:rPr>
              <w:t xml:space="preserve"> - </w:t>
            </w:r>
            <w:r>
              <w:rPr>
                <w:rFonts w:ascii="Mangal" w:eastAsia="Times New Roman" w:hAnsi="Mangal" w:cs="Mangal"/>
                <w:sz w:val="22"/>
                <w:szCs w:val="22"/>
                <w:cs/>
              </w:rPr>
              <w:t>कमजोर</w:t>
            </w:r>
            <w:r>
              <w:rPr>
                <w:rFonts w:ascii="Calibri" w:eastAsia="Times New Roman" w:hAnsi="Calibri" w:cs="Calibri"/>
                <w:sz w:val="22"/>
                <w:szCs w:val="22"/>
              </w:rPr>
              <w:t xml:space="preserve"> </w:t>
            </w:r>
          </w:p>
          <w:p w:rsidR="00E814A0" w:rsidRDefault="00E814A0">
            <w:pPr>
              <w:numPr>
                <w:ilvl w:val="2"/>
                <w:numId w:val="183"/>
              </w:numPr>
              <w:textAlignment w:val="center"/>
              <w:rPr>
                <w:rFonts w:ascii="Calibri" w:eastAsia="Times New Roman" w:hAnsi="Calibri" w:cs="Calibri"/>
                <w:sz w:val="22"/>
                <w:szCs w:val="22"/>
              </w:rPr>
            </w:pPr>
            <w:r>
              <w:rPr>
                <w:rFonts w:ascii="Calibri" w:eastAsia="Times New Roman" w:hAnsi="Calibri" w:cs="Calibri"/>
                <w:sz w:val="22"/>
                <w:szCs w:val="22"/>
              </w:rPr>
              <w:t xml:space="preserve">Mortality - </w:t>
            </w:r>
            <w:r>
              <w:rPr>
                <w:rFonts w:ascii="Calibri" w:eastAsia="Times New Roman" w:hAnsi="Calibri" w:cs="Calibri"/>
                <w:sz w:val="22"/>
                <w:szCs w:val="22"/>
              </w:rPr>
              <w:t>35/1000</w:t>
            </w:r>
            <w:r>
              <w:rPr>
                <w:rFonts w:ascii="Calibri" w:eastAsia="Times New Roman" w:hAnsi="Calibri" w:cs="Mangal"/>
                <w:sz w:val="22"/>
                <w:szCs w:val="22"/>
                <w:cs/>
              </w:rPr>
              <w:t xml:space="preserve"> - </w:t>
            </w:r>
            <w:r>
              <w:rPr>
                <w:rFonts w:ascii="Mangal" w:eastAsia="Times New Roman" w:hAnsi="Mangal" w:cs="Mangal"/>
                <w:sz w:val="22"/>
                <w:szCs w:val="22"/>
                <w:cs/>
              </w:rPr>
              <w:t>टपक</w:t>
            </w:r>
            <w:r>
              <w:rPr>
                <w:rFonts w:ascii="Calibri" w:eastAsia="Times New Roman" w:hAnsi="Calibri" w:cs="Calibri"/>
                <w:sz w:val="22"/>
                <w:szCs w:val="22"/>
              </w:rPr>
              <w:t xml:space="preserve"> </w:t>
            </w:r>
            <w:r>
              <w:rPr>
                <w:rFonts w:ascii="Mangal" w:eastAsia="Times New Roman" w:hAnsi="Mangal" w:cs="Mangal"/>
                <w:sz w:val="22"/>
                <w:szCs w:val="22"/>
                <w:cs/>
              </w:rPr>
              <w:t>गये</w:t>
            </w:r>
          </w:p>
          <w:p w:rsidR="00E814A0" w:rsidRDefault="00E814A0">
            <w:pPr>
              <w:numPr>
                <w:ilvl w:val="2"/>
                <w:numId w:val="183"/>
              </w:numPr>
              <w:textAlignment w:val="center"/>
              <w:rPr>
                <w:rFonts w:ascii="Calibri" w:eastAsia="Times New Roman" w:hAnsi="Calibri" w:cs="Calibri"/>
                <w:sz w:val="22"/>
                <w:szCs w:val="22"/>
              </w:rPr>
            </w:pPr>
            <w:r>
              <w:rPr>
                <w:rFonts w:ascii="Calibri" w:eastAsia="Times New Roman" w:hAnsi="Calibri" w:cs="Calibri"/>
                <w:sz w:val="22"/>
                <w:szCs w:val="22"/>
              </w:rPr>
              <w:t>Underweight - 32.1%</w:t>
            </w:r>
            <w:r>
              <w:rPr>
                <w:rFonts w:ascii="Calibri" w:eastAsia="Times New Roman" w:hAnsi="Calibri" w:cs="Mangal"/>
                <w:sz w:val="22"/>
                <w:szCs w:val="22"/>
                <w:cs/>
              </w:rPr>
              <w:t xml:space="preserve"> - </w:t>
            </w:r>
            <w:r>
              <w:rPr>
                <w:rFonts w:ascii="Mangal" w:eastAsia="Times New Roman" w:hAnsi="Mangal" w:cs="Mangal"/>
                <w:sz w:val="22"/>
                <w:szCs w:val="22"/>
                <w:cs/>
              </w:rPr>
              <w:t>दुबले</w:t>
            </w:r>
            <w:r>
              <w:rPr>
                <w:rFonts w:ascii="Calibri" w:eastAsia="Times New Roman" w:hAnsi="Calibri" w:cs="Calibri"/>
                <w:sz w:val="22"/>
                <w:szCs w:val="22"/>
              </w:rPr>
              <w:t xml:space="preserve"> </w:t>
            </w:r>
          </w:p>
          <w:p w:rsidR="00E814A0" w:rsidRDefault="00E814A0">
            <w:pPr>
              <w:numPr>
                <w:ilvl w:val="2"/>
                <w:numId w:val="183"/>
              </w:numPr>
              <w:textAlignment w:val="center"/>
              <w:rPr>
                <w:rFonts w:ascii="Calibri" w:eastAsia="Times New Roman" w:hAnsi="Calibri" w:cs="Calibri"/>
                <w:sz w:val="22"/>
                <w:szCs w:val="22"/>
              </w:rPr>
            </w:pPr>
            <w:r>
              <w:rPr>
                <w:rFonts w:ascii="Calibri" w:eastAsia="Times New Roman" w:hAnsi="Calibri" w:cs="Calibri"/>
                <w:sz w:val="22"/>
                <w:szCs w:val="22"/>
              </w:rPr>
              <w:t xml:space="preserve">Anemia in women - 57% </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National Indicator Framework progress report 2024</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 xml:space="preserve">neonatal mortality ratio - 20/live lakh births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India’s Performance on Various Health Indicators</w:t>
            </w:r>
          </w:p>
          <w:p w:rsidR="00E814A0" w:rsidRDefault="00E814A0">
            <w:pPr>
              <w:numPr>
                <w:ilvl w:val="2"/>
                <w:numId w:val="181"/>
              </w:numPr>
              <w:textAlignment w:val="center"/>
              <w:rPr>
                <w:rFonts w:eastAsia="Times New Roman"/>
              </w:rPr>
            </w:pPr>
            <w:r>
              <w:rPr>
                <w:rFonts w:ascii="Calibri" w:eastAsia="Times New Roman" w:hAnsi="Calibri" w:cs="Calibri"/>
                <w:sz w:val="22"/>
                <w:szCs w:val="22"/>
                <w:shd w:val="clear" w:color="auto" w:fill="FFFF99"/>
              </w:rPr>
              <w:t xml:space="preserve">Global </w:t>
            </w:r>
            <w:r>
              <w:rPr>
                <w:rFonts w:ascii="Calibri" w:eastAsia="Times New Roman" w:hAnsi="Calibri" w:cs="Calibri"/>
                <w:sz w:val="22"/>
                <w:szCs w:val="22"/>
                <w:shd w:val="clear" w:color="auto" w:fill="FFFF99"/>
              </w:rPr>
              <w:t>Hunger Index - 107/121 (I</w:t>
            </w:r>
            <w:r>
              <w:rPr>
                <w:rFonts w:ascii="Calibri" w:eastAsia="Times New Roman" w:hAnsi="Calibri" w:cs="Calibri"/>
                <w:sz w:val="22"/>
                <w:szCs w:val="22"/>
              </w:rPr>
              <w:t>ndicators 1-4)</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b/>
                <w:bCs/>
                <w:sz w:val="22"/>
                <w:szCs w:val="22"/>
                <w:lang w:val="en-GB"/>
              </w:rPr>
              <w:t>Issues</w:t>
            </w:r>
            <w:r>
              <w:rPr>
                <w:rFonts w:ascii="Calibri" w:eastAsia="Times New Roman" w:hAnsi="Calibri" w:cs="Calibri"/>
                <w:sz w:val="22"/>
                <w:szCs w:val="22"/>
                <w:lang w:val="en-GB"/>
              </w:rPr>
              <w:t xml:space="preserve"> with health sector in India</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highlight w:val="cyan"/>
                <w:lang w:val="en-GB"/>
              </w:rPr>
              <w:t>Mushrooming</w:t>
            </w:r>
            <w:r>
              <w:rPr>
                <w:rFonts w:ascii="Calibri" w:eastAsia="Times New Roman" w:hAnsi="Calibri" w:cs="Calibri"/>
                <w:sz w:val="22"/>
                <w:szCs w:val="22"/>
                <w:lang w:val="en-GB"/>
              </w:rPr>
              <w:t xml:space="preserve"> in urban clusters</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shd w:val="clear" w:color="auto" w:fill="FDEADA"/>
                <w:lang w:val="en-GB"/>
              </w:rPr>
              <w:t>68% in Urban areas where 31% population live</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Rural areas has </w:t>
            </w:r>
            <w:r>
              <w:rPr>
                <w:rFonts w:ascii="Calibri" w:eastAsia="Times New Roman" w:hAnsi="Calibri" w:cs="Calibri"/>
                <w:sz w:val="22"/>
                <w:szCs w:val="22"/>
                <w:highlight w:val="cyan"/>
                <w:lang w:val="en-GB"/>
              </w:rPr>
              <w:t>four times less</w:t>
            </w:r>
            <w:r>
              <w:rPr>
                <w:rFonts w:ascii="Calibri" w:eastAsia="Times New Roman" w:hAnsi="Calibri" w:cs="Calibri"/>
                <w:sz w:val="22"/>
                <w:szCs w:val="22"/>
                <w:lang w:val="en-GB"/>
              </w:rPr>
              <w:t xml:space="preserve"> doctors than urban areas</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Want of resource allocation</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India spends </w:t>
            </w:r>
            <w:r>
              <w:rPr>
                <w:rFonts w:ascii="Calibri" w:eastAsia="Times New Roman" w:hAnsi="Calibri" w:cs="Calibri"/>
                <w:sz w:val="22"/>
                <w:szCs w:val="22"/>
                <w:highlight w:val="cyan"/>
                <w:lang w:val="en-GB"/>
              </w:rPr>
              <w:t>1.3% of GDP on healt</w:t>
            </w:r>
            <w:r>
              <w:rPr>
                <w:rFonts w:ascii="Calibri" w:eastAsia="Times New Roman" w:hAnsi="Calibri" w:cs="Calibri"/>
                <w:sz w:val="22"/>
                <w:szCs w:val="22"/>
                <w:lang w:val="en-GB"/>
              </w:rPr>
              <w:t>h while it is</w:t>
            </w:r>
            <w:r>
              <w:rPr>
                <w:rFonts w:ascii="Calibri" w:eastAsia="Times New Roman" w:hAnsi="Calibri" w:cs="Calibri"/>
                <w:sz w:val="22"/>
                <w:szCs w:val="22"/>
                <w:highlight w:val="cyan"/>
                <w:lang w:val="en-GB"/>
              </w:rPr>
              <w:t xml:space="preserve"> 2.9% for China</w:t>
            </w:r>
            <w:r>
              <w:rPr>
                <w:rFonts w:ascii="Calibri" w:eastAsia="Times New Roman" w:hAnsi="Calibri" w:cs="Calibri"/>
                <w:sz w:val="22"/>
                <w:szCs w:val="22"/>
                <w:lang w:val="en-GB"/>
              </w:rPr>
              <w:t xml:space="preserve"> and</w:t>
            </w:r>
            <w:r>
              <w:rPr>
                <w:rFonts w:ascii="Calibri" w:eastAsia="Times New Roman" w:hAnsi="Calibri" w:cs="Calibri"/>
                <w:sz w:val="22"/>
                <w:szCs w:val="22"/>
                <w:highlight w:val="cyan"/>
                <w:lang w:val="en-GB"/>
              </w:rPr>
              <w:t xml:space="preserve"> 3.6% for South Africa</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WHO norm is 3%</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Absence of preventive care</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highlight w:val="cyan"/>
                <w:lang w:val="en-GB"/>
              </w:rPr>
              <w:t>7% spending of preventive car</w:t>
            </w:r>
            <w:r>
              <w:rPr>
                <w:rFonts w:ascii="Calibri" w:eastAsia="Times New Roman" w:hAnsi="Calibri" w:cs="Calibri"/>
                <w:sz w:val="22"/>
                <w:szCs w:val="22"/>
                <w:lang w:val="en-GB"/>
              </w:rPr>
              <w:t>e and</w:t>
            </w:r>
            <w:r>
              <w:rPr>
                <w:rFonts w:ascii="Calibri" w:eastAsia="Times New Roman" w:hAnsi="Calibri" w:cs="Calibri"/>
                <w:sz w:val="22"/>
                <w:szCs w:val="22"/>
                <w:highlight w:val="cyan"/>
                <w:lang w:val="en-GB"/>
              </w:rPr>
              <w:t xml:space="preserve"> 52% on curative care</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shd w:val="clear" w:color="auto" w:fill="FDEADA"/>
                <w:lang w:val="en-GB"/>
              </w:rPr>
              <w:t>World Bank -&gt; 6% of India’s GDP is lost</w:t>
            </w:r>
            <w:r>
              <w:rPr>
                <w:rFonts w:ascii="Calibri" w:eastAsia="Times New Roman" w:hAnsi="Calibri" w:cs="Calibri"/>
                <w:sz w:val="22"/>
                <w:szCs w:val="22"/>
                <w:lang w:val="en-GB"/>
              </w:rPr>
              <w:t xml:space="preserve"> every year due to preventable illness and mortality.</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High out of pocket expenditure</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highlight w:val="yellow"/>
                <w:lang w:val="en-GB"/>
              </w:rPr>
              <w:t>45-54% (NFHS-5)</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Health induced poverty</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shd w:val="clear" w:color="auto" w:fill="FDEADA"/>
                <w:lang w:val="en-GB"/>
              </w:rPr>
              <w:t>6 crore Indians fall BPL</w:t>
            </w:r>
            <w:r>
              <w:rPr>
                <w:rFonts w:ascii="Calibri" w:eastAsia="Times New Roman" w:hAnsi="Calibri" w:cs="Calibri"/>
                <w:sz w:val="22"/>
                <w:szCs w:val="22"/>
                <w:lang w:val="en-GB"/>
              </w:rPr>
              <w:t xml:space="preserve"> due to catastrophic expenditure on health every year.</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Infrastructure</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Bed to population ratio</w:t>
            </w:r>
            <w:r>
              <w:rPr>
                <w:rFonts w:ascii="Calibri" w:eastAsia="Times New Roman" w:hAnsi="Calibri" w:cs="Calibri"/>
                <w:sz w:val="22"/>
                <w:szCs w:val="22"/>
                <w:shd w:val="clear" w:color="auto" w:fill="FDEADA"/>
                <w:lang w:val="en-GB"/>
              </w:rPr>
              <w:t xml:space="preserve"> </w:t>
            </w:r>
            <w:r>
              <w:rPr>
                <w:rFonts w:ascii="Calibri" w:eastAsia="Times New Roman" w:hAnsi="Calibri" w:cs="Calibri"/>
                <w:sz w:val="22"/>
                <w:szCs w:val="22"/>
                <w:shd w:val="clear" w:color="auto" w:fill="FDEADA"/>
                <w:lang w:val="en-GB"/>
              </w:rPr>
              <w:t>0.5 : 1000 , WHO recommended 3.5:1000</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On</w:t>
            </w:r>
            <w:r>
              <w:rPr>
                <w:rFonts w:ascii="Calibri" w:eastAsia="Times New Roman" w:hAnsi="Calibri" w:cs="Calibri"/>
                <w:sz w:val="22"/>
                <w:szCs w:val="22"/>
                <w:shd w:val="clear" w:color="auto" w:fill="FDEADA"/>
                <w:lang w:val="en-GB"/>
              </w:rPr>
              <w:t>e PHC for 25 villages</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Lack of doctors and nurses</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Doc population</w:t>
            </w:r>
            <w:r>
              <w:rPr>
                <w:rFonts w:ascii="Calibri" w:eastAsia="Times New Roman" w:hAnsi="Calibri" w:cs="Calibri"/>
                <w:sz w:val="22"/>
                <w:szCs w:val="22"/>
                <w:shd w:val="clear" w:color="auto" w:fill="EBF1DD"/>
                <w:lang w:val="en-GB"/>
              </w:rPr>
              <w:t xml:space="preserve"> ratio : </w:t>
            </w:r>
            <w:r>
              <w:rPr>
                <w:rFonts w:ascii="Calibri" w:eastAsia="Times New Roman" w:hAnsi="Calibri" w:cs="Calibri"/>
                <w:color w:val="222222"/>
                <w:sz w:val="22"/>
                <w:szCs w:val="22"/>
                <w:shd w:val="clear" w:color="auto" w:fill="EBF1DD"/>
                <w:lang w:val="en-GB"/>
              </w:rPr>
              <w:t xml:space="preserve">0.7 per 1000 people </w:t>
            </w:r>
            <w:r>
              <w:rPr>
                <w:rFonts w:ascii="Calibri" w:eastAsia="Times New Roman" w:hAnsi="Calibri" w:cs="Calibri"/>
                <w:sz w:val="22"/>
                <w:szCs w:val="22"/>
                <w:shd w:val="clear" w:color="auto" w:fill="EBF1DD"/>
                <w:lang w:val="en-GB"/>
              </w:rPr>
              <w:t>as</w:t>
            </w:r>
            <w:r>
              <w:rPr>
                <w:rFonts w:ascii="Calibri" w:eastAsia="Times New Roman" w:hAnsi="Calibri" w:cs="Calibri"/>
                <w:sz w:val="22"/>
                <w:szCs w:val="22"/>
                <w:lang w:val="en-GB"/>
              </w:rPr>
              <w:t xml:space="preserve"> opposed to </w:t>
            </w:r>
            <w:r>
              <w:rPr>
                <w:rFonts w:ascii="Calibri" w:eastAsia="Times New Roman" w:hAnsi="Calibri" w:cs="Calibri"/>
                <w:sz w:val="22"/>
                <w:szCs w:val="22"/>
                <w:shd w:val="clear" w:color="auto" w:fill="EBF1DD"/>
                <w:lang w:val="en-GB"/>
              </w:rPr>
              <w:t>WHO recommended 2.5 doctors per 1,000 people.</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shd w:val="clear" w:color="auto" w:fill="FDEADA"/>
                <w:lang w:val="en-GB"/>
              </w:rPr>
              <w:t>1.7 nurses per 1000,</w:t>
            </w:r>
            <w:r>
              <w:rPr>
                <w:rFonts w:ascii="Calibri" w:eastAsia="Times New Roman" w:hAnsi="Calibri" w:cs="Calibri"/>
                <w:sz w:val="22"/>
                <w:szCs w:val="22"/>
                <w:lang w:val="en-GB"/>
              </w:rPr>
              <w:t xml:space="preserve"> WHO recommend</w:t>
            </w:r>
            <w:r>
              <w:rPr>
                <w:rFonts w:ascii="Calibri" w:eastAsia="Times New Roman" w:hAnsi="Calibri" w:cs="Calibri"/>
                <w:sz w:val="22"/>
                <w:szCs w:val="22"/>
                <w:shd w:val="clear" w:color="auto" w:fill="FDEADA"/>
                <w:lang w:val="en-GB"/>
              </w:rPr>
              <w:t>s 3 per 1000</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60% PHC </w:t>
            </w:r>
            <w:r>
              <w:rPr>
                <w:rFonts w:ascii="Calibri" w:eastAsia="Times New Roman" w:hAnsi="Calibri" w:cs="Calibri"/>
                <w:sz w:val="22"/>
                <w:szCs w:val="22"/>
                <w:lang w:val="en-GB"/>
              </w:rPr>
              <w:t>in India have only 1 doctor and 5% have none -ES</w:t>
            </w:r>
          </w:p>
          <w:p w:rsidR="00E814A0" w:rsidRDefault="00E814A0">
            <w:pPr>
              <w:numPr>
                <w:ilvl w:val="2"/>
                <w:numId w:val="181"/>
              </w:numPr>
              <w:textAlignment w:val="center"/>
              <w:rPr>
                <w:rFonts w:eastAsia="Times New Roman"/>
                <w:lang w:val="en-GB"/>
              </w:rPr>
            </w:pPr>
            <w:r>
              <w:rPr>
                <w:rFonts w:ascii="Calibri" w:eastAsia="Times New Roman" w:hAnsi="Calibri" w:cs="Calibri"/>
                <w:color w:val="000000"/>
                <w:sz w:val="22"/>
                <w:szCs w:val="22"/>
                <w:lang w:val="en-GB"/>
              </w:rPr>
              <w:t>Climate change induced health issues.</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rPr>
            </w:pPr>
            <w:r>
              <w:rPr>
                <w:rFonts w:ascii="Calibri" w:eastAsia="Times New Roman" w:hAnsi="Calibri" w:cs="Calibri"/>
                <w:b/>
                <w:bCs/>
                <w:sz w:val="22"/>
                <w:szCs w:val="22"/>
              </w:rPr>
              <w:t xml:space="preserve">Issues </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Age-related Diseases</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cardiovascular diseases, diabetes, cancer.</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Chronic Diseases</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Obesity, </w:t>
            </w:r>
            <w:r>
              <w:rPr>
                <w:rFonts w:ascii="Calibri" w:eastAsia="Times New Roman" w:hAnsi="Calibri" w:cs="Calibri"/>
                <w:sz w:val="22"/>
                <w:szCs w:val="22"/>
                <w:lang w:val="en-GB"/>
              </w:rPr>
              <w:t>hypertension, and respiratory conditions.</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Mental Health Disorders</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depression, anxiety</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Lifestyle-related Health Issues</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unhealthy diets, tobacco use, and substance abuse, sedentary behavior.</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rPr>
            </w:pPr>
            <w:r>
              <w:rPr>
                <w:rFonts w:ascii="Calibri" w:eastAsia="Times New Roman" w:hAnsi="Calibri" w:cs="Calibri"/>
                <w:b/>
                <w:bCs/>
                <w:sz w:val="22"/>
                <w:szCs w:val="22"/>
              </w:rPr>
              <w:t>Importance of Primary Healthcare</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Accessibility to Healthcare Services : especially in rural and remote areas</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Affordability :</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E.g. Ayushman Bharat Jan Aarogya Kendra</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Greater acceptance in community</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Communication in local language and strong trust</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Preventive Healthcare through hygiene awareness, vaccination, nutrition</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Facilitate early detection and timely treatment</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E.g. regular checkup for diabetes, hypertension, tuberculosis</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Focus on Maternal and Child Health</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Janani Suraksha Yojana (JSY)</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Improve Geriatric Care</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rPr>
            </w:pPr>
            <w:r>
              <w:rPr>
                <w:rFonts w:ascii="Calibri" w:eastAsia="Times New Roman" w:hAnsi="Calibri" w:cs="Calibri"/>
                <w:sz w:val="22"/>
                <w:szCs w:val="22"/>
              </w:rPr>
              <w:t>Potential challenges</w:t>
            </w:r>
          </w:p>
          <w:p w:rsidR="00E814A0" w:rsidRDefault="00E814A0">
            <w:pPr>
              <w:numPr>
                <w:ilvl w:val="2"/>
                <w:numId w:val="184"/>
              </w:numPr>
              <w:textAlignment w:val="center"/>
              <w:rPr>
                <w:rFonts w:eastAsia="Times New Roman"/>
              </w:rPr>
            </w:pPr>
            <w:r>
              <w:rPr>
                <w:rFonts w:ascii="Calibri" w:eastAsia="Times New Roman" w:hAnsi="Calibri" w:cs="Calibri"/>
                <w:sz w:val="22"/>
                <w:szCs w:val="22"/>
              </w:rPr>
              <w:t>Adequate funding and resource allocation</w:t>
            </w:r>
          </w:p>
          <w:p w:rsidR="00E814A0" w:rsidRDefault="00E814A0">
            <w:pPr>
              <w:numPr>
                <w:ilvl w:val="2"/>
                <w:numId w:val="184"/>
              </w:numPr>
              <w:textAlignment w:val="center"/>
              <w:rPr>
                <w:rFonts w:eastAsia="Times New Roman"/>
              </w:rPr>
            </w:pPr>
            <w:r>
              <w:rPr>
                <w:rFonts w:ascii="Calibri" w:eastAsia="Times New Roman" w:hAnsi="Calibri" w:cs="Calibri"/>
                <w:sz w:val="22"/>
                <w:szCs w:val="22"/>
              </w:rPr>
              <w:t>shortage of doctors and nurses</w:t>
            </w:r>
          </w:p>
          <w:p w:rsidR="00E814A0" w:rsidRDefault="00E814A0">
            <w:pPr>
              <w:numPr>
                <w:ilvl w:val="2"/>
                <w:numId w:val="184"/>
              </w:numPr>
              <w:textAlignment w:val="center"/>
              <w:rPr>
                <w:rFonts w:eastAsia="Times New Roman"/>
              </w:rPr>
            </w:pPr>
            <w:r>
              <w:rPr>
                <w:rFonts w:ascii="Calibri" w:eastAsia="Times New Roman" w:hAnsi="Calibri" w:cs="Calibri"/>
                <w:sz w:val="22"/>
                <w:szCs w:val="22"/>
              </w:rPr>
              <w:t>lack the necessary infrastructure like hospital buildings, medical equipment, dispensaries</w:t>
            </w:r>
          </w:p>
          <w:p w:rsidR="00E814A0" w:rsidRDefault="00E814A0">
            <w:pPr>
              <w:numPr>
                <w:ilvl w:val="2"/>
                <w:numId w:val="184"/>
              </w:numPr>
              <w:textAlignment w:val="center"/>
              <w:rPr>
                <w:rFonts w:eastAsia="Times New Roman"/>
              </w:rPr>
            </w:pPr>
            <w:r>
              <w:rPr>
                <w:rFonts w:ascii="Calibri" w:eastAsia="Times New Roman" w:hAnsi="Calibri" w:cs="Calibri"/>
                <w:sz w:val="22"/>
                <w:szCs w:val="22"/>
              </w:rPr>
              <w:t>Low levels of health literacy</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Universal Health Coverage</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"No society, can legitimately call itself civilised if a sick person is denied medical aid because of lack of means.”</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shd w:val="clear" w:color="auto" w:fill="FFFF99"/>
                <w:lang w:val="en-GB"/>
              </w:rPr>
              <w:t>Astana Declaration -</w:t>
            </w:r>
            <w:r>
              <w:rPr>
                <w:rFonts w:ascii="Calibri" w:eastAsia="Times New Roman" w:hAnsi="Calibri" w:cs="Calibri"/>
                <w:sz w:val="22"/>
                <w:szCs w:val="22"/>
                <w:lang w:val="en-GB"/>
              </w:rPr>
              <w:t xml:space="preserve"> Primary Health Care</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Maternal &amp; Adolescent Health</w:t>
            </w:r>
          </w:p>
          <w:p w:rsidR="00E814A0" w:rsidRDefault="00E814A0">
            <w:pPr>
              <w:numPr>
                <w:ilvl w:val="2"/>
                <w:numId w:val="181"/>
              </w:numPr>
              <w:textAlignment w:val="center"/>
              <w:rPr>
                <w:rFonts w:eastAsia="Times New Roman"/>
                <w:lang w:val="en-GB"/>
              </w:rPr>
            </w:pPr>
            <w:r>
              <w:rPr>
                <w:rFonts w:ascii="Calibri" w:eastAsia="Times New Roman" w:hAnsi="Calibri" w:cs="Calibri"/>
                <w:b/>
                <w:bCs/>
                <w:sz w:val="22"/>
                <w:szCs w:val="22"/>
                <w:lang w:val="en-GB"/>
              </w:rPr>
              <w:t>Issues</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Maternal mortality -</w:t>
            </w:r>
            <w:r>
              <w:rPr>
                <w:rFonts w:ascii="Calibri" w:eastAsia="Times New Roman" w:hAnsi="Calibri" w:cs="Calibri"/>
                <w:sz w:val="22"/>
                <w:szCs w:val="22"/>
                <w:shd w:val="clear" w:color="auto" w:fill="CCFFFF"/>
                <w:lang w:val="en-GB"/>
              </w:rPr>
              <w:t xml:space="preserve"> 97/lakh live births (RGI)</w:t>
            </w:r>
          </w:p>
          <w:p w:rsidR="00E814A0" w:rsidRDefault="00E814A0">
            <w:pPr>
              <w:numPr>
                <w:ilvl w:val="4"/>
                <w:numId w:val="181"/>
              </w:numPr>
              <w:textAlignment w:val="center"/>
              <w:rPr>
                <w:rFonts w:eastAsia="Times New Roman"/>
                <w:lang w:val="en-GB"/>
              </w:rPr>
            </w:pPr>
            <w:r>
              <w:rPr>
                <w:rFonts w:ascii="Calibri" w:eastAsia="Times New Roman" w:hAnsi="Calibri" w:cs="Calibri"/>
                <w:sz w:val="22"/>
                <w:szCs w:val="22"/>
                <w:lang w:val="en-GB"/>
              </w:rPr>
              <w:t>2nd only after Nigeria.</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Anemia</w:t>
            </w:r>
          </w:p>
          <w:p w:rsidR="00E814A0" w:rsidRDefault="00E814A0">
            <w:pPr>
              <w:numPr>
                <w:ilvl w:val="4"/>
                <w:numId w:val="181"/>
              </w:numPr>
              <w:textAlignment w:val="center"/>
              <w:rPr>
                <w:rFonts w:eastAsia="Times New Roman"/>
                <w:lang w:val="en-GB"/>
              </w:rPr>
            </w:pPr>
            <w:r>
              <w:rPr>
                <w:rFonts w:ascii="Calibri" w:eastAsia="Times New Roman" w:hAnsi="Calibri" w:cs="Calibri"/>
                <w:sz w:val="22"/>
                <w:szCs w:val="22"/>
                <w:highlight w:val="yellow"/>
                <w:lang w:val="en-GB"/>
              </w:rPr>
              <w:t>57% women</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Undernourishment</w:t>
            </w:r>
          </w:p>
          <w:p w:rsidR="00E814A0" w:rsidRDefault="00E814A0">
            <w:pPr>
              <w:numPr>
                <w:ilvl w:val="4"/>
                <w:numId w:val="181"/>
              </w:numPr>
              <w:textAlignment w:val="center"/>
              <w:rPr>
                <w:rFonts w:eastAsia="Times New Roman"/>
                <w:lang w:val="en-GB"/>
              </w:rPr>
            </w:pPr>
            <w:r>
              <w:rPr>
                <w:rFonts w:ascii="Calibri" w:eastAsia="Times New Roman" w:hAnsi="Calibri" w:cs="Calibri"/>
                <w:sz w:val="22"/>
                <w:szCs w:val="22"/>
                <w:shd w:val="clear" w:color="auto" w:fill="FFFF99"/>
                <w:lang w:val="en-GB"/>
              </w:rPr>
              <w:t>33% women</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Lack of</w:t>
            </w:r>
            <w:r>
              <w:rPr>
                <w:rFonts w:ascii="Calibri" w:eastAsia="Times New Roman" w:hAnsi="Calibri" w:cs="Calibri"/>
                <w:sz w:val="22"/>
                <w:szCs w:val="22"/>
                <w:highlight w:val="yellow"/>
                <w:lang w:val="en-GB"/>
              </w:rPr>
              <w:t xml:space="preserve"> LDR (labour, delivery and recovery) facilities</w:t>
            </w:r>
          </w:p>
          <w:p w:rsidR="00E814A0" w:rsidRDefault="00E814A0">
            <w:pPr>
              <w:numPr>
                <w:ilvl w:val="4"/>
                <w:numId w:val="181"/>
              </w:numPr>
              <w:textAlignment w:val="center"/>
              <w:rPr>
                <w:rFonts w:eastAsia="Times New Roman"/>
                <w:lang w:val="en-GB"/>
              </w:rPr>
            </w:pPr>
            <w:r>
              <w:rPr>
                <w:rFonts w:ascii="Helvetica Neue" w:eastAsia="Times New Roman" w:hAnsi="Helvetica Neue"/>
                <w:sz w:val="20"/>
                <w:szCs w:val="20"/>
                <w:shd w:val="clear" w:color="auto" w:fill="EBF1DD"/>
                <w:lang w:val="en-GB"/>
              </w:rPr>
              <w:t>21% births</w:t>
            </w:r>
            <w:r>
              <w:rPr>
                <w:rFonts w:ascii="Helvetica Neue" w:eastAsia="Times New Roman" w:hAnsi="Helvetica Neue"/>
                <w:sz w:val="20"/>
                <w:szCs w:val="20"/>
                <w:lang w:val="en-GB"/>
              </w:rPr>
              <w:t xml:space="preserve"> still take place outside formal facility.</w:t>
            </w:r>
          </w:p>
          <w:p w:rsidR="00E814A0" w:rsidRDefault="00E814A0">
            <w:pPr>
              <w:numPr>
                <w:ilvl w:val="3"/>
                <w:numId w:val="181"/>
              </w:numPr>
              <w:textAlignment w:val="center"/>
              <w:rPr>
                <w:rFonts w:eastAsia="Times New Roman"/>
              </w:rPr>
            </w:pPr>
            <w:r>
              <w:rPr>
                <w:rFonts w:ascii="Calibri" w:eastAsia="Times New Roman" w:hAnsi="Calibri" w:cs="Calibri"/>
                <w:sz w:val="22"/>
                <w:szCs w:val="22"/>
                <w:lang w:val="en-GB"/>
              </w:rPr>
              <w:t xml:space="preserve">Inadequate </w:t>
            </w:r>
            <w:r>
              <w:rPr>
                <w:rFonts w:ascii="Calibri" w:eastAsia="Times New Roman" w:hAnsi="Calibri" w:cs="Calibri"/>
                <w:sz w:val="22"/>
                <w:szCs w:val="22"/>
              </w:rPr>
              <w:t xml:space="preserve">Prenatal and </w:t>
            </w:r>
            <w:r>
              <w:rPr>
                <w:rFonts w:ascii="Calibri" w:eastAsia="Times New Roman" w:hAnsi="Calibri" w:cs="Calibri"/>
                <w:sz w:val="22"/>
                <w:szCs w:val="22"/>
              </w:rPr>
              <w:t>Postnatal Care facilities like health check-ups, nutritional support, and education on healthy practices during and after pregnancy</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 xml:space="preserve">Limited access to reproductive health and Family Planning services </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 xml:space="preserve">Gender biases and patriarchy </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Mental Health issues during pregnancy like postpartum depression</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Government initiatives</w:t>
            </w:r>
          </w:p>
          <w:p w:rsidR="00E814A0" w:rsidRDefault="00E814A0">
            <w:pPr>
              <w:numPr>
                <w:ilvl w:val="2"/>
                <w:numId w:val="185"/>
              </w:numPr>
              <w:textAlignment w:val="center"/>
              <w:rPr>
                <w:rFonts w:eastAsia="Times New Roman"/>
              </w:rPr>
            </w:pPr>
            <w:r>
              <w:rPr>
                <w:rFonts w:ascii="Calibri" w:eastAsia="Times New Roman" w:hAnsi="Calibri" w:cs="Calibri"/>
                <w:sz w:val="22"/>
                <w:szCs w:val="22"/>
              </w:rPr>
              <w:t>Mission Utkarsh : control anemia using Ayurvedic interventions</w:t>
            </w:r>
          </w:p>
          <w:p w:rsidR="00E814A0" w:rsidRDefault="00E814A0">
            <w:pPr>
              <w:numPr>
                <w:ilvl w:val="2"/>
                <w:numId w:val="185"/>
              </w:numPr>
              <w:textAlignment w:val="center"/>
              <w:rPr>
                <w:rFonts w:eastAsia="Times New Roman"/>
                <w:lang w:val="en-GB"/>
              </w:rPr>
            </w:pPr>
            <w:r>
              <w:rPr>
                <w:rFonts w:ascii="Calibri" w:eastAsia="Times New Roman" w:hAnsi="Calibri" w:cs="Calibri"/>
                <w:sz w:val="22"/>
                <w:szCs w:val="22"/>
                <w:shd w:val="clear" w:color="auto" w:fill="CCFFFF"/>
                <w:lang w:val="en-GB"/>
              </w:rPr>
              <w:t>Janani Shishu Suraksha Karyakram (JSSK)</w:t>
            </w:r>
          </w:p>
          <w:p w:rsidR="00E814A0" w:rsidRDefault="00E814A0">
            <w:pPr>
              <w:numPr>
                <w:ilvl w:val="2"/>
                <w:numId w:val="185"/>
              </w:numPr>
              <w:textAlignment w:val="center"/>
              <w:rPr>
                <w:rFonts w:eastAsia="Times New Roman"/>
                <w:lang w:val="en-GB"/>
              </w:rPr>
            </w:pPr>
            <w:r>
              <w:rPr>
                <w:rFonts w:ascii="Calibri" w:eastAsia="Times New Roman" w:hAnsi="Calibri" w:cs="Calibri"/>
                <w:sz w:val="22"/>
                <w:szCs w:val="22"/>
                <w:shd w:val="clear" w:color="auto" w:fill="CCFFFF"/>
                <w:lang w:val="en-GB"/>
              </w:rPr>
              <w:t>Janani Suraksha Yojna</w:t>
            </w:r>
          </w:p>
          <w:p w:rsidR="00E814A0" w:rsidRDefault="00E814A0">
            <w:pPr>
              <w:numPr>
                <w:ilvl w:val="2"/>
                <w:numId w:val="185"/>
              </w:numPr>
              <w:textAlignment w:val="center"/>
              <w:rPr>
                <w:rFonts w:eastAsia="Times New Roman"/>
                <w:lang w:val="en-GB"/>
              </w:rPr>
            </w:pPr>
            <w:r>
              <w:rPr>
                <w:rFonts w:ascii="Calibri" w:eastAsia="Times New Roman" w:hAnsi="Calibri" w:cs="Calibri"/>
                <w:sz w:val="22"/>
                <w:szCs w:val="22"/>
                <w:lang w:val="en-GB"/>
              </w:rPr>
              <w:t xml:space="preserve">PM </w:t>
            </w:r>
            <w:r>
              <w:rPr>
                <w:rFonts w:ascii="Calibri" w:eastAsia="Times New Roman" w:hAnsi="Calibri" w:cs="Calibri"/>
                <w:sz w:val="22"/>
                <w:szCs w:val="22"/>
                <w:shd w:val="clear" w:color="auto" w:fill="CCFFFF"/>
                <w:lang w:val="en-GB"/>
              </w:rPr>
              <w:t>Matru Vandana Yojna</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 xml:space="preserve">Awareness campaigns </w:t>
            </w:r>
          </w:p>
          <w:p w:rsidR="00E814A0" w:rsidRDefault="00E814A0">
            <w:pPr>
              <w:numPr>
                <w:ilvl w:val="2"/>
                <w:numId w:val="186"/>
              </w:numPr>
              <w:textAlignment w:val="center"/>
              <w:rPr>
                <w:rFonts w:eastAsia="Times New Roman"/>
                <w:lang w:val="en-GB"/>
              </w:rPr>
            </w:pPr>
            <w:r>
              <w:rPr>
                <w:rFonts w:ascii="Calibri" w:eastAsia="Times New Roman" w:hAnsi="Calibri" w:cs="Calibri"/>
                <w:sz w:val="22"/>
                <w:szCs w:val="22"/>
                <w:shd w:val="clear" w:color="auto" w:fill="CCFFFF"/>
                <w:lang w:val="en-GB"/>
              </w:rPr>
              <w:t>MAA campaign</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 xml:space="preserve">Geriatric care </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 xml:space="preserve">Importance </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Aging Population : By 2050, the number of people aged 60 and over is expected to double</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Older adults often suffer from chronic diseases that require continuous care</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Increasing mental health issues such as depression and dementia</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Faces social exclusion</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 xml:space="preserve">Providing palliative care and end-of-life support is essential for maintaining dignity and comfort in final stages of life.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Child Health</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 xml:space="preserve">Malnutrition; Stunting; </w:t>
            </w:r>
            <w:r>
              <w:rPr>
                <w:rFonts w:ascii="Calibri" w:eastAsia="Times New Roman" w:hAnsi="Calibri" w:cs="Calibri"/>
                <w:sz w:val="22"/>
                <w:szCs w:val="22"/>
              </w:rPr>
              <w:t>Wasting; Anemia; Micronutrient Deficiencies; Obesity; Breastfeeding</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Diarrheal Diseases; Pneumonia; Measles; Tuberculosis; Malaria; Mental Health</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shd w:val="clear" w:color="auto" w:fill="CCFFFF"/>
                <w:lang w:val="en-GB"/>
              </w:rPr>
              <w:t>Rashtriya Bal Swasthya Karyakram (RBSK)</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Digital Health : means use of digital technologies for healthcare purposes</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Mobile health (mHealth)</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 xml:space="preserve">Health information technology (IT) : e.g CoWIN Portal </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Telemedicine and telehealth</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e-Sanjeevani</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SAKSHAM - online learning portal for healthcare professionals </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Artificial intelligence (AI) and machine learning</w:t>
            </w:r>
          </w:p>
          <w:p w:rsidR="00E814A0" w:rsidRDefault="00E814A0">
            <w:pPr>
              <w:numPr>
                <w:ilvl w:val="2"/>
                <w:numId w:val="181"/>
              </w:numPr>
              <w:textAlignment w:val="center"/>
              <w:rPr>
                <w:rFonts w:eastAsia="Times New Roman"/>
                <w:lang w:val="en-GB"/>
              </w:rPr>
            </w:pPr>
            <w:r>
              <w:rPr>
                <w:rFonts w:ascii="Calibri" w:eastAsia="Times New Roman" w:hAnsi="Calibri" w:cs="Calibri"/>
                <w:b/>
                <w:bCs/>
                <w:color w:val="222222"/>
                <w:sz w:val="22"/>
                <w:szCs w:val="22"/>
                <w:lang w:val="en-GB"/>
              </w:rPr>
              <w:t>Ayushman Bharat Digital Mission (ABDM)</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Over 618 million Unique Health IDs (ABHA IDs) have been generated.</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Mental health</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150 million affected in India - national mental health survey</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 xml:space="preserve">50 million Children </w:t>
            </w:r>
            <w:r>
              <w:rPr>
                <w:rFonts w:ascii="Calibri" w:eastAsia="Times New Roman" w:hAnsi="Calibri" w:cs="Calibri"/>
                <w:sz w:val="22"/>
                <w:szCs w:val="22"/>
              </w:rPr>
              <w:t>dealing with mental health problem (WHO)</w:t>
            </w:r>
          </w:p>
          <w:p w:rsidR="00E814A0" w:rsidRDefault="00E814A0">
            <w:pPr>
              <w:numPr>
                <w:ilvl w:val="2"/>
                <w:numId w:val="181"/>
              </w:numPr>
              <w:textAlignment w:val="center"/>
              <w:rPr>
                <w:rFonts w:eastAsia="Times New Roman"/>
                <w:lang w:val="en-GB"/>
              </w:rPr>
            </w:pPr>
            <w:r>
              <w:rPr>
                <w:rFonts w:ascii="Calibri" w:eastAsia="Times New Roman" w:hAnsi="Calibri" w:cs="Calibri"/>
                <w:b/>
                <w:bCs/>
                <w:sz w:val="22"/>
                <w:szCs w:val="22"/>
                <w:lang w:val="en-GB"/>
              </w:rPr>
              <w:t xml:space="preserve">Issues - </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Biological : neurochemical imbalances</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Psychological :  trauma, stress, and emotional abuse</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Social :</w:t>
            </w:r>
          </w:p>
          <w:p w:rsidR="00E814A0" w:rsidRDefault="00E814A0">
            <w:pPr>
              <w:numPr>
                <w:ilvl w:val="4"/>
                <w:numId w:val="181"/>
              </w:numPr>
              <w:textAlignment w:val="center"/>
              <w:rPr>
                <w:rFonts w:eastAsia="Times New Roman"/>
              </w:rPr>
            </w:pPr>
            <w:r>
              <w:rPr>
                <w:rFonts w:ascii="Calibri" w:eastAsia="Times New Roman" w:hAnsi="Calibri" w:cs="Calibri"/>
                <w:sz w:val="22"/>
                <w:szCs w:val="22"/>
              </w:rPr>
              <w:t>Social isolation, discrimination, and poor family dynamics</w:t>
            </w:r>
          </w:p>
          <w:p w:rsidR="00E814A0" w:rsidRDefault="00E814A0">
            <w:pPr>
              <w:numPr>
                <w:ilvl w:val="4"/>
                <w:numId w:val="181"/>
              </w:numPr>
              <w:textAlignment w:val="center"/>
              <w:rPr>
                <w:rFonts w:eastAsia="Times New Roman"/>
              </w:rPr>
            </w:pPr>
            <w:r>
              <w:rPr>
                <w:rFonts w:ascii="Calibri" w:eastAsia="Times New Roman" w:hAnsi="Calibri" w:cs="Calibri"/>
                <w:sz w:val="22"/>
                <w:szCs w:val="22"/>
              </w:rPr>
              <w:t>Rapid aging</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Economic</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Cultural factors</w:t>
            </w:r>
          </w:p>
          <w:p w:rsidR="00E814A0" w:rsidRDefault="00E814A0">
            <w:pPr>
              <w:numPr>
                <w:ilvl w:val="4"/>
                <w:numId w:val="181"/>
              </w:numPr>
              <w:textAlignment w:val="center"/>
              <w:rPr>
                <w:rFonts w:eastAsia="Times New Roman"/>
              </w:rPr>
            </w:pPr>
            <w:r>
              <w:rPr>
                <w:rFonts w:ascii="Calibri" w:eastAsia="Times New Roman" w:hAnsi="Calibri" w:cs="Calibri"/>
                <w:sz w:val="22"/>
                <w:szCs w:val="22"/>
              </w:rPr>
              <w:t xml:space="preserve">Trivialization of issue </w:t>
            </w:r>
          </w:p>
          <w:p w:rsidR="00E814A0" w:rsidRDefault="00E814A0">
            <w:pPr>
              <w:numPr>
                <w:ilvl w:val="5"/>
                <w:numId w:val="181"/>
              </w:numPr>
              <w:textAlignment w:val="center"/>
              <w:rPr>
                <w:rFonts w:eastAsia="Times New Roman"/>
              </w:rPr>
            </w:pPr>
            <w:r>
              <w:rPr>
                <w:rFonts w:ascii="Calibri" w:eastAsia="Times New Roman" w:hAnsi="Calibri" w:cs="Calibri"/>
                <w:sz w:val="22"/>
                <w:szCs w:val="22"/>
              </w:rPr>
              <w:t>Perceived as lack of discipline or willpower</w:t>
            </w:r>
          </w:p>
          <w:p w:rsidR="00E814A0" w:rsidRDefault="00E814A0">
            <w:pPr>
              <w:numPr>
                <w:ilvl w:val="4"/>
                <w:numId w:val="181"/>
              </w:numPr>
              <w:textAlignment w:val="center"/>
              <w:rPr>
                <w:rFonts w:eastAsia="Times New Roman"/>
              </w:rPr>
            </w:pPr>
            <w:r>
              <w:rPr>
                <w:rFonts w:ascii="Calibri" w:eastAsia="Times New Roman" w:hAnsi="Calibri" w:cs="Calibri"/>
                <w:sz w:val="22"/>
                <w:szCs w:val="22"/>
              </w:rPr>
              <w:t xml:space="preserve">Social stigma : individuals living in denial or hiding mental illness </w:t>
            </w:r>
          </w:p>
          <w:p w:rsidR="00E814A0" w:rsidRDefault="00E814A0">
            <w:pPr>
              <w:numPr>
                <w:ilvl w:val="4"/>
                <w:numId w:val="181"/>
              </w:numPr>
              <w:textAlignment w:val="center"/>
              <w:rPr>
                <w:rFonts w:eastAsia="Times New Roman"/>
              </w:rPr>
            </w:pPr>
            <w:r>
              <w:rPr>
                <w:rFonts w:ascii="Calibri" w:eastAsia="Times New Roman" w:hAnsi="Calibri" w:cs="Calibri"/>
                <w:sz w:val="22"/>
                <w:szCs w:val="22"/>
              </w:rPr>
              <w:t xml:space="preserve">Associated with superstitious beliefs </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 xml:space="preserve">Environmental : </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Suicides</w:t>
            </w:r>
          </w:p>
          <w:p w:rsidR="00E814A0" w:rsidRDefault="00E814A0">
            <w:pPr>
              <w:numPr>
                <w:ilvl w:val="4"/>
                <w:numId w:val="181"/>
              </w:numPr>
              <w:textAlignment w:val="center"/>
              <w:rPr>
                <w:rFonts w:eastAsia="Times New Roman"/>
                <w:lang w:val="en-GB"/>
              </w:rPr>
            </w:pPr>
            <w:r>
              <w:rPr>
                <w:rFonts w:ascii="Calibri" w:eastAsia="Times New Roman" w:hAnsi="Calibri" w:cs="Calibri"/>
                <w:sz w:val="22"/>
                <w:szCs w:val="22"/>
                <w:lang w:val="en-GB"/>
              </w:rPr>
              <w:t>Highest number of</w:t>
            </w:r>
            <w:r>
              <w:rPr>
                <w:rFonts w:ascii="Calibri" w:eastAsia="Times New Roman" w:hAnsi="Calibri" w:cs="Calibri"/>
                <w:sz w:val="22"/>
                <w:szCs w:val="22"/>
                <w:highlight w:val="yellow"/>
                <w:lang w:val="en-GB"/>
              </w:rPr>
              <w:t xml:space="preserve"> teenage suicide in India- WHO</w:t>
            </w:r>
          </w:p>
          <w:p w:rsidR="00E814A0" w:rsidRDefault="00E814A0">
            <w:pPr>
              <w:numPr>
                <w:ilvl w:val="4"/>
                <w:numId w:val="181"/>
              </w:numPr>
              <w:textAlignment w:val="center"/>
              <w:rPr>
                <w:rFonts w:eastAsia="Times New Roman"/>
                <w:lang w:val="en-GB"/>
              </w:rPr>
            </w:pPr>
            <w:r>
              <w:rPr>
                <w:rFonts w:ascii="Optima" w:eastAsia="Times New Roman" w:hAnsi="Optima"/>
                <w:sz w:val="22"/>
                <w:szCs w:val="22"/>
                <w:lang w:val="en-GB"/>
              </w:rPr>
              <w:t>NCRB- 1.71 lakh people died by suicide in 2022</w:t>
            </w:r>
          </w:p>
          <w:p w:rsidR="00E814A0" w:rsidRDefault="00E814A0">
            <w:pPr>
              <w:numPr>
                <w:ilvl w:val="5"/>
                <w:numId w:val="187"/>
              </w:numPr>
              <w:textAlignment w:val="center"/>
              <w:rPr>
                <w:rFonts w:eastAsia="Times New Roman"/>
                <w:lang w:val="en-GB"/>
              </w:rPr>
            </w:pPr>
            <w:r>
              <w:rPr>
                <w:rFonts w:ascii="Optima" w:eastAsia="Times New Roman" w:hAnsi="Optima"/>
                <w:sz w:val="22"/>
                <w:szCs w:val="22"/>
                <w:lang w:val="en-GB"/>
              </w:rPr>
              <w:t>41% suicides are by people under age of 30</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Healthcare gaps</w:t>
            </w:r>
          </w:p>
          <w:p w:rsidR="00E814A0" w:rsidRDefault="00E814A0">
            <w:pPr>
              <w:numPr>
                <w:ilvl w:val="4"/>
                <w:numId w:val="181"/>
              </w:numPr>
              <w:textAlignment w:val="center"/>
              <w:rPr>
                <w:rFonts w:eastAsia="Times New Roman"/>
              </w:rPr>
            </w:pPr>
            <w:r>
              <w:rPr>
                <w:rFonts w:ascii="Calibri" w:eastAsia="Times New Roman" w:hAnsi="Calibri" w:cs="Calibri"/>
                <w:sz w:val="22"/>
                <w:szCs w:val="22"/>
              </w:rPr>
              <w:t>Lack of adequate resources</w:t>
            </w:r>
          </w:p>
          <w:p w:rsidR="00E814A0" w:rsidRDefault="00E814A0">
            <w:pPr>
              <w:numPr>
                <w:ilvl w:val="5"/>
                <w:numId w:val="188"/>
              </w:numPr>
              <w:textAlignment w:val="center"/>
              <w:rPr>
                <w:rFonts w:eastAsia="Times New Roman"/>
                <w:lang w:val="en-GB"/>
              </w:rPr>
            </w:pPr>
            <w:r>
              <w:rPr>
                <w:rFonts w:ascii="Helvetica Neue" w:eastAsia="Times New Roman" w:hAnsi="Helvetica Neue"/>
                <w:sz w:val="20"/>
                <w:szCs w:val="20"/>
                <w:shd w:val="clear" w:color="auto" w:fill="EBF1DD"/>
                <w:lang w:val="en-GB"/>
              </w:rPr>
              <w:t>0.06% of medical budget</w:t>
            </w:r>
            <w:r>
              <w:rPr>
                <w:rFonts w:ascii="Helvetica Neue" w:eastAsia="Times New Roman" w:hAnsi="Helvetica Neue"/>
                <w:sz w:val="20"/>
                <w:szCs w:val="20"/>
                <w:lang w:val="en-GB"/>
              </w:rPr>
              <w:t xml:space="preserve"> spent on mental health</w:t>
            </w:r>
          </w:p>
          <w:p w:rsidR="00E814A0" w:rsidRDefault="00E814A0">
            <w:pPr>
              <w:numPr>
                <w:ilvl w:val="4"/>
                <w:numId w:val="181"/>
              </w:numPr>
              <w:textAlignment w:val="center"/>
              <w:rPr>
                <w:rFonts w:eastAsia="Times New Roman"/>
              </w:rPr>
            </w:pPr>
            <w:r>
              <w:rPr>
                <w:rFonts w:ascii="Calibri" w:eastAsia="Times New Roman" w:hAnsi="Calibri" w:cs="Calibri"/>
                <w:sz w:val="22"/>
                <w:szCs w:val="22"/>
              </w:rPr>
              <w:t>Lack of trained professionals</w:t>
            </w:r>
          </w:p>
          <w:p w:rsidR="00E814A0" w:rsidRDefault="00E814A0">
            <w:pPr>
              <w:numPr>
                <w:ilvl w:val="5"/>
                <w:numId w:val="189"/>
              </w:numPr>
              <w:textAlignment w:val="center"/>
              <w:rPr>
                <w:rFonts w:eastAsia="Times New Roman"/>
                <w:lang w:val="en-GB"/>
              </w:rPr>
            </w:pPr>
            <w:r>
              <w:rPr>
                <w:rFonts w:ascii="Helvetica Neue" w:eastAsia="Times New Roman" w:hAnsi="Helvetica Neue"/>
                <w:sz w:val="20"/>
                <w:szCs w:val="20"/>
                <w:shd w:val="clear" w:color="auto" w:fill="EBF1DD"/>
                <w:lang w:val="en-GB"/>
              </w:rPr>
              <w:t>9000 psychiatrists for 1.3 B people</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Policy gaps </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Lack of adequate attention </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rPr>
            </w:pPr>
            <w:r>
              <w:rPr>
                <w:rFonts w:ascii="Calibri" w:eastAsia="Times New Roman" w:hAnsi="Calibri" w:cs="Calibri"/>
                <w:sz w:val="22"/>
                <w:szCs w:val="22"/>
              </w:rPr>
              <w:t>Measures</w:t>
            </w:r>
          </w:p>
          <w:p w:rsidR="00E814A0" w:rsidRDefault="00E814A0">
            <w:pPr>
              <w:numPr>
                <w:ilvl w:val="2"/>
                <w:numId w:val="190"/>
              </w:numPr>
              <w:textAlignment w:val="center"/>
              <w:rPr>
                <w:rFonts w:eastAsia="Times New Roman"/>
                <w:lang w:val="en-GB"/>
              </w:rPr>
            </w:pPr>
            <w:r>
              <w:rPr>
                <w:rFonts w:ascii="Calibri" w:eastAsia="Times New Roman" w:hAnsi="Calibri" w:cs="Calibri"/>
                <w:sz w:val="22"/>
                <w:szCs w:val="22"/>
                <w:lang w:val="en-GB"/>
              </w:rPr>
              <w:t>Combating mental health stigma</w:t>
            </w:r>
          </w:p>
          <w:p w:rsidR="00E814A0" w:rsidRDefault="00E814A0">
            <w:pPr>
              <w:numPr>
                <w:ilvl w:val="3"/>
                <w:numId w:val="191"/>
              </w:numPr>
              <w:textAlignment w:val="center"/>
              <w:rPr>
                <w:rFonts w:eastAsia="Times New Roman"/>
              </w:rPr>
            </w:pPr>
            <w:r>
              <w:rPr>
                <w:rFonts w:ascii="Calibri" w:eastAsia="Times New Roman" w:hAnsi="Calibri" w:cs="Calibri"/>
                <w:sz w:val="22"/>
                <w:szCs w:val="22"/>
              </w:rPr>
              <w:t>Are you OK project</w:t>
            </w:r>
          </w:p>
          <w:p w:rsidR="00E814A0" w:rsidRDefault="00E814A0">
            <w:pPr>
              <w:numPr>
                <w:ilvl w:val="2"/>
                <w:numId w:val="190"/>
              </w:numPr>
              <w:textAlignment w:val="center"/>
              <w:rPr>
                <w:rFonts w:eastAsia="Times New Roman"/>
              </w:rPr>
            </w:pPr>
            <w:r>
              <w:rPr>
                <w:rFonts w:ascii="Calibri" w:eastAsia="Times New Roman" w:hAnsi="Calibri" w:cs="Calibri"/>
                <w:sz w:val="22"/>
                <w:szCs w:val="22"/>
              </w:rPr>
              <w:t>Public Awareness</w:t>
            </w:r>
          </w:p>
          <w:p w:rsidR="00E814A0" w:rsidRDefault="00E814A0">
            <w:pPr>
              <w:numPr>
                <w:ilvl w:val="3"/>
                <w:numId w:val="192"/>
              </w:numPr>
              <w:textAlignment w:val="center"/>
              <w:rPr>
                <w:rFonts w:eastAsia="Times New Roman"/>
              </w:rPr>
            </w:pPr>
            <w:r>
              <w:rPr>
                <w:rFonts w:ascii="Calibri" w:eastAsia="Times New Roman" w:hAnsi="Calibri" w:cs="Calibri"/>
                <w:sz w:val="22"/>
                <w:szCs w:val="22"/>
              </w:rPr>
              <w:t>Reach out Campaign</w:t>
            </w:r>
          </w:p>
          <w:p w:rsidR="00E814A0" w:rsidRDefault="00E814A0">
            <w:pPr>
              <w:numPr>
                <w:ilvl w:val="2"/>
                <w:numId w:val="190"/>
              </w:numPr>
              <w:textAlignment w:val="center"/>
              <w:rPr>
                <w:rFonts w:eastAsia="Times New Roman"/>
                <w:lang w:val="en-GB"/>
              </w:rPr>
            </w:pPr>
            <w:r>
              <w:rPr>
                <w:rFonts w:ascii="Calibri" w:eastAsia="Times New Roman" w:hAnsi="Calibri" w:cs="Calibri"/>
                <w:sz w:val="22"/>
                <w:szCs w:val="22"/>
                <w:lang w:val="en-GB"/>
              </w:rPr>
              <w:t xml:space="preserve">Promoting healthy </w:t>
            </w:r>
            <w:r>
              <w:rPr>
                <w:rFonts w:ascii="Calibri" w:eastAsia="Times New Roman" w:hAnsi="Calibri" w:cs="Calibri"/>
                <w:sz w:val="22"/>
                <w:szCs w:val="22"/>
                <w:lang w:val="en-GB"/>
              </w:rPr>
              <w:t>lifestyles like regular exercise, balanced diets</w:t>
            </w:r>
          </w:p>
          <w:p w:rsidR="00E814A0" w:rsidRDefault="00E814A0">
            <w:pPr>
              <w:numPr>
                <w:ilvl w:val="2"/>
                <w:numId w:val="190"/>
              </w:numPr>
              <w:textAlignment w:val="center"/>
              <w:rPr>
                <w:rFonts w:eastAsia="Times New Roman"/>
              </w:rPr>
            </w:pPr>
            <w:r>
              <w:rPr>
                <w:rFonts w:ascii="Calibri" w:eastAsia="Times New Roman" w:hAnsi="Calibri" w:cs="Calibri"/>
                <w:sz w:val="22"/>
                <w:szCs w:val="22"/>
              </w:rPr>
              <w:t>Community-Based Approaches</w:t>
            </w:r>
          </w:p>
          <w:p w:rsidR="00E814A0" w:rsidRDefault="00E814A0">
            <w:pPr>
              <w:numPr>
                <w:ilvl w:val="3"/>
                <w:numId w:val="193"/>
              </w:numPr>
              <w:textAlignment w:val="center"/>
              <w:rPr>
                <w:rFonts w:eastAsia="Times New Roman"/>
              </w:rPr>
            </w:pPr>
            <w:r>
              <w:rPr>
                <w:rFonts w:ascii="Calibri" w:eastAsia="Times New Roman" w:hAnsi="Calibri" w:cs="Calibri"/>
                <w:sz w:val="22"/>
                <w:szCs w:val="22"/>
              </w:rPr>
              <w:t>Kerala’s ‘Thalir’ program</w:t>
            </w:r>
          </w:p>
          <w:p w:rsidR="00E814A0" w:rsidRDefault="00E814A0">
            <w:pPr>
              <w:numPr>
                <w:ilvl w:val="2"/>
                <w:numId w:val="190"/>
              </w:numPr>
              <w:textAlignment w:val="center"/>
              <w:rPr>
                <w:rFonts w:eastAsia="Times New Roman"/>
              </w:rPr>
            </w:pPr>
            <w:r>
              <w:rPr>
                <w:rFonts w:ascii="Calibri" w:eastAsia="Times New Roman" w:hAnsi="Calibri" w:cs="Calibri"/>
                <w:sz w:val="22"/>
                <w:szCs w:val="22"/>
              </w:rPr>
              <w:t>School and Workplace Interventions</w:t>
            </w:r>
          </w:p>
          <w:p w:rsidR="00E814A0" w:rsidRDefault="00E814A0">
            <w:pPr>
              <w:numPr>
                <w:ilvl w:val="2"/>
                <w:numId w:val="190"/>
              </w:numPr>
              <w:textAlignment w:val="center"/>
              <w:rPr>
                <w:rFonts w:eastAsia="Times New Roman"/>
                <w:lang w:val="en-GB"/>
              </w:rPr>
            </w:pPr>
            <w:r>
              <w:rPr>
                <w:rFonts w:ascii="Calibri" w:eastAsia="Times New Roman" w:hAnsi="Calibri" w:cs="Calibri"/>
                <w:sz w:val="22"/>
                <w:szCs w:val="22"/>
                <w:lang w:val="en-GB"/>
              </w:rPr>
              <w:t xml:space="preserve">Promoting work-life balance </w:t>
            </w:r>
          </w:p>
          <w:p w:rsidR="00E814A0" w:rsidRDefault="00E814A0">
            <w:pPr>
              <w:numPr>
                <w:ilvl w:val="2"/>
                <w:numId w:val="190"/>
              </w:numPr>
              <w:textAlignment w:val="center"/>
              <w:rPr>
                <w:rFonts w:eastAsia="Times New Roman"/>
                <w:lang w:val="en-GB"/>
              </w:rPr>
            </w:pPr>
            <w:r>
              <w:rPr>
                <w:rFonts w:ascii="Calibri" w:eastAsia="Times New Roman" w:hAnsi="Calibri" w:cs="Calibri"/>
                <w:sz w:val="22"/>
                <w:szCs w:val="22"/>
                <w:lang w:val="en-GB"/>
              </w:rPr>
              <w:t xml:space="preserve">Policy measures </w:t>
            </w:r>
          </w:p>
          <w:p w:rsidR="00E814A0" w:rsidRDefault="00E814A0">
            <w:pPr>
              <w:numPr>
                <w:ilvl w:val="3"/>
                <w:numId w:val="194"/>
              </w:numPr>
              <w:textAlignment w:val="center"/>
              <w:rPr>
                <w:rFonts w:eastAsia="Times New Roman"/>
              </w:rPr>
            </w:pPr>
            <w:r>
              <w:rPr>
                <w:rFonts w:ascii="Calibri" w:eastAsia="Times New Roman" w:hAnsi="Calibri" w:cs="Calibri"/>
                <w:sz w:val="22"/>
                <w:szCs w:val="22"/>
              </w:rPr>
              <w:t>National Mental Health Programme (NMHP)</w:t>
            </w:r>
          </w:p>
          <w:p w:rsidR="00E814A0" w:rsidRDefault="00E814A0">
            <w:pPr>
              <w:numPr>
                <w:ilvl w:val="3"/>
                <w:numId w:val="194"/>
              </w:numPr>
              <w:textAlignment w:val="center"/>
              <w:rPr>
                <w:rFonts w:eastAsia="Times New Roman"/>
              </w:rPr>
            </w:pPr>
            <w:r>
              <w:rPr>
                <w:rFonts w:ascii="Calibri" w:eastAsia="Times New Roman" w:hAnsi="Calibri" w:cs="Calibri"/>
                <w:sz w:val="22"/>
                <w:szCs w:val="22"/>
                <w:highlight w:val="yellow"/>
              </w:rPr>
              <w:t>Mental Healthcare Act, 2017</w:t>
            </w:r>
          </w:p>
          <w:p w:rsidR="00E814A0" w:rsidRDefault="00E814A0">
            <w:pPr>
              <w:numPr>
                <w:ilvl w:val="2"/>
                <w:numId w:val="190"/>
              </w:numPr>
              <w:textAlignment w:val="center"/>
              <w:rPr>
                <w:rFonts w:eastAsia="Times New Roman"/>
              </w:rPr>
            </w:pPr>
            <w:r>
              <w:rPr>
                <w:rFonts w:ascii="Calibri" w:eastAsia="Times New Roman" w:hAnsi="Calibri" w:cs="Calibri"/>
                <w:sz w:val="22"/>
                <w:szCs w:val="22"/>
              </w:rPr>
              <w:t>Investment and infrastructure</w:t>
            </w:r>
          </w:p>
          <w:p w:rsidR="00E814A0" w:rsidRDefault="00E814A0">
            <w:pPr>
              <w:numPr>
                <w:ilvl w:val="3"/>
                <w:numId w:val="195"/>
              </w:numPr>
              <w:textAlignment w:val="center"/>
              <w:rPr>
                <w:rFonts w:eastAsia="Times New Roman"/>
              </w:rPr>
            </w:pPr>
            <w:r>
              <w:rPr>
                <w:rFonts w:ascii="Calibri" w:eastAsia="Times New Roman" w:hAnsi="Calibri" w:cs="Calibri"/>
                <w:sz w:val="22"/>
                <w:szCs w:val="22"/>
              </w:rPr>
              <w:t>Ayushman Arogya Mandirs</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Antimicrobial Resistance</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 xml:space="preserve">Antimicrobial Resistance (AMR) occurs when bacteria, viruses, fungi and parasites change over time and no longer respond to medicines making infections harder to treat and increasing the risk of disease spread, severe illness and death. </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Nearly 700,000 people die of AMR every year.</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 xml:space="preserve">Causes </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Overuse and Misuse of Antibiotics</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Inadequate Dosage and Duration</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Self-Medication</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 xml:space="preserve">Antibiotics Consumption </w:t>
            </w:r>
            <w:r>
              <w:rPr>
                <w:rFonts w:ascii="Calibri" w:eastAsia="Times New Roman" w:hAnsi="Calibri" w:cs="Calibri"/>
                <w:sz w:val="22"/>
                <w:szCs w:val="22"/>
              </w:rPr>
              <w:t>in Food-Animals: as growth promoters in poultry</w:t>
            </w:r>
          </w:p>
          <w:p w:rsidR="00E814A0" w:rsidRDefault="00E814A0">
            <w:pPr>
              <w:numPr>
                <w:ilvl w:val="2"/>
                <w:numId w:val="181"/>
              </w:numPr>
              <w:textAlignment w:val="center"/>
              <w:rPr>
                <w:rFonts w:eastAsia="Times New Roman"/>
              </w:rPr>
            </w:pPr>
            <w:r>
              <w:rPr>
                <w:rFonts w:ascii="Calibri" w:eastAsia="Times New Roman" w:hAnsi="Calibri" w:cs="Calibri"/>
                <w:sz w:val="22"/>
                <w:szCs w:val="22"/>
              </w:rPr>
              <w:t>Measures</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Global Action Plan on Antimicrobial Resistance (GAP)</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National Action Plan on Antimicrobial Resistance (NAP-AMR)</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 xml:space="preserve">Operation </w:t>
            </w:r>
            <w:r>
              <w:rPr>
                <w:rFonts w:ascii="Calibri" w:eastAsia="Times New Roman" w:hAnsi="Calibri" w:cs="Calibri"/>
                <w:sz w:val="22"/>
                <w:szCs w:val="22"/>
                <w:highlight w:val="yellow"/>
              </w:rPr>
              <w:t>AMRITH</w:t>
            </w:r>
            <w:r>
              <w:rPr>
                <w:rFonts w:ascii="Calibri" w:eastAsia="Times New Roman" w:hAnsi="Calibri" w:cs="Calibri"/>
                <w:sz w:val="22"/>
                <w:szCs w:val="22"/>
              </w:rPr>
              <w:t xml:space="preserve"> (Antimicrobial Resistance Intervention for Total Health) by Kerela Government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Disease Burden in India</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 xml:space="preserve">Immunisation programs </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Universal Immunization Programme (UIP)</w:t>
            </w:r>
          </w:p>
          <w:p w:rsidR="00E814A0" w:rsidRDefault="00E814A0">
            <w:pPr>
              <w:numPr>
                <w:ilvl w:val="4"/>
                <w:numId w:val="181"/>
              </w:numPr>
              <w:textAlignment w:val="center"/>
              <w:rPr>
                <w:rFonts w:eastAsia="Times New Roman"/>
              </w:rPr>
            </w:pPr>
            <w:r>
              <w:rPr>
                <w:rFonts w:ascii="Calibri" w:eastAsia="Times New Roman" w:hAnsi="Calibri" w:cs="Calibri"/>
                <w:sz w:val="22"/>
                <w:szCs w:val="22"/>
              </w:rPr>
              <w:t>free vaccines against polio, measles, tetanus, and hepatitis B. (76.4% - NFHS-5)</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Pulse Polio Immunization:</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 xml:space="preserve">Mission Indradhanush: </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COVID-19 Vaccination Drive</w:t>
            </w:r>
          </w:p>
          <w:p w:rsidR="00E814A0" w:rsidRDefault="00E814A0">
            <w:pPr>
              <w:numPr>
                <w:ilvl w:val="3"/>
                <w:numId w:val="181"/>
              </w:numPr>
              <w:textAlignment w:val="center"/>
              <w:rPr>
                <w:rFonts w:eastAsia="Times New Roman"/>
              </w:rPr>
            </w:pPr>
            <w:r>
              <w:rPr>
                <w:rFonts w:ascii="Calibri" w:eastAsia="Times New Roman" w:hAnsi="Calibri" w:cs="Calibri"/>
                <w:sz w:val="22"/>
                <w:szCs w:val="22"/>
              </w:rPr>
              <w:t xml:space="preserve">eVIN (Electronic Vaccine Intelligence Network) : vaccine supply chain management </w:t>
            </w:r>
          </w:p>
          <w:p w:rsidR="00E814A0" w:rsidRDefault="00E814A0">
            <w:pPr>
              <w:numPr>
                <w:ilvl w:val="1"/>
                <w:numId w:val="181"/>
              </w:numPr>
              <w:textAlignment w:val="center"/>
              <w:rPr>
                <w:rFonts w:eastAsia="Times New Roman"/>
                <w:color w:val="2E75B5"/>
                <w:lang w:val="en-GB"/>
              </w:rPr>
            </w:pPr>
            <w:r>
              <w:rPr>
                <w:rFonts w:ascii="Calibri" w:eastAsia="Times New Roman" w:hAnsi="Calibri" w:cs="Calibri"/>
                <w:color w:val="2E75B5"/>
                <w:sz w:val="22"/>
                <w:szCs w:val="22"/>
                <w:lang w:val="en-GB"/>
              </w:rPr>
              <w:t>Measures to Ensure Good Health Outcomes | Government Initiatives</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Empower Anganwadi Centres</w:t>
            </w:r>
            <w:r>
              <w:rPr>
                <w:rFonts w:ascii="Calibri" w:eastAsia="Times New Roman" w:hAnsi="Calibri" w:cs="Calibri"/>
                <w:sz w:val="22"/>
                <w:szCs w:val="22"/>
                <w:shd w:val="clear" w:color="auto" w:fill="CCFFFF"/>
                <w:lang w:val="en-GB"/>
              </w:rPr>
              <w:t xml:space="preserve"> (AWCs)</w:t>
            </w:r>
          </w:p>
          <w:p w:rsidR="00E814A0" w:rsidRDefault="00E814A0">
            <w:pPr>
              <w:numPr>
                <w:ilvl w:val="2"/>
                <w:numId w:val="196"/>
              </w:numPr>
              <w:textAlignment w:val="center"/>
              <w:rPr>
                <w:rFonts w:eastAsia="Times New Roman"/>
              </w:rPr>
            </w:pPr>
            <w:r>
              <w:rPr>
                <w:rFonts w:ascii="Calibri" w:eastAsia="Times New Roman" w:hAnsi="Calibri" w:cs="Calibri"/>
                <w:sz w:val="22"/>
                <w:szCs w:val="22"/>
                <w:shd w:val="clear" w:color="auto" w:fill="CCFFFF"/>
              </w:rPr>
              <w:t>Mission Saksham Aanganwadi</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Empowering frontline workers</w:t>
            </w:r>
          </w:p>
          <w:p w:rsidR="00E814A0" w:rsidRDefault="00E814A0">
            <w:pPr>
              <w:numPr>
                <w:ilvl w:val="2"/>
                <w:numId w:val="197"/>
              </w:numPr>
              <w:textAlignment w:val="center"/>
              <w:rPr>
                <w:rFonts w:eastAsia="Times New Roman"/>
                <w:lang w:val="en-GB"/>
              </w:rPr>
            </w:pPr>
            <w:r>
              <w:rPr>
                <w:rFonts w:ascii="Calibri" w:eastAsia="Times New Roman" w:hAnsi="Calibri" w:cs="Calibri"/>
                <w:sz w:val="22"/>
                <w:szCs w:val="22"/>
                <w:shd w:val="clear" w:color="auto" w:fill="CCFFFF"/>
                <w:lang w:val="en-GB"/>
              </w:rPr>
              <w:t>e.g. ASHA workers</w:t>
            </w:r>
          </w:p>
          <w:p w:rsidR="00E814A0" w:rsidRDefault="00E814A0">
            <w:pPr>
              <w:numPr>
                <w:ilvl w:val="1"/>
                <w:numId w:val="181"/>
              </w:numPr>
              <w:textAlignment w:val="center"/>
              <w:rPr>
                <w:rFonts w:eastAsia="Times New Roman"/>
              </w:rPr>
            </w:pPr>
            <w:r>
              <w:rPr>
                <w:rFonts w:ascii="Calibri" w:eastAsia="Times New Roman" w:hAnsi="Calibri" w:cs="Calibri"/>
                <w:sz w:val="22"/>
                <w:szCs w:val="22"/>
              </w:rPr>
              <w:t>Localized community based approach</w:t>
            </w:r>
          </w:p>
          <w:p w:rsidR="00E814A0" w:rsidRDefault="00E814A0">
            <w:pPr>
              <w:numPr>
                <w:ilvl w:val="2"/>
                <w:numId w:val="198"/>
              </w:numPr>
              <w:textAlignment w:val="center"/>
              <w:rPr>
                <w:rFonts w:eastAsia="Times New Roman"/>
              </w:rPr>
            </w:pPr>
            <w:r>
              <w:rPr>
                <w:rFonts w:ascii="Calibri" w:eastAsia="Times New Roman" w:hAnsi="Calibri" w:cs="Calibri"/>
                <w:sz w:val="22"/>
                <w:szCs w:val="22"/>
              </w:rPr>
              <w:t>E.g. using</w:t>
            </w:r>
            <w:r>
              <w:rPr>
                <w:rFonts w:ascii="Calibri" w:eastAsia="Times New Roman" w:hAnsi="Calibri" w:cs="Calibri"/>
                <w:sz w:val="22"/>
                <w:szCs w:val="22"/>
                <w:highlight w:val="yellow"/>
              </w:rPr>
              <w:t xml:space="preserve"> SHG, NGO, CSO etc.</w:t>
            </w:r>
          </w:p>
          <w:p w:rsidR="00E814A0" w:rsidRDefault="00E814A0">
            <w:pPr>
              <w:numPr>
                <w:ilvl w:val="1"/>
                <w:numId w:val="181"/>
              </w:numPr>
              <w:textAlignment w:val="center"/>
              <w:rPr>
                <w:rFonts w:eastAsia="Times New Roman"/>
              </w:rPr>
            </w:pPr>
            <w:r>
              <w:rPr>
                <w:rFonts w:ascii="Calibri" w:eastAsia="Times New Roman" w:hAnsi="Calibri" w:cs="Calibri"/>
                <w:sz w:val="22"/>
                <w:szCs w:val="22"/>
              </w:rPr>
              <w:t>Social</w:t>
            </w:r>
            <w:r>
              <w:rPr>
                <w:rFonts w:ascii="Calibri" w:eastAsia="Times New Roman" w:hAnsi="Calibri" w:cs="Mangal"/>
                <w:sz w:val="22"/>
                <w:szCs w:val="22"/>
                <w:cs/>
              </w:rPr>
              <w:t xml:space="preserve"> </w:t>
            </w:r>
            <w:r>
              <w:rPr>
                <w:rFonts w:ascii="Calibri" w:eastAsia="Times New Roman" w:hAnsi="Calibri" w:cs="Calibri"/>
                <w:sz w:val="22"/>
                <w:szCs w:val="22"/>
              </w:rPr>
              <w:t>accountability</w:t>
            </w:r>
          </w:p>
          <w:p w:rsidR="00E814A0" w:rsidRDefault="00E814A0">
            <w:pPr>
              <w:numPr>
                <w:ilvl w:val="2"/>
                <w:numId w:val="199"/>
              </w:numPr>
              <w:textAlignment w:val="center"/>
              <w:rPr>
                <w:rFonts w:eastAsia="Times New Roman"/>
              </w:rPr>
            </w:pPr>
            <w:r>
              <w:rPr>
                <w:rFonts w:ascii="Calibri" w:eastAsia="Times New Roman" w:hAnsi="Calibri" w:cs="Calibri"/>
                <w:sz w:val="22"/>
                <w:szCs w:val="22"/>
                <w:shd w:val="clear" w:color="auto" w:fill="FFFF99"/>
              </w:rPr>
              <w:t>Rogi</w:t>
            </w:r>
            <w:r>
              <w:rPr>
                <w:rFonts w:ascii="Calibri" w:eastAsia="Times New Roman" w:hAnsi="Calibri" w:cs="Mangal"/>
                <w:sz w:val="22"/>
                <w:szCs w:val="22"/>
                <w:shd w:val="clear" w:color="auto" w:fill="FFFF99"/>
                <w:cs/>
              </w:rPr>
              <w:t xml:space="preserve"> </w:t>
            </w:r>
            <w:r>
              <w:rPr>
                <w:rFonts w:ascii="Calibri" w:eastAsia="Times New Roman" w:hAnsi="Calibri" w:cs="Calibri"/>
                <w:sz w:val="22"/>
                <w:szCs w:val="22"/>
                <w:shd w:val="clear" w:color="auto" w:fill="FFFF99"/>
              </w:rPr>
              <w:t>Kalyan Samiti management committee</w:t>
            </w:r>
          </w:p>
          <w:p w:rsidR="00E814A0" w:rsidRDefault="00E814A0">
            <w:pPr>
              <w:numPr>
                <w:ilvl w:val="1"/>
                <w:numId w:val="181"/>
              </w:numPr>
              <w:textAlignment w:val="center"/>
              <w:rPr>
                <w:rFonts w:eastAsia="Times New Roman" w:hint="cs"/>
                <w:cs/>
              </w:rPr>
            </w:pPr>
            <w:r>
              <w:rPr>
                <w:rFonts w:ascii="Calibri" w:eastAsia="Times New Roman" w:hAnsi="Calibri" w:cs="Calibri"/>
                <w:sz w:val="22"/>
                <w:szCs w:val="22"/>
              </w:rPr>
              <w:t>Increasing spending on healthcare</w:t>
            </w:r>
          </w:p>
          <w:p w:rsidR="00E814A0" w:rsidRDefault="00E814A0">
            <w:pPr>
              <w:numPr>
                <w:ilvl w:val="2"/>
                <w:numId w:val="200"/>
              </w:numPr>
              <w:textAlignment w:val="center"/>
              <w:rPr>
                <w:rFonts w:eastAsia="Times New Roman"/>
                <w:color w:val="1B1B1B"/>
                <w:lang w:val="en-GB"/>
              </w:rPr>
            </w:pPr>
            <w:r>
              <w:rPr>
                <w:rFonts w:ascii="Calibri" w:eastAsia="Times New Roman" w:hAnsi="Calibri" w:cs="Calibri"/>
                <w:color w:val="1B1B1B"/>
                <w:sz w:val="22"/>
                <w:szCs w:val="22"/>
                <w:lang w:val="en-GB"/>
              </w:rPr>
              <w:t xml:space="preserve">India spend only </w:t>
            </w:r>
            <w:r>
              <w:rPr>
                <w:rFonts w:ascii="Calibri" w:eastAsia="Times New Roman" w:hAnsi="Calibri" w:cs="Calibri"/>
                <w:color w:val="1B1B1B"/>
                <w:sz w:val="22"/>
                <w:szCs w:val="22"/>
                <w:u w:val="single"/>
                <w:shd w:val="clear" w:color="auto" w:fill="EBF1DD"/>
                <w:lang w:val="en-GB"/>
              </w:rPr>
              <w:t>1.3% of it's GDP</w:t>
            </w:r>
            <w:r>
              <w:rPr>
                <w:rFonts w:ascii="Calibri" w:eastAsia="Times New Roman" w:hAnsi="Calibri" w:cs="Calibri"/>
                <w:color w:val="1B1B1B"/>
                <w:sz w:val="22"/>
                <w:szCs w:val="22"/>
                <w:lang w:val="en-GB"/>
              </w:rPr>
              <w:t xml:space="preserve"> on healthcare -&gt; </w:t>
            </w:r>
            <w:r>
              <w:rPr>
                <w:rFonts w:ascii="Calibri" w:eastAsia="Times New Roman" w:hAnsi="Calibri" w:cs="Calibri"/>
                <w:color w:val="1B1B1B"/>
                <w:sz w:val="22"/>
                <w:szCs w:val="22"/>
                <w:shd w:val="clear" w:color="auto" w:fill="EBF1DD"/>
                <w:lang w:val="en-GB"/>
              </w:rPr>
              <w:t>2%</w:t>
            </w:r>
          </w:p>
          <w:p w:rsidR="00E814A0" w:rsidRDefault="00E814A0">
            <w:pPr>
              <w:numPr>
                <w:ilvl w:val="2"/>
                <w:numId w:val="200"/>
              </w:numPr>
              <w:textAlignment w:val="center"/>
              <w:rPr>
                <w:rFonts w:eastAsia="Times New Roman"/>
                <w:color w:val="1B1B1B"/>
                <w:lang w:val="en-GB"/>
              </w:rPr>
            </w:pPr>
            <w:r>
              <w:rPr>
                <w:rFonts w:ascii="Calibri" w:eastAsia="Times New Roman" w:hAnsi="Calibri" w:cs="Calibri"/>
                <w:color w:val="1B1B1B"/>
                <w:sz w:val="22"/>
                <w:szCs w:val="22"/>
                <w:shd w:val="clear" w:color="auto" w:fill="EBF1DD"/>
                <w:lang w:val="en-GB"/>
              </w:rPr>
              <w:t>8% of GSDP</w:t>
            </w:r>
            <w:r>
              <w:rPr>
                <w:rFonts w:ascii="Calibri" w:eastAsia="Times New Roman" w:hAnsi="Calibri" w:cs="Calibri"/>
                <w:color w:val="1B1B1B"/>
                <w:sz w:val="22"/>
                <w:szCs w:val="22"/>
                <w:lang w:val="en-GB"/>
              </w:rPr>
              <w:t xml:space="preserve"> - </w:t>
            </w:r>
            <w:r>
              <w:rPr>
                <w:rFonts w:ascii="Calibri" w:eastAsia="Times New Roman" w:hAnsi="Calibri" w:cs="Calibri"/>
                <w:color w:val="1B1B1B"/>
                <w:sz w:val="22"/>
                <w:szCs w:val="22"/>
                <w:highlight w:val="yellow"/>
                <w:lang w:val="en-GB"/>
              </w:rPr>
              <w:t>15th FC</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Preventive care</w:t>
            </w:r>
          </w:p>
          <w:p w:rsidR="00E814A0" w:rsidRDefault="00E814A0">
            <w:pPr>
              <w:numPr>
                <w:ilvl w:val="2"/>
                <w:numId w:val="201"/>
              </w:numPr>
              <w:textAlignment w:val="center"/>
              <w:rPr>
                <w:rFonts w:eastAsia="Times New Roman"/>
                <w:lang w:val="en-GB"/>
              </w:rPr>
            </w:pPr>
            <w:r>
              <w:rPr>
                <w:rFonts w:ascii="Calibri" w:eastAsia="Times New Roman" w:hAnsi="Calibri" w:cs="Calibri"/>
                <w:sz w:val="22"/>
                <w:szCs w:val="22"/>
                <w:lang w:val="en-GB"/>
              </w:rPr>
              <w:t>sustainable life styles(LIFE) ; reducing consumption of tobacco/alcohol etc.</w:t>
            </w:r>
            <w:r>
              <w:rPr>
                <w:rFonts w:ascii="Calibri" w:eastAsia="Times New Roman" w:hAnsi="Calibri" w:cs="Calibri"/>
                <w:sz w:val="22"/>
                <w:szCs w:val="22"/>
                <w:highlight w:val="yellow"/>
                <w:lang w:val="en-GB"/>
              </w:rPr>
              <w:t xml:space="preserve"> (Article 47)</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Adoption of indigenous system</w:t>
            </w:r>
          </w:p>
          <w:p w:rsidR="00E814A0" w:rsidRDefault="00E814A0">
            <w:pPr>
              <w:numPr>
                <w:ilvl w:val="2"/>
                <w:numId w:val="202"/>
              </w:numPr>
              <w:textAlignment w:val="center"/>
              <w:rPr>
                <w:rFonts w:eastAsia="Times New Roman"/>
                <w:lang w:val="en-GB"/>
              </w:rPr>
            </w:pPr>
            <w:r>
              <w:rPr>
                <w:rFonts w:ascii="Calibri" w:eastAsia="Times New Roman" w:hAnsi="Calibri" w:cs="Calibri"/>
                <w:sz w:val="22"/>
                <w:szCs w:val="22"/>
                <w:highlight w:val="yellow"/>
                <w:lang w:val="en-GB"/>
              </w:rPr>
              <w:t>AYUSH</w:t>
            </w:r>
            <w:r>
              <w:rPr>
                <w:rFonts w:ascii="Calibri" w:eastAsia="Times New Roman" w:hAnsi="Calibri" w:cs="Calibri"/>
                <w:sz w:val="22"/>
                <w:szCs w:val="22"/>
                <w:lang w:val="en-GB"/>
              </w:rPr>
              <w:t xml:space="preserve"> medicines </w:t>
            </w:r>
          </w:p>
          <w:p w:rsidR="00E814A0" w:rsidRDefault="00E814A0">
            <w:pPr>
              <w:numPr>
                <w:ilvl w:val="1"/>
                <w:numId w:val="181"/>
              </w:numPr>
              <w:textAlignment w:val="center"/>
              <w:rPr>
                <w:rFonts w:eastAsia="Times New Roman"/>
                <w:color w:val="1B1B1B"/>
                <w:lang w:val="en-GB"/>
              </w:rPr>
            </w:pPr>
            <w:r>
              <w:rPr>
                <w:rFonts w:ascii="Calibri" w:eastAsia="Times New Roman" w:hAnsi="Calibri" w:cs="Calibri"/>
                <w:color w:val="1B1B1B"/>
                <w:sz w:val="22"/>
                <w:szCs w:val="22"/>
                <w:lang w:val="en-GB"/>
              </w:rPr>
              <w:t xml:space="preserve">Public private partnership </w:t>
            </w:r>
          </w:p>
          <w:p w:rsidR="00E814A0" w:rsidRDefault="00E814A0">
            <w:pPr>
              <w:numPr>
                <w:ilvl w:val="2"/>
                <w:numId w:val="203"/>
              </w:numPr>
              <w:textAlignment w:val="center"/>
              <w:rPr>
                <w:rFonts w:eastAsia="Times New Roman"/>
                <w:color w:val="1B1B1B"/>
                <w:lang w:val="en-GB"/>
              </w:rPr>
            </w:pPr>
            <w:r>
              <w:rPr>
                <w:rFonts w:ascii="Calibri" w:eastAsia="Times New Roman" w:hAnsi="Calibri" w:cs="Calibri"/>
                <w:color w:val="1B1B1B"/>
                <w:sz w:val="22"/>
                <w:szCs w:val="22"/>
                <w:highlight w:val="yellow"/>
                <w:lang w:val="en-GB"/>
              </w:rPr>
              <w:t>15th FC</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 xml:space="preserve">Infrastructure </w:t>
            </w:r>
          </w:p>
          <w:p w:rsidR="00E814A0" w:rsidRDefault="00E814A0">
            <w:pPr>
              <w:numPr>
                <w:ilvl w:val="2"/>
                <w:numId w:val="204"/>
              </w:numPr>
              <w:textAlignment w:val="center"/>
              <w:rPr>
                <w:rFonts w:eastAsia="Times New Roman"/>
                <w:lang w:val="en-GB"/>
              </w:rPr>
            </w:pPr>
            <w:r>
              <w:rPr>
                <w:rFonts w:ascii="TimesNewRomanPSMT" w:eastAsia="Times New Roman" w:hAnsi="TimesNewRomanPSMT"/>
                <w:sz w:val="22"/>
                <w:szCs w:val="22"/>
                <w:highlight w:val="yellow"/>
                <w:lang w:val="en-GB"/>
              </w:rPr>
              <w:t>Ayushman Bharat Health Infrastructure Mission (PM- ABHIM).</w:t>
            </w:r>
          </w:p>
          <w:p w:rsidR="00E814A0" w:rsidRDefault="00E814A0">
            <w:pPr>
              <w:numPr>
                <w:ilvl w:val="2"/>
                <w:numId w:val="204"/>
              </w:numPr>
              <w:textAlignment w:val="center"/>
              <w:rPr>
                <w:rFonts w:eastAsia="Times New Roman"/>
                <w:lang w:val="en-GB"/>
              </w:rPr>
            </w:pPr>
            <w:r>
              <w:rPr>
                <w:rFonts w:ascii="Calibri" w:eastAsia="Times New Roman" w:hAnsi="Calibri" w:cs="Calibri"/>
                <w:sz w:val="22"/>
                <w:szCs w:val="22"/>
                <w:shd w:val="clear" w:color="auto" w:fill="FFFF99"/>
                <w:lang w:val="en-GB"/>
              </w:rPr>
              <w:t>Bhore Committee(1946)</w:t>
            </w:r>
            <w:r>
              <w:rPr>
                <w:rFonts w:ascii="Calibri" w:eastAsia="Times New Roman" w:hAnsi="Calibri" w:cs="Calibri"/>
                <w:sz w:val="22"/>
                <w:szCs w:val="22"/>
                <w:lang w:val="en-GB"/>
              </w:rPr>
              <w:t xml:space="preserve"> on Healthcare reforms</w:t>
            </w:r>
          </w:p>
          <w:p w:rsidR="00E814A0" w:rsidRDefault="00E814A0">
            <w:pPr>
              <w:numPr>
                <w:ilvl w:val="3"/>
                <w:numId w:val="205"/>
              </w:numPr>
              <w:textAlignment w:val="center"/>
              <w:rPr>
                <w:rFonts w:eastAsia="Times New Roman"/>
                <w:lang w:val="en-GB"/>
              </w:rPr>
            </w:pPr>
            <w:r>
              <w:rPr>
                <w:rFonts w:ascii="Calibri" w:eastAsia="Times New Roman" w:hAnsi="Calibri" w:cs="Calibri"/>
                <w:sz w:val="22"/>
                <w:szCs w:val="22"/>
                <w:lang w:val="en-GB"/>
              </w:rPr>
              <w:t xml:space="preserve">Setting up </w:t>
            </w:r>
            <w:r>
              <w:rPr>
                <w:rFonts w:ascii="Calibri" w:eastAsia="Times New Roman" w:hAnsi="Calibri" w:cs="Calibri"/>
                <w:sz w:val="22"/>
                <w:szCs w:val="22"/>
                <w:shd w:val="clear" w:color="auto" w:fill="CCFFFF"/>
                <w:lang w:val="en-GB"/>
              </w:rPr>
              <w:t>PHC</w:t>
            </w:r>
          </w:p>
          <w:p w:rsidR="00E814A0" w:rsidRDefault="00E814A0">
            <w:pPr>
              <w:numPr>
                <w:ilvl w:val="3"/>
                <w:numId w:val="205"/>
              </w:numPr>
              <w:textAlignment w:val="center"/>
              <w:rPr>
                <w:rFonts w:eastAsia="Times New Roman"/>
                <w:lang w:val="en-GB"/>
              </w:rPr>
            </w:pPr>
            <w:r>
              <w:rPr>
                <w:rFonts w:ascii="Calibri" w:eastAsia="Times New Roman" w:hAnsi="Calibri" w:cs="Calibri"/>
                <w:sz w:val="22"/>
                <w:szCs w:val="22"/>
                <w:lang w:val="en-GB"/>
              </w:rPr>
              <w:t xml:space="preserve">Setting up </w:t>
            </w:r>
            <w:r>
              <w:rPr>
                <w:rFonts w:ascii="Calibri" w:eastAsia="Times New Roman" w:hAnsi="Calibri" w:cs="Calibri"/>
                <w:sz w:val="22"/>
                <w:szCs w:val="22"/>
                <w:shd w:val="clear" w:color="auto" w:fill="CCFFFF"/>
                <w:lang w:val="en-GB"/>
              </w:rPr>
              <w:t>AIIMS</w:t>
            </w:r>
          </w:p>
          <w:p w:rsidR="00E814A0" w:rsidRDefault="00E814A0">
            <w:pPr>
              <w:numPr>
                <w:ilvl w:val="2"/>
                <w:numId w:val="204"/>
              </w:numPr>
              <w:textAlignment w:val="center"/>
              <w:rPr>
                <w:rFonts w:eastAsia="Times New Roman"/>
                <w:lang w:val="en-GB"/>
              </w:rPr>
            </w:pPr>
            <w:r>
              <w:rPr>
                <w:rFonts w:ascii="Calibri" w:eastAsia="Times New Roman" w:hAnsi="Calibri" w:cs="Calibri"/>
                <w:sz w:val="22"/>
                <w:szCs w:val="22"/>
                <w:lang w:val="en-GB"/>
              </w:rPr>
              <w:t xml:space="preserve">Primary healthcare </w:t>
            </w:r>
          </w:p>
          <w:p w:rsidR="00E814A0" w:rsidRDefault="00E814A0">
            <w:pPr>
              <w:numPr>
                <w:ilvl w:val="3"/>
                <w:numId w:val="206"/>
              </w:numPr>
              <w:textAlignment w:val="center"/>
              <w:rPr>
                <w:rFonts w:eastAsia="Times New Roman"/>
                <w:lang w:val="en-GB"/>
              </w:rPr>
            </w:pPr>
            <w:r>
              <w:rPr>
                <w:rFonts w:ascii="Calibri" w:eastAsia="Times New Roman" w:hAnsi="Calibri" w:cs="Calibri"/>
                <w:sz w:val="22"/>
                <w:szCs w:val="22"/>
                <w:highlight w:val="yellow"/>
                <w:lang w:val="en-GB"/>
              </w:rPr>
              <w:t>Integrated PHC Centres (Brazil Model)</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Administrative</w:t>
            </w:r>
          </w:p>
          <w:p w:rsidR="00E814A0" w:rsidRDefault="00E814A0">
            <w:pPr>
              <w:numPr>
                <w:ilvl w:val="2"/>
                <w:numId w:val="207"/>
              </w:numPr>
              <w:textAlignment w:val="center"/>
              <w:rPr>
                <w:rFonts w:eastAsia="Times New Roman"/>
                <w:lang w:val="en-GB"/>
              </w:rPr>
            </w:pPr>
            <w:r>
              <w:rPr>
                <w:rFonts w:ascii="Calibri" w:eastAsia="Times New Roman" w:hAnsi="Calibri" w:cs="Calibri"/>
                <w:sz w:val="22"/>
                <w:szCs w:val="22"/>
                <w:lang w:val="en-GB"/>
              </w:rPr>
              <w:t xml:space="preserve">Comprehensive </w:t>
            </w:r>
            <w:r>
              <w:rPr>
                <w:rFonts w:ascii="Calibri" w:eastAsia="Times New Roman" w:hAnsi="Calibri" w:cs="Calibri"/>
                <w:sz w:val="22"/>
                <w:szCs w:val="22"/>
                <w:shd w:val="clear" w:color="auto" w:fill="CCFFFF"/>
                <w:lang w:val="en-GB"/>
              </w:rPr>
              <w:t>digital healthcare ecosystem</w:t>
            </w:r>
            <w:r>
              <w:rPr>
                <w:rFonts w:ascii="Calibri" w:eastAsia="Times New Roman" w:hAnsi="Calibri" w:cs="Calibri"/>
                <w:sz w:val="22"/>
                <w:szCs w:val="22"/>
                <w:lang w:val="en-GB"/>
              </w:rPr>
              <w:t xml:space="preserve"> </w:t>
            </w:r>
            <w:r>
              <w:rPr>
                <w:rFonts w:ascii="Calibri" w:eastAsia="Times New Roman" w:hAnsi="Calibri" w:cs="Calibri"/>
                <w:sz w:val="22"/>
                <w:szCs w:val="22"/>
                <w:lang w:val="en-GB"/>
              </w:rPr>
              <w:t>- citizen centric and holistic coverage.</w:t>
            </w:r>
          </w:p>
          <w:p w:rsidR="00E814A0" w:rsidRDefault="00E814A0">
            <w:pPr>
              <w:numPr>
                <w:ilvl w:val="2"/>
                <w:numId w:val="207"/>
              </w:numPr>
              <w:textAlignment w:val="center"/>
              <w:rPr>
                <w:rFonts w:eastAsia="Times New Roman"/>
                <w:lang w:val="en-GB"/>
              </w:rPr>
            </w:pPr>
            <w:r>
              <w:rPr>
                <w:rFonts w:ascii="Calibri" w:eastAsia="Times New Roman" w:hAnsi="Calibri" w:cs="Calibri"/>
                <w:b/>
                <w:bCs/>
                <w:sz w:val="22"/>
                <w:szCs w:val="22"/>
                <w:highlight w:val="yellow"/>
                <w:lang w:val="en-GB"/>
              </w:rPr>
              <w:t>National rural health mission</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 xml:space="preserve">Legislative </w:t>
            </w:r>
          </w:p>
          <w:p w:rsidR="00E814A0" w:rsidRDefault="00E814A0">
            <w:pPr>
              <w:numPr>
                <w:ilvl w:val="2"/>
                <w:numId w:val="208"/>
              </w:numPr>
              <w:textAlignment w:val="center"/>
              <w:rPr>
                <w:rFonts w:eastAsia="Times New Roman"/>
                <w:lang w:val="en-GB"/>
              </w:rPr>
            </w:pPr>
            <w:r>
              <w:rPr>
                <w:rFonts w:ascii="Calibri" w:eastAsia="Times New Roman" w:hAnsi="Calibri" w:cs="Calibri"/>
                <w:sz w:val="22"/>
                <w:szCs w:val="22"/>
                <w:lang w:val="en-GB"/>
              </w:rPr>
              <w:t>Right to Health Care Act, 2022 of Rajasthan</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Technical</w:t>
            </w:r>
          </w:p>
          <w:p w:rsidR="00E814A0" w:rsidRDefault="00E814A0">
            <w:pPr>
              <w:numPr>
                <w:ilvl w:val="2"/>
                <w:numId w:val="209"/>
              </w:numPr>
              <w:textAlignment w:val="center"/>
              <w:rPr>
                <w:rFonts w:eastAsia="Times New Roman"/>
              </w:rPr>
            </w:pPr>
            <w:r>
              <w:rPr>
                <w:rFonts w:ascii="Calibri" w:eastAsia="Times New Roman" w:hAnsi="Calibri" w:cs="Calibri"/>
                <w:sz w:val="22"/>
                <w:szCs w:val="22"/>
                <w:lang w:val="en-GB"/>
              </w:rPr>
              <w:t>Tele-Health</w:t>
            </w:r>
            <w:r>
              <w:rPr>
                <w:rFonts w:ascii="Calibri" w:eastAsia="Times New Roman" w:hAnsi="Calibri" w:cs="Calibri"/>
                <w:sz w:val="22"/>
                <w:szCs w:val="22"/>
              </w:rPr>
              <w:t> -</w:t>
            </w:r>
            <w:r>
              <w:rPr>
                <w:rFonts w:ascii="Calibri" w:eastAsia="Times New Roman" w:hAnsi="Calibri" w:cs="Calibri"/>
                <w:sz w:val="22"/>
                <w:szCs w:val="22"/>
                <w:u w:val="single"/>
              </w:rPr>
              <w:t xml:space="preserve"> tele consultation, tele nursing, tele surgery, tele ICU.</w:t>
            </w:r>
          </w:p>
          <w:p w:rsidR="00E814A0" w:rsidRDefault="00E814A0">
            <w:pPr>
              <w:numPr>
                <w:ilvl w:val="2"/>
                <w:numId w:val="209"/>
              </w:numPr>
              <w:textAlignment w:val="center"/>
              <w:rPr>
                <w:rFonts w:eastAsia="Times New Roman"/>
              </w:rPr>
            </w:pPr>
            <w:r>
              <w:rPr>
                <w:rFonts w:ascii="Calibri" w:eastAsia="Times New Roman" w:hAnsi="Calibri" w:cs="Calibri"/>
                <w:sz w:val="22"/>
                <w:szCs w:val="22"/>
                <w:shd w:val="clear" w:color="auto" w:fill="CCFFFF"/>
              </w:rPr>
              <w:t>Electronic health records</w:t>
            </w:r>
          </w:p>
          <w:p w:rsidR="00E814A0" w:rsidRDefault="00E814A0">
            <w:pPr>
              <w:numPr>
                <w:ilvl w:val="2"/>
                <w:numId w:val="209"/>
              </w:numPr>
              <w:textAlignment w:val="center"/>
              <w:rPr>
                <w:rFonts w:eastAsia="Times New Roman"/>
                <w:lang w:val="en-GB"/>
              </w:rPr>
            </w:pPr>
            <w:r>
              <w:rPr>
                <w:rFonts w:ascii="Calibri" w:eastAsia="Times New Roman" w:hAnsi="Calibri" w:cs="Calibri"/>
                <w:sz w:val="22"/>
                <w:szCs w:val="22"/>
                <w:shd w:val="clear" w:color="auto" w:fill="CCFFFF"/>
                <w:lang w:val="en-GB"/>
              </w:rPr>
              <w:t>Tele-MANAS Mobile App - for mental well-being</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Research and development</w:t>
            </w:r>
          </w:p>
          <w:p w:rsidR="00E814A0" w:rsidRDefault="00E814A0">
            <w:pPr>
              <w:numPr>
                <w:ilvl w:val="2"/>
                <w:numId w:val="210"/>
              </w:numPr>
              <w:textAlignment w:val="center"/>
              <w:rPr>
                <w:rFonts w:eastAsia="Times New Roman"/>
                <w:lang w:val="en-GB"/>
              </w:rPr>
            </w:pPr>
            <w:r>
              <w:rPr>
                <w:rFonts w:ascii="TimesNewRomanPSMT" w:eastAsia="Times New Roman" w:hAnsi="TimesNewRomanPSMT"/>
                <w:sz w:val="22"/>
                <w:szCs w:val="22"/>
                <w:shd w:val="clear" w:color="auto" w:fill="CCFFFF"/>
                <w:lang w:val="en-GB"/>
              </w:rPr>
              <w:t>Joint public private medical</w:t>
            </w:r>
            <w:r>
              <w:rPr>
                <w:rFonts w:ascii="TimesNewRomanPSMT" w:eastAsia="Times New Roman" w:hAnsi="TimesNewRomanPSMT"/>
                <w:sz w:val="22"/>
                <w:szCs w:val="22"/>
                <w:lang w:val="en-GB"/>
              </w:rPr>
              <w:t xml:space="preserve"> research and cooperation</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Tackling malnutrition</w:t>
            </w:r>
          </w:p>
          <w:p w:rsidR="00E814A0" w:rsidRDefault="00E814A0">
            <w:pPr>
              <w:numPr>
                <w:ilvl w:val="2"/>
                <w:numId w:val="211"/>
              </w:numPr>
              <w:textAlignment w:val="center"/>
              <w:rPr>
                <w:rFonts w:eastAsia="Times New Roman"/>
                <w:lang w:val="en-GB"/>
              </w:rPr>
            </w:pPr>
            <w:r>
              <w:rPr>
                <w:rFonts w:ascii="TimesNewRomanPSMT" w:eastAsia="Times New Roman" w:hAnsi="TimesNewRomanPSMT"/>
                <w:sz w:val="22"/>
                <w:szCs w:val="22"/>
                <w:shd w:val="clear" w:color="auto" w:fill="CCFFFF"/>
                <w:lang w:val="en-GB"/>
              </w:rPr>
              <w:t>Nutrition targeting</w:t>
            </w:r>
          </w:p>
          <w:p w:rsidR="00E814A0" w:rsidRDefault="00E814A0">
            <w:pPr>
              <w:numPr>
                <w:ilvl w:val="2"/>
                <w:numId w:val="211"/>
              </w:numPr>
              <w:textAlignment w:val="center"/>
              <w:rPr>
                <w:rFonts w:eastAsia="Times New Roman"/>
              </w:rPr>
            </w:pPr>
            <w:r>
              <w:rPr>
                <w:rFonts w:ascii="Calibri" w:eastAsia="Times New Roman" w:hAnsi="Calibri" w:cs="Calibri"/>
                <w:sz w:val="22"/>
                <w:szCs w:val="22"/>
                <w:shd w:val="clear" w:color="auto" w:fill="CCFFFF"/>
              </w:rPr>
              <w:t>Food fortification</w:t>
            </w:r>
            <w:r>
              <w:rPr>
                <w:rFonts w:ascii="Calibri" w:eastAsia="Times New Roman" w:hAnsi="Calibri" w:cs="Calibri"/>
                <w:sz w:val="22"/>
                <w:szCs w:val="22"/>
              </w:rPr>
              <w:t xml:space="preserve"> techniques can be used</w:t>
            </w:r>
          </w:p>
          <w:p w:rsidR="00E814A0" w:rsidRDefault="00E814A0">
            <w:pPr>
              <w:numPr>
                <w:ilvl w:val="3"/>
                <w:numId w:val="212"/>
              </w:numPr>
              <w:textAlignment w:val="center"/>
              <w:rPr>
                <w:rFonts w:eastAsia="Times New Roman"/>
              </w:rPr>
            </w:pPr>
            <w:r>
              <w:rPr>
                <w:rFonts w:ascii="Calibri" w:eastAsia="Times New Roman" w:hAnsi="Calibri" w:cs="Calibri"/>
                <w:sz w:val="22"/>
                <w:szCs w:val="22"/>
              </w:rPr>
              <w:t>E.g. Salt with iodine</w:t>
            </w:r>
          </w:p>
          <w:p w:rsidR="00E814A0" w:rsidRDefault="00E814A0">
            <w:pPr>
              <w:numPr>
                <w:ilvl w:val="3"/>
                <w:numId w:val="212"/>
              </w:numPr>
              <w:textAlignment w:val="center"/>
              <w:rPr>
                <w:rFonts w:eastAsia="Times New Roman"/>
              </w:rPr>
            </w:pPr>
            <w:r>
              <w:rPr>
                <w:rFonts w:ascii="Calibri" w:eastAsia="Times New Roman" w:hAnsi="Calibri" w:cs="Calibri"/>
                <w:sz w:val="22"/>
                <w:szCs w:val="22"/>
              </w:rPr>
              <w:t>E.g. rice with vitamin B12, zinc etc.</w:t>
            </w:r>
          </w:p>
          <w:p w:rsidR="00E814A0" w:rsidRDefault="00E814A0">
            <w:pPr>
              <w:numPr>
                <w:ilvl w:val="2"/>
                <w:numId w:val="211"/>
              </w:numPr>
              <w:textAlignment w:val="center"/>
              <w:rPr>
                <w:rFonts w:eastAsia="Times New Roman"/>
              </w:rPr>
            </w:pPr>
            <w:r>
              <w:rPr>
                <w:rFonts w:ascii="Calibri" w:eastAsia="Times New Roman" w:hAnsi="Calibri" w:cs="Calibri"/>
                <w:sz w:val="22"/>
                <w:szCs w:val="22"/>
              </w:rPr>
              <w:t>External supplements</w:t>
            </w:r>
          </w:p>
          <w:p w:rsidR="00E814A0" w:rsidRDefault="00E814A0">
            <w:pPr>
              <w:numPr>
                <w:ilvl w:val="3"/>
                <w:numId w:val="213"/>
              </w:numPr>
              <w:textAlignment w:val="center"/>
              <w:rPr>
                <w:rFonts w:eastAsia="Times New Roman"/>
              </w:rPr>
            </w:pPr>
            <w:r>
              <w:rPr>
                <w:rFonts w:ascii="Calibri" w:eastAsia="Times New Roman" w:hAnsi="Calibri" w:cs="Calibri"/>
                <w:sz w:val="22"/>
                <w:szCs w:val="22"/>
                <w:highlight w:val="yellow"/>
              </w:rPr>
              <w:t>Iron tablets, folic acid tablets</w:t>
            </w:r>
          </w:p>
          <w:p w:rsidR="00E814A0" w:rsidRDefault="00E814A0">
            <w:pPr>
              <w:numPr>
                <w:ilvl w:val="1"/>
                <w:numId w:val="181"/>
              </w:numPr>
              <w:textAlignment w:val="center"/>
              <w:rPr>
                <w:rFonts w:eastAsia="Times New Roman"/>
              </w:rPr>
            </w:pPr>
            <w:r>
              <w:rPr>
                <w:rFonts w:ascii="Calibri" w:eastAsia="Times New Roman" w:hAnsi="Calibri" w:cs="Calibri"/>
                <w:sz w:val="22"/>
                <w:szCs w:val="22"/>
              </w:rPr>
              <w:t>Biotechnology</w:t>
            </w:r>
          </w:p>
          <w:p w:rsidR="00E814A0" w:rsidRDefault="00E814A0">
            <w:pPr>
              <w:numPr>
                <w:ilvl w:val="2"/>
                <w:numId w:val="214"/>
              </w:numPr>
              <w:textAlignment w:val="center"/>
              <w:rPr>
                <w:rFonts w:eastAsia="Times New Roman"/>
                <w:lang w:val="en-GB"/>
              </w:rPr>
            </w:pPr>
            <w:r>
              <w:rPr>
                <w:rFonts w:ascii="TimesNewRomanPSMT" w:eastAsia="Times New Roman" w:hAnsi="TimesNewRomanPSMT"/>
                <w:sz w:val="22"/>
                <w:szCs w:val="22"/>
                <w:highlight w:val="yellow"/>
                <w:lang w:val="en-GB"/>
              </w:rPr>
              <w:t>Single cell proteins(SCP)</w:t>
            </w:r>
          </w:p>
          <w:p w:rsidR="00E814A0" w:rsidRDefault="00E814A0">
            <w:pPr>
              <w:numPr>
                <w:ilvl w:val="2"/>
                <w:numId w:val="214"/>
              </w:numPr>
              <w:textAlignment w:val="center"/>
              <w:rPr>
                <w:rFonts w:eastAsia="Times New Roman"/>
              </w:rPr>
            </w:pPr>
            <w:r>
              <w:rPr>
                <w:rFonts w:ascii="Calibri" w:eastAsia="Times New Roman" w:hAnsi="Calibri" w:cs="Calibri"/>
                <w:sz w:val="22"/>
                <w:szCs w:val="22"/>
              </w:rPr>
              <w:t>TPDS</w:t>
            </w:r>
          </w:p>
          <w:p w:rsidR="00E814A0" w:rsidRDefault="00E814A0">
            <w:pPr>
              <w:numPr>
                <w:ilvl w:val="2"/>
                <w:numId w:val="214"/>
              </w:numPr>
              <w:textAlignment w:val="center"/>
              <w:rPr>
                <w:rFonts w:eastAsia="Times New Roman"/>
              </w:rPr>
            </w:pPr>
            <w:r>
              <w:rPr>
                <w:rFonts w:ascii="Calibri" w:eastAsia="Times New Roman" w:hAnsi="Calibri" w:cs="Calibri"/>
                <w:sz w:val="22"/>
                <w:szCs w:val="22"/>
                <w:highlight w:val="yellow"/>
              </w:rPr>
              <w:t>Mission Poshan 2.0</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ICDS</w:t>
            </w:r>
          </w:p>
          <w:p w:rsidR="00E814A0" w:rsidRDefault="00E814A0">
            <w:pPr>
              <w:numPr>
                <w:ilvl w:val="2"/>
                <w:numId w:val="215"/>
              </w:numPr>
              <w:textAlignment w:val="center"/>
              <w:rPr>
                <w:rFonts w:eastAsia="Times New Roman"/>
                <w:lang w:val="en-GB"/>
              </w:rPr>
            </w:pPr>
            <w:r>
              <w:rPr>
                <w:rFonts w:ascii="Calibri" w:eastAsia="Times New Roman" w:hAnsi="Calibri" w:cs="Calibri"/>
                <w:sz w:val="22"/>
                <w:szCs w:val="22"/>
                <w:shd w:val="clear" w:color="auto" w:fill="CCFFFF"/>
                <w:lang w:val="en-GB"/>
              </w:rPr>
              <w:t>ASHA workers</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Mission Indradhanush (immunization of children's)</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shd w:val="clear" w:color="auto" w:fill="FFFF99"/>
                <w:lang w:val="en-GB"/>
              </w:rPr>
              <w:t>Janani Suraksha Yojana (JSY)</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Swachh Bharat Mission</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shd w:val="clear" w:color="auto" w:fill="CCFFFF"/>
                <w:lang w:val="en-GB"/>
              </w:rPr>
              <w:t xml:space="preserve">Promoting </w:t>
            </w:r>
            <w:r>
              <w:rPr>
                <w:rFonts w:ascii="Calibri" w:eastAsia="Times New Roman" w:hAnsi="Calibri" w:cs="Calibri"/>
                <w:sz w:val="22"/>
                <w:szCs w:val="22"/>
                <w:shd w:val="clear" w:color="auto" w:fill="CCFFFF"/>
                <w:lang w:val="en-GB"/>
              </w:rPr>
              <w:t>health tracking</w:t>
            </w:r>
          </w:p>
          <w:p w:rsidR="00E814A0" w:rsidRDefault="00E814A0">
            <w:pPr>
              <w:numPr>
                <w:ilvl w:val="2"/>
                <w:numId w:val="216"/>
              </w:numPr>
              <w:textAlignment w:val="center"/>
              <w:rPr>
                <w:rFonts w:eastAsia="Times New Roman"/>
                <w:lang w:val="en-GB"/>
              </w:rPr>
            </w:pPr>
            <w:r>
              <w:rPr>
                <w:rFonts w:ascii="Calibri" w:eastAsia="Times New Roman" w:hAnsi="Calibri" w:cs="Calibri"/>
                <w:sz w:val="22"/>
                <w:szCs w:val="22"/>
                <w:lang w:val="en-GB"/>
              </w:rPr>
              <w:t>Smart health wearable device</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lang w:val="en-GB"/>
              </w:rPr>
              <w:t>Integrated</w:t>
            </w:r>
            <w:r>
              <w:rPr>
                <w:rFonts w:ascii="Calibri" w:eastAsia="Times New Roman" w:hAnsi="Calibri" w:cs="Calibri"/>
                <w:sz w:val="22"/>
                <w:szCs w:val="22"/>
                <w:shd w:val="clear" w:color="auto" w:fill="FFFF99"/>
                <w:lang w:val="en-GB"/>
              </w:rPr>
              <w:t xml:space="preserve"> disease surveillance program</w:t>
            </w:r>
          </w:p>
          <w:p w:rsidR="00E814A0" w:rsidRDefault="00E814A0">
            <w:pPr>
              <w:numPr>
                <w:ilvl w:val="1"/>
                <w:numId w:val="181"/>
              </w:numPr>
              <w:textAlignment w:val="center"/>
              <w:rPr>
                <w:rFonts w:eastAsia="Times New Roman"/>
                <w:lang w:val="en-GB"/>
              </w:rPr>
            </w:pPr>
            <w:r>
              <w:rPr>
                <w:rFonts w:ascii="Calibri" w:eastAsia="Times New Roman" w:hAnsi="Calibri" w:cs="Calibri"/>
                <w:b/>
                <w:bCs/>
                <w:sz w:val="22"/>
                <w:szCs w:val="22"/>
                <w:lang w:val="en-GB"/>
              </w:rPr>
              <w:t xml:space="preserve">Health Insurance expansion </w:t>
            </w:r>
          </w:p>
          <w:p w:rsidR="00E814A0" w:rsidRDefault="00E814A0">
            <w:pPr>
              <w:numPr>
                <w:ilvl w:val="2"/>
                <w:numId w:val="181"/>
              </w:numPr>
              <w:textAlignment w:val="center"/>
              <w:rPr>
                <w:rFonts w:eastAsia="Times New Roman"/>
              </w:rPr>
            </w:pPr>
            <w:r>
              <w:rPr>
                <w:rFonts w:ascii="Calibri" w:eastAsia="Times New Roman" w:hAnsi="Calibri" w:cs="Calibri"/>
                <w:sz w:val="22"/>
                <w:szCs w:val="22"/>
                <w:highlight w:val="yellow"/>
              </w:rPr>
              <w:t>AB-PMJAY</w:t>
            </w:r>
            <w:r>
              <w:rPr>
                <w:rFonts w:ascii="Calibri" w:eastAsia="Times New Roman" w:hAnsi="Calibri" w:cs="Calibri"/>
                <w:sz w:val="22"/>
                <w:szCs w:val="22"/>
              </w:rPr>
              <w:t xml:space="preserve"> -  </w:t>
            </w:r>
            <w:r>
              <w:rPr>
                <w:rFonts w:ascii="Calibri" w:eastAsia="Times New Roman" w:hAnsi="Calibri" w:cs="Calibri"/>
                <w:sz w:val="22"/>
                <w:szCs w:val="22"/>
                <w:lang w:val="en-GB"/>
              </w:rPr>
              <w:t>"leave no one behind."</w:t>
            </w:r>
          </w:p>
          <w:p w:rsidR="00E814A0" w:rsidRDefault="00E814A0">
            <w:pPr>
              <w:numPr>
                <w:ilvl w:val="3"/>
                <w:numId w:val="217"/>
              </w:numPr>
              <w:textAlignment w:val="center"/>
              <w:rPr>
                <w:rFonts w:eastAsia="Times New Roman"/>
                <w:lang w:val="en-GB"/>
              </w:rPr>
            </w:pPr>
            <w:r>
              <w:rPr>
                <w:rFonts w:ascii="Calibri" w:eastAsia="Times New Roman" w:hAnsi="Calibri" w:cs="Calibri"/>
                <w:sz w:val="22"/>
                <w:szCs w:val="22"/>
                <w:lang w:val="en-GB"/>
              </w:rPr>
              <w:t>provides a health cover of Rs 500,000 (Rs 5 Lakh) to 550 million (55 crore)</w:t>
            </w:r>
          </w:p>
          <w:p w:rsidR="00E814A0" w:rsidRDefault="00E814A0">
            <w:pPr>
              <w:numPr>
                <w:ilvl w:val="3"/>
                <w:numId w:val="217"/>
              </w:numPr>
              <w:textAlignment w:val="center"/>
              <w:rPr>
                <w:rFonts w:eastAsia="Times New Roman"/>
                <w:lang w:val="en-GB"/>
              </w:rPr>
            </w:pPr>
            <w:r>
              <w:rPr>
                <w:rFonts w:ascii="Calibri" w:eastAsia="Times New Roman" w:hAnsi="Calibri" w:cs="Calibri"/>
                <w:sz w:val="22"/>
                <w:szCs w:val="22"/>
                <w:lang w:val="en-GB"/>
              </w:rPr>
              <w:t>facilitated 70 million (7 crore) treatments worth US$ 11.2 Billion (Rs 89,000 crore).</w:t>
            </w:r>
          </w:p>
          <w:p w:rsidR="00E814A0" w:rsidRDefault="00E814A0">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sz w:val="22"/>
                <w:szCs w:val="22"/>
                <w:u w:val="single"/>
                <w:lang w:val="en-GB"/>
              </w:rPr>
              <w:t>National Health Policy</w:t>
            </w:r>
          </w:p>
          <w:p w:rsidR="00E814A0" w:rsidRDefault="00E814A0">
            <w:pPr>
              <w:numPr>
                <w:ilvl w:val="1"/>
                <w:numId w:val="181"/>
              </w:numPr>
              <w:textAlignment w:val="center"/>
              <w:rPr>
                <w:rFonts w:eastAsia="Times New Roman"/>
                <w:lang w:val="en-GB"/>
              </w:rPr>
            </w:pPr>
            <w:r>
              <w:rPr>
                <w:rFonts w:ascii="Mulish" w:eastAsia="Times New Roman" w:hAnsi="Mulish"/>
                <w:b/>
                <w:bCs/>
                <w:color w:val="222222"/>
                <w:sz w:val="23"/>
                <w:szCs w:val="23"/>
                <w:shd w:val="clear" w:color="auto" w:fill="FFFFFF"/>
                <w:lang w:val="en-GB"/>
              </w:rPr>
              <w:t>National Health Mission (NHM)</w:t>
            </w:r>
          </w:p>
          <w:p w:rsidR="00E814A0" w:rsidRDefault="00E814A0">
            <w:pPr>
              <w:numPr>
                <w:ilvl w:val="2"/>
                <w:numId w:val="181"/>
              </w:numPr>
              <w:textAlignment w:val="center"/>
              <w:rPr>
                <w:rFonts w:eastAsia="Times New Roman"/>
              </w:rPr>
            </w:pPr>
            <w:r>
              <w:rPr>
                <w:rFonts w:ascii="Calibri" w:eastAsia="Times New Roman" w:hAnsi="Calibri" w:cs="Calibri"/>
                <w:sz w:val="22"/>
                <w:szCs w:val="22"/>
                <w:shd w:val="clear" w:color="auto" w:fill="CCFFFF"/>
              </w:rPr>
              <w:t>AB Digital Mission</w:t>
            </w:r>
          </w:p>
          <w:p w:rsidR="00E814A0" w:rsidRDefault="00E814A0">
            <w:pPr>
              <w:numPr>
                <w:ilvl w:val="1"/>
                <w:numId w:val="181"/>
              </w:numPr>
              <w:textAlignment w:val="center"/>
              <w:rPr>
                <w:rFonts w:eastAsia="Times New Roman"/>
                <w:lang w:val="en-GB"/>
              </w:rPr>
            </w:pPr>
            <w:r>
              <w:rPr>
                <w:rFonts w:ascii="Mulish" w:eastAsia="Times New Roman" w:hAnsi="Mulish"/>
                <w:b/>
                <w:bCs/>
                <w:color w:val="222222"/>
                <w:sz w:val="23"/>
                <w:szCs w:val="23"/>
                <w:lang w:val="en-GB"/>
              </w:rPr>
              <w:t>National Digital Health Mission (NDHM)</w:t>
            </w:r>
          </w:p>
          <w:p w:rsidR="00E814A0" w:rsidRDefault="00E814A0">
            <w:pPr>
              <w:numPr>
                <w:ilvl w:val="1"/>
                <w:numId w:val="181"/>
              </w:numPr>
              <w:textAlignment w:val="center"/>
              <w:rPr>
                <w:rFonts w:eastAsia="Times New Roman"/>
                <w:lang w:val="en-GB"/>
              </w:rPr>
            </w:pPr>
            <w:r>
              <w:rPr>
                <w:rFonts w:ascii="Mulish" w:eastAsia="Times New Roman" w:hAnsi="Mulish"/>
                <w:b/>
                <w:bCs/>
                <w:color w:val="222222"/>
                <w:sz w:val="23"/>
                <w:szCs w:val="23"/>
                <w:lang w:val="en-GB"/>
              </w:rPr>
              <w:t>Jan Arogya Setu App and COWIN Platform</w:t>
            </w:r>
          </w:p>
          <w:p w:rsidR="00E814A0" w:rsidRDefault="00E814A0">
            <w:pPr>
              <w:numPr>
                <w:ilvl w:val="1"/>
                <w:numId w:val="181"/>
              </w:numPr>
              <w:textAlignment w:val="center"/>
              <w:rPr>
                <w:rFonts w:eastAsia="Times New Roman"/>
                <w:lang w:val="en-GB"/>
              </w:rPr>
            </w:pPr>
            <w:r>
              <w:rPr>
                <w:rFonts w:ascii="Optima" w:eastAsia="Times New Roman" w:hAnsi="Optima"/>
                <w:sz w:val="22"/>
                <w:szCs w:val="22"/>
                <w:lang w:val="en-GB"/>
              </w:rPr>
              <w:t xml:space="preserve">Ayushman Bharat - Pradhan </w:t>
            </w:r>
            <w:r>
              <w:rPr>
                <w:rFonts w:ascii="Optima" w:eastAsia="Times New Roman" w:hAnsi="Optima"/>
                <w:sz w:val="22"/>
                <w:szCs w:val="22"/>
                <w:lang w:val="en-GB"/>
              </w:rPr>
              <w:t xml:space="preserve">Mantri Jan Arogya Yojana (AB-PMJAY) </w:t>
            </w:r>
          </w:p>
          <w:p w:rsidR="00E814A0" w:rsidRDefault="00E814A0">
            <w:pPr>
              <w:numPr>
                <w:ilvl w:val="2"/>
                <w:numId w:val="181"/>
              </w:numPr>
              <w:textAlignment w:val="center"/>
              <w:rPr>
                <w:rFonts w:eastAsia="Times New Roman"/>
                <w:lang w:val="en-GB"/>
              </w:rPr>
            </w:pPr>
            <w:r>
              <w:rPr>
                <w:rFonts w:ascii="Optima" w:eastAsia="Times New Roman" w:hAnsi="Optima"/>
                <w:sz w:val="22"/>
                <w:szCs w:val="22"/>
                <w:lang w:val="en-GB"/>
              </w:rPr>
              <w:t>To achieve the vision of Universal Health Coverage (UHC)</w:t>
            </w:r>
          </w:p>
          <w:p w:rsidR="00E814A0" w:rsidRDefault="00E814A0">
            <w:pPr>
              <w:numPr>
                <w:ilvl w:val="2"/>
                <w:numId w:val="181"/>
              </w:numPr>
              <w:textAlignment w:val="center"/>
              <w:rPr>
                <w:rFonts w:eastAsia="Times New Roman"/>
                <w:lang w:val="en-GB"/>
              </w:rPr>
            </w:pPr>
            <w:r>
              <w:rPr>
                <w:rFonts w:ascii="Optima" w:eastAsia="Times New Roman" w:hAnsi="Optima"/>
                <w:sz w:val="22"/>
                <w:szCs w:val="22"/>
                <w:lang w:val="en-GB"/>
              </w:rPr>
              <w:t xml:space="preserve">1,50,000 Health &amp; Wellness Centres (HWCs) </w:t>
            </w:r>
          </w:p>
          <w:p w:rsidR="00E814A0" w:rsidRDefault="00E814A0">
            <w:pPr>
              <w:numPr>
                <w:ilvl w:val="2"/>
                <w:numId w:val="181"/>
              </w:numPr>
              <w:textAlignment w:val="center"/>
              <w:rPr>
                <w:rFonts w:eastAsia="Times New Roman"/>
                <w:lang w:val="en-GB"/>
              </w:rPr>
            </w:pPr>
            <w:r>
              <w:rPr>
                <w:rFonts w:ascii="Optima" w:eastAsia="Times New Roman" w:hAnsi="Optima"/>
                <w:sz w:val="22"/>
                <w:szCs w:val="22"/>
                <w:lang w:val="en-GB"/>
              </w:rPr>
              <w:t>National Health Authority (NHA)</w:t>
            </w:r>
          </w:p>
          <w:p w:rsidR="00E814A0" w:rsidRDefault="00E814A0">
            <w:pPr>
              <w:numPr>
                <w:ilvl w:val="1"/>
                <w:numId w:val="181"/>
              </w:numPr>
              <w:textAlignment w:val="center"/>
              <w:rPr>
                <w:rFonts w:eastAsia="Times New Roman"/>
                <w:lang w:val="en-GB"/>
              </w:rPr>
            </w:pPr>
            <w:r>
              <w:rPr>
                <w:rFonts w:ascii="Optima" w:eastAsia="Times New Roman" w:hAnsi="Optima"/>
                <w:sz w:val="22"/>
                <w:szCs w:val="22"/>
                <w:lang w:val="en-GB"/>
              </w:rPr>
              <w:t>Ayushman Bharat Health Infrastructure Mission (ABHIM)</w:t>
            </w:r>
          </w:p>
          <w:p w:rsidR="00E814A0" w:rsidRDefault="00E814A0">
            <w:pPr>
              <w:numPr>
                <w:ilvl w:val="1"/>
                <w:numId w:val="181"/>
              </w:numPr>
              <w:textAlignment w:val="center"/>
              <w:rPr>
                <w:rFonts w:eastAsia="Times New Roman"/>
                <w:lang w:val="en-GB"/>
              </w:rPr>
            </w:pPr>
            <w:r>
              <w:rPr>
                <w:rFonts w:ascii="Optima" w:eastAsia="Times New Roman" w:hAnsi="Optima"/>
                <w:sz w:val="22"/>
                <w:szCs w:val="22"/>
                <w:lang w:val="en-GB"/>
              </w:rPr>
              <w:t>Ayushman Bharat Digital Mission (ABDM)</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b/>
                <w:bCs/>
                <w:sz w:val="22"/>
                <w:szCs w:val="22"/>
                <w:lang w:val="en-GB"/>
              </w:rPr>
              <w:t>VAM</w:t>
            </w:r>
          </w:p>
          <w:p w:rsidR="00E814A0" w:rsidRDefault="00E814A0">
            <w:pPr>
              <w:numPr>
                <w:ilvl w:val="2"/>
                <w:numId w:val="181"/>
              </w:numPr>
              <w:shd w:val="clear" w:color="auto" w:fill="FFFF00"/>
              <w:textAlignment w:val="center"/>
              <w:rPr>
                <w:rFonts w:eastAsia="Times New Roman"/>
                <w:color w:val="000000"/>
                <w:lang w:val="en-GB"/>
              </w:rPr>
            </w:pPr>
            <w:r>
              <w:rPr>
                <w:rFonts w:ascii="Calibri" w:eastAsia="Times New Roman" w:hAnsi="Calibri" w:cs="Calibri"/>
                <w:color w:val="000000"/>
                <w:sz w:val="22"/>
                <w:szCs w:val="22"/>
                <w:highlight w:val="yellow"/>
                <w:lang w:val="en-GB"/>
              </w:rPr>
              <w:t>UN One Health approach</w:t>
            </w:r>
          </w:p>
          <w:p w:rsidR="00E814A0" w:rsidRDefault="00E814A0">
            <w:pPr>
              <w:numPr>
                <w:ilvl w:val="3"/>
                <w:numId w:val="181"/>
              </w:numPr>
              <w:textAlignment w:val="center"/>
              <w:rPr>
                <w:rFonts w:eastAsia="Times New Roman"/>
                <w:sz w:val="22"/>
                <w:szCs w:val="22"/>
              </w:rPr>
            </w:pPr>
            <w:r>
              <w:rPr>
                <w:rFonts w:eastAsia="Times New Roman"/>
                <w:noProof/>
                <w:sz w:val="22"/>
                <w:szCs w:val="22"/>
              </w:rPr>
              <w:drawing>
                <wp:inline distT="0" distB="0" distL="0" distR="0">
                  <wp:extent cx="2238375" cy="1381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8375" cy="1381125"/>
                          </a:xfrm>
                          <a:prstGeom prst="rect">
                            <a:avLst/>
                          </a:prstGeom>
                          <a:noFill/>
                          <a:ln>
                            <a:noFill/>
                          </a:ln>
                        </pic:spPr>
                      </pic:pic>
                    </a:graphicData>
                  </a:graphic>
                </wp:inline>
              </w:drawing>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lang w:val="en-GB"/>
              </w:rPr>
              <w:t>Medicine coverage</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Preventive medicine </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Curative medicine </w:t>
            </w:r>
          </w:p>
          <w:p w:rsidR="00E814A0" w:rsidRDefault="00E814A0">
            <w:pPr>
              <w:numPr>
                <w:ilvl w:val="3"/>
                <w:numId w:val="181"/>
              </w:numPr>
              <w:textAlignment w:val="center"/>
              <w:rPr>
                <w:rFonts w:eastAsia="Times New Roman"/>
                <w:lang w:val="en-GB"/>
              </w:rPr>
            </w:pPr>
            <w:r>
              <w:rPr>
                <w:rFonts w:ascii="Calibri" w:eastAsia="Times New Roman" w:hAnsi="Calibri" w:cs="Calibri"/>
                <w:sz w:val="22"/>
                <w:szCs w:val="22"/>
                <w:lang w:val="en-GB"/>
              </w:rPr>
              <w:t xml:space="preserve">Social medicine </w:t>
            </w:r>
          </w:p>
          <w:p w:rsidR="00E814A0" w:rsidRDefault="00E814A0">
            <w:pPr>
              <w:numPr>
                <w:ilvl w:val="2"/>
                <w:numId w:val="181"/>
              </w:numPr>
              <w:textAlignment w:val="center"/>
              <w:rPr>
                <w:rFonts w:eastAsia="Times New Roman"/>
                <w:lang w:val="en-GB"/>
              </w:rPr>
            </w:pPr>
            <w:r>
              <w:rPr>
                <w:rFonts w:ascii="Calibri" w:eastAsia="Times New Roman" w:hAnsi="Calibri" w:cs="Calibri"/>
                <w:sz w:val="22"/>
                <w:szCs w:val="22"/>
                <w:shd w:val="clear" w:color="auto" w:fill="FFFF99"/>
                <w:lang w:val="en-GB"/>
              </w:rPr>
              <w:t>Srinath Reddy committee</w:t>
            </w:r>
            <w:r>
              <w:rPr>
                <w:rFonts w:ascii="Calibri" w:eastAsia="Times New Roman" w:hAnsi="Calibri" w:cs="Calibri"/>
                <w:sz w:val="22"/>
                <w:szCs w:val="22"/>
                <w:lang w:val="en-GB"/>
              </w:rPr>
              <w:t xml:space="preserve"> recommendation on </w:t>
            </w:r>
            <w:r>
              <w:rPr>
                <w:rFonts w:ascii="Calibri" w:eastAsia="Times New Roman" w:hAnsi="Calibri" w:cs="Calibri"/>
                <w:sz w:val="22"/>
                <w:szCs w:val="22"/>
                <w:shd w:val="clear" w:color="auto" w:fill="CCFFFF"/>
                <w:lang w:val="en-GB"/>
              </w:rPr>
              <w:t>universal heath car</w:t>
            </w:r>
            <w:r>
              <w:rPr>
                <w:rFonts w:ascii="Calibri" w:eastAsia="Times New Roman" w:hAnsi="Calibri" w:cs="Calibri"/>
                <w:sz w:val="22"/>
                <w:szCs w:val="22"/>
                <w:lang w:val="en-GB"/>
              </w:rPr>
              <w:t xml:space="preserve">e should be implemented </w:t>
            </w:r>
          </w:p>
          <w:p w:rsidR="00E814A0" w:rsidRDefault="00E814A0">
            <w:pPr>
              <w:numPr>
                <w:ilvl w:val="3"/>
                <w:numId w:val="181"/>
              </w:numPr>
              <w:textAlignment w:val="center"/>
              <w:rPr>
                <w:rFonts w:eastAsia="Times New Roman"/>
                <w:sz w:val="22"/>
                <w:szCs w:val="22"/>
              </w:rPr>
            </w:pPr>
            <w:r>
              <w:rPr>
                <w:rFonts w:eastAsia="Times New Roman"/>
                <w:noProof/>
                <w:sz w:val="22"/>
                <w:szCs w:val="22"/>
              </w:rPr>
              <w:drawing>
                <wp:inline distT="0" distB="0" distL="0" distR="0">
                  <wp:extent cx="685800" cy="857250"/>
                  <wp:effectExtent l="0" t="0" r="0" b="0"/>
                  <wp:docPr id="18" name="Picture 18" descr="Shreenathji Shrinathji Rajbhog Hand Wood Painting Gold Leaf Large Wood  Painting With Frame, Size: 2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hreenathji Shrinathji Rajbhog Hand Wood Painting Gold Leaf Large Wood  Painting With Frame, Size: 24*3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 cy="857250"/>
                          </a:xfrm>
                          <a:prstGeom prst="rect">
                            <a:avLst/>
                          </a:prstGeom>
                          <a:noFill/>
                          <a:ln>
                            <a:noFill/>
                          </a:ln>
                        </pic:spPr>
                      </pic:pic>
                    </a:graphicData>
                  </a:graphic>
                </wp:inline>
              </w:drawing>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181"/>
              </w:numPr>
              <w:textAlignment w:val="center"/>
              <w:rPr>
                <w:rFonts w:eastAsia="Times New Roman"/>
                <w:lang w:val="en-GB"/>
              </w:rPr>
            </w:pPr>
            <w:r>
              <w:rPr>
                <w:rFonts w:ascii="Calibri" w:eastAsia="Times New Roman" w:hAnsi="Calibri" w:cs="Calibri"/>
                <w:b/>
                <w:bCs/>
                <w:sz w:val="22"/>
                <w:szCs w:val="22"/>
                <w:lang w:val="en-GB"/>
              </w:rPr>
              <w:t xml:space="preserve">Conclusion </w:t>
            </w:r>
          </w:p>
          <w:p w:rsidR="00E814A0" w:rsidRDefault="00E814A0">
            <w:pPr>
              <w:numPr>
                <w:ilvl w:val="2"/>
                <w:numId w:val="181"/>
              </w:numPr>
              <w:textAlignment w:val="center"/>
              <w:rPr>
                <w:rFonts w:eastAsia="Times New Roman"/>
                <w:lang w:val="en-GB"/>
              </w:rPr>
            </w:pPr>
            <w:r>
              <w:rPr>
                <w:rFonts w:ascii="Calibri" w:eastAsia="Times New Roman" w:hAnsi="Calibri" w:cs="Calibri"/>
                <w:b/>
                <w:bCs/>
                <w:sz w:val="22"/>
                <w:szCs w:val="22"/>
                <w:lang w:val="en-GB"/>
              </w:rPr>
              <w:t>‘Kuposhan-Mukt Bharat’ (SDG2)</w:t>
            </w:r>
          </w:p>
          <w:p w:rsidR="00E814A0" w:rsidRDefault="00E814A0">
            <w:pPr>
              <w:numPr>
                <w:ilvl w:val="2"/>
                <w:numId w:val="181"/>
              </w:numPr>
              <w:textAlignment w:val="center"/>
              <w:rPr>
                <w:rFonts w:eastAsia="Times New Roman"/>
                <w:lang w:val="en-GB"/>
              </w:rPr>
            </w:pPr>
            <w:r>
              <w:rPr>
                <w:rFonts w:ascii="Calibri" w:eastAsia="Times New Roman" w:hAnsi="Calibri" w:cs="Calibri"/>
                <w:b/>
                <w:bCs/>
                <w:sz w:val="22"/>
                <w:szCs w:val="22"/>
                <w:lang w:val="en-GB"/>
              </w:rPr>
              <w:t>Sarve Santu Niramaya (SDG3)</w:t>
            </w:r>
          </w:p>
          <w:p w:rsidR="00E814A0" w:rsidRDefault="00E814A0">
            <w:pPr>
              <w:numPr>
                <w:ilvl w:val="2"/>
                <w:numId w:val="181"/>
              </w:numPr>
              <w:textAlignment w:val="center"/>
              <w:rPr>
                <w:rFonts w:eastAsia="Times New Roman"/>
              </w:rPr>
            </w:pPr>
            <w:r>
              <w:rPr>
                <w:rFonts w:ascii="Calibri" w:eastAsia="Times New Roman" w:hAnsi="Calibri" w:cs="Calibri"/>
                <w:sz w:val="22"/>
                <w:szCs w:val="22"/>
                <w:shd w:val="clear" w:color="auto" w:fill="FFFF99"/>
              </w:rPr>
              <w:t xml:space="preserve">Article 47 - </w:t>
            </w:r>
            <w:r>
              <w:rPr>
                <w:rFonts w:ascii="Calibri" w:eastAsia="Times New Roman" w:hAnsi="Calibri" w:cs="Calibri"/>
                <w:sz w:val="22"/>
                <w:szCs w:val="22"/>
                <w:shd w:val="clear" w:color="auto" w:fill="FFFF99"/>
                <w:lang w:val="en-GB"/>
              </w:rPr>
              <w:t>D</w:t>
            </w:r>
            <w:r>
              <w:rPr>
                <w:rFonts w:ascii="Calibri" w:eastAsia="Times New Roman" w:hAnsi="Calibri" w:cs="Calibri"/>
                <w:sz w:val="22"/>
                <w:szCs w:val="22"/>
                <w:lang w:val="en-GB"/>
              </w:rPr>
              <w:t xml:space="preserve">uty of the State to raise the level of nutrition and the standard of living and to improve public health. </w:t>
            </w:r>
          </w:p>
        </w:tc>
      </w:tr>
      <w:tr w:rsidR="00000000">
        <w:trPr>
          <w:divId w:val="250359645"/>
        </w:trPr>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Education</w:t>
            </w:r>
          </w:p>
        </w:tc>
        <w:tc>
          <w:tcPr>
            <w:tcW w:w="10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218"/>
              </w:numPr>
              <w:textAlignment w:val="center"/>
              <w:rPr>
                <w:rFonts w:eastAsia="Times New Roman"/>
                <w:lang w:val="en-GB"/>
              </w:rPr>
            </w:pPr>
            <w:r>
              <w:rPr>
                <w:rFonts w:ascii="Calibri" w:eastAsia="Times New Roman" w:hAnsi="Calibri" w:cs="Calibri"/>
                <w:b/>
                <w:bCs/>
                <w:sz w:val="22"/>
                <w:szCs w:val="22"/>
                <w:lang w:val="en-GB"/>
              </w:rPr>
              <w:t xml:space="preserve">Introduction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shd w:val="clear" w:color="auto" w:fill="CCFFFF"/>
                <w:lang w:val="en-GB"/>
              </w:rPr>
              <w:t>Article 21A</w:t>
            </w:r>
            <w:r>
              <w:rPr>
                <w:rFonts w:ascii="Calibri" w:eastAsia="Times New Roman" w:hAnsi="Calibri" w:cs="Calibri"/>
                <w:sz w:val="22"/>
                <w:szCs w:val="22"/>
                <w:lang w:val="en-GB"/>
              </w:rPr>
              <w:t xml:space="preserve"> - Right </w:t>
            </w:r>
            <w:r>
              <w:rPr>
                <w:rFonts w:ascii="Calibri" w:eastAsia="Times New Roman" w:hAnsi="Calibri" w:cs="Calibri"/>
                <w:sz w:val="22"/>
                <w:szCs w:val="22"/>
                <w:lang w:val="en-GB"/>
              </w:rPr>
              <w:t xml:space="preserve">to education -The State shall provide free and compulsory education to all children of the age of six to fourteen years.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 xml:space="preserve">Education is what remains after one has forgotten what one has learnt in school </w:t>
            </w:r>
            <w:r>
              <w:rPr>
                <w:rFonts w:ascii="Calibri" w:eastAsia="Times New Roman" w:hAnsi="Calibri" w:cs="Calibri"/>
                <w:b/>
                <w:bCs/>
                <w:sz w:val="22"/>
                <w:szCs w:val="22"/>
                <w:lang w:val="en-GB"/>
              </w:rPr>
              <w:t xml:space="preserve">-Albert Einstein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 xml:space="preserve">Education is the most powerful weapon you can use to change the world -Nelson Mandela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xml:space="preserve"> </w:t>
            </w:r>
          </w:p>
          <w:p w:rsidR="00E814A0" w:rsidRDefault="00E814A0">
            <w:pPr>
              <w:numPr>
                <w:ilvl w:val="1"/>
                <w:numId w:val="218"/>
              </w:numPr>
              <w:textAlignment w:val="center"/>
              <w:rPr>
                <w:rFonts w:eastAsia="Times New Roman"/>
                <w:lang w:val="en-GB"/>
              </w:rPr>
            </w:pPr>
            <w:r>
              <w:rPr>
                <w:rFonts w:ascii="Calibri" w:eastAsia="Times New Roman" w:hAnsi="Calibri" w:cs="Calibri"/>
                <w:b/>
                <w:bCs/>
                <w:sz w:val="22"/>
                <w:szCs w:val="22"/>
                <w:lang w:val="en-GB"/>
              </w:rPr>
              <w:t xml:space="preserve">Status of Literacy in India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shd w:val="clear" w:color="auto" w:fill="CCFFFF"/>
                <w:lang w:val="en-GB"/>
              </w:rPr>
              <w:t>ASER Report</w:t>
            </w:r>
            <w:r>
              <w:rPr>
                <w:rFonts w:ascii="Calibri" w:eastAsia="Times New Roman" w:hAnsi="Calibri" w:cs="Calibri"/>
                <w:sz w:val="22"/>
                <w:szCs w:val="22"/>
                <w:lang w:val="en-GB"/>
              </w:rPr>
              <w:t xml:space="preserve"> - NGO Pratham - 2022</w:t>
            </w:r>
          </w:p>
          <w:p w:rsidR="00E814A0" w:rsidRDefault="00E814A0">
            <w:pPr>
              <w:numPr>
                <w:ilvl w:val="3"/>
                <w:numId w:val="218"/>
              </w:numPr>
              <w:textAlignment w:val="center"/>
              <w:rPr>
                <w:rFonts w:eastAsia="Times New Roman"/>
                <w:lang w:val="en-GB"/>
              </w:rPr>
            </w:pPr>
            <w:r>
              <w:rPr>
                <w:rFonts w:ascii="Calibri" w:eastAsia="Times New Roman" w:hAnsi="Calibri" w:cs="Calibri"/>
                <w:sz w:val="22"/>
                <w:szCs w:val="22"/>
                <w:shd w:val="clear" w:color="auto" w:fill="FFFF99"/>
                <w:lang w:val="en-GB"/>
              </w:rPr>
              <w:t>School enrolment - 98.4%</w:t>
            </w:r>
          </w:p>
          <w:p w:rsidR="00E814A0" w:rsidRDefault="00E814A0">
            <w:pPr>
              <w:numPr>
                <w:ilvl w:val="3"/>
                <w:numId w:val="218"/>
              </w:numPr>
              <w:textAlignment w:val="center"/>
              <w:rPr>
                <w:rFonts w:eastAsia="Times New Roman"/>
                <w:lang w:val="en-GB"/>
              </w:rPr>
            </w:pPr>
            <w:r>
              <w:rPr>
                <w:rFonts w:ascii="Calibri" w:eastAsia="Times New Roman" w:hAnsi="Calibri" w:cs="Calibri"/>
                <w:sz w:val="22"/>
                <w:szCs w:val="22"/>
                <w:shd w:val="clear" w:color="auto" w:fill="CCFFFF"/>
                <w:lang w:val="en-GB"/>
              </w:rPr>
              <w:t>98% of girls</w:t>
            </w:r>
            <w:r>
              <w:rPr>
                <w:rFonts w:ascii="Calibri" w:eastAsia="Times New Roman" w:hAnsi="Calibri" w:cs="Calibri"/>
                <w:sz w:val="22"/>
                <w:szCs w:val="22"/>
                <w:lang w:val="en-GB"/>
              </w:rPr>
              <w:t xml:space="preserve"> are enrolled in school</w:t>
            </w:r>
          </w:p>
          <w:p w:rsidR="00E814A0" w:rsidRDefault="00E814A0">
            <w:pPr>
              <w:numPr>
                <w:ilvl w:val="3"/>
                <w:numId w:val="218"/>
              </w:numPr>
              <w:textAlignment w:val="center"/>
              <w:rPr>
                <w:rFonts w:eastAsia="Times New Roman"/>
              </w:rPr>
            </w:pPr>
            <w:r>
              <w:rPr>
                <w:rFonts w:ascii="Calibri" w:eastAsia="Times New Roman" w:hAnsi="Calibri" w:cs="Calibri"/>
                <w:sz w:val="22"/>
                <w:szCs w:val="22"/>
              </w:rPr>
              <w:t>India ha</w:t>
            </w:r>
            <w:r>
              <w:rPr>
                <w:rFonts w:ascii="Calibri" w:eastAsia="Times New Roman" w:hAnsi="Calibri" w:cs="Calibri"/>
                <w:sz w:val="22"/>
                <w:szCs w:val="22"/>
                <w:shd w:val="clear" w:color="auto" w:fill="FFFF99"/>
              </w:rPr>
              <w:t>s 25% uneducated people</w:t>
            </w:r>
          </w:p>
          <w:p w:rsidR="00E814A0" w:rsidRDefault="00E814A0">
            <w:pPr>
              <w:numPr>
                <w:ilvl w:val="3"/>
                <w:numId w:val="218"/>
              </w:numPr>
              <w:textAlignment w:val="center"/>
              <w:rPr>
                <w:rFonts w:eastAsia="Times New Roman"/>
              </w:rPr>
            </w:pPr>
            <w:r>
              <w:rPr>
                <w:rFonts w:ascii="Calibri" w:eastAsia="Times New Roman" w:hAnsi="Calibri" w:cs="Calibri"/>
                <w:sz w:val="22"/>
                <w:szCs w:val="22"/>
                <w:lang w:val="en-GB"/>
              </w:rPr>
              <w:t>Shift away from private schools</w:t>
            </w:r>
            <w:r>
              <w:rPr>
                <w:rFonts w:ascii="Calibri" w:eastAsia="Times New Roman" w:hAnsi="Calibri" w:cs="Calibri"/>
                <w:sz w:val="22"/>
                <w:szCs w:val="22"/>
              </w:rPr>
              <w:t> </w:t>
            </w:r>
            <w:r>
              <w:rPr>
                <w:rFonts w:ascii="Calibri" w:eastAsia="Times New Roman" w:hAnsi="Calibri" w:cs="Calibri"/>
                <w:sz w:val="22"/>
                <w:szCs w:val="22"/>
                <w:lang w:val="en-GB"/>
              </w:rPr>
              <w:t>to government schools.</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18"/>
              </w:numPr>
              <w:textAlignment w:val="center"/>
              <w:rPr>
                <w:rFonts w:eastAsia="Times New Roman"/>
              </w:rPr>
            </w:pPr>
            <w:r>
              <w:rPr>
                <w:rFonts w:ascii="Calibri" w:eastAsia="Times New Roman" w:hAnsi="Calibri" w:cs="Calibri"/>
                <w:sz w:val="22"/>
                <w:szCs w:val="22"/>
                <w:shd w:val="clear" w:color="auto" w:fill="CCFFFF"/>
              </w:rPr>
              <w:t>UNICEF (for world)</w:t>
            </w:r>
          </w:p>
          <w:p w:rsidR="00E814A0" w:rsidRDefault="00E814A0">
            <w:pPr>
              <w:numPr>
                <w:ilvl w:val="2"/>
                <w:numId w:val="218"/>
              </w:numPr>
              <w:textAlignment w:val="center"/>
              <w:rPr>
                <w:rFonts w:eastAsia="Times New Roman"/>
              </w:rPr>
            </w:pPr>
            <w:r>
              <w:rPr>
                <w:rFonts w:ascii="Calibri" w:eastAsia="Times New Roman" w:hAnsi="Calibri" w:cs="Calibri"/>
                <w:sz w:val="22"/>
                <w:szCs w:val="22"/>
                <w:highlight w:val="yellow"/>
              </w:rPr>
              <w:t>2/3rd of 10 year old</w:t>
            </w:r>
            <w:r>
              <w:rPr>
                <w:rFonts w:ascii="Calibri" w:eastAsia="Times New Roman" w:hAnsi="Calibri" w:cs="Calibri"/>
                <w:sz w:val="22"/>
                <w:szCs w:val="22"/>
              </w:rPr>
              <w:t xml:space="preserve"> are unable to read and understand a simple text</w:t>
            </w:r>
          </w:p>
          <w:p w:rsidR="00E814A0" w:rsidRDefault="00E814A0">
            <w:pPr>
              <w:numPr>
                <w:ilvl w:val="2"/>
                <w:numId w:val="218"/>
              </w:numPr>
              <w:textAlignment w:val="center"/>
              <w:rPr>
                <w:rFonts w:eastAsia="Times New Roman"/>
              </w:rPr>
            </w:pPr>
            <w:r>
              <w:rPr>
                <w:rFonts w:ascii="Calibri" w:eastAsia="Times New Roman" w:hAnsi="Calibri" w:cs="Calibri"/>
                <w:sz w:val="22"/>
                <w:szCs w:val="22"/>
                <w:shd w:val="clear" w:color="auto" w:fill="CCFFFF"/>
              </w:rPr>
              <w:t>$17 Trillion in lifetime earnings</w:t>
            </w:r>
            <w:r>
              <w:rPr>
                <w:rFonts w:ascii="Calibri" w:eastAsia="Times New Roman" w:hAnsi="Calibri" w:cs="Calibri"/>
                <w:sz w:val="22"/>
                <w:szCs w:val="22"/>
              </w:rPr>
              <w:t xml:space="preserve"> are the learning losses due to covid-19, majority for girls.</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218"/>
              </w:numPr>
              <w:textAlignment w:val="center"/>
              <w:rPr>
                <w:rFonts w:eastAsia="Times New Roman"/>
              </w:rPr>
            </w:pPr>
            <w:r>
              <w:rPr>
                <w:rFonts w:ascii="Calibri" w:eastAsia="Times New Roman" w:hAnsi="Calibri" w:cs="Calibri"/>
                <w:sz w:val="22"/>
                <w:szCs w:val="22"/>
                <w:shd w:val="clear" w:color="auto" w:fill="CCFFFF"/>
              </w:rPr>
              <w:t>1947 - 17% literacy, 2023 -</w:t>
            </w:r>
            <w:r>
              <w:rPr>
                <w:rFonts w:ascii="Calibri" w:eastAsia="Times New Roman" w:hAnsi="Calibri" w:cs="Calibri"/>
                <w:sz w:val="22"/>
                <w:szCs w:val="22"/>
                <w:shd w:val="clear" w:color="auto" w:fill="EBF1DD"/>
              </w:rPr>
              <w:t xml:space="preserve"> 78%</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gross enrolment ratio at highe</w:t>
            </w:r>
            <w:r>
              <w:rPr>
                <w:rFonts w:ascii="Calibri" w:eastAsia="Times New Roman" w:hAnsi="Calibri" w:cs="Calibri"/>
                <w:sz w:val="22"/>
                <w:szCs w:val="22"/>
                <w:u w:val="single"/>
                <w:lang w:val="en-GB"/>
              </w:rPr>
              <w:t>r secondary - 5</w:t>
            </w:r>
            <w:r>
              <w:rPr>
                <w:rFonts w:ascii="Calibri" w:eastAsia="Times New Roman" w:hAnsi="Calibri" w:cs="Calibri"/>
                <w:sz w:val="22"/>
                <w:szCs w:val="22"/>
                <w:lang w:val="en-GB"/>
              </w:rPr>
              <w:t>7.6%</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 xml:space="preserve">Education Structure in India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highlight w:val="yellow"/>
                <w:lang w:val="en-GB"/>
              </w:rPr>
              <w:t>AISHE</w:t>
            </w:r>
            <w:r>
              <w:rPr>
                <w:rFonts w:ascii="Calibri" w:eastAsia="Times New Roman" w:hAnsi="Calibri" w:cs="Calibri"/>
                <w:sz w:val="22"/>
                <w:szCs w:val="22"/>
                <w:lang w:val="en-GB"/>
              </w:rPr>
              <w:t xml:space="preserve"> report by MoE</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18"/>
              </w:numPr>
              <w:textAlignment w:val="center"/>
              <w:rPr>
                <w:rFonts w:eastAsia="Times New Roman"/>
                <w:lang w:val="en-GB"/>
              </w:rPr>
            </w:pPr>
            <w:r>
              <w:rPr>
                <w:rFonts w:ascii="Calibri" w:eastAsia="Times New Roman" w:hAnsi="Calibri" w:cs="Calibri"/>
                <w:b/>
                <w:bCs/>
                <w:sz w:val="22"/>
                <w:szCs w:val="22"/>
                <w:lang w:val="en-GB"/>
              </w:rPr>
              <w:t>Challenges</w:t>
            </w:r>
            <w:r>
              <w:rPr>
                <w:rFonts w:ascii="Calibri" w:eastAsia="Times New Roman" w:hAnsi="Calibri" w:cs="Calibri"/>
                <w:sz w:val="22"/>
                <w:szCs w:val="22"/>
                <w:lang w:val="en-GB"/>
              </w:rPr>
              <w:t xml:space="preserve"> Faced by Education Sector in India</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Pandemic impact</w:t>
            </w:r>
          </w:p>
          <w:p w:rsidR="00E814A0" w:rsidRDefault="00E814A0">
            <w:pPr>
              <w:numPr>
                <w:ilvl w:val="3"/>
                <w:numId w:val="219"/>
              </w:numPr>
              <w:textAlignment w:val="center"/>
              <w:rPr>
                <w:rFonts w:eastAsia="Times New Roman"/>
                <w:lang w:val="en-GB"/>
              </w:rPr>
            </w:pPr>
            <w:r>
              <w:rPr>
                <w:rFonts w:ascii="Helvetica Neue" w:eastAsia="Times New Roman" w:hAnsi="Helvetica Neue"/>
                <w:sz w:val="20"/>
                <w:szCs w:val="20"/>
                <w:lang w:val="en-GB"/>
              </w:rPr>
              <w:t>Some</w:t>
            </w:r>
            <w:r>
              <w:rPr>
                <w:rFonts w:ascii="Helvetica Neue" w:eastAsia="Times New Roman" w:hAnsi="Helvetica Neue"/>
                <w:sz w:val="20"/>
                <w:szCs w:val="20"/>
                <w:highlight w:val="yellow"/>
                <w:lang w:val="en-GB"/>
              </w:rPr>
              <w:t xml:space="preserve"> 24 crore children have missed school f</w:t>
            </w:r>
            <w:r>
              <w:rPr>
                <w:rFonts w:ascii="Helvetica Neue" w:eastAsia="Times New Roman" w:hAnsi="Helvetica Neue"/>
                <w:sz w:val="20"/>
                <w:szCs w:val="20"/>
                <w:lang w:val="en-GB"/>
              </w:rPr>
              <w:t>or over a year</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Digital Divide</w:t>
            </w:r>
          </w:p>
          <w:p w:rsidR="00E814A0" w:rsidRDefault="00E814A0">
            <w:pPr>
              <w:numPr>
                <w:ilvl w:val="3"/>
                <w:numId w:val="220"/>
              </w:numPr>
              <w:textAlignment w:val="center"/>
              <w:rPr>
                <w:rFonts w:eastAsia="Times New Roman"/>
                <w:lang w:val="en-GB"/>
              </w:rPr>
            </w:pPr>
            <w:r>
              <w:rPr>
                <w:rFonts w:ascii="Helvetica Neue" w:eastAsia="Times New Roman" w:hAnsi="Helvetica Neue"/>
                <w:sz w:val="20"/>
                <w:szCs w:val="20"/>
                <w:lang w:val="en-GB"/>
              </w:rPr>
              <w:t>Only 3</w:t>
            </w:r>
            <w:r>
              <w:rPr>
                <w:rFonts w:ascii="Helvetica Neue" w:eastAsia="Times New Roman" w:hAnsi="Helvetica Neue"/>
                <w:sz w:val="20"/>
                <w:szCs w:val="20"/>
                <w:shd w:val="clear" w:color="auto" w:fill="EBF1DD"/>
                <w:lang w:val="en-GB"/>
              </w:rPr>
              <w:t>0% schools have computer</w:t>
            </w:r>
            <w:r>
              <w:rPr>
                <w:rFonts w:ascii="Helvetica Neue" w:eastAsia="Times New Roman" w:hAnsi="Helvetica Neue"/>
                <w:sz w:val="20"/>
                <w:szCs w:val="20"/>
                <w:lang w:val="en-GB"/>
              </w:rPr>
              <w:t xml:space="preserve"> facilities -Education ministry</w:t>
            </w:r>
          </w:p>
          <w:p w:rsidR="00E814A0" w:rsidRDefault="00E814A0">
            <w:pPr>
              <w:numPr>
                <w:ilvl w:val="3"/>
                <w:numId w:val="220"/>
              </w:numPr>
              <w:textAlignment w:val="center"/>
              <w:rPr>
                <w:rFonts w:eastAsia="Times New Roman"/>
                <w:lang w:val="en-GB"/>
              </w:rPr>
            </w:pPr>
            <w:r>
              <w:rPr>
                <w:rFonts w:ascii="Helvetica Neue" w:eastAsia="Times New Roman" w:hAnsi="Helvetica Neue"/>
                <w:sz w:val="20"/>
                <w:szCs w:val="20"/>
                <w:shd w:val="clear" w:color="auto" w:fill="EBF1DD"/>
                <w:lang w:val="en-GB"/>
              </w:rPr>
              <w:t>77% children</w:t>
            </w:r>
            <w:r>
              <w:rPr>
                <w:rFonts w:ascii="Helvetica Neue" w:eastAsia="Times New Roman" w:hAnsi="Helvetica Neue"/>
                <w:sz w:val="20"/>
                <w:szCs w:val="20"/>
                <w:lang w:val="en-GB"/>
              </w:rPr>
              <w:t xml:space="preserve"> have no access to online instruction</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Digital illiteracy</w:t>
            </w:r>
          </w:p>
          <w:p w:rsidR="00E814A0" w:rsidRDefault="00E814A0">
            <w:pPr>
              <w:numPr>
                <w:ilvl w:val="3"/>
                <w:numId w:val="221"/>
              </w:numPr>
              <w:textAlignment w:val="center"/>
              <w:rPr>
                <w:rFonts w:eastAsia="Times New Roman"/>
                <w:lang w:val="en-GB"/>
              </w:rPr>
            </w:pPr>
            <w:r>
              <w:rPr>
                <w:rFonts w:ascii="Calibri" w:eastAsia="Times New Roman" w:hAnsi="Calibri" w:cs="Calibri"/>
                <w:sz w:val="22"/>
                <w:szCs w:val="22"/>
                <w:shd w:val="clear" w:color="auto" w:fill="CCFFFF"/>
                <w:lang w:val="en-GB"/>
              </w:rPr>
              <w:t>61%</w:t>
            </w:r>
            <w:r>
              <w:rPr>
                <w:rFonts w:ascii="Calibri" w:eastAsia="Times New Roman" w:hAnsi="Calibri" w:cs="Calibri"/>
                <w:sz w:val="22"/>
                <w:szCs w:val="22"/>
                <w:lang w:val="en-GB"/>
              </w:rPr>
              <w:t xml:space="preserve"> urban </w:t>
            </w:r>
            <w:r>
              <w:rPr>
                <w:rFonts w:ascii="Calibri" w:eastAsia="Times New Roman" w:hAnsi="Calibri" w:cs="Calibri"/>
                <w:sz w:val="22"/>
                <w:szCs w:val="22"/>
                <w:shd w:val="clear" w:color="auto" w:fill="CCFFFF"/>
                <w:lang w:val="en-GB"/>
              </w:rPr>
              <w:t>digital literacy</w:t>
            </w:r>
            <w:r>
              <w:rPr>
                <w:rFonts w:ascii="Calibri" w:eastAsia="Times New Roman" w:hAnsi="Calibri" w:cs="Calibri"/>
                <w:sz w:val="22"/>
                <w:szCs w:val="22"/>
                <w:lang w:val="en-GB"/>
              </w:rPr>
              <w:t xml:space="preserve"> - </w:t>
            </w:r>
            <w:r>
              <w:rPr>
                <w:rFonts w:ascii="Calibri" w:eastAsia="Times New Roman" w:hAnsi="Calibri" w:cs="Calibri"/>
                <w:sz w:val="22"/>
                <w:szCs w:val="22"/>
                <w:shd w:val="clear" w:color="auto" w:fill="CCFFFF"/>
                <w:lang w:val="en-GB"/>
              </w:rPr>
              <w:t>25% rural</w:t>
            </w:r>
            <w:r>
              <w:rPr>
                <w:rFonts w:ascii="Calibri" w:eastAsia="Times New Roman" w:hAnsi="Calibri" w:cs="Calibri"/>
                <w:sz w:val="22"/>
                <w:szCs w:val="22"/>
                <w:lang w:val="en-GB"/>
              </w:rPr>
              <w:t xml:space="preserve"> digital literacy</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Poor education attainment</w:t>
            </w:r>
          </w:p>
          <w:p w:rsidR="00E814A0" w:rsidRDefault="00E814A0">
            <w:pPr>
              <w:numPr>
                <w:ilvl w:val="2"/>
                <w:numId w:val="218"/>
              </w:numPr>
              <w:textAlignment w:val="center"/>
              <w:rPr>
                <w:rFonts w:eastAsia="Times New Roman"/>
                <w:lang w:val="en-GB"/>
              </w:rPr>
            </w:pPr>
            <w:r>
              <w:rPr>
                <w:rFonts w:ascii="Helvetica Neue" w:eastAsia="Times New Roman" w:hAnsi="Helvetica Neue"/>
                <w:sz w:val="20"/>
                <w:szCs w:val="20"/>
                <w:lang w:val="en-GB"/>
              </w:rPr>
              <w:t xml:space="preserve">Quality of education programs </w:t>
            </w:r>
          </w:p>
          <w:p w:rsidR="00E814A0" w:rsidRDefault="00E814A0">
            <w:pPr>
              <w:numPr>
                <w:ilvl w:val="3"/>
                <w:numId w:val="222"/>
              </w:numPr>
              <w:textAlignment w:val="center"/>
              <w:rPr>
                <w:rFonts w:eastAsia="Times New Roman"/>
                <w:lang w:val="en-GB"/>
              </w:rPr>
            </w:pPr>
            <w:r>
              <w:rPr>
                <w:rFonts w:ascii="Helvetica Neue" w:eastAsia="Times New Roman" w:hAnsi="Helvetica Neue"/>
                <w:sz w:val="20"/>
                <w:szCs w:val="20"/>
                <w:highlight w:val="yellow"/>
                <w:lang w:val="en-GB"/>
              </w:rPr>
              <w:t>Class five students cant read class 2 books -ASER report</w:t>
            </w:r>
          </w:p>
          <w:p w:rsidR="00E814A0" w:rsidRDefault="00E814A0">
            <w:pPr>
              <w:pStyle w:val="NormalWeb"/>
              <w:spacing w:before="0" w:beforeAutospacing="0" w:after="0" w:afterAutospacing="0"/>
              <w:ind w:left="1260"/>
              <w:rPr>
                <w:rFonts w:ascii="Calibri" w:hAnsi="Calibri" w:cs="Calibri"/>
                <w:sz w:val="20"/>
                <w:szCs w:val="20"/>
                <w:lang w:val="en-GB"/>
              </w:rPr>
            </w:pPr>
            <w:r>
              <w:rPr>
                <w:rFonts w:ascii="Calibri" w:hAnsi="Calibri" w:cs="Calibri"/>
                <w:sz w:val="20"/>
                <w:szCs w:val="20"/>
                <w:lang w:val="en-GB"/>
              </w:rPr>
              <w:t> </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 xml:space="preserve">Poor teaching </w:t>
            </w:r>
            <w:r>
              <w:rPr>
                <w:rFonts w:ascii="Calibri" w:eastAsia="Times New Roman" w:hAnsi="Calibri" w:cs="Calibri"/>
                <w:sz w:val="22"/>
                <w:szCs w:val="22"/>
                <w:shd w:val="clear" w:color="auto" w:fill="CCFFFF"/>
                <w:lang w:val="en-GB"/>
              </w:rPr>
              <w:t>pedagogy</w:t>
            </w:r>
            <w:r>
              <w:rPr>
                <w:rFonts w:ascii="Calibri" w:eastAsia="Times New Roman" w:hAnsi="Calibri" w:cs="Calibri"/>
                <w:sz w:val="22"/>
                <w:szCs w:val="22"/>
                <w:lang w:val="en-GB"/>
              </w:rPr>
              <w:t xml:space="preserve"> - not focused on </w:t>
            </w:r>
            <w:r>
              <w:rPr>
                <w:rFonts w:ascii="Calibri" w:eastAsia="Times New Roman" w:hAnsi="Calibri" w:cs="Calibri"/>
                <w:sz w:val="22"/>
                <w:szCs w:val="22"/>
                <w:shd w:val="clear" w:color="auto" w:fill="CCFFFF"/>
                <w:lang w:val="en-GB"/>
              </w:rPr>
              <w:t>research</w:t>
            </w:r>
            <w:r>
              <w:rPr>
                <w:rFonts w:ascii="Calibri" w:eastAsia="Times New Roman" w:hAnsi="Calibri" w:cs="Calibri"/>
                <w:sz w:val="22"/>
                <w:szCs w:val="22"/>
                <w:lang w:val="en-GB"/>
              </w:rPr>
              <w:t>,</w:t>
            </w:r>
            <w:r>
              <w:rPr>
                <w:rFonts w:ascii="Calibri" w:eastAsia="Times New Roman" w:hAnsi="Calibri" w:cs="Calibri"/>
                <w:sz w:val="22"/>
                <w:szCs w:val="22"/>
                <w:shd w:val="clear" w:color="auto" w:fill="CCFFFF"/>
                <w:lang w:val="en-GB"/>
              </w:rPr>
              <w:t xml:space="preserve"> industry-academia linkage</w:t>
            </w:r>
            <w:r>
              <w:rPr>
                <w:rFonts w:ascii="Calibri" w:eastAsia="Times New Roman" w:hAnsi="Calibri" w:cs="Calibri"/>
                <w:sz w:val="22"/>
                <w:szCs w:val="22"/>
                <w:lang w:val="en-GB"/>
              </w:rPr>
              <w:t>,</w:t>
            </w:r>
            <w:r>
              <w:rPr>
                <w:rFonts w:ascii="Calibri" w:eastAsia="Times New Roman" w:hAnsi="Calibri" w:cs="Calibri"/>
                <w:sz w:val="22"/>
                <w:szCs w:val="22"/>
                <w:shd w:val="clear" w:color="auto" w:fill="CCFFFF"/>
                <w:lang w:val="en-GB"/>
              </w:rPr>
              <w:t xml:space="preserve"> vocational education</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Inadequate teachers and their training</w:t>
            </w:r>
          </w:p>
          <w:p w:rsidR="00E814A0" w:rsidRDefault="00E814A0">
            <w:pPr>
              <w:numPr>
                <w:ilvl w:val="2"/>
                <w:numId w:val="218"/>
              </w:numPr>
              <w:textAlignment w:val="center"/>
              <w:rPr>
                <w:rFonts w:eastAsia="Times New Roman"/>
                <w:lang w:val="en-GB"/>
              </w:rPr>
            </w:pPr>
            <w:r>
              <w:rPr>
                <w:rFonts w:ascii="Helvetica Neue" w:eastAsia="Times New Roman" w:hAnsi="Helvetica Neue"/>
                <w:sz w:val="20"/>
                <w:szCs w:val="20"/>
                <w:shd w:val="clear" w:color="auto" w:fill="CCFFFF"/>
                <w:lang w:val="en-GB"/>
              </w:rPr>
              <w:t>9 lakh teacher vacancies</w:t>
            </w:r>
            <w:r>
              <w:rPr>
                <w:rFonts w:ascii="Helvetica Neue" w:eastAsia="Times New Roman" w:hAnsi="Helvetica Neue"/>
                <w:sz w:val="20"/>
                <w:szCs w:val="20"/>
                <w:lang w:val="en-GB"/>
              </w:rPr>
              <w:t xml:space="preserve"> and </w:t>
            </w:r>
            <w:r>
              <w:rPr>
                <w:rFonts w:ascii="Helvetica Neue" w:eastAsia="Times New Roman" w:hAnsi="Helvetica Neue"/>
                <w:sz w:val="20"/>
                <w:szCs w:val="20"/>
                <w:shd w:val="clear" w:color="auto" w:fill="CCFFFF"/>
                <w:lang w:val="en-GB"/>
              </w:rPr>
              <w:t>4 lakh on contract</w:t>
            </w:r>
            <w:r>
              <w:rPr>
                <w:rFonts w:ascii="Helvetica Neue" w:eastAsia="Times New Roman" w:hAnsi="Helvetica Neue"/>
                <w:sz w:val="20"/>
                <w:szCs w:val="20"/>
                <w:lang w:val="en-GB"/>
              </w:rPr>
              <w:t xml:space="preserve"> in schools. -</w:t>
            </w:r>
            <w:r>
              <w:rPr>
                <w:rFonts w:ascii="Helvetica Neue" w:eastAsia="Times New Roman" w:hAnsi="Helvetica Neue"/>
                <w:sz w:val="20"/>
                <w:szCs w:val="20"/>
                <w:highlight w:val="yellow"/>
                <w:lang w:val="en-GB"/>
              </w:rPr>
              <w:t xml:space="preserve">Niti Aayog </w:t>
            </w:r>
          </w:p>
          <w:p w:rsidR="00E814A0" w:rsidRDefault="00E814A0">
            <w:pPr>
              <w:numPr>
                <w:ilvl w:val="2"/>
                <w:numId w:val="218"/>
              </w:numPr>
              <w:textAlignment w:val="center"/>
              <w:rPr>
                <w:rFonts w:eastAsia="Times New Roman"/>
                <w:lang w:val="en-GB"/>
              </w:rPr>
            </w:pPr>
            <w:r>
              <w:rPr>
                <w:rFonts w:ascii="Helvetica Neue" w:eastAsia="Times New Roman" w:hAnsi="Helvetica Neue"/>
                <w:sz w:val="20"/>
                <w:szCs w:val="20"/>
                <w:lang w:val="en-GB"/>
              </w:rPr>
              <w:t>50% vacancies in higher education</w:t>
            </w:r>
          </w:p>
          <w:p w:rsidR="00E814A0" w:rsidRDefault="00E814A0">
            <w:pPr>
              <w:numPr>
                <w:ilvl w:val="1"/>
                <w:numId w:val="218"/>
              </w:numPr>
              <w:textAlignment w:val="center"/>
              <w:rPr>
                <w:rFonts w:eastAsia="Times New Roman"/>
                <w:lang w:val="en-GB"/>
              </w:rPr>
            </w:pPr>
            <w:r>
              <w:rPr>
                <w:rFonts w:ascii="Helvetica Neue" w:eastAsia="Times New Roman" w:hAnsi="Helvetica Neue"/>
                <w:sz w:val="20"/>
                <w:szCs w:val="20"/>
                <w:lang w:val="en-GB"/>
              </w:rPr>
              <w:t xml:space="preserve">Inequalities </w:t>
            </w:r>
          </w:p>
          <w:p w:rsidR="00E814A0" w:rsidRDefault="00E814A0">
            <w:pPr>
              <w:numPr>
                <w:ilvl w:val="2"/>
                <w:numId w:val="218"/>
              </w:numPr>
              <w:textAlignment w:val="center"/>
              <w:rPr>
                <w:rFonts w:eastAsia="Times New Roman"/>
                <w:lang w:val="en-GB"/>
              </w:rPr>
            </w:pPr>
            <w:r>
              <w:rPr>
                <w:rFonts w:ascii="Helvetica Neue" w:eastAsia="Times New Roman" w:hAnsi="Helvetica Neue"/>
                <w:sz w:val="20"/>
                <w:szCs w:val="20"/>
                <w:lang w:val="en-GB"/>
              </w:rPr>
              <w:t>Only</w:t>
            </w:r>
            <w:r>
              <w:rPr>
                <w:rFonts w:ascii="Helvetica Neue" w:eastAsia="Times New Roman" w:hAnsi="Helvetica Neue"/>
                <w:sz w:val="20"/>
                <w:szCs w:val="20"/>
                <w:shd w:val="clear" w:color="auto" w:fill="EBF1DD"/>
                <w:lang w:val="en-GB"/>
              </w:rPr>
              <w:t xml:space="preserve"> 46% private s</w:t>
            </w:r>
            <w:r>
              <w:rPr>
                <w:rFonts w:ascii="Helvetica Neue" w:eastAsia="Times New Roman" w:hAnsi="Helvetica Neue"/>
                <w:sz w:val="20"/>
                <w:szCs w:val="20"/>
                <w:lang w:val="en-GB"/>
              </w:rPr>
              <w:t>chools participate in a</w:t>
            </w:r>
            <w:r>
              <w:rPr>
                <w:rFonts w:ascii="Helvetica Neue" w:eastAsia="Times New Roman" w:hAnsi="Helvetica Neue"/>
                <w:sz w:val="20"/>
                <w:szCs w:val="20"/>
                <w:shd w:val="clear" w:color="auto" w:fill="EBF1DD"/>
                <w:lang w:val="en-GB"/>
              </w:rPr>
              <w:t>dmitting EWS students</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Huge dropout numbers</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Lack of availability of higher education in vernacular language.</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shd w:val="clear" w:color="auto" w:fill="FFFF99"/>
                <w:lang w:val="en-GB"/>
              </w:rPr>
              <w:t xml:space="preserve">Article - 350A - </w:t>
            </w:r>
            <w:r>
              <w:rPr>
                <w:rFonts w:ascii="Times New Roman,Bold" w:eastAsia="Times New Roman" w:hAnsi="Times New Roman,Bold"/>
                <w:sz w:val="22"/>
                <w:szCs w:val="22"/>
                <w:shd w:val="clear" w:color="auto" w:fill="FFFF99"/>
                <w:lang w:val="en-GB"/>
              </w:rPr>
              <w:t>Fa</w:t>
            </w:r>
            <w:r>
              <w:rPr>
                <w:rFonts w:ascii="Times New Roman,Bold" w:eastAsia="Times New Roman" w:hAnsi="Times New Roman,Bold"/>
                <w:sz w:val="22"/>
                <w:szCs w:val="22"/>
                <w:lang w:val="en-GB"/>
              </w:rPr>
              <w:t>cilities for instruction in mother-tongue at primary stage.</w:t>
            </w:r>
          </w:p>
          <w:p w:rsidR="00E814A0" w:rsidRDefault="00E814A0">
            <w:pPr>
              <w:numPr>
                <w:ilvl w:val="2"/>
                <w:numId w:val="218"/>
              </w:numPr>
              <w:textAlignment w:val="center"/>
              <w:rPr>
                <w:rFonts w:eastAsia="Times New Roman"/>
                <w:lang w:val="en-GB"/>
              </w:rPr>
            </w:pPr>
            <w:r>
              <w:rPr>
                <w:rFonts w:ascii="Times New Roman,Bold" w:eastAsia="Times New Roman" w:hAnsi="Times New Roman,Bold"/>
                <w:sz w:val="22"/>
                <w:szCs w:val="22"/>
                <w:lang w:val="en-GB"/>
              </w:rPr>
              <w:t>Article 351 - Directive for development of the Hindi language.</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Progress towards</w:t>
            </w:r>
            <w:r>
              <w:rPr>
                <w:rFonts w:ascii="Calibri" w:eastAsia="Times New Roman" w:hAnsi="Calibri" w:cs="Calibri"/>
                <w:sz w:val="22"/>
                <w:szCs w:val="22"/>
                <w:shd w:val="clear" w:color="auto" w:fill="CCFFFF"/>
              </w:rPr>
              <w:t xml:space="preserve"> 3 language formula</w:t>
            </w:r>
            <w:r>
              <w:rPr>
                <w:rFonts w:ascii="Calibri" w:eastAsia="Times New Roman" w:hAnsi="Calibri" w:cs="Calibri"/>
                <w:sz w:val="22"/>
                <w:szCs w:val="22"/>
              </w:rPr>
              <w:t xml:space="preserve"> as suggested by</w:t>
            </w:r>
            <w:r>
              <w:rPr>
                <w:rFonts w:ascii="Calibri" w:eastAsia="Times New Roman" w:hAnsi="Calibri" w:cs="Calibri"/>
                <w:b/>
                <w:bCs/>
                <w:sz w:val="22"/>
                <w:szCs w:val="22"/>
                <w:shd w:val="clear" w:color="auto" w:fill="FFFF99"/>
              </w:rPr>
              <w:t xml:space="preserve"> 'Kothari commission'</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 xml:space="preserve">Higher education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shd w:val="clear" w:color="auto" w:fill="EBF1DD"/>
                <w:lang w:val="en-GB"/>
              </w:rPr>
              <w:t>Only 8/400 universities in QS w</w:t>
            </w:r>
            <w:r>
              <w:rPr>
                <w:rFonts w:ascii="Calibri" w:eastAsia="Times New Roman" w:hAnsi="Calibri" w:cs="Calibri"/>
                <w:sz w:val="22"/>
                <w:szCs w:val="22"/>
                <w:lang w:val="en-GB"/>
              </w:rPr>
              <w:t>orld university rankings</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Quality</w:t>
            </w:r>
          </w:p>
          <w:p w:rsidR="00E814A0" w:rsidRDefault="00E814A0">
            <w:pPr>
              <w:numPr>
                <w:ilvl w:val="3"/>
                <w:numId w:val="223"/>
              </w:numPr>
              <w:textAlignment w:val="center"/>
              <w:rPr>
                <w:rFonts w:eastAsia="Times New Roman"/>
              </w:rPr>
            </w:pPr>
            <w:r>
              <w:rPr>
                <w:rFonts w:ascii="Calibri" w:eastAsia="Times New Roman" w:hAnsi="Calibri" w:cs="Calibri"/>
                <w:sz w:val="22"/>
                <w:szCs w:val="22"/>
              </w:rPr>
              <w:t>Outdated curriculum</w:t>
            </w:r>
          </w:p>
          <w:p w:rsidR="00E814A0" w:rsidRDefault="00E814A0">
            <w:pPr>
              <w:numPr>
                <w:ilvl w:val="3"/>
                <w:numId w:val="223"/>
              </w:numPr>
              <w:textAlignment w:val="center"/>
              <w:rPr>
                <w:rFonts w:eastAsia="Times New Roman"/>
              </w:rPr>
            </w:pPr>
            <w:r>
              <w:rPr>
                <w:rFonts w:ascii="Calibri" w:eastAsia="Times New Roman" w:hAnsi="Calibri" w:cs="Calibri"/>
                <w:sz w:val="22"/>
                <w:szCs w:val="22"/>
              </w:rPr>
              <w:t>Teacher quality</w:t>
            </w:r>
          </w:p>
          <w:p w:rsidR="00E814A0" w:rsidRDefault="00E814A0">
            <w:pPr>
              <w:numPr>
                <w:ilvl w:val="3"/>
                <w:numId w:val="223"/>
              </w:numPr>
              <w:textAlignment w:val="center"/>
              <w:rPr>
                <w:rFonts w:eastAsia="Times New Roman"/>
              </w:rPr>
            </w:pPr>
            <w:r>
              <w:rPr>
                <w:rFonts w:ascii="Calibri" w:eastAsia="Times New Roman" w:hAnsi="Calibri" w:cs="Calibri"/>
                <w:sz w:val="22"/>
                <w:szCs w:val="22"/>
              </w:rPr>
              <w:t>Rote learning</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 xml:space="preserve">Research </w:t>
            </w:r>
          </w:p>
          <w:p w:rsidR="00E814A0" w:rsidRDefault="00E814A0">
            <w:pPr>
              <w:numPr>
                <w:ilvl w:val="3"/>
                <w:numId w:val="224"/>
              </w:numPr>
              <w:textAlignment w:val="center"/>
              <w:rPr>
                <w:rFonts w:eastAsia="Times New Roman"/>
              </w:rPr>
            </w:pPr>
            <w:r>
              <w:rPr>
                <w:rFonts w:ascii="Calibri" w:eastAsia="Times New Roman" w:hAnsi="Calibri" w:cs="Calibri"/>
                <w:sz w:val="22"/>
                <w:szCs w:val="22"/>
              </w:rPr>
              <w:t>Low research funding</w:t>
            </w:r>
          </w:p>
          <w:p w:rsidR="00E814A0" w:rsidRDefault="00E814A0">
            <w:pPr>
              <w:numPr>
                <w:ilvl w:val="3"/>
                <w:numId w:val="224"/>
              </w:numPr>
              <w:textAlignment w:val="center"/>
              <w:rPr>
                <w:rFonts w:eastAsia="Times New Roman"/>
              </w:rPr>
            </w:pPr>
            <w:r>
              <w:rPr>
                <w:rFonts w:ascii="Calibri" w:eastAsia="Times New Roman" w:hAnsi="Calibri" w:cs="Calibri"/>
                <w:sz w:val="22"/>
                <w:szCs w:val="22"/>
              </w:rPr>
              <w:t>Brain drain: Talented researchers often migrate</w:t>
            </w:r>
          </w:p>
          <w:p w:rsidR="00E814A0" w:rsidRDefault="00E814A0">
            <w:pPr>
              <w:numPr>
                <w:ilvl w:val="3"/>
                <w:numId w:val="224"/>
              </w:numPr>
              <w:textAlignment w:val="center"/>
              <w:rPr>
                <w:rFonts w:eastAsia="Times New Roman"/>
              </w:rPr>
            </w:pPr>
            <w:r>
              <w:rPr>
                <w:rFonts w:ascii="Calibri" w:eastAsia="Times New Roman" w:hAnsi="Calibri" w:cs="Calibri"/>
                <w:sz w:val="22"/>
                <w:szCs w:val="22"/>
              </w:rPr>
              <w:t>Limited industry-academia collaboration</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 xml:space="preserve">Governance </w:t>
            </w:r>
          </w:p>
          <w:p w:rsidR="00E814A0" w:rsidRDefault="00E814A0">
            <w:pPr>
              <w:numPr>
                <w:ilvl w:val="3"/>
                <w:numId w:val="225"/>
              </w:numPr>
              <w:textAlignment w:val="center"/>
              <w:rPr>
                <w:rFonts w:eastAsia="Times New Roman"/>
              </w:rPr>
            </w:pPr>
            <w:r>
              <w:rPr>
                <w:rFonts w:ascii="Calibri" w:eastAsia="Times New Roman" w:hAnsi="Calibri" w:cs="Calibri"/>
                <w:sz w:val="22"/>
                <w:szCs w:val="22"/>
              </w:rPr>
              <w:t>Political interference</w:t>
            </w:r>
          </w:p>
          <w:p w:rsidR="00E814A0" w:rsidRDefault="00E814A0">
            <w:pPr>
              <w:numPr>
                <w:ilvl w:val="3"/>
                <w:numId w:val="225"/>
              </w:numPr>
              <w:textAlignment w:val="center"/>
              <w:rPr>
                <w:rFonts w:eastAsia="Times New Roman"/>
              </w:rPr>
            </w:pPr>
            <w:r>
              <w:rPr>
                <w:rFonts w:ascii="Calibri" w:eastAsia="Times New Roman" w:hAnsi="Calibri" w:cs="Calibri"/>
                <w:sz w:val="22"/>
                <w:szCs w:val="22"/>
              </w:rPr>
              <w:t>Favoritism and bias</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Poor infrastructure</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highlight w:val="yellow"/>
                <w:lang w:val="en-GB"/>
              </w:rPr>
              <w:t>13 % have fulfilled norms outlined by RTE Act, 2009</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18"/>
              </w:numPr>
              <w:textAlignment w:val="center"/>
              <w:rPr>
                <w:rFonts w:eastAsia="Times New Roman"/>
                <w:lang w:val="en-GB"/>
              </w:rPr>
            </w:pPr>
            <w:r>
              <w:rPr>
                <w:rFonts w:ascii="Calibri" w:eastAsia="Times New Roman" w:hAnsi="Calibri" w:cs="Calibri"/>
                <w:b/>
                <w:bCs/>
                <w:sz w:val="22"/>
                <w:szCs w:val="22"/>
                <w:lang w:val="en-GB"/>
              </w:rPr>
              <w:t xml:space="preserve">RTE, 2009 </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Aims to provide free and compulsory education to children aged 6 to 14 years in India.</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Article 21A</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Inadequacies of RTE, 2009</w:t>
            </w:r>
          </w:p>
          <w:p w:rsidR="00E814A0" w:rsidRDefault="00E814A0">
            <w:pPr>
              <w:numPr>
                <w:ilvl w:val="3"/>
                <w:numId w:val="226"/>
              </w:numPr>
              <w:textAlignment w:val="center"/>
              <w:rPr>
                <w:rFonts w:eastAsia="Times New Roman"/>
              </w:rPr>
            </w:pPr>
            <w:r>
              <w:rPr>
                <w:rFonts w:ascii="Calibri" w:eastAsia="Times New Roman" w:hAnsi="Calibri" w:cs="Calibri"/>
                <w:sz w:val="22"/>
                <w:szCs w:val="22"/>
              </w:rPr>
              <w:t xml:space="preserve">Inadequate </w:t>
            </w:r>
            <w:r>
              <w:rPr>
                <w:rFonts w:ascii="Calibri" w:eastAsia="Times New Roman" w:hAnsi="Calibri" w:cs="Calibri"/>
                <w:sz w:val="22"/>
                <w:szCs w:val="22"/>
                <w:u w:val="single"/>
              </w:rPr>
              <w:t>Incentive</w:t>
            </w:r>
            <w:r>
              <w:rPr>
                <w:rFonts w:ascii="Calibri" w:eastAsia="Times New Roman" w:hAnsi="Calibri" w:cs="Calibri"/>
                <w:sz w:val="22"/>
                <w:szCs w:val="22"/>
              </w:rPr>
              <w:t xml:space="preserve"> </w:t>
            </w:r>
            <w:r>
              <w:rPr>
                <w:rFonts w:ascii="Calibri" w:eastAsia="Times New Roman" w:hAnsi="Calibri" w:cs="Calibri"/>
                <w:sz w:val="22"/>
                <w:szCs w:val="22"/>
              </w:rPr>
              <w:t xml:space="preserve">to ensure consistent school attendance and engagement </w:t>
            </w:r>
          </w:p>
          <w:p w:rsidR="00E814A0" w:rsidRDefault="00E814A0">
            <w:pPr>
              <w:numPr>
                <w:ilvl w:val="3"/>
                <w:numId w:val="226"/>
              </w:numPr>
              <w:textAlignment w:val="center"/>
              <w:rPr>
                <w:rFonts w:eastAsia="Times New Roman"/>
              </w:rPr>
            </w:pPr>
            <w:r>
              <w:rPr>
                <w:rFonts w:ascii="Calibri" w:eastAsia="Times New Roman" w:hAnsi="Calibri" w:cs="Calibri"/>
                <w:sz w:val="22"/>
                <w:szCs w:val="22"/>
              </w:rPr>
              <w:t xml:space="preserve">Lack of </w:t>
            </w:r>
            <w:r>
              <w:rPr>
                <w:rFonts w:ascii="Calibri" w:eastAsia="Times New Roman" w:hAnsi="Calibri" w:cs="Calibri"/>
                <w:sz w:val="22"/>
                <w:szCs w:val="22"/>
                <w:u w:val="single"/>
              </w:rPr>
              <w:t>awareness</w:t>
            </w:r>
            <w:r>
              <w:rPr>
                <w:rFonts w:ascii="Calibri" w:eastAsia="Times New Roman" w:hAnsi="Calibri" w:cs="Calibri"/>
                <w:sz w:val="22"/>
                <w:szCs w:val="22"/>
              </w:rPr>
              <w:t xml:space="preserve"> about importance of education among parents and communities </w:t>
            </w:r>
          </w:p>
          <w:p w:rsidR="00E814A0" w:rsidRDefault="00E814A0">
            <w:pPr>
              <w:numPr>
                <w:ilvl w:val="4"/>
                <w:numId w:val="226"/>
              </w:numPr>
              <w:textAlignment w:val="center"/>
              <w:rPr>
                <w:rFonts w:eastAsia="Times New Roman"/>
              </w:rPr>
            </w:pPr>
            <w:r>
              <w:rPr>
                <w:rFonts w:ascii="Calibri" w:eastAsia="Times New Roman" w:hAnsi="Calibri" w:cs="Calibri"/>
                <w:sz w:val="22"/>
                <w:szCs w:val="22"/>
              </w:rPr>
              <w:t xml:space="preserve">E.g. specially in communities with lower socio-economic conditions </w:t>
            </w:r>
          </w:p>
          <w:p w:rsidR="00E814A0" w:rsidRDefault="00E814A0">
            <w:pPr>
              <w:numPr>
                <w:ilvl w:val="3"/>
                <w:numId w:val="226"/>
              </w:numPr>
              <w:textAlignment w:val="center"/>
              <w:rPr>
                <w:rFonts w:eastAsia="Times New Roman"/>
              </w:rPr>
            </w:pPr>
            <w:r>
              <w:rPr>
                <w:rFonts w:ascii="Calibri" w:eastAsia="Times New Roman" w:hAnsi="Calibri" w:cs="Calibri"/>
                <w:sz w:val="22"/>
                <w:szCs w:val="22"/>
                <w:u w:val="single"/>
              </w:rPr>
              <w:t>Quality</w:t>
            </w:r>
            <w:r>
              <w:rPr>
                <w:rFonts w:ascii="Calibri" w:eastAsia="Times New Roman" w:hAnsi="Calibri" w:cs="Calibri"/>
                <w:sz w:val="22"/>
                <w:szCs w:val="22"/>
              </w:rPr>
              <w:t xml:space="preserve"> of education is poor </w:t>
            </w:r>
            <w:r>
              <w:rPr>
                <w:rFonts w:ascii="Calibri" w:eastAsia="Times New Roman" w:hAnsi="Calibri" w:cs="Calibri"/>
                <w:sz w:val="22"/>
                <w:szCs w:val="22"/>
              </w:rPr>
              <w:t xml:space="preserve">which diminish perceived value </w:t>
            </w:r>
          </w:p>
          <w:p w:rsidR="00E814A0" w:rsidRDefault="00E814A0">
            <w:pPr>
              <w:numPr>
                <w:ilvl w:val="4"/>
                <w:numId w:val="226"/>
              </w:numPr>
              <w:textAlignment w:val="center"/>
              <w:rPr>
                <w:rFonts w:eastAsia="Times New Roman"/>
              </w:rPr>
            </w:pPr>
            <w:r>
              <w:rPr>
                <w:rFonts w:ascii="Calibri" w:eastAsia="Times New Roman" w:hAnsi="Calibri" w:cs="Calibri"/>
                <w:sz w:val="22"/>
                <w:szCs w:val="22"/>
              </w:rPr>
              <w:t xml:space="preserve">poor student-teacher ratios; inadequate infrastructure in government schools </w:t>
            </w:r>
          </w:p>
          <w:p w:rsidR="00E814A0" w:rsidRDefault="00E814A0">
            <w:pPr>
              <w:numPr>
                <w:ilvl w:val="3"/>
                <w:numId w:val="226"/>
              </w:numPr>
              <w:textAlignment w:val="center"/>
              <w:rPr>
                <w:rFonts w:eastAsia="Times New Roman"/>
              </w:rPr>
            </w:pPr>
            <w:r>
              <w:rPr>
                <w:rFonts w:ascii="Calibri" w:eastAsia="Times New Roman" w:hAnsi="Calibri" w:cs="Calibri"/>
                <w:sz w:val="22"/>
                <w:szCs w:val="22"/>
              </w:rPr>
              <w:t xml:space="preserve">High </w:t>
            </w:r>
            <w:r>
              <w:rPr>
                <w:rFonts w:ascii="Calibri" w:eastAsia="Times New Roman" w:hAnsi="Calibri" w:cs="Calibri"/>
                <w:sz w:val="22"/>
                <w:szCs w:val="22"/>
                <w:u w:val="single"/>
              </w:rPr>
              <w:t>drop-out</w:t>
            </w:r>
            <w:r>
              <w:rPr>
                <w:rFonts w:ascii="Calibri" w:eastAsia="Times New Roman" w:hAnsi="Calibri" w:cs="Calibri"/>
                <w:sz w:val="22"/>
                <w:szCs w:val="22"/>
              </w:rPr>
              <w:t xml:space="preserve"> rate in rural and backward communities </w:t>
            </w:r>
          </w:p>
          <w:p w:rsidR="00E814A0" w:rsidRDefault="00E814A0">
            <w:pPr>
              <w:numPr>
                <w:ilvl w:val="4"/>
                <w:numId w:val="226"/>
              </w:numPr>
              <w:textAlignment w:val="center"/>
              <w:rPr>
                <w:rFonts w:eastAsia="Times New Roman"/>
              </w:rPr>
            </w:pPr>
            <w:r>
              <w:rPr>
                <w:rFonts w:ascii="Calibri" w:eastAsia="Times New Roman" w:hAnsi="Calibri" w:cs="Calibri"/>
                <w:sz w:val="22"/>
                <w:szCs w:val="22"/>
              </w:rPr>
              <w:t xml:space="preserve">due to factors like child labor, early marriage, and lack of interest </w:t>
            </w:r>
          </w:p>
          <w:p w:rsidR="00E814A0" w:rsidRDefault="00E814A0">
            <w:pPr>
              <w:numPr>
                <w:ilvl w:val="3"/>
                <w:numId w:val="226"/>
              </w:numPr>
              <w:textAlignment w:val="center"/>
              <w:rPr>
                <w:rFonts w:eastAsia="Times New Roman"/>
              </w:rPr>
            </w:pPr>
            <w:r>
              <w:rPr>
                <w:rFonts w:ascii="Calibri" w:eastAsia="Times New Roman" w:hAnsi="Calibri" w:cs="Calibri"/>
                <w:sz w:val="22"/>
                <w:szCs w:val="22"/>
              </w:rPr>
              <w:t>Limited</w:t>
            </w:r>
            <w:r>
              <w:rPr>
                <w:rFonts w:ascii="Calibri" w:eastAsia="Times New Roman" w:hAnsi="Calibri" w:cs="Calibri"/>
                <w:sz w:val="22"/>
                <w:szCs w:val="22"/>
                <w:u w:val="single"/>
              </w:rPr>
              <w:t xml:space="preserve"> parental involvement i</w:t>
            </w:r>
            <w:r>
              <w:rPr>
                <w:rFonts w:ascii="Calibri" w:eastAsia="Times New Roman" w:hAnsi="Calibri" w:cs="Calibri"/>
                <w:sz w:val="22"/>
                <w:szCs w:val="22"/>
              </w:rPr>
              <w:t>n a child's education.</w:t>
            </w:r>
          </w:p>
          <w:p w:rsidR="00E814A0" w:rsidRDefault="00E814A0">
            <w:pPr>
              <w:numPr>
                <w:ilvl w:val="4"/>
                <w:numId w:val="226"/>
              </w:numPr>
              <w:textAlignment w:val="center"/>
              <w:rPr>
                <w:rFonts w:eastAsia="Times New Roman"/>
              </w:rPr>
            </w:pPr>
            <w:r>
              <w:rPr>
                <w:rFonts w:ascii="Calibri" w:eastAsia="Times New Roman" w:hAnsi="Calibri" w:cs="Calibri"/>
                <w:sz w:val="22"/>
                <w:szCs w:val="22"/>
              </w:rPr>
              <w:t xml:space="preserve">PTM seldom happens </w:t>
            </w:r>
          </w:p>
          <w:p w:rsidR="00E814A0" w:rsidRDefault="00E814A0">
            <w:pPr>
              <w:numPr>
                <w:ilvl w:val="3"/>
                <w:numId w:val="226"/>
              </w:numPr>
              <w:textAlignment w:val="center"/>
              <w:rPr>
                <w:rFonts w:eastAsia="Times New Roman"/>
              </w:rPr>
            </w:pPr>
            <w:r>
              <w:rPr>
                <w:rFonts w:ascii="Calibri" w:eastAsia="Times New Roman" w:hAnsi="Calibri" w:cs="Calibri"/>
                <w:sz w:val="22"/>
                <w:szCs w:val="22"/>
              </w:rPr>
              <w:t xml:space="preserve">Weak </w:t>
            </w:r>
            <w:r>
              <w:rPr>
                <w:rFonts w:ascii="Calibri" w:eastAsia="Times New Roman" w:hAnsi="Calibri" w:cs="Calibri"/>
                <w:sz w:val="22"/>
                <w:szCs w:val="22"/>
                <w:u w:val="single"/>
              </w:rPr>
              <w:t>monitoring</w:t>
            </w:r>
            <w:r>
              <w:rPr>
                <w:rFonts w:ascii="Calibri" w:eastAsia="Times New Roman" w:hAnsi="Calibri" w:cs="Calibri"/>
                <w:sz w:val="22"/>
                <w:szCs w:val="22"/>
              </w:rPr>
              <w:t xml:space="preserve"> and accountability</w:t>
            </w:r>
          </w:p>
          <w:p w:rsidR="00E814A0" w:rsidRDefault="00E814A0">
            <w:pPr>
              <w:numPr>
                <w:ilvl w:val="4"/>
                <w:numId w:val="226"/>
              </w:numPr>
              <w:textAlignment w:val="center"/>
              <w:rPr>
                <w:rFonts w:eastAsia="Times New Roman"/>
              </w:rPr>
            </w:pPr>
            <w:r>
              <w:rPr>
                <w:rFonts w:ascii="Calibri" w:eastAsia="Times New Roman" w:hAnsi="Calibri" w:cs="Calibri"/>
                <w:sz w:val="22"/>
                <w:szCs w:val="22"/>
              </w:rPr>
              <w:t xml:space="preserve">Teachers absence; mismanagement of school resources </w:t>
            </w:r>
          </w:p>
          <w:p w:rsidR="00E814A0" w:rsidRDefault="00E814A0">
            <w:pPr>
              <w:numPr>
                <w:ilvl w:val="3"/>
                <w:numId w:val="226"/>
              </w:numPr>
              <w:textAlignment w:val="center"/>
              <w:rPr>
                <w:rFonts w:eastAsia="Times New Roman"/>
              </w:rPr>
            </w:pPr>
            <w:r>
              <w:rPr>
                <w:rFonts w:ascii="Calibri" w:eastAsia="Times New Roman" w:hAnsi="Calibri" w:cs="Calibri"/>
                <w:sz w:val="22"/>
                <w:szCs w:val="22"/>
                <w:u w:val="single"/>
              </w:rPr>
              <w:t>Social barrier d</w:t>
            </w:r>
            <w:r>
              <w:rPr>
                <w:rFonts w:ascii="Calibri" w:eastAsia="Times New Roman" w:hAnsi="Calibri" w:cs="Calibri"/>
                <w:sz w:val="22"/>
                <w:szCs w:val="22"/>
              </w:rPr>
              <w:t xml:space="preserve">ue to caste and gender discrimination </w:t>
            </w:r>
          </w:p>
          <w:p w:rsidR="00E814A0" w:rsidRDefault="00E814A0">
            <w:pPr>
              <w:numPr>
                <w:ilvl w:val="3"/>
                <w:numId w:val="226"/>
              </w:numPr>
              <w:textAlignment w:val="center"/>
              <w:rPr>
                <w:rFonts w:eastAsia="Times New Roman"/>
              </w:rPr>
            </w:pPr>
            <w:r>
              <w:rPr>
                <w:rFonts w:ascii="Calibri" w:eastAsia="Times New Roman" w:hAnsi="Calibri" w:cs="Calibri"/>
                <w:sz w:val="22"/>
                <w:szCs w:val="22"/>
                <w:u w:val="single"/>
              </w:rPr>
              <w:t>Insufficient teacher</w:t>
            </w:r>
            <w:r>
              <w:rPr>
                <w:rFonts w:ascii="Calibri" w:eastAsia="Times New Roman" w:hAnsi="Calibri" w:cs="Calibri"/>
                <w:sz w:val="22"/>
                <w:szCs w:val="22"/>
              </w:rPr>
              <w:t xml:space="preserve"> training and motivation</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 xml:space="preserve">Recommendation </w:t>
            </w:r>
          </w:p>
          <w:p w:rsidR="00E814A0" w:rsidRDefault="00E814A0">
            <w:pPr>
              <w:numPr>
                <w:ilvl w:val="3"/>
                <w:numId w:val="227"/>
              </w:numPr>
              <w:textAlignment w:val="center"/>
              <w:rPr>
                <w:rFonts w:eastAsia="Times New Roman"/>
              </w:rPr>
            </w:pPr>
            <w:r>
              <w:rPr>
                <w:rFonts w:ascii="Calibri" w:eastAsia="Times New Roman" w:hAnsi="Calibri" w:cs="Calibri"/>
                <w:sz w:val="22"/>
                <w:szCs w:val="22"/>
              </w:rPr>
              <w:t xml:space="preserve">Community meeting; engaging Gram Sabha to spread awareness </w:t>
            </w:r>
          </w:p>
          <w:p w:rsidR="00E814A0" w:rsidRDefault="00E814A0">
            <w:pPr>
              <w:numPr>
                <w:ilvl w:val="3"/>
                <w:numId w:val="227"/>
              </w:numPr>
              <w:textAlignment w:val="center"/>
              <w:rPr>
                <w:rFonts w:eastAsia="Times New Roman"/>
              </w:rPr>
            </w:pPr>
            <w:r>
              <w:rPr>
                <w:rFonts w:ascii="Calibri" w:eastAsia="Times New Roman" w:hAnsi="Calibri" w:cs="Calibri"/>
                <w:sz w:val="22"/>
                <w:szCs w:val="22"/>
                <w:u w:val="single"/>
              </w:rPr>
              <w:t>Balika Samriddhi Yojana; mid-day meal schemes; conditional cash transfers</w:t>
            </w:r>
            <w:r>
              <w:rPr>
                <w:rFonts w:ascii="Calibri" w:eastAsia="Times New Roman" w:hAnsi="Calibri" w:cs="Calibri"/>
                <w:sz w:val="22"/>
                <w:szCs w:val="22"/>
              </w:rPr>
              <w:t xml:space="preserve"> to incentive education </w:t>
            </w:r>
          </w:p>
          <w:p w:rsidR="00E814A0" w:rsidRDefault="00E814A0">
            <w:pPr>
              <w:numPr>
                <w:ilvl w:val="3"/>
                <w:numId w:val="227"/>
              </w:numPr>
              <w:textAlignment w:val="center"/>
              <w:rPr>
                <w:rFonts w:eastAsia="Times New Roman"/>
              </w:rPr>
            </w:pPr>
            <w:r>
              <w:rPr>
                <w:rFonts w:ascii="Calibri" w:eastAsia="Times New Roman" w:hAnsi="Calibri" w:cs="Calibri"/>
                <w:sz w:val="22"/>
                <w:szCs w:val="22"/>
              </w:rPr>
              <w:t>Teacher training program; better school facilities; updated teaching material</w:t>
            </w:r>
          </w:p>
          <w:p w:rsidR="00E814A0" w:rsidRDefault="00E814A0">
            <w:pPr>
              <w:numPr>
                <w:ilvl w:val="3"/>
                <w:numId w:val="227"/>
              </w:numPr>
              <w:textAlignment w:val="center"/>
              <w:rPr>
                <w:rFonts w:eastAsia="Times New Roman"/>
              </w:rPr>
            </w:pPr>
            <w:r>
              <w:rPr>
                <w:rFonts w:ascii="Calibri" w:eastAsia="Times New Roman" w:hAnsi="Calibri" w:cs="Calibri"/>
                <w:sz w:val="22"/>
                <w:szCs w:val="22"/>
              </w:rPr>
              <w:t xml:space="preserve">after-school programs; vocational training to reduce dropout rates </w:t>
            </w:r>
          </w:p>
          <w:p w:rsidR="00E814A0" w:rsidRDefault="00E814A0">
            <w:pPr>
              <w:numPr>
                <w:ilvl w:val="3"/>
                <w:numId w:val="227"/>
              </w:numPr>
              <w:textAlignment w:val="center"/>
              <w:rPr>
                <w:rFonts w:eastAsia="Times New Roman"/>
              </w:rPr>
            </w:pPr>
            <w:r>
              <w:rPr>
                <w:rFonts w:ascii="Calibri" w:eastAsia="Times New Roman" w:hAnsi="Calibri" w:cs="Calibri"/>
                <w:sz w:val="22"/>
                <w:szCs w:val="22"/>
              </w:rPr>
              <w:t>Regular parent-teacher meetings</w:t>
            </w:r>
          </w:p>
          <w:p w:rsidR="00E814A0" w:rsidRDefault="00E814A0">
            <w:pPr>
              <w:numPr>
                <w:ilvl w:val="3"/>
                <w:numId w:val="227"/>
              </w:numPr>
              <w:textAlignment w:val="center"/>
              <w:rPr>
                <w:rFonts w:eastAsia="Times New Roman"/>
              </w:rPr>
            </w:pPr>
            <w:r>
              <w:rPr>
                <w:rFonts w:ascii="Calibri" w:eastAsia="Times New Roman" w:hAnsi="Calibri" w:cs="Calibri"/>
                <w:sz w:val="22"/>
                <w:szCs w:val="22"/>
              </w:rPr>
              <w:t>Community oversight committees; transparent reporting mechanism</w:t>
            </w:r>
          </w:p>
          <w:p w:rsidR="00E814A0" w:rsidRDefault="00E814A0">
            <w:pPr>
              <w:numPr>
                <w:ilvl w:val="3"/>
                <w:numId w:val="227"/>
              </w:numPr>
              <w:textAlignment w:val="center"/>
              <w:rPr>
                <w:rFonts w:eastAsia="Times New Roman"/>
              </w:rPr>
            </w:pPr>
            <w:r>
              <w:rPr>
                <w:rFonts w:ascii="Calibri" w:eastAsia="Times New Roman" w:hAnsi="Calibri" w:cs="Calibri"/>
                <w:sz w:val="22"/>
                <w:szCs w:val="22"/>
              </w:rPr>
              <w:t xml:space="preserve">Competitive salaries, </w:t>
            </w:r>
            <w:r>
              <w:rPr>
                <w:rFonts w:ascii="Calibri" w:eastAsia="Times New Roman" w:hAnsi="Calibri" w:cs="Calibri"/>
                <w:sz w:val="22"/>
                <w:szCs w:val="22"/>
              </w:rPr>
              <w:t xml:space="preserve">professional development opportunities; fostering </w:t>
            </w:r>
            <w:r>
              <w:rPr>
                <w:rFonts w:ascii="Calibri" w:eastAsia="Times New Roman" w:hAnsi="Calibri" w:cs="Calibri"/>
                <w:sz w:val="22"/>
                <w:szCs w:val="22"/>
                <w:u w:val="single"/>
              </w:rPr>
              <w:t>work culture of learning for</w:t>
            </w:r>
            <w:r>
              <w:rPr>
                <w:rFonts w:ascii="Calibri" w:eastAsia="Times New Roman" w:hAnsi="Calibri" w:cs="Calibri"/>
                <w:sz w:val="22"/>
                <w:szCs w:val="22"/>
              </w:rPr>
              <w:t xml:space="preserve"> teacher motivation and training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218"/>
              </w:numPr>
              <w:textAlignment w:val="center"/>
              <w:rPr>
                <w:rFonts w:eastAsia="Times New Roman"/>
                <w:lang w:val="en-GB"/>
              </w:rPr>
            </w:pPr>
            <w:r>
              <w:rPr>
                <w:rFonts w:ascii="Calibri" w:eastAsia="Times New Roman" w:hAnsi="Calibri" w:cs="Calibri"/>
                <w:b/>
                <w:bCs/>
                <w:sz w:val="22"/>
                <w:szCs w:val="22"/>
                <w:lang w:val="en-GB"/>
              </w:rPr>
              <w:t xml:space="preserve">Government Initiatives | Measures </w:t>
            </w:r>
          </w:p>
          <w:p w:rsidR="00E814A0" w:rsidRDefault="00E814A0">
            <w:pPr>
              <w:numPr>
                <w:ilvl w:val="2"/>
                <w:numId w:val="218"/>
              </w:numPr>
              <w:textAlignment w:val="center"/>
              <w:rPr>
                <w:rFonts w:eastAsia="Times New Roman"/>
                <w:color w:val="1B1B1B"/>
                <w:lang w:val="en-GB"/>
              </w:rPr>
            </w:pPr>
            <w:r>
              <w:rPr>
                <w:rFonts w:ascii="Calibri" w:eastAsia="Times New Roman" w:hAnsi="Calibri" w:cs="Calibri"/>
                <w:color w:val="1B1B1B"/>
                <w:lang w:val="en-GB"/>
              </w:rPr>
              <w:t>School Education</w:t>
            </w:r>
          </w:p>
          <w:p w:rsidR="00E814A0" w:rsidRDefault="00E814A0">
            <w:pPr>
              <w:numPr>
                <w:ilvl w:val="3"/>
                <w:numId w:val="228"/>
              </w:numPr>
              <w:textAlignment w:val="center"/>
              <w:rPr>
                <w:rFonts w:eastAsia="Times New Roman"/>
                <w:color w:val="1B1B1B"/>
                <w:lang w:val="en-GB"/>
              </w:rPr>
            </w:pPr>
            <w:r>
              <w:rPr>
                <w:rFonts w:ascii="Calibri" w:eastAsia="Times New Roman" w:hAnsi="Calibri" w:cs="Calibri"/>
                <w:color w:val="1B1B1B"/>
                <w:shd w:val="clear" w:color="auto" w:fill="FFFF99"/>
                <w:lang w:val="en-GB"/>
              </w:rPr>
              <w:t>PM Poshan 2.0</w:t>
            </w:r>
          </w:p>
          <w:p w:rsidR="00E814A0" w:rsidRDefault="00E814A0">
            <w:pPr>
              <w:numPr>
                <w:ilvl w:val="3"/>
                <w:numId w:val="228"/>
              </w:numPr>
              <w:textAlignment w:val="center"/>
              <w:rPr>
                <w:rFonts w:eastAsia="Times New Roman"/>
                <w:color w:val="1B1B1B"/>
                <w:lang w:val="en-GB"/>
              </w:rPr>
            </w:pPr>
            <w:r>
              <w:rPr>
                <w:rFonts w:ascii="Calibri" w:eastAsia="Times New Roman" w:hAnsi="Calibri" w:cs="Calibri"/>
                <w:color w:val="1B1B1B"/>
                <w:shd w:val="clear" w:color="auto" w:fill="FFFF99"/>
                <w:lang w:val="en-GB"/>
              </w:rPr>
              <w:t>PM SHRI Schools</w:t>
            </w:r>
          </w:p>
          <w:p w:rsidR="00E814A0" w:rsidRDefault="00E814A0">
            <w:pPr>
              <w:numPr>
                <w:ilvl w:val="3"/>
                <w:numId w:val="228"/>
              </w:numPr>
              <w:textAlignment w:val="center"/>
              <w:rPr>
                <w:rFonts w:eastAsia="Times New Roman"/>
                <w:color w:val="1B1B1B"/>
                <w:lang w:val="en-GB"/>
              </w:rPr>
            </w:pPr>
            <w:r>
              <w:rPr>
                <w:rFonts w:ascii="Calibri" w:eastAsia="Times New Roman" w:hAnsi="Calibri" w:cs="Calibri"/>
                <w:color w:val="1B1B1B"/>
                <w:lang w:val="en-GB"/>
              </w:rPr>
              <w:t>Beti Bachao Beti Padhao</w:t>
            </w:r>
          </w:p>
          <w:p w:rsidR="00E814A0" w:rsidRDefault="00E814A0">
            <w:pPr>
              <w:numPr>
                <w:ilvl w:val="2"/>
                <w:numId w:val="218"/>
              </w:numPr>
              <w:textAlignment w:val="center"/>
              <w:rPr>
                <w:rFonts w:eastAsia="Times New Roman"/>
              </w:rPr>
            </w:pPr>
            <w:r>
              <w:rPr>
                <w:rFonts w:ascii="Optima" w:eastAsia="Times New Roman" w:hAnsi="Optima"/>
                <w:sz w:val="22"/>
                <w:szCs w:val="22"/>
                <w:lang w:val="en-GB"/>
              </w:rPr>
              <w:t xml:space="preserve">National </w:t>
            </w:r>
            <w:r>
              <w:rPr>
                <w:rFonts w:ascii="Optima" w:eastAsia="Times New Roman" w:hAnsi="Optima"/>
                <w:sz w:val="22"/>
                <w:szCs w:val="22"/>
                <w:lang w:val="en-GB"/>
              </w:rPr>
              <w:t>Curriculum for Early Childhood Care and Education 2024</w:t>
            </w:r>
            <w:r>
              <w:rPr>
                <w:rFonts w:ascii="Optima" w:eastAsia="Times New Roman" w:hAnsi="Optima"/>
                <w:sz w:val="22"/>
                <w:szCs w:val="22"/>
              </w:rPr>
              <w:t> titled </w:t>
            </w:r>
            <w:r>
              <w:rPr>
                <w:rFonts w:ascii="Optima" w:eastAsia="Times New Roman" w:hAnsi="Optima"/>
                <w:sz w:val="22"/>
                <w:szCs w:val="22"/>
                <w:lang w:val="en-GB"/>
              </w:rPr>
              <w:t>‘</w:t>
            </w:r>
            <w:r>
              <w:rPr>
                <w:rFonts w:ascii="Optima" w:eastAsia="Times New Roman" w:hAnsi="Optima"/>
                <w:sz w:val="22"/>
                <w:szCs w:val="22"/>
                <w:highlight w:val="yellow"/>
                <w:lang w:val="en-GB"/>
              </w:rPr>
              <w:t>Aadharshila</w:t>
            </w:r>
            <w:r>
              <w:rPr>
                <w:rFonts w:ascii="Optima" w:eastAsia="Times New Roman" w:hAnsi="Optima"/>
                <w:sz w:val="22"/>
                <w:szCs w:val="22"/>
                <w:lang w:val="en-GB"/>
              </w:rPr>
              <w:t>,’</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18"/>
              </w:numPr>
              <w:textAlignment w:val="center"/>
              <w:rPr>
                <w:rFonts w:eastAsia="Times New Roman"/>
                <w:color w:val="1B1B1B"/>
                <w:lang w:val="en-GB"/>
              </w:rPr>
            </w:pPr>
            <w:r>
              <w:rPr>
                <w:rFonts w:ascii="Calibri" w:eastAsia="Times New Roman" w:hAnsi="Calibri" w:cs="Calibri"/>
                <w:color w:val="1B1B1B"/>
                <w:lang w:val="en-GB"/>
              </w:rPr>
              <w:t>Higher education</w:t>
            </w:r>
          </w:p>
          <w:p w:rsidR="00E814A0" w:rsidRDefault="00E814A0">
            <w:pPr>
              <w:numPr>
                <w:ilvl w:val="2"/>
                <w:numId w:val="218"/>
              </w:numPr>
              <w:textAlignment w:val="center"/>
              <w:rPr>
                <w:rFonts w:eastAsia="Times New Roman"/>
              </w:rPr>
            </w:pPr>
            <w:r>
              <w:rPr>
                <w:rFonts w:ascii="Calibri" w:eastAsia="Times New Roman" w:hAnsi="Calibri" w:cs="Calibri"/>
                <w:sz w:val="22"/>
                <w:szCs w:val="22"/>
                <w:shd w:val="clear" w:color="auto" w:fill="FFFF99"/>
              </w:rPr>
              <w:t>Unnat bharat abhiyan</w:t>
            </w:r>
          </w:p>
          <w:p w:rsidR="00E814A0" w:rsidRDefault="00E814A0">
            <w:pPr>
              <w:numPr>
                <w:ilvl w:val="1"/>
                <w:numId w:val="218"/>
              </w:numPr>
              <w:textAlignment w:val="center"/>
              <w:rPr>
                <w:rFonts w:eastAsia="Times New Roman"/>
                <w:color w:val="1B1B1B"/>
                <w:lang w:val="en-GB"/>
              </w:rPr>
            </w:pPr>
            <w:r>
              <w:rPr>
                <w:rFonts w:ascii="Calibri" w:eastAsia="Times New Roman" w:hAnsi="Calibri" w:cs="Calibri"/>
                <w:color w:val="000000"/>
                <w:sz w:val="22"/>
                <w:szCs w:val="22"/>
                <w:lang w:val="en-GB"/>
              </w:rPr>
              <w:t>Digital education - MOOC courses</w:t>
            </w:r>
          </w:p>
          <w:p w:rsidR="00E814A0" w:rsidRDefault="00E814A0">
            <w:pPr>
              <w:numPr>
                <w:ilvl w:val="2"/>
                <w:numId w:val="218"/>
              </w:numPr>
              <w:textAlignment w:val="center"/>
              <w:rPr>
                <w:rFonts w:eastAsia="Times New Roman"/>
                <w:color w:val="1B1B1B"/>
                <w:lang w:val="en-GB"/>
              </w:rPr>
            </w:pPr>
            <w:r>
              <w:rPr>
                <w:rFonts w:ascii="Calibri" w:eastAsia="Times New Roman" w:hAnsi="Calibri" w:cs="Calibri"/>
                <w:color w:val="000000"/>
                <w:sz w:val="22"/>
                <w:szCs w:val="22"/>
                <w:shd w:val="clear" w:color="auto" w:fill="FFFF99"/>
                <w:lang w:val="en-GB"/>
              </w:rPr>
              <w:t>E-pathshala</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shd w:val="clear" w:color="auto" w:fill="FFFF99"/>
                <w:lang w:val="en-GB"/>
              </w:rPr>
              <w:t>PM eVIDYA</w:t>
            </w:r>
          </w:p>
          <w:p w:rsidR="00E814A0" w:rsidRDefault="00E814A0">
            <w:pPr>
              <w:numPr>
                <w:ilvl w:val="1"/>
                <w:numId w:val="218"/>
              </w:numPr>
              <w:textAlignment w:val="center"/>
              <w:rPr>
                <w:rFonts w:eastAsia="Times New Roman"/>
                <w:color w:val="1B1B1B"/>
              </w:rPr>
            </w:pPr>
            <w:r>
              <w:rPr>
                <w:rFonts w:ascii="Calibri" w:eastAsia="Times New Roman" w:hAnsi="Calibri" w:cs="Calibri"/>
                <w:color w:val="000000"/>
                <w:sz w:val="22"/>
                <w:szCs w:val="22"/>
                <w:shd w:val="clear" w:color="auto" w:fill="FFFF99"/>
              </w:rPr>
              <w:t>DIKSHA</w:t>
            </w:r>
            <w:r>
              <w:rPr>
                <w:rFonts w:ascii="Calibri" w:eastAsia="Times New Roman" w:hAnsi="Calibri" w:cs="Calibri"/>
                <w:color w:val="000000"/>
                <w:sz w:val="22"/>
                <w:szCs w:val="22"/>
              </w:rPr>
              <w:t>(Student, teachers, parents)</w:t>
            </w:r>
          </w:p>
          <w:p w:rsidR="00E814A0" w:rsidRDefault="00E814A0">
            <w:pPr>
              <w:numPr>
                <w:ilvl w:val="1"/>
                <w:numId w:val="218"/>
              </w:numPr>
              <w:textAlignment w:val="center"/>
              <w:rPr>
                <w:rFonts w:eastAsia="Times New Roman"/>
                <w:color w:val="1B1B1B"/>
              </w:rPr>
            </w:pPr>
            <w:r>
              <w:rPr>
                <w:rFonts w:ascii="Calibri" w:eastAsia="Times New Roman" w:hAnsi="Calibri" w:cs="Calibri"/>
                <w:color w:val="000000"/>
                <w:sz w:val="22"/>
                <w:szCs w:val="22"/>
                <w:lang w:val="en-GB"/>
              </w:rPr>
              <w:t xml:space="preserve">The </w:t>
            </w:r>
            <w:r>
              <w:rPr>
                <w:rFonts w:ascii="Calibri" w:eastAsia="Times New Roman" w:hAnsi="Calibri" w:cs="Calibri"/>
                <w:color w:val="000000"/>
                <w:sz w:val="22"/>
                <w:szCs w:val="22"/>
                <w:lang w:val="en-GB"/>
              </w:rPr>
              <w:t>National Initiative for Proficiency in Reading with Understanding and Numeracy</w:t>
            </w:r>
            <w:r>
              <w:rPr>
                <w:rFonts w:ascii="Calibri" w:eastAsia="Times New Roman" w:hAnsi="Calibri" w:cs="Calibri"/>
                <w:color w:val="000000"/>
                <w:sz w:val="22"/>
                <w:szCs w:val="22"/>
                <w:shd w:val="clear" w:color="auto" w:fill="FFFF99"/>
                <w:lang w:val="en-GB"/>
              </w:rPr>
              <w:t xml:space="preserve"> (</w:t>
            </w:r>
            <w:r>
              <w:rPr>
                <w:rFonts w:ascii="Calibri" w:eastAsia="Times New Roman" w:hAnsi="Calibri" w:cs="Calibri"/>
                <w:b/>
                <w:bCs/>
                <w:color w:val="333333"/>
                <w:sz w:val="22"/>
                <w:szCs w:val="22"/>
                <w:shd w:val="clear" w:color="auto" w:fill="FFFF99"/>
                <w:lang w:val="en-GB"/>
              </w:rPr>
              <w:t>NIPUN</w:t>
            </w:r>
            <w:r>
              <w:rPr>
                <w:rFonts w:ascii="Calibri" w:eastAsia="Times New Roman" w:hAnsi="Calibri" w:cs="Calibri"/>
                <w:color w:val="000000"/>
                <w:sz w:val="22"/>
                <w:szCs w:val="22"/>
                <w:shd w:val="clear" w:color="auto" w:fill="FFFF99"/>
              </w:rPr>
              <w:t>) Bharat</w:t>
            </w:r>
          </w:p>
          <w:p w:rsidR="00E814A0" w:rsidRDefault="00E814A0">
            <w:pPr>
              <w:numPr>
                <w:ilvl w:val="1"/>
                <w:numId w:val="218"/>
              </w:numPr>
              <w:textAlignment w:val="center"/>
              <w:rPr>
                <w:rFonts w:eastAsia="Times New Roman"/>
              </w:rPr>
            </w:pPr>
            <w:r>
              <w:rPr>
                <w:rFonts w:ascii="Calibri" w:eastAsia="Times New Roman" w:hAnsi="Calibri" w:cs="Calibri"/>
                <w:b/>
                <w:bCs/>
                <w:sz w:val="22"/>
                <w:szCs w:val="22"/>
              </w:rPr>
              <w:t>NEP 2020</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u w:val="single"/>
              </w:rPr>
              <w:t>Target</w:t>
            </w:r>
          </w:p>
          <w:p w:rsidR="00E814A0" w:rsidRDefault="00E814A0">
            <w:pPr>
              <w:numPr>
                <w:ilvl w:val="1"/>
                <w:numId w:val="230"/>
              </w:numPr>
              <w:textAlignment w:val="center"/>
              <w:rPr>
                <w:rFonts w:ascii="Calibri" w:eastAsia="Times New Roman" w:hAnsi="Calibri" w:cs="Calibri"/>
                <w:sz w:val="22"/>
                <w:szCs w:val="22"/>
              </w:rPr>
            </w:pPr>
            <w:r>
              <w:rPr>
                <w:rFonts w:ascii="Calibri" w:eastAsia="Times New Roman" w:hAnsi="Calibri" w:cs="Calibri"/>
                <w:sz w:val="22"/>
                <w:szCs w:val="22"/>
              </w:rPr>
              <w:t>100% GER at education by 2030</w:t>
            </w:r>
          </w:p>
          <w:p w:rsidR="00E814A0" w:rsidRDefault="00E814A0">
            <w:pPr>
              <w:numPr>
                <w:ilvl w:val="1"/>
                <w:numId w:val="230"/>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EBF1DD"/>
              </w:rPr>
              <w:t>50% GER</w:t>
            </w:r>
            <w:r>
              <w:rPr>
                <w:rFonts w:ascii="Calibri" w:eastAsia="Times New Roman" w:hAnsi="Calibri" w:cs="Calibri"/>
                <w:sz w:val="22"/>
                <w:szCs w:val="22"/>
              </w:rPr>
              <w:t xml:space="preserve"> at higher education by 2035 </w:t>
            </w:r>
            <w:r>
              <w:rPr>
                <w:rFonts w:ascii="Calibri" w:eastAsia="Times New Roman" w:hAnsi="Calibri" w:cs="Calibri"/>
                <w:sz w:val="22"/>
                <w:szCs w:val="22"/>
                <w:highlight w:val="yellow"/>
              </w:rPr>
              <w:t>(current 26%)</w:t>
            </w:r>
          </w:p>
          <w:p w:rsidR="00E814A0" w:rsidRDefault="00E814A0">
            <w:pPr>
              <w:numPr>
                <w:ilvl w:val="1"/>
                <w:numId w:val="230"/>
              </w:numPr>
              <w:textAlignment w:val="center"/>
              <w:rPr>
                <w:rFonts w:ascii="Calibri" w:eastAsia="Times New Roman" w:hAnsi="Calibri" w:cs="Calibri"/>
                <w:sz w:val="22"/>
                <w:szCs w:val="22"/>
              </w:rPr>
            </w:pPr>
            <w:r>
              <w:rPr>
                <w:rFonts w:ascii="Calibri" w:eastAsia="Times New Roman" w:hAnsi="Calibri" w:cs="Calibri"/>
                <w:sz w:val="22"/>
                <w:szCs w:val="22"/>
              </w:rPr>
              <w:t>Achieving all objectives by 2040</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u w:val="single"/>
              </w:rPr>
              <w:t>Significance and Features</w:t>
            </w:r>
          </w:p>
          <w:p w:rsidR="00E814A0" w:rsidRDefault="00E814A0">
            <w:pPr>
              <w:numPr>
                <w:ilvl w:val="1"/>
                <w:numId w:val="232"/>
              </w:numPr>
              <w:textAlignment w:val="center"/>
              <w:rPr>
                <w:rFonts w:ascii="Calibri" w:eastAsia="Times New Roman" w:hAnsi="Calibri" w:cs="Calibri"/>
                <w:sz w:val="22"/>
                <w:szCs w:val="22"/>
              </w:rPr>
            </w:pPr>
            <w:r>
              <w:rPr>
                <w:rFonts w:ascii="Calibri" w:eastAsia="Times New Roman" w:hAnsi="Calibri" w:cs="Calibri"/>
                <w:sz w:val="22"/>
                <w:szCs w:val="22"/>
              </w:rPr>
              <w:t>Early Childhood Care and Education (ECCE):</w:t>
            </w:r>
          </w:p>
          <w:p w:rsidR="00E814A0" w:rsidRDefault="00E814A0">
            <w:pPr>
              <w:pStyle w:val="NormalWeb"/>
              <w:spacing w:before="0" w:beforeAutospacing="0" w:after="0" w:afterAutospacing="0"/>
              <w:ind w:left="2880"/>
              <w:rPr>
                <w:rFonts w:ascii="Calibri" w:hAnsi="Calibri" w:cs="Calibri"/>
                <w:sz w:val="22"/>
                <w:szCs w:val="22"/>
              </w:rPr>
            </w:pPr>
            <w:r>
              <w:rPr>
                <w:rFonts w:ascii="Calibri" w:hAnsi="Calibri" w:cs="Calibri"/>
                <w:sz w:val="22"/>
                <w:szCs w:val="22"/>
              </w:rPr>
              <w:t>Provisioning for universal access by 2030.</w:t>
            </w:r>
          </w:p>
          <w:p w:rsidR="00E814A0" w:rsidRDefault="00E814A0">
            <w:pPr>
              <w:numPr>
                <w:ilvl w:val="1"/>
                <w:numId w:val="234"/>
              </w:numPr>
              <w:textAlignment w:val="center"/>
              <w:rPr>
                <w:rFonts w:ascii="Calibri" w:eastAsia="Times New Roman" w:hAnsi="Calibri" w:cs="Calibri"/>
                <w:sz w:val="22"/>
                <w:szCs w:val="22"/>
              </w:rPr>
            </w:pPr>
            <w:r>
              <w:rPr>
                <w:rFonts w:ascii="Calibri" w:eastAsia="Times New Roman" w:hAnsi="Calibri" w:cs="Calibri"/>
                <w:sz w:val="22"/>
                <w:szCs w:val="22"/>
              </w:rPr>
              <w:t>School education</w:t>
            </w:r>
          </w:p>
          <w:p w:rsidR="00E814A0" w:rsidRDefault="00E814A0">
            <w:pPr>
              <w:numPr>
                <w:ilvl w:val="2"/>
                <w:numId w:val="236"/>
              </w:numPr>
              <w:textAlignment w:val="center"/>
              <w:rPr>
                <w:rFonts w:ascii="Calibri" w:eastAsia="Times New Roman" w:hAnsi="Calibri" w:cs="Calibri"/>
                <w:sz w:val="22"/>
                <w:szCs w:val="22"/>
              </w:rPr>
            </w:pPr>
            <w:r>
              <w:rPr>
                <w:rFonts w:ascii="Calibri" w:eastAsia="Times New Roman" w:hAnsi="Calibri" w:cs="Calibri"/>
                <w:sz w:val="22"/>
                <w:szCs w:val="22"/>
              </w:rPr>
              <w:t>Proposes a new curricular structure - (</w:t>
            </w:r>
            <w:r>
              <w:rPr>
                <w:rFonts w:ascii="Calibri" w:eastAsia="Times New Roman" w:hAnsi="Calibri" w:cs="Calibri"/>
                <w:sz w:val="22"/>
                <w:szCs w:val="22"/>
                <w:u w:val="single"/>
              </w:rPr>
              <w:t>5</w:t>
            </w:r>
            <w:r>
              <w:rPr>
                <w:rFonts w:ascii="Calibri" w:eastAsia="Times New Roman" w:hAnsi="Calibri" w:cs="Calibri"/>
                <w:sz w:val="22"/>
                <w:szCs w:val="22"/>
              </w:rPr>
              <w:t>(3 aanganwadi, 2 preparatory)</w:t>
            </w:r>
            <w:r>
              <w:rPr>
                <w:rFonts w:ascii="Calibri" w:eastAsia="Times New Roman" w:hAnsi="Calibri" w:cs="Calibri"/>
                <w:sz w:val="22"/>
                <w:szCs w:val="22"/>
                <w:u w:val="single"/>
              </w:rPr>
              <w:t>+3+3+4</w:t>
            </w:r>
            <w:r>
              <w:rPr>
                <w:rFonts w:ascii="Calibri" w:eastAsia="Times New Roman" w:hAnsi="Calibri" w:cs="Calibri"/>
                <w:sz w:val="22"/>
                <w:szCs w:val="22"/>
              </w:rPr>
              <w:t>) to replace the existing 10+2 system.</w:t>
            </w:r>
          </w:p>
          <w:p w:rsidR="00E814A0" w:rsidRDefault="00E814A0">
            <w:pPr>
              <w:numPr>
                <w:ilvl w:val="2"/>
                <w:numId w:val="236"/>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Open and Distance Learning (</w:t>
            </w:r>
            <w:r>
              <w:rPr>
                <w:rFonts w:ascii="Calibri" w:eastAsia="Times New Roman" w:hAnsi="Calibri" w:cs="Calibri"/>
                <w:sz w:val="22"/>
                <w:szCs w:val="22"/>
                <w:shd w:val="clear" w:color="auto" w:fill="CCFFFF"/>
                <w:lang w:val="en-GB"/>
              </w:rPr>
              <w:t>ODL</w:t>
            </w:r>
            <w:r>
              <w:rPr>
                <w:rFonts w:ascii="Calibri" w:eastAsia="Times New Roman" w:hAnsi="Calibri" w:cs="Calibri"/>
                <w:sz w:val="22"/>
                <w:szCs w:val="22"/>
                <w:lang w:val="en-GB"/>
              </w:rPr>
              <w:t>) programs</w:t>
            </w:r>
          </w:p>
          <w:p w:rsidR="00E814A0" w:rsidRDefault="00E814A0">
            <w:pPr>
              <w:numPr>
                <w:ilvl w:val="2"/>
                <w:numId w:val="236"/>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Tracking students through </w:t>
            </w:r>
            <w:r>
              <w:rPr>
                <w:rFonts w:ascii="Calibri" w:eastAsia="Times New Roman" w:hAnsi="Calibri" w:cs="Calibri"/>
                <w:sz w:val="22"/>
                <w:szCs w:val="22"/>
                <w:highlight w:val="yellow"/>
                <w:lang w:val="en-GB"/>
              </w:rPr>
              <w:t>councillors</w:t>
            </w:r>
            <w:r>
              <w:rPr>
                <w:rFonts w:ascii="Calibri" w:eastAsia="Times New Roman" w:hAnsi="Calibri" w:cs="Calibri"/>
                <w:sz w:val="22"/>
                <w:szCs w:val="22"/>
                <w:lang w:val="en-GB"/>
              </w:rPr>
              <w:t xml:space="preserve"> and well</w:t>
            </w:r>
            <w:r>
              <w:rPr>
                <w:rFonts w:ascii="Calibri" w:eastAsia="Times New Roman" w:hAnsi="Calibri" w:cs="Calibri"/>
                <w:sz w:val="22"/>
                <w:szCs w:val="22"/>
                <w:u w:val="single"/>
                <w:lang w:val="en-GB"/>
              </w:rPr>
              <w:t xml:space="preserve"> trained </w:t>
            </w:r>
            <w:r>
              <w:rPr>
                <w:rFonts w:ascii="Calibri" w:eastAsia="Times New Roman" w:hAnsi="Calibri" w:cs="Calibri"/>
                <w:sz w:val="22"/>
                <w:szCs w:val="22"/>
                <w:highlight w:val="yellow"/>
                <w:u w:val="single"/>
                <w:lang w:val="en-GB"/>
              </w:rPr>
              <w:t>social workers</w:t>
            </w:r>
          </w:p>
          <w:p w:rsidR="00E814A0" w:rsidRDefault="00E814A0">
            <w:pPr>
              <w:numPr>
                <w:ilvl w:val="2"/>
                <w:numId w:val="236"/>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 xml:space="preserve">Experiential learning, </w:t>
            </w:r>
            <w:r>
              <w:rPr>
                <w:rFonts w:ascii="Calibri" w:eastAsia="Times New Roman" w:hAnsi="Calibri" w:cs="Calibri"/>
                <w:sz w:val="22"/>
                <w:szCs w:val="22"/>
                <w:shd w:val="clear" w:color="auto" w:fill="CCFFFF"/>
                <w:lang w:val="en-GB"/>
              </w:rPr>
              <w:t>arts-integrated, sports, hands-on learning</w:t>
            </w:r>
          </w:p>
          <w:p w:rsidR="00E814A0" w:rsidRDefault="00E814A0">
            <w:pPr>
              <w:numPr>
                <w:ilvl w:val="2"/>
                <w:numId w:val="236"/>
              </w:numPr>
              <w:textAlignment w:val="center"/>
              <w:rPr>
                <w:rFonts w:ascii="Calibri" w:eastAsia="Times New Roman" w:hAnsi="Calibri" w:cs="Calibri"/>
                <w:sz w:val="22"/>
                <w:szCs w:val="22"/>
              </w:rPr>
            </w:pPr>
            <w:r>
              <w:rPr>
                <w:rFonts w:ascii="Calibri" w:eastAsia="Times New Roman" w:hAnsi="Calibri" w:cs="Calibri"/>
                <w:sz w:val="22"/>
                <w:szCs w:val="22"/>
              </w:rPr>
              <w:t>Light but tight oversight - diluted board exams (could be taken twice a year)</w:t>
            </w:r>
          </w:p>
          <w:p w:rsidR="00E814A0" w:rsidRDefault="00E814A0">
            <w:pPr>
              <w:numPr>
                <w:ilvl w:val="2"/>
                <w:numId w:val="236"/>
              </w:numPr>
              <w:textAlignment w:val="center"/>
              <w:rPr>
                <w:rFonts w:ascii="Calibri" w:eastAsia="Times New Roman" w:hAnsi="Calibri" w:cs="Calibri"/>
                <w:sz w:val="22"/>
                <w:szCs w:val="22"/>
              </w:rPr>
            </w:pPr>
            <w:r>
              <w:rPr>
                <w:rFonts w:ascii="Calibri" w:eastAsia="Times New Roman" w:hAnsi="Calibri" w:cs="Calibri"/>
                <w:sz w:val="22"/>
                <w:szCs w:val="22"/>
              </w:rPr>
              <w:t>Introducing</w:t>
            </w:r>
            <w:r>
              <w:rPr>
                <w:rFonts w:ascii="Calibri" w:eastAsia="Times New Roman" w:hAnsi="Calibri" w:cs="Calibri"/>
                <w:sz w:val="22"/>
                <w:szCs w:val="22"/>
                <w:shd w:val="clear" w:color="auto" w:fill="CCFFFF"/>
              </w:rPr>
              <w:t xml:space="preserve"> contemporary subjects - AI, ML etc.</w:t>
            </w:r>
          </w:p>
          <w:p w:rsidR="00E814A0" w:rsidRDefault="00E814A0">
            <w:pPr>
              <w:numPr>
                <w:ilvl w:val="2"/>
                <w:numId w:val="236"/>
              </w:numPr>
              <w:textAlignment w:val="center"/>
              <w:rPr>
                <w:rFonts w:ascii="Calibri" w:eastAsia="Times New Roman" w:hAnsi="Calibri" w:cs="Calibri"/>
                <w:sz w:val="22"/>
                <w:szCs w:val="22"/>
              </w:rPr>
            </w:pPr>
            <w:r>
              <w:rPr>
                <w:rFonts w:ascii="Calibri" w:eastAsia="Times New Roman" w:hAnsi="Calibri" w:cs="Calibri"/>
                <w:sz w:val="22"/>
                <w:szCs w:val="22"/>
              </w:rPr>
              <w:t>Flexible</w:t>
            </w:r>
            <w:r>
              <w:rPr>
                <w:rFonts w:ascii="Calibri" w:eastAsia="Times New Roman" w:hAnsi="Calibri" w:cs="Calibri"/>
                <w:sz w:val="22"/>
                <w:szCs w:val="22"/>
                <w:shd w:val="clear" w:color="auto" w:fill="CCFFFF"/>
              </w:rPr>
              <w:t xml:space="preserve"> 3 language formula</w:t>
            </w:r>
          </w:p>
          <w:p w:rsidR="00E814A0" w:rsidRDefault="00E814A0">
            <w:pPr>
              <w:numPr>
                <w:ilvl w:val="1"/>
                <w:numId w:val="234"/>
              </w:numPr>
              <w:textAlignment w:val="center"/>
              <w:rPr>
                <w:rFonts w:ascii="Calibri" w:eastAsia="Times New Roman" w:hAnsi="Calibri" w:cs="Calibri"/>
                <w:sz w:val="22"/>
                <w:szCs w:val="22"/>
                <w:lang w:val="en-GB"/>
              </w:rPr>
            </w:pPr>
            <w:r>
              <w:rPr>
                <w:rFonts w:ascii="Calibri" w:eastAsia="Times New Roman" w:hAnsi="Calibri" w:cs="Calibri"/>
                <w:sz w:val="22"/>
                <w:szCs w:val="22"/>
                <w:lang w:val="en-GB"/>
              </w:rPr>
              <w:t>Higher education</w:t>
            </w:r>
          </w:p>
          <w:p w:rsidR="00E814A0" w:rsidRDefault="00E814A0">
            <w:pPr>
              <w:numPr>
                <w:ilvl w:val="2"/>
                <w:numId w:val="238"/>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CCFFFF"/>
              </w:rPr>
              <w:t>Multi-disciplinary approach</w:t>
            </w:r>
            <w:r>
              <w:rPr>
                <w:rFonts w:ascii="Calibri" w:eastAsia="Times New Roman" w:hAnsi="Calibri" w:cs="Calibri"/>
                <w:sz w:val="22"/>
                <w:szCs w:val="22"/>
              </w:rPr>
              <w:t xml:space="preserve"> and imparting holistic education.</w:t>
            </w:r>
          </w:p>
          <w:p w:rsidR="00E814A0" w:rsidRDefault="00E814A0">
            <w:pPr>
              <w:numPr>
                <w:ilvl w:val="2"/>
                <w:numId w:val="238"/>
              </w:numPr>
              <w:textAlignment w:val="center"/>
              <w:rPr>
                <w:rFonts w:ascii="Calibri" w:eastAsia="Times New Roman" w:hAnsi="Calibri" w:cs="Calibri"/>
                <w:sz w:val="22"/>
                <w:szCs w:val="22"/>
              </w:rPr>
            </w:pPr>
            <w:r>
              <w:rPr>
                <w:rFonts w:ascii="Calibri" w:eastAsia="Times New Roman" w:hAnsi="Calibri" w:cs="Calibri"/>
                <w:sz w:val="22"/>
                <w:szCs w:val="22"/>
              </w:rPr>
              <w:t xml:space="preserve">Multiple entry-exit, </w:t>
            </w:r>
            <w:r>
              <w:rPr>
                <w:rFonts w:ascii="Calibri" w:eastAsia="Times New Roman" w:hAnsi="Calibri" w:cs="Calibri"/>
                <w:sz w:val="22"/>
                <w:szCs w:val="22"/>
                <w:shd w:val="clear" w:color="auto" w:fill="CCFFFF"/>
              </w:rPr>
              <w:t>Academic bank of credit</w:t>
            </w:r>
          </w:p>
          <w:p w:rsidR="00E814A0" w:rsidRDefault="00E814A0">
            <w:pPr>
              <w:numPr>
                <w:ilvl w:val="2"/>
                <w:numId w:val="238"/>
              </w:numPr>
              <w:textAlignment w:val="center"/>
              <w:rPr>
                <w:rFonts w:ascii="Calibri" w:eastAsia="Times New Roman" w:hAnsi="Calibri" w:cs="Calibri"/>
                <w:sz w:val="22"/>
                <w:szCs w:val="22"/>
              </w:rPr>
            </w:pPr>
            <w:r>
              <w:rPr>
                <w:rFonts w:ascii="Calibri" w:eastAsia="Times New Roman" w:hAnsi="Calibri" w:cs="Calibri"/>
                <w:sz w:val="22"/>
                <w:szCs w:val="22"/>
              </w:rPr>
              <w:t>Confluence of education and skills</w:t>
            </w:r>
          </w:p>
          <w:p w:rsidR="00E814A0" w:rsidRDefault="00E814A0">
            <w:pPr>
              <w:numPr>
                <w:ilvl w:val="3"/>
                <w:numId w:val="240"/>
              </w:numPr>
              <w:textAlignment w:val="center"/>
              <w:rPr>
                <w:rFonts w:ascii="Calibri" w:eastAsia="Times New Roman" w:hAnsi="Calibri" w:cs="Calibri"/>
                <w:sz w:val="22"/>
                <w:szCs w:val="22"/>
              </w:rPr>
            </w:pPr>
            <w:r>
              <w:rPr>
                <w:rFonts w:ascii="Calibri" w:eastAsia="Times New Roman" w:hAnsi="Calibri" w:cs="Calibri"/>
                <w:sz w:val="22"/>
                <w:szCs w:val="22"/>
              </w:rPr>
              <w:t xml:space="preserve">Realization </w:t>
            </w:r>
            <w:r>
              <w:rPr>
                <w:rFonts w:ascii="Calibri" w:eastAsia="Times New Roman" w:hAnsi="Calibri" w:cs="Calibri"/>
                <w:sz w:val="22"/>
                <w:szCs w:val="22"/>
              </w:rPr>
              <w:t>of the goal of</w:t>
            </w:r>
            <w:r>
              <w:rPr>
                <w:rFonts w:ascii="Calibri" w:eastAsia="Times New Roman" w:hAnsi="Calibri" w:cs="Calibri"/>
                <w:sz w:val="22"/>
                <w:szCs w:val="22"/>
                <w:shd w:val="clear" w:color="auto" w:fill="CCFFFF"/>
              </w:rPr>
              <w:t xml:space="preserve"> skill India mission</w:t>
            </w:r>
          </w:p>
          <w:p w:rsidR="00E814A0" w:rsidRDefault="00E814A0">
            <w:pPr>
              <w:numPr>
                <w:ilvl w:val="2"/>
                <w:numId w:val="238"/>
              </w:numPr>
              <w:textAlignment w:val="center"/>
              <w:rPr>
                <w:rFonts w:ascii="Calibri" w:eastAsia="Times New Roman" w:hAnsi="Calibri" w:cs="Calibri"/>
                <w:sz w:val="22"/>
                <w:szCs w:val="22"/>
                <w:lang w:val="en-GB"/>
              </w:rPr>
            </w:pPr>
            <w:r>
              <w:rPr>
                <w:rFonts w:ascii="Calibri" w:eastAsia="Times New Roman" w:hAnsi="Calibri" w:cs="Calibri"/>
                <w:sz w:val="22"/>
                <w:szCs w:val="22"/>
                <w:highlight w:val="yellow"/>
                <w:lang w:val="en-GB"/>
              </w:rPr>
              <w:t>Higher Education Commission of India (HECI)</w:t>
            </w:r>
          </w:p>
          <w:p w:rsidR="00E814A0" w:rsidRDefault="00E814A0">
            <w:pPr>
              <w:numPr>
                <w:ilvl w:val="2"/>
                <w:numId w:val="238"/>
              </w:numPr>
              <w:textAlignment w:val="center"/>
              <w:rPr>
                <w:rFonts w:ascii="Calibri" w:eastAsia="Times New Roman" w:hAnsi="Calibri" w:cs="Calibri"/>
                <w:sz w:val="22"/>
                <w:szCs w:val="22"/>
              </w:rPr>
            </w:pPr>
            <w:r>
              <w:rPr>
                <w:rFonts w:ascii="Calibri" w:eastAsia="Times New Roman" w:hAnsi="Calibri" w:cs="Calibri"/>
                <w:sz w:val="22"/>
                <w:szCs w:val="22"/>
              </w:rPr>
              <w:t>Yashpal Committee -</w:t>
            </w:r>
          </w:p>
          <w:p w:rsidR="00E814A0" w:rsidRDefault="00E814A0">
            <w:pPr>
              <w:numPr>
                <w:ilvl w:val="3"/>
                <w:numId w:val="242"/>
              </w:numPr>
              <w:textAlignment w:val="center"/>
              <w:rPr>
                <w:rFonts w:ascii="Calibri" w:eastAsia="Times New Roman" w:hAnsi="Calibri" w:cs="Calibri"/>
                <w:sz w:val="22"/>
                <w:szCs w:val="22"/>
              </w:rPr>
            </w:pPr>
            <w:r>
              <w:rPr>
                <w:rFonts w:ascii="Calibri" w:eastAsia="Times New Roman" w:hAnsi="Calibri" w:cs="Calibri"/>
                <w:sz w:val="22"/>
                <w:szCs w:val="22"/>
              </w:rPr>
              <w:t>Curricular Reform with focus on essential knowledge and understanding</w:t>
            </w:r>
          </w:p>
          <w:p w:rsidR="00E814A0" w:rsidRDefault="00E814A0">
            <w:pPr>
              <w:numPr>
                <w:ilvl w:val="1"/>
                <w:numId w:val="234"/>
              </w:numPr>
              <w:textAlignment w:val="center"/>
              <w:rPr>
                <w:rFonts w:ascii="Calibri" w:eastAsia="Times New Roman" w:hAnsi="Calibri" w:cs="Calibri"/>
                <w:sz w:val="22"/>
                <w:szCs w:val="22"/>
              </w:rPr>
            </w:pPr>
            <w:r>
              <w:rPr>
                <w:rFonts w:ascii="Calibri" w:eastAsia="Times New Roman" w:hAnsi="Calibri" w:cs="Calibri"/>
                <w:sz w:val="22"/>
                <w:szCs w:val="22"/>
              </w:rPr>
              <w:t>Teacher Education and Training</w:t>
            </w:r>
          </w:p>
          <w:p w:rsidR="00E814A0" w:rsidRDefault="00E814A0">
            <w:pPr>
              <w:numPr>
                <w:ilvl w:val="2"/>
                <w:numId w:val="244"/>
              </w:numPr>
              <w:textAlignment w:val="center"/>
              <w:rPr>
                <w:rFonts w:ascii="Calibri" w:eastAsia="Times New Roman" w:hAnsi="Calibri" w:cs="Calibri"/>
                <w:sz w:val="22"/>
                <w:szCs w:val="22"/>
              </w:rPr>
            </w:pPr>
            <w:r>
              <w:rPr>
                <w:rFonts w:ascii="Calibri" w:eastAsia="Times New Roman" w:hAnsi="Calibri" w:cs="Calibri"/>
                <w:sz w:val="22"/>
                <w:szCs w:val="22"/>
              </w:rPr>
              <w:t xml:space="preserve">National </w:t>
            </w:r>
            <w:r>
              <w:rPr>
                <w:rFonts w:ascii="Calibri" w:eastAsia="Times New Roman" w:hAnsi="Calibri" w:cs="Calibri"/>
                <w:sz w:val="22"/>
                <w:szCs w:val="22"/>
              </w:rPr>
              <w:t>Professional Standards for Teachers (</w:t>
            </w:r>
            <w:r>
              <w:rPr>
                <w:rFonts w:ascii="Calibri" w:eastAsia="Times New Roman" w:hAnsi="Calibri" w:cs="Calibri"/>
                <w:sz w:val="22"/>
                <w:szCs w:val="22"/>
                <w:highlight w:val="yellow"/>
              </w:rPr>
              <w:t>NPST</w:t>
            </w:r>
            <w:r>
              <w:rPr>
                <w:rFonts w:ascii="Calibri" w:eastAsia="Times New Roman" w:hAnsi="Calibri" w:cs="Calibri"/>
                <w:sz w:val="22"/>
                <w:szCs w:val="22"/>
              </w:rPr>
              <w:t>)</w:t>
            </w:r>
          </w:p>
          <w:p w:rsidR="00E814A0" w:rsidRDefault="00E814A0">
            <w:pPr>
              <w:numPr>
                <w:ilvl w:val="2"/>
                <w:numId w:val="244"/>
              </w:numPr>
              <w:textAlignment w:val="center"/>
              <w:rPr>
                <w:rFonts w:ascii="Calibri" w:eastAsia="Times New Roman" w:hAnsi="Calibri" w:cs="Calibri"/>
                <w:sz w:val="22"/>
                <w:szCs w:val="22"/>
              </w:rPr>
            </w:pPr>
            <w:r>
              <w:rPr>
                <w:rFonts w:ascii="Calibri" w:eastAsia="Times New Roman" w:hAnsi="Calibri" w:cs="Calibri"/>
                <w:sz w:val="22"/>
                <w:szCs w:val="22"/>
                <w:highlight w:val="yellow"/>
              </w:rPr>
              <w:t>DIKSHA</w:t>
            </w:r>
            <w:r>
              <w:rPr>
                <w:rFonts w:ascii="Calibri" w:eastAsia="Times New Roman" w:hAnsi="Calibri" w:cs="Calibri"/>
                <w:sz w:val="22"/>
                <w:szCs w:val="22"/>
              </w:rPr>
              <w:t xml:space="preserve"> Platform </w:t>
            </w:r>
          </w:p>
          <w:p w:rsidR="00E814A0" w:rsidRDefault="00E814A0">
            <w:pPr>
              <w:numPr>
                <w:ilvl w:val="1"/>
                <w:numId w:val="234"/>
              </w:numPr>
              <w:textAlignment w:val="center"/>
              <w:rPr>
                <w:rFonts w:ascii="Calibri" w:eastAsia="Times New Roman" w:hAnsi="Calibri" w:cs="Calibri"/>
                <w:sz w:val="22"/>
                <w:szCs w:val="22"/>
              </w:rPr>
            </w:pPr>
            <w:r>
              <w:rPr>
                <w:rFonts w:ascii="Calibri" w:eastAsia="Times New Roman" w:hAnsi="Calibri" w:cs="Calibri"/>
                <w:sz w:val="22"/>
                <w:szCs w:val="22"/>
              </w:rPr>
              <w:t>Use of Technology</w:t>
            </w:r>
          </w:p>
          <w:p w:rsidR="00E814A0" w:rsidRDefault="00E814A0">
            <w:pPr>
              <w:numPr>
                <w:ilvl w:val="2"/>
                <w:numId w:val="246"/>
              </w:numPr>
              <w:textAlignment w:val="center"/>
              <w:rPr>
                <w:rFonts w:ascii="Calibri" w:eastAsia="Times New Roman" w:hAnsi="Calibri" w:cs="Calibri"/>
                <w:sz w:val="22"/>
                <w:szCs w:val="22"/>
              </w:rPr>
            </w:pPr>
            <w:r>
              <w:rPr>
                <w:rFonts w:ascii="Calibri" w:eastAsia="Times New Roman" w:hAnsi="Calibri" w:cs="Calibri"/>
                <w:sz w:val="22"/>
                <w:szCs w:val="22"/>
                <w:highlight w:val="yellow"/>
              </w:rPr>
              <w:t>SWAYAM</w:t>
            </w:r>
            <w:r>
              <w:rPr>
                <w:rFonts w:ascii="Calibri" w:eastAsia="Times New Roman" w:hAnsi="Calibri" w:cs="Calibri"/>
                <w:sz w:val="22"/>
                <w:szCs w:val="22"/>
              </w:rPr>
              <w:t>,, virtual labs, e-content, online learning assessment, National education technology forum(</w:t>
            </w:r>
            <w:r>
              <w:rPr>
                <w:rFonts w:ascii="Calibri" w:eastAsia="Times New Roman" w:hAnsi="Calibri" w:cs="Calibri"/>
                <w:sz w:val="22"/>
                <w:szCs w:val="22"/>
                <w:highlight w:val="yellow"/>
              </w:rPr>
              <w:t>NETF</w:t>
            </w:r>
            <w:r>
              <w:rPr>
                <w:rFonts w:ascii="Calibri" w:eastAsia="Times New Roman" w:hAnsi="Calibri" w:cs="Calibri"/>
                <w:sz w:val="22"/>
                <w:szCs w:val="22"/>
              </w:rPr>
              <w:t>)</w:t>
            </w:r>
          </w:p>
          <w:p w:rsidR="00E814A0" w:rsidRDefault="00E814A0">
            <w:pPr>
              <w:numPr>
                <w:ilvl w:val="1"/>
                <w:numId w:val="234"/>
              </w:numPr>
              <w:textAlignment w:val="center"/>
              <w:rPr>
                <w:rFonts w:ascii="Calibri" w:eastAsia="Times New Roman" w:hAnsi="Calibri" w:cs="Calibri"/>
                <w:sz w:val="22"/>
                <w:szCs w:val="22"/>
              </w:rPr>
            </w:pPr>
            <w:r>
              <w:rPr>
                <w:rFonts w:ascii="Calibri" w:eastAsia="Times New Roman" w:hAnsi="Calibri" w:cs="Calibri"/>
                <w:sz w:val="22"/>
                <w:szCs w:val="22"/>
              </w:rPr>
              <w:t>Assessment Reforms</w:t>
            </w:r>
          </w:p>
          <w:p w:rsidR="00E814A0" w:rsidRDefault="00E814A0">
            <w:pPr>
              <w:numPr>
                <w:ilvl w:val="2"/>
                <w:numId w:val="247"/>
              </w:numPr>
              <w:textAlignment w:val="center"/>
              <w:rPr>
                <w:rFonts w:ascii="Calibri" w:eastAsia="Times New Roman" w:hAnsi="Calibri" w:cs="Calibri"/>
                <w:sz w:val="22"/>
                <w:szCs w:val="22"/>
              </w:rPr>
            </w:pPr>
            <w:r>
              <w:rPr>
                <w:rFonts w:ascii="Calibri" w:eastAsia="Times New Roman" w:hAnsi="Calibri" w:cs="Calibri"/>
                <w:sz w:val="22"/>
                <w:szCs w:val="22"/>
              </w:rPr>
              <w:t xml:space="preserve">National Assessment Center under MoE - </w:t>
            </w:r>
            <w:r>
              <w:rPr>
                <w:rFonts w:ascii="Calibri" w:eastAsia="Times New Roman" w:hAnsi="Calibri" w:cs="Calibri"/>
                <w:sz w:val="22"/>
                <w:szCs w:val="22"/>
                <w:highlight w:val="yellow"/>
              </w:rPr>
              <w:t>PARAKH</w:t>
            </w:r>
            <w:r>
              <w:rPr>
                <w:rFonts w:ascii="Calibri" w:eastAsia="Times New Roman" w:hAnsi="Calibri" w:cs="Calibri"/>
                <w:sz w:val="22"/>
                <w:szCs w:val="22"/>
              </w:rPr>
              <w:t xml:space="preserve"> (performance assessment, review, analysis of knowledge for holistic development)</w:t>
            </w:r>
          </w:p>
          <w:p w:rsidR="00E814A0" w:rsidRDefault="00E814A0">
            <w:pPr>
              <w:numPr>
                <w:ilvl w:val="1"/>
                <w:numId w:val="234"/>
              </w:numPr>
              <w:textAlignment w:val="center"/>
              <w:rPr>
                <w:rFonts w:ascii="Calibri" w:eastAsia="Times New Roman" w:hAnsi="Calibri" w:cs="Calibri"/>
                <w:sz w:val="22"/>
                <w:szCs w:val="22"/>
              </w:rPr>
            </w:pPr>
            <w:r>
              <w:rPr>
                <w:rFonts w:ascii="Calibri" w:eastAsia="Times New Roman" w:hAnsi="Calibri" w:cs="Calibri"/>
                <w:sz w:val="22"/>
                <w:szCs w:val="22"/>
              </w:rPr>
              <w:t>Vocational Education</w:t>
            </w:r>
          </w:p>
          <w:p w:rsidR="00E814A0" w:rsidRDefault="00E814A0">
            <w:pPr>
              <w:numPr>
                <w:ilvl w:val="1"/>
                <w:numId w:val="218"/>
              </w:numPr>
              <w:textAlignment w:val="center"/>
              <w:rPr>
                <w:rFonts w:eastAsia="Times New Roman"/>
              </w:rPr>
            </w:pPr>
            <w:r>
              <w:rPr>
                <w:rFonts w:ascii="Calibri" w:eastAsia="Times New Roman" w:hAnsi="Calibri" w:cs="Calibri"/>
                <w:sz w:val="22"/>
                <w:szCs w:val="22"/>
              </w:rPr>
              <w:t>Mother tongue up to 8 years of education</w:t>
            </w:r>
          </w:p>
          <w:p w:rsidR="00E814A0" w:rsidRDefault="00E814A0">
            <w:pPr>
              <w:numPr>
                <w:ilvl w:val="1"/>
                <w:numId w:val="218"/>
              </w:numPr>
              <w:textAlignment w:val="center"/>
              <w:rPr>
                <w:rFonts w:eastAsia="Times New Roman"/>
              </w:rPr>
            </w:pPr>
            <w:r>
              <w:rPr>
                <w:rFonts w:ascii="Calibri" w:eastAsia="Times New Roman" w:hAnsi="Calibri" w:cs="Calibri"/>
                <w:sz w:val="22"/>
                <w:szCs w:val="22"/>
              </w:rPr>
              <w:t>NTA - national testing agency</w:t>
            </w:r>
          </w:p>
          <w:p w:rsidR="00E814A0" w:rsidRDefault="00E814A0">
            <w:pPr>
              <w:numPr>
                <w:ilvl w:val="1"/>
                <w:numId w:val="218"/>
              </w:numPr>
              <w:textAlignment w:val="center"/>
              <w:rPr>
                <w:rFonts w:eastAsia="Times New Roman"/>
              </w:rPr>
            </w:pPr>
            <w:r>
              <w:rPr>
                <w:rFonts w:ascii="Calibri" w:eastAsia="Times New Roman" w:hAnsi="Calibri" w:cs="Calibri"/>
                <w:b/>
                <w:bCs/>
                <w:sz w:val="22"/>
                <w:szCs w:val="22"/>
                <w:shd w:val="clear" w:color="auto" w:fill="FFFF99"/>
              </w:rPr>
              <w:t>NIPUN</w:t>
            </w:r>
            <w:r>
              <w:rPr>
                <w:rFonts w:ascii="Calibri" w:eastAsia="Times New Roman" w:hAnsi="Calibri" w:cs="Calibri"/>
                <w:sz w:val="22"/>
                <w:szCs w:val="22"/>
                <w:shd w:val="clear" w:color="auto" w:fill="FFFF99"/>
              </w:rPr>
              <w:t xml:space="preserve"> Bharat</w:t>
            </w:r>
          </w:p>
          <w:p w:rsidR="00E814A0" w:rsidRDefault="00E814A0">
            <w:pPr>
              <w:numPr>
                <w:ilvl w:val="1"/>
                <w:numId w:val="218"/>
              </w:numPr>
              <w:textAlignment w:val="center"/>
              <w:rPr>
                <w:rFonts w:eastAsia="Times New Roman"/>
                <w:color w:val="FA0000"/>
              </w:rPr>
            </w:pPr>
            <w:r>
              <w:rPr>
                <w:rFonts w:ascii="Calibri" w:eastAsia="Times New Roman" w:hAnsi="Calibri" w:cs="Calibri"/>
                <w:color w:val="FA0000"/>
                <w:sz w:val="22"/>
                <w:szCs w:val="22"/>
              </w:rPr>
              <w:t xml:space="preserve">Inline with </w:t>
            </w:r>
            <w:r>
              <w:rPr>
                <w:rFonts w:ascii="Calibri" w:eastAsia="Times New Roman" w:hAnsi="Calibri" w:cs="Calibri"/>
                <w:color w:val="FA0000"/>
                <w:sz w:val="22"/>
                <w:szCs w:val="22"/>
                <w:shd w:val="clear" w:color="auto" w:fill="FFFF99"/>
              </w:rPr>
              <w:t>SDG #4</w:t>
            </w:r>
            <w:r>
              <w:rPr>
                <w:rFonts w:ascii="Calibri" w:eastAsia="Times New Roman" w:hAnsi="Calibri" w:cs="Calibri"/>
                <w:color w:val="FA0000"/>
                <w:sz w:val="22"/>
                <w:szCs w:val="22"/>
              </w:rPr>
              <w:t xml:space="preserve"> of Quality Education</w:t>
            </w:r>
          </w:p>
          <w:p w:rsidR="00E814A0" w:rsidRDefault="00E814A0">
            <w:pPr>
              <w:pStyle w:val="NormalWeb"/>
              <w:spacing w:before="0" w:beforeAutospacing="0" w:after="0" w:afterAutospacing="0"/>
              <w:ind w:left="2880"/>
              <w:rPr>
                <w:rFonts w:ascii="Calibri" w:hAnsi="Calibri" w:cs="Calibri"/>
                <w:sz w:val="22"/>
                <w:szCs w:val="22"/>
              </w:rPr>
            </w:pPr>
            <w:r>
              <w:rPr>
                <w:rFonts w:ascii="Calibri" w:hAnsi="Calibri" w:cs="Calibri"/>
                <w:sz w:val="22"/>
                <w:szCs w:val="22"/>
              </w:rPr>
              <w:t> </w:t>
            </w:r>
          </w:p>
          <w:p w:rsidR="00E814A0" w:rsidRDefault="00E814A0">
            <w:pPr>
              <w:pStyle w:val="Heading5"/>
              <w:spacing w:before="0" w:beforeAutospacing="0" w:after="0" w:afterAutospacing="0"/>
              <w:ind w:left="1800"/>
              <w:rPr>
                <w:rFonts w:ascii="Calibri" w:eastAsia="Times New Roman" w:hAnsi="Calibri" w:cs="Calibri"/>
                <w:color w:val="2E75B5"/>
                <w:sz w:val="22"/>
                <w:szCs w:val="22"/>
              </w:rPr>
            </w:pPr>
            <w:r>
              <w:rPr>
                <w:rFonts w:ascii="Calibri" w:eastAsia="Times New Roman" w:hAnsi="Calibri" w:cs="Calibri"/>
                <w:color w:val="2E75B5"/>
                <w:sz w:val="22"/>
                <w:szCs w:val="22"/>
              </w:rPr>
              <w:t xml:space="preserve">Recent Development </w:t>
            </w:r>
          </w:p>
          <w:p w:rsidR="00E814A0" w:rsidRDefault="00E814A0">
            <w:pPr>
              <w:numPr>
                <w:ilvl w:val="1"/>
                <w:numId w:val="249"/>
              </w:numPr>
              <w:textAlignment w:val="center"/>
              <w:rPr>
                <w:rFonts w:ascii="Calibri" w:eastAsia="Times New Roman" w:hAnsi="Calibri" w:cs="Calibri"/>
                <w:sz w:val="22"/>
                <w:szCs w:val="22"/>
              </w:rPr>
            </w:pPr>
            <w:r>
              <w:rPr>
                <w:rFonts w:ascii="Calibri" w:eastAsia="Times New Roman" w:hAnsi="Calibri" w:cs="Calibri"/>
                <w:sz w:val="22"/>
                <w:szCs w:val="22"/>
                <w:highlight w:val="cyan"/>
              </w:rPr>
              <w:t>National Curriculum framework</w:t>
            </w:r>
            <w:r>
              <w:rPr>
                <w:rFonts w:ascii="Calibri" w:eastAsia="Times New Roman" w:hAnsi="Calibri" w:cs="Calibri"/>
                <w:sz w:val="22"/>
                <w:szCs w:val="22"/>
              </w:rPr>
              <w:t xml:space="preserve"> - credit based system for school education </w:t>
            </w:r>
          </w:p>
          <w:p w:rsidR="00E814A0" w:rsidRDefault="00E814A0">
            <w:pPr>
              <w:numPr>
                <w:ilvl w:val="1"/>
                <w:numId w:val="249"/>
              </w:numPr>
              <w:textAlignment w:val="center"/>
              <w:rPr>
                <w:rFonts w:ascii="Calibri" w:eastAsia="Times New Roman" w:hAnsi="Calibri" w:cs="Calibri"/>
                <w:sz w:val="22"/>
                <w:szCs w:val="22"/>
              </w:rPr>
            </w:pPr>
            <w:r>
              <w:rPr>
                <w:rFonts w:ascii="Calibri" w:eastAsia="Times New Roman" w:hAnsi="Calibri" w:cs="Calibri"/>
                <w:sz w:val="22"/>
                <w:szCs w:val="22"/>
              </w:rPr>
              <w:t>Allowing foreign universities in India</w:t>
            </w:r>
          </w:p>
          <w:p w:rsidR="00E814A0" w:rsidRDefault="00E814A0">
            <w:pPr>
              <w:numPr>
                <w:ilvl w:val="2"/>
                <w:numId w:val="251"/>
              </w:numPr>
              <w:textAlignment w:val="center"/>
              <w:rPr>
                <w:rFonts w:ascii="Calibri" w:eastAsia="Times New Roman" w:hAnsi="Calibri" w:cs="Calibri"/>
                <w:sz w:val="22"/>
                <w:szCs w:val="22"/>
              </w:rPr>
            </w:pPr>
            <w:r>
              <w:rPr>
                <w:rFonts w:ascii="Calibri" w:eastAsia="Times New Roman" w:hAnsi="Calibri" w:cs="Calibri"/>
                <w:sz w:val="22"/>
                <w:szCs w:val="22"/>
              </w:rPr>
              <w:t>Prevent outflow of capital by students studying abroad, domestic capacity building</w:t>
            </w:r>
          </w:p>
          <w:p w:rsidR="00E814A0" w:rsidRDefault="00E814A0">
            <w:pPr>
              <w:numPr>
                <w:ilvl w:val="2"/>
                <w:numId w:val="251"/>
              </w:numPr>
              <w:textAlignment w:val="center"/>
              <w:rPr>
                <w:rFonts w:ascii="Calibri" w:eastAsia="Times New Roman" w:hAnsi="Calibri" w:cs="Calibri"/>
                <w:sz w:val="22"/>
                <w:szCs w:val="22"/>
              </w:rPr>
            </w:pPr>
            <w:r>
              <w:rPr>
                <w:rFonts w:ascii="Calibri" w:eastAsia="Times New Roman" w:hAnsi="Calibri" w:cs="Calibri"/>
                <w:sz w:val="22"/>
                <w:szCs w:val="22"/>
              </w:rPr>
              <w:t xml:space="preserve">UGC regulation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Potential challenges </w:t>
            </w:r>
          </w:p>
          <w:p w:rsidR="00E814A0" w:rsidRDefault="00E814A0">
            <w:pPr>
              <w:numPr>
                <w:ilvl w:val="1"/>
                <w:numId w:val="218"/>
              </w:numPr>
              <w:textAlignment w:val="center"/>
              <w:rPr>
                <w:rFonts w:eastAsia="Times New Roman"/>
              </w:rPr>
            </w:pPr>
            <w:r>
              <w:rPr>
                <w:rFonts w:ascii="Calibri" w:eastAsia="Times New Roman" w:hAnsi="Calibri" w:cs="Calibri"/>
                <w:sz w:val="22"/>
                <w:szCs w:val="22"/>
              </w:rPr>
              <w:t xml:space="preserve">Effective implementation of such wide reforms is questioned </w:t>
            </w:r>
          </w:p>
          <w:p w:rsidR="00E814A0" w:rsidRDefault="00E814A0">
            <w:pPr>
              <w:numPr>
                <w:ilvl w:val="1"/>
                <w:numId w:val="218"/>
              </w:numPr>
              <w:textAlignment w:val="center"/>
              <w:rPr>
                <w:rFonts w:eastAsia="Times New Roman"/>
              </w:rPr>
            </w:pPr>
            <w:r>
              <w:rPr>
                <w:rFonts w:ascii="Calibri" w:eastAsia="Times New Roman" w:hAnsi="Calibri" w:cs="Calibri"/>
                <w:sz w:val="22"/>
                <w:szCs w:val="22"/>
              </w:rPr>
              <w:t xml:space="preserve">Inadequate funding </w:t>
            </w:r>
          </w:p>
          <w:p w:rsidR="00E814A0" w:rsidRDefault="00E814A0">
            <w:pPr>
              <w:numPr>
                <w:ilvl w:val="1"/>
                <w:numId w:val="218"/>
              </w:numPr>
              <w:textAlignment w:val="center"/>
              <w:rPr>
                <w:rFonts w:eastAsia="Times New Roman"/>
              </w:rPr>
            </w:pPr>
            <w:r>
              <w:rPr>
                <w:rFonts w:ascii="Calibri" w:eastAsia="Times New Roman" w:hAnsi="Calibri" w:cs="Calibri"/>
                <w:sz w:val="22"/>
                <w:szCs w:val="22"/>
              </w:rPr>
              <w:t>Teacher training and recruitment process requires substantial improvements</w:t>
            </w:r>
          </w:p>
          <w:p w:rsidR="00E814A0" w:rsidRDefault="00E814A0">
            <w:pPr>
              <w:numPr>
                <w:ilvl w:val="1"/>
                <w:numId w:val="218"/>
              </w:numPr>
              <w:textAlignment w:val="center"/>
              <w:rPr>
                <w:rFonts w:eastAsia="Times New Roman"/>
              </w:rPr>
            </w:pPr>
            <w:r>
              <w:rPr>
                <w:rFonts w:ascii="Calibri" w:eastAsia="Times New Roman" w:hAnsi="Calibri" w:cs="Calibri"/>
                <w:sz w:val="22"/>
                <w:szCs w:val="22"/>
              </w:rPr>
              <w:t xml:space="preserve">Digital divide </w:t>
            </w:r>
          </w:p>
          <w:p w:rsidR="00E814A0" w:rsidRDefault="00E814A0">
            <w:pPr>
              <w:numPr>
                <w:ilvl w:val="1"/>
                <w:numId w:val="218"/>
              </w:numPr>
              <w:textAlignment w:val="center"/>
              <w:rPr>
                <w:rFonts w:eastAsia="Times New Roman"/>
              </w:rPr>
            </w:pPr>
            <w:r>
              <w:rPr>
                <w:rFonts w:ascii="Calibri" w:eastAsia="Times New Roman" w:hAnsi="Calibri" w:cs="Calibri"/>
                <w:sz w:val="22"/>
                <w:szCs w:val="22"/>
              </w:rPr>
              <w:t xml:space="preserve">Inclusivity and equity </w:t>
            </w:r>
          </w:p>
          <w:p w:rsidR="00E814A0" w:rsidRDefault="00E814A0">
            <w:pPr>
              <w:numPr>
                <w:ilvl w:val="1"/>
                <w:numId w:val="218"/>
              </w:numPr>
              <w:textAlignment w:val="center"/>
              <w:rPr>
                <w:rFonts w:eastAsia="Times New Roman"/>
              </w:rPr>
            </w:pPr>
            <w:r>
              <w:rPr>
                <w:rFonts w:ascii="Calibri" w:eastAsia="Times New Roman" w:hAnsi="Calibri" w:cs="Calibri"/>
                <w:sz w:val="22"/>
                <w:szCs w:val="22"/>
              </w:rPr>
              <w:t>Continuous monitoring and evaluating the impact of reforms is essential.</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The push fo</w:t>
            </w:r>
            <w:r>
              <w:rPr>
                <w:rFonts w:ascii="Calibri" w:eastAsia="Times New Roman" w:hAnsi="Calibri" w:cs="Calibri"/>
                <w:sz w:val="22"/>
                <w:szCs w:val="22"/>
                <w:shd w:val="clear" w:color="auto" w:fill="FFFF99"/>
                <w:lang w:val="en-GB"/>
              </w:rPr>
              <w:t xml:space="preserve">r digital libraries, </w:t>
            </w:r>
            <w:r>
              <w:rPr>
                <w:rFonts w:ascii="Calibri" w:eastAsia="Times New Roman" w:hAnsi="Calibri" w:cs="Calibri"/>
                <w:sz w:val="22"/>
                <w:szCs w:val="22"/>
                <w:highlight w:val="yellow"/>
                <w:lang w:val="en-GB"/>
              </w:rPr>
              <w:t>teacher training,</w:t>
            </w:r>
            <w:r>
              <w:rPr>
                <w:rFonts w:ascii="Calibri" w:eastAsia="Times New Roman" w:hAnsi="Calibri" w:cs="Calibri"/>
                <w:sz w:val="22"/>
                <w:szCs w:val="22"/>
                <w:lang w:val="en-GB"/>
              </w:rPr>
              <w:t xml:space="preserve"> and emphasis on </w:t>
            </w:r>
            <w:r>
              <w:rPr>
                <w:rFonts w:ascii="Calibri" w:eastAsia="Times New Roman" w:hAnsi="Calibri" w:cs="Calibri"/>
                <w:sz w:val="22"/>
                <w:szCs w:val="22"/>
                <w:shd w:val="clear" w:color="auto" w:fill="FFFF99"/>
                <w:lang w:val="en-GB"/>
              </w:rPr>
              <w:t>innovative pedagogy a</w:t>
            </w:r>
            <w:r>
              <w:rPr>
                <w:rFonts w:ascii="Calibri" w:eastAsia="Times New Roman" w:hAnsi="Calibri" w:cs="Calibri"/>
                <w:sz w:val="22"/>
                <w:szCs w:val="22"/>
                <w:lang w:val="en-GB"/>
              </w:rPr>
              <w:t>re seen as game-changers if implemented well. (</w:t>
            </w:r>
            <w:r>
              <w:rPr>
                <w:rFonts w:ascii="Calibri" w:eastAsia="Times New Roman" w:hAnsi="Calibri" w:cs="Calibri"/>
                <w:sz w:val="22"/>
                <w:szCs w:val="22"/>
                <w:highlight w:val="cyan"/>
                <w:lang w:val="en-GB"/>
              </w:rPr>
              <w:t>Budget 2023-24)</w:t>
            </w:r>
          </w:p>
          <w:p w:rsidR="00E814A0" w:rsidRDefault="00E814A0">
            <w:pPr>
              <w:numPr>
                <w:ilvl w:val="1"/>
                <w:numId w:val="218"/>
              </w:numPr>
              <w:textAlignment w:val="center"/>
              <w:rPr>
                <w:rFonts w:eastAsia="Times New Roman"/>
              </w:rPr>
            </w:pPr>
            <w:r>
              <w:rPr>
                <w:rFonts w:ascii="Calibri" w:eastAsia="Times New Roman" w:hAnsi="Calibri" w:cs="Calibri"/>
                <w:sz w:val="22"/>
                <w:szCs w:val="22"/>
                <w:shd w:val="clear" w:color="auto" w:fill="CCFFFF"/>
                <w:lang w:val="en-GB"/>
              </w:rPr>
              <w:t>Anuvadini AI based Ap</w:t>
            </w:r>
            <w:r>
              <w:rPr>
                <w:rFonts w:ascii="Calibri" w:eastAsia="Times New Roman" w:hAnsi="Calibri" w:cs="Calibri"/>
                <w:sz w:val="22"/>
                <w:szCs w:val="22"/>
                <w:lang w:val="en-GB"/>
              </w:rPr>
              <w:t>p - translates</w:t>
            </w:r>
            <w:r>
              <w:rPr>
                <w:rFonts w:ascii="Calibri" w:eastAsia="Times New Roman" w:hAnsi="Calibri" w:cs="Calibri"/>
                <w:sz w:val="22"/>
                <w:szCs w:val="22"/>
              </w:rPr>
              <w:t> </w:t>
            </w:r>
            <w:r>
              <w:rPr>
                <w:rFonts w:ascii="Calibri" w:eastAsia="Times New Roman" w:hAnsi="Calibri" w:cs="Calibri"/>
                <w:sz w:val="22"/>
                <w:szCs w:val="22"/>
                <w:lang w:val="en-GB"/>
              </w:rPr>
              <w:t xml:space="preserve">Engineering, </w:t>
            </w:r>
            <w:r>
              <w:rPr>
                <w:rFonts w:ascii="Calibri" w:eastAsia="Times New Roman" w:hAnsi="Calibri" w:cs="Calibri"/>
                <w:sz w:val="22"/>
                <w:szCs w:val="22"/>
                <w:lang w:val="en-GB"/>
              </w:rPr>
              <w:t>medical, etc material.</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 xml:space="preserve">Initiatives to boost R&amp;D in India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highlight w:val="yellow"/>
                <w:lang w:val="en-GB"/>
              </w:rPr>
              <w:t xml:space="preserve">Anusandhan National Research Foundation (NRF) Act, 2023.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Impacting Research Innovation and Technology</w:t>
            </w:r>
            <w:r>
              <w:rPr>
                <w:rFonts w:ascii="Calibri" w:eastAsia="Times New Roman" w:hAnsi="Calibri" w:cs="Calibri"/>
                <w:sz w:val="22"/>
                <w:szCs w:val="22"/>
                <w:highlight w:val="yellow"/>
                <w:lang w:val="en-GB"/>
              </w:rPr>
              <w:t xml:space="preserve"> (IMPRINT) In</w:t>
            </w:r>
            <w:r>
              <w:rPr>
                <w:rFonts w:ascii="Calibri" w:eastAsia="Times New Roman" w:hAnsi="Calibri" w:cs="Calibri"/>
                <w:sz w:val="22"/>
                <w:szCs w:val="22"/>
                <w:lang w:val="en-GB"/>
              </w:rPr>
              <w:t>dia</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Fund for Improvement of S&amp;T Infrastructure (FIST) Scheme</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Promotion of University Research and Scientific Excellenc</w:t>
            </w:r>
            <w:r>
              <w:rPr>
                <w:rFonts w:ascii="Calibri" w:eastAsia="Times New Roman" w:hAnsi="Calibri" w:cs="Calibri"/>
                <w:sz w:val="22"/>
                <w:szCs w:val="22"/>
                <w:highlight w:val="yellow"/>
                <w:lang w:val="en-GB"/>
              </w:rPr>
              <w:t>e (PURS</w:t>
            </w:r>
            <w:r>
              <w:rPr>
                <w:rFonts w:ascii="Calibri" w:eastAsia="Times New Roman" w:hAnsi="Calibri" w:cs="Calibri"/>
                <w:sz w:val="22"/>
                <w:szCs w:val="22"/>
                <w:lang w:val="en-GB"/>
              </w:rPr>
              <w:t>E)</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SERB-POWER (Promoting Opportunities for Women in Exploratory Research)</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Impact of digital initiatives on India's educational sector</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 xml:space="preserve">Increased </w:t>
            </w:r>
            <w:r>
              <w:rPr>
                <w:rFonts w:ascii="Calibri" w:eastAsia="Times New Roman" w:hAnsi="Calibri" w:cs="Calibri"/>
                <w:sz w:val="22"/>
                <w:szCs w:val="22"/>
                <w:u w:val="single"/>
              </w:rPr>
              <w:t>Access</w:t>
            </w:r>
            <w:r>
              <w:rPr>
                <w:rFonts w:ascii="Calibri" w:eastAsia="Times New Roman" w:hAnsi="Calibri" w:cs="Calibri"/>
                <w:sz w:val="22"/>
                <w:szCs w:val="22"/>
              </w:rPr>
              <w:t xml:space="preserve"> to education </w:t>
            </w:r>
          </w:p>
          <w:p w:rsidR="00E814A0" w:rsidRDefault="00E814A0">
            <w:pPr>
              <w:numPr>
                <w:ilvl w:val="3"/>
                <w:numId w:val="218"/>
              </w:numPr>
              <w:textAlignment w:val="center"/>
              <w:rPr>
                <w:rFonts w:eastAsia="Times New Roman"/>
              </w:rPr>
            </w:pPr>
            <w:r>
              <w:rPr>
                <w:rFonts w:ascii="Calibri" w:eastAsia="Times New Roman" w:hAnsi="Calibri" w:cs="Calibri"/>
                <w:sz w:val="22"/>
                <w:szCs w:val="22"/>
              </w:rPr>
              <w:t xml:space="preserve">Online learning platforms like SWAYAM and Diksha allow students in remote areas or with limited access to quality education from experienced teachers. </w:t>
            </w:r>
          </w:p>
          <w:p w:rsidR="00E814A0" w:rsidRDefault="00E814A0">
            <w:pPr>
              <w:numPr>
                <w:ilvl w:val="2"/>
                <w:numId w:val="218"/>
              </w:numPr>
              <w:textAlignment w:val="center"/>
              <w:rPr>
                <w:rFonts w:eastAsia="Times New Roman"/>
              </w:rPr>
            </w:pPr>
            <w:r>
              <w:rPr>
                <w:rFonts w:ascii="Calibri" w:eastAsia="Times New Roman" w:hAnsi="Calibri" w:cs="Calibri"/>
                <w:sz w:val="22"/>
                <w:szCs w:val="22"/>
                <w:u w:val="single"/>
              </w:rPr>
              <w:t>Flexibility</w:t>
            </w:r>
            <w:r>
              <w:rPr>
                <w:rFonts w:ascii="Calibri" w:eastAsia="Times New Roman" w:hAnsi="Calibri" w:cs="Calibri"/>
                <w:sz w:val="22"/>
                <w:szCs w:val="22"/>
              </w:rPr>
              <w:t xml:space="preserve"> : Anytime, Anywhere Learning</w:t>
            </w:r>
          </w:p>
          <w:p w:rsidR="00E814A0" w:rsidRDefault="00E814A0">
            <w:pPr>
              <w:numPr>
                <w:ilvl w:val="3"/>
                <w:numId w:val="218"/>
              </w:numPr>
              <w:textAlignment w:val="center"/>
              <w:rPr>
                <w:rFonts w:eastAsia="Times New Roman"/>
              </w:rPr>
            </w:pPr>
            <w:r>
              <w:rPr>
                <w:rFonts w:ascii="Calibri" w:eastAsia="Times New Roman" w:hAnsi="Calibri" w:cs="Calibri"/>
                <w:sz w:val="22"/>
                <w:szCs w:val="22"/>
              </w:rPr>
              <w:t>24/7 availability enable students to learn at their own pace and convenience</w:t>
            </w:r>
          </w:p>
          <w:p w:rsidR="00E814A0" w:rsidRDefault="00E814A0">
            <w:pPr>
              <w:numPr>
                <w:ilvl w:val="2"/>
                <w:numId w:val="218"/>
              </w:numPr>
              <w:textAlignment w:val="center"/>
              <w:rPr>
                <w:rFonts w:eastAsia="Times New Roman"/>
              </w:rPr>
            </w:pPr>
            <w:r>
              <w:rPr>
                <w:rFonts w:ascii="Calibri" w:eastAsia="Times New Roman" w:hAnsi="Calibri" w:cs="Calibri"/>
                <w:sz w:val="22"/>
                <w:szCs w:val="22"/>
                <w:u w:val="single"/>
              </w:rPr>
              <w:t>Interactive Content</w:t>
            </w:r>
            <w:r>
              <w:rPr>
                <w:rFonts w:ascii="Calibri" w:eastAsia="Times New Roman" w:hAnsi="Calibri" w:cs="Calibri"/>
                <w:sz w:val="22"/>
                <w:szCs w:val="22"/>
              </w:rPr>
              <w:t xml:space="preserve"> : like games and animations make learning more engaging fostering deeper understanding</w:t>
            </w:r>
          </w:p>
          <w:p w:rsidR="00E814A0" w:rsidRDefault="00E814A0">
            <w:pPr>
              <w:numPr>
                <w:ilvl w:val="3"/>
                <w:numId w:val="218"/>
              </w:numPr>
              <w:textAlignment w:val="center"/>
              <w:rPr>
                <w:rFonts w:eastAsia="Times New Roman"/>
              </w:rPr>
            </w:pPr>
            <w:r>
              <w:rPr>
                <w:rFonts w:ascii="Calibri" w:eastAsia="Times New Roman" w:hAnsi="Calibri" w:cs="Calibri"/>
                <w:sz w:val="22"/>
                <w:szCs w:val="22"/>
              </w:rPr>
              <w:t>PM eVidya, E-Pathashala</w:t>
            </w:r>
          </w:p>
          <w:p w:rsidR="00E814A0" w:rsidRDefault="00E814A0">
            <w:pPr>
              <w:numPr>
                <w:ilvl w:val="2"/>
                <w:numId w:val="218"/>
              </w:numPr>
              <w:textAlignment w:val="center"/>
              <w:rPr>
                <w:rFonts w:eastAsia="Times New Roman"/>
              </w:rPr>
            </w:pPr>
            <w:r>
              <w:rPr>
                <w:rFonts w:ascii="Calibri" w:eastAsia="Times New Roman" w:hAnsi="Calibri" w:cs="Calibri"/>
                <w:sz w:val="22"/>
                <w:szCs w:val="22"/>
                <w:u w:val="single"/>
              </w:rPr>
              <w:t>Personalized</w:t>
            </w:r>
            <w:r>
              <w:rPr>
                <w:rFonts w:ascii="Calibri" w:eastAsia="Times New Roman" w:hAnsi="Calibri" w:cs="Calibri"/>
                <w:sz w:val="22"/>
                <w:szCs w:val="22"/>
              </w:rPr>
              <w:t xml:space="preserve"> Learning : learning </w:t>
            </w:r>
            <w:r>
              <w:rPr>
                <w:rFonts w:ascii="Calibri" w:eastAsia="Times New Roman" w:hAnsi="Calibri" w:cs="Calibri"/>
                <w:sz w:val="22"/>
                <w:szCs w:val="22"/>
              </w:rPr>
              <w:t xml:space="preserve">platforms can personalize content and difficulty levels based on students profile. </w:t>
            </w:r>
          </w:p>
          <w:p w:rsidR="00E814A0" w:rsidRDefault="00E814A0">
            <w:pPr>
              <w:numPr>
                <w:ilvl w:val="3"/>
                <w:numId w:val="218"/>
              </w:numPr>
              <w:textAlignment w:val="center"/>
              <w:rPr>
                <w:rFonts w:eastAsia="Times New Roman"/>
              </w:rPr>
            </w:pPr>
            <w:r>
              <w:rPr>
                <w:rFonts w:ascii="Calibri" w:eastAsia="Times New Roman" w:hAnsi="Calibri" w:cs="Calibri"/>
                <w:sz w:val="22"/>
                <w:szCs w:val="22"/>
              </w:rPr>
              <w:t xml:space="preserve">E.g. Apps like </w:t>
            </w:r>
            <w:r>
              <w:rPr>
                <w:rFonts w:ascii="Calibri" w:eastAsia="Times New Roman" w:hAnsi="Calibri" w:cs="Calibri"/>
                <w:sz w:val="22"/>
                <w:szCs w:val="22"/>
                <w:highlight w:val="yellow"/>
              </w:rPr>
              <w:t>Toppr</w:t>
            </w:r>
            <w:r>
              <w:rPr>
                <w:rFonts w:ascii="Calibri" w:eastAsia="Times New Roman" w:hAnsi="Calibri" w:cs="Calibri"/>
                <w:sz w:val="22"/>
                <w:szCs w:val="22"/>
              </w:rPr>
              <w:t xml:space="preserve"> offer personalized learning experience</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 xml:space="preserve">Online </w:t>
            </w:r>
            <w:r>
              <w:rPr>
                <w:rFonts w:ascii="Calibri" w:eastAsia="Times New Roman" w:hAnsi="Calibri" w:cs="Calibri"/>
                <w:sz w:val="22"/>
                <w:szCs w:val="22"/>
                <w:u w:val="single"/>
              </w:rPr>
              <w:t>Teacher Training</w:t>
            </w:r>
            <w:r>
              <w:rPr>
                <w:rFonts w:ascii="Calibri" w:eastAsia="Times New Roman" w:hAnsi="Calibri" w:cs="Calibri"/>
                <w:sz w:val="22"/>
                <w:szCs w:val="22"/>
              </w:rPr>
              <w:t xml:space="preserve"> and </w:t>
            </w:r>
            <w:r>
              <w:rPr>
                <w:rFonts w:ascii="Calibri" w:eastAsia="Times New Roman" w:hAnsi="Calibri" w:cs="Calibri"/>
                <w:sz w:val="22"/>
                <w:szCs w:val="22"/>
              </w:rPr>
              <w:t>resources : keep them updated with changing curriculums</w:t>
            </w:r>
          </w:p>
          <w:p w:rsidR="00E814A0" w:rsidRDefault="00E814A0">
            <w:pPr>
              <w:numPr>
                <w:ilvl w:val="3"/>
                <w:numId w:val="218"/>
              </w:numPr>
              <w:textAlignment w:val="center"/>
              <w:rPr>
                <w:rFonts w:eastAsia="Times New Roman"/>
              </w:rPr>
            </w:pPr>
            <w:r>
              <w:rPr>
                <w:rFonts w:ascii="Calibri" w:eastAsia="Times New Roman" w:hAnsi="Calibri" w:cs="Calibri"/>
                <w:sz w:val="22"/>
                <w:szCs w:val="22"/>
                <w:highlight w:val="yellow"/>
              </w:rPr>
              <w:t>NISHTHA</w:t>
            </w:r>
            <w:r>
              <w:rPr>
                <w:rFonts w:ascii="Calibri" w:eastAsia="Times New Roman" w:hAnsi="Calibri" w:cs="Calibri"/>
                <w:sz w:val="22"/>
                <w:szCs w:val="22"/>
              </w:rPr>
              <w:t xml:space="preserve"> (National Initiative for School Heads’ and Teachers’ Holistic Advancement) </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Sharing of Best Practices</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E.g. UDISE+ (Unified District Information System for Education Plus)</w:t>
            </w:r>
          </w:p>
          <w:p w:rsidR="00E814A0" w:rsidRDefault="00E814A0">
            <w:pPr>
              <w:numPr>
                <w:ilvl w:val="1"/>
                <w:numId w:val="218"/>
              </w:numPr>
              <w:textAlignment w:val="center"/>
              <w:rPr>
                <w:rFonts w:eastAsia="Times New Roman"/>
              </w:rPr>
            </w:pPr>
            <w:r>
              <w:rPr>
                <w:rFonts w:ascii="Calibri" w:eastAsia="Times New Roman" w:hAnsi="Calibri" w:cs="Calibri"/>
                <w:sz w:val="22"/>
                <w:szCs w:val="22"/>
                <w:u w:val="single"/>
              </w:rPr>
              <w:t>Virtual classrooms</w:t>
            </w:r>
            <w:r>
              <w:rPr>
                <w:rFonts w:ascii="Calibri" w:eastAsia="Times New Roman" w:hAnsi="Calibri" w:cs="Calibri"/>
                <w:sz w:val="22"/>
                <w:szCs w:val="22"/>
              </w:rPr>
              <w:t xml:space="preserve"> partially address the teacher shortage in rural areas</w:t>
            </w:r>
          </w:p>
          <w:p w:rsidR="00E814A0" w:rsidRDefault="00E814A0">
            <w:pPr>
              <w:numPr>
                <w:ilvl w:val="2"/>
                <w:numId w:val="252"/>
              </w:numPr>
              <w:textAlignment w:val="center"/>
              <w:rPr>
                <w:rFonts w:eastAsia="Times New Roman"/>
              </w:rPr>
            </w:pPr>
            <w:r>
              <w:rPr>
                <w:rFonts w:ascii="Calibri" w:eastAsia="Times New Roman" w:hAnsi="Calibri" w:cs="Calibri"/>
                <w:sz w:val="22"/>
                <w:szCs w:val="22"/>
              </w:rPr>
              <w:t xml:space="preserve">E.g.  Apps like </w:t>
            </w:r>
            <w:r>
              <w:rPr>
                <w:rFonts w:ascii="Calibri" w:eastAsia="Times New Roman" w:hAnsi="Calibri" w:cs="Calibri"/>
                <w:sz w:val="22"/>
                <w:szCs w:val="22"/>
                <w:highlight w:val="yellow"/>
              </w:rPr>
              <w:t>BYJU'S</w:t>
            </w:r>
            <w:r>
              <w:rPr>
                <w:rFonts w:ascii="Calibri" w:eastAsia="Times New Roman" w:hAnsi="Calibri" w:cs="Calibri"/>
                <w:sz w:val="22"/>
                <w:szCs w:val="22"/>
              </w:rPr>
              <w:t xml:space="preserve">, </w:t>
            </w:r>
            <w:r>
              <w:rPr>
                <w:rFonts w:ascii="Calibri" w:eastAsia="Times New Roman" w:hAnsi="Calibri" w:cs="Calibri"/>
                <w:sz w:val="22"/>
                <w:szCs w:val="22"/>
                <w:highlight w:val="yellow"/>
              </w:rPr>
              <w:t>Khan Academy</w:t>
            </w:r>
          </w:p>
          <w:p w:rsidR="00E814A0" w:rsidRDefault="00E814A0">
            <w:pPr>
              <w:numPr>
                <w:ilvl w:val="1"/>
                <w:numId w:val="218"/>
              </w:numPr>
              <w:textAlignment w:val="center"/>
              <w:rPr>
                <w:rFonts w:eastAsia="Times New Roman"/>
              </w:rPr>
            </w:pPr>
            <w:r>
              <w:rPr>
                <w:rFonts w:ascii="Calibri" w:eastAsia="Times New Roman" w:hAnsi="Calibri" w:cs="Calibri"/>
                <w:sz w:val="22"/>
                <w:szCs w:val="22"/>
              </w:rPr>
              <w:t xml:space="preserve">Improved administrative efficiency of schools </w:t>
            </w:r>
          </w:p>
          <w:p w:rsidR="00E814A0" w:rsidRDefault="00E814A0">
            <w:pPr>
              <w:numPr>
                <w:ilvl w:val="2"/>
                <w:numId w:val="253"/>
              </w:numPr>
              <w:textAlignment w:val="center"/>
              <w:rPr>
                <w:rFonts w:eastAsia="Times New Roman"/>
              </w:rPr>
            </w:pPr>
            <w:r>
              <w:rPr>
                <w:rFonts w:ascii="Calibri" w:eastAsia="Times New Roman" w:hAnsi="Calibri" w:cs="Calibri"/>
                <w:sz w:val="22"/>
                <w:szCs w:val="22"/>
              </w:rPr>
              <w:t>School Management Information System (</w:t>
            </w:r>
            <w:r>
              <w:rPr>
                <w:rFonts w:ascii="Calibri" w:eastAsia="Times New Roman" w:hAnsi="Calibri" w:cs="Calibri"/>
                <w:sz w:val="22"/>
                <w:szCs w:val="22"/>
                <w:highlight w:val="yellow"/>
                <w:u w:val="single"/>
              </w:rPr>
              <w:t>SMIS</w:t>
            </w:r>
            <w:r>
              <w:rPr>
                <w:rFonts w:ascii="Calibri" w:eastAsia="Times New Roman" w:hAnsi="Calibri" w:cs="Calibri"/>
                <w:sz w:val="22"/>
                <w:szCs w:val="22"/>
              </w:rPr>
              <w:t xml:space="preserve">) can track attendance, assessments, etc. </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lang w:val="en-GB"/>
              </w:rPr>
              <w:t xml:space="preserve">Financing Education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Country</w:t>
            </w:r>
            <w:r>
              <w:rPr>
                <w:rFonts w:ascii="Calibri" w:eastAsia="Times New Roman" w:hAnsi="Calibri" w:cs="Calibri"/>
                <w:sz w:val="22"/>
                <w:szCs w:val="22"/>
                <w:shd w:val="clear" w:color="auto" w:fill="FFFF99"/>
                <w:lang w:val="en-GB"/>
              </w:rPr>
              <w:t xml:space="preserve"> spent 4.64%</w:t>
            </w:r>
            <w:r>
              <w:rPr>
                <w:rFonts w:ascii="Calibri" w:eastAsia="Times New Roman" w:hAnsi="Calibri" w:cs="Calibri"/>
                <w:sz w:val="22"/>
                <w:szCs w:val="22"/>
                <w:lang w:val="en-GB"/>
              </w:rPr>
              <w:t xml:space="preserve"> of its total GDP on education in according to the Economic Survey.</w:t>
            </w:r>
          </w:p>
          <w:p w:rsidR="00E814A0" w:rsidRDefault="00E814A0">
            <w:pPr>
              <w:pStyle w:val="Heading5"/>
              <w:spacing w:before="0" w:beforeAutospacing="0" w:after="0" w:afterAutospacing="0"/>
              <w:ind w:left="720"/>
              <w:rPr>
                <w:rFonts w:ascii="Calibri" w:eastAsia="Times New Roman" w:hAnsi="Calibri" w:cs="Calibri"/>
                <w:color w:val="2E75B5"/>
                <w:sz w:val="22"/>
                <w:szCs w:val="22"/>
                <w:lang w:val="en-GB"/>
              </w:rPr>
            </w:pPr>
            <w:r>
              <w:rPr>
                <w:rFonts w:ascii="Calibri" w:eastAsia="Times New Roman" w:hAnsi="Calibri" w:cs="Calibri"/>
                <w:color w:val="2E75B5"/>
                <w:sz w:val="22"/>
                <w:szCs w:val="22"/>
                <w:lang w:val="en-GB"/>
              </w:rPr>
              <w:t> </w:t>
            </w:r>
          </w:p>
          <w:p w:rsidR="00E814A0" w:rsidRDefault="00E814A0">
            <w:pPr>
              <w:numPr>
                <w:ilvl w:val="1"/>
                <w:numId w:val="218"/>
              </w:numPr>
              <w:textAlignment w:val="center"/>
              <w:rPr>
                <w:rFonts w:eastAsia="Times New Roman"/>
                <w:color w:val="2E75B5"/>
                <w:lang w:val="en-GB"/>
              </w:rPr>
            </w:pPr>
            <w:r>
              <w:rPr>
                <w:rFonts w:ascii="Calibri" w:eastAsia="Times New Roman" w:hAnsi="Calibri" w:cs="Calibri"/>
                <w:color w:val="2E75B5"/>
                <w:sz w:val="22"/>
                <w:szCs w:val="22"/>
                <w:lang w:val="en-GB"/>
              </w:rPr>
              <w:t xml:space="preserve">Education linkage with skill development </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Education provides the f</w:t>
            </w:r>
            <w:r>
              <w:rPr>
                <w:rFonts w:ascii="Calibri" w:eastAsia="Times New Roman" w:hAnsi="Calibri" w:cs="Calibri"/>
                <w:sz w:val="22"/>
                <w:szCs w:val="22"/>
                <w:u w:val="single"/>
              </w:rPr>
              <w:t>undamental knowledge base</w:t>
            </w:r>
            <w:r>
              <w:rPr>
                <w:rFonts w:ascii="Calibri" w:eastAsia="Times New Roman" w:hAnsi="Calibri" w:cs="Calibri"/>
                <w:sz w:val="22"/>
                <w:szCs w:val="22"/>
              </w:rPr>
              <w:t xml:space="preserve"> essential for acquiring specialized skills.</w:t>
            </w:r>
          </w:p>
          <w:p w:rsidR="00E814A0" w:rsidRDefault="00E814A0">
            <w:pPr>
              <w:numPr>
                <w:ilvl w:val="3"/>
                <w:numId w:val="218"/>
              </w:numPr>
              <w:textAlignment w:val="center"/>
              <w:rPr>
                <w:rFonts w:eastAsia="Times New Roman"/>
              </w:rPr>
            </w:pPr>
            <w:r>
              <w:rPr>
                <w:rFonts w:ascii="Calibri" w:eastAsia="Times New Roman" w:hAnsi="Calibri" w:cs="Calibri"/>
                <w:sz w:val="22"/>
                <w:szCs w:val="22"/>
              </w:rPr>
              <w:t xml:space="preserve">STEM education for technical skills in engineering sector </w:t>
            </w:r>
          </w:p>
          <w:p w:rsidR="00E814A0" w:rsidRDefault="00E814A0">
            <w:pPr>
              <w:numPr>
                <w:ilvl w:val="2"/>
                <w:numId w:val="218"/>
              </w:numPr>
              <w:textAlignment w:val="center"/>
              <w:rPr>
                <w:rFonts w:eastAsia="Times New Roman"/>
              </w:rPr>
            </w:pPr>
            <w:r>
              <w:rPr>
                <w:rFonts w:ascii="Calibri" w:eastAsia="Times New Roman" w:hAnsi="Calibri" w:cs="Calibri"/>
                <w:sz w:val="22"/>
                <w:szCs w:val="22"/>
                <w:u w:val="single"/>
              </w:rPr>
              <w:t>Vocational training</w:t>
            </w:r>
            <w:r>
              <w:rPr>
                <w:rFonts w:ascii="Calibri" w:eastAsia="Times New Roman" w:hAnsi="Calibri" w:cs="Calibri"/>
                <w:sz w:val="22"/>
                <w:szCs w:val="22"/>
              </w:rPr>
              <w:t xml:space="preserve"> in educational curriculum bridges gap between theoretical knowledge and practical education</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 xml:space="preserve">Education fosters a culture of </w:t>
            </w:r>
            <w:r>
              <w:rPr>
                <w:rFonts w:ascii="Calibri" w:eastAsia="Times New Roman" w:hAnsi="Calibri" w:cs="Calibri"/>
                <w:sz w:val="22"/>
                <w:szCs w:val="22"/>
                <w:u w:val="single"/>
              </w:rPr>
              <w:t>continuous learning</w:t>
            </w:r>
            <w:r>
              <w:rPr>
                <w:rFonts w:ascii="Calibri" w:eastAsia="Times New Roman" w:hAnsi="Calibri" w:cs="Calibri"/>
                <w:sz w:val="22"/>
                <w:szCs w:val="22"/>
              </w:rPr>
              <w:t xml:space="preserve"> that helps in continuous </w:t>
            </w:r>
            <w:r>
              <w:rPr>
                <w:rFonts w:ascii="Calibri" w:eastAsia="Times New Roman" w:hAnsi="Calibri" w:cs="Calibri"/>
                <w:sz w:val="22"/>
                <w:szCs w:val="22"/>
              </w:rPr>
              <w:t xml:space="preserve">skill development with changing demands </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 xml:space="preserve"> education integrate </w:t>
            </w:r>
            <w:r>
              <w:rPr>
                <w:rFonts w:ascii="Calibri" w:eastAsia="Times New Roman" w:hAnsi="Calibri" w:cs="Calibri"/>
                <w:sz w:val="22"/>
                <w:szCs w:val="22"/>
                <w:u w:val="single"/>
              </w:rPr>
              <w:t xml:space="preserve">technology </w:t>
            </w:r>
          </w:p>
          <w:p w:rsidR="00E814A0" w:rsidRDefault="00E814A0">
            <w:pPr>
              <w:numPr>
                <w:ilvl w:val="2"/>
                <w:numId w:val="218"/>
              </w:numPr>
              <w:textAlignment w:val="center"/>
              <w:rPr>
                <w:rFonts w:eastAsia="Times New Roman"/>
              </w:rPr>
            </w:pPr>
            <w:r>
              <w:rPr>
                <w:rFonts w:ascii="Calibri" w:eastAsia="Times New Roman" w:hAnsi="Calibri" w:cs="Calibri"/>
                <w:sz w:val="22"/>
                <w:szCs w:val="22"/>
              </w:rPr>
              <w:t xml:space="preserve">Ensure quality and </w:t>
            </w:r>
            <w:r>
              <w:rPr>
                <w:rFonts w:ascii="Calibri" w:eastAsia="Times New Roman" w:hAnsi="Calibri" w:cs="Calibri"/>
                <w:sz w:val="22"/>
                <w:szCs w:val="22"/>
                <w:u w:val="single"/>
              </w:rPr>
              <w:t>consistency</w:t>
            </w:r>
            <w:r>
              <w:rPr>
                <w:rFonts w:ascii="Calibri" w:eastAsia="Times New Roman" w:hAnsi="Calibri" w:cs="Calibri"/>
                <w:sz w:val="22"/>
                <w:szCs w:val="22"/>
              </w:rPr>
              <w:t xml:space="preserve"> of skills imparted </w:t>
            </w:r>
          </w:p>
          <w:p w:rsidR="00E814A0" w:rsidRDefault="00E814A0">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rsidR="00E814A0" w:rsidRDefault="00E814A0">
            <w:pPr>
              <w:numPr>
                <w:ilvl w:val="1"/>
                <w:numId w:val="218"/>
              </w:numPr>
              <w:textAlignment w:val="center"/>
              <w:rPr>
                <w:rFonts w:eastAsia="Times New Roman"/>
                <w:color w:val="2E75B5"/>
                <w:lang w:val="en-GB"/>
              </w:rPr>
            </w:pPr>
            <w:r>
              <w:rPr>
                <w:rFonts w:ascii="Calibri" w:eastAsia="Times New Roman" w:hAnsi="Calibri" w:cs="Calibri"/>
                <w:color w:val="2E75B5"/>
                <w:sz w:val="22"/>
                <w:szCs w:val="22"/>
                <w:lang w:val="en-GB"/>
              </w:rPr>
              <w:t>Way forward / Reforms Required</w:t>
            </w:r>
          </w:p>
          <w:p w:rsidR="00E814A0" w:rsidRDefault="00E814A0">
            <w:pPr>
              <w:numPr>
                <w:ilvl w:val="2"/>
                <w:numId w:val="218"/>
              </w:numPr>
              <w:textAlignment w:val="center"/>
              <w:rPr>
                <w:rFonts w:eastAsia="Times New Roman"/>
                <w:color w:val="1B1B1B"/>
                <w:lang w:val="en-GB"/>
              </w:rPr>
            </w:pPr>
            <w:r>
              <w:rPr>
                <w:rFonts w:ascii="Calibri" w:eastAsia="Times New Roman" w:hAnsi="Calibri" w:cs="Calibri"/>
                <w:color w:val="1B1B1B"/>
                <w:sz w:val="22"/>
                <w:szCs w:val="22"/>
                <w:lang w:val="en-GB"/>
              </w:rPr>
              <w:t>Experiential Learning Approach</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 xml:space="preserve">Implementation of </w:t>
            </w:r>
            <w:r>
              <w:rPr>
                <w:rFonts w:ascii="Calibri" w:eastAsia="Times New Roman" w:hAnsi="Calibri" w:cs="Calibri"/>
                <w:sz w:val="22"/>
                <w:szCs w:val="22"/>
                <w:lang w:val="en-GB"/>
              </w:rPr>
              <w:t>National Education Policy</w:t>
            </w:r>
          </w:p>
          <w:p w:rsidR="00E814A0" w:rsidRDefault="00E814A0">
            <w:pPr>
              <w:numPr>
                <w:ilvl w:val="3"/>
                <w:numId w:val="218"/>
              </w:numPr>
              <w:textAlignment w:val="center"/>
              <w:rPr>
                <w:rFonts w:eastAsia="Times New Roman"/>
              </w:rPr>
            </w:pPr>
            <w:r>
              <w:rPr>
                <w:rFonts w:ascii="Calibri" w:eastAsia="Times New Roman" w:hAnsi="Calibri" w:cs="Calibri"/>
                <w:sz w:val="22"/>
                <w:szCs w:val="22"/>
              </w:rPr>
              <w:t>Regulatory body -</w:t>
            </w:r>
            <w:r>
              <w:rPr>
                <w:rFonts w:ascii="Calibri" w:eastAsia="Times New Roman" w:hAnsi="Calibri" w:cs="Calibri"/>
                <w:sz w:val="22"/>
                <w:szCs w:val="22"/>
                <w:shd w:val="clear" w:color="auto" w:fill="FFFF99"/>
              </w:rPr>
              <w:t xml:space="preserve"> Higher education commission of India(HECI) need</w:t>
            </w:r>
            <w:r>
              <w:rPr>
                <w:rFonts w:ascii="Calibri" w:eastAsia="Times New Roman" w:hAnsi="Calibri" w:cs="Calibri"/>
                <w:sz w:val="22"/>
                <w:szCs w:val="22"/>
              </w:rPr>
              <w:t xml:space="preserve"> to be established ASAP.</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shd w:val="clear" w:color="auto" w:fill="CCFFFF"/>
                <w:lang w:val="en-GB"/>
              </w:rPr>
              <w:t>Education-Employment Corridor</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Reducing the Language Barrier</w:t>
            </w:r>
          </w:p>
          <w:p w:rsidR="00E814A0" w:rsidRDefault="00E814A0">
            <w:pPr>
              <w:numPr>
                <w:ilvl w:val="3"/>
                <w:numId w:val="218"/>
              </w:numPr>
              <w:textAlignment w:val="center"/>
              <w:rPr>
                <w:rFonts w:eastAsia="Times New Roman"/>
                <w:lang w:val="en-GB"/>
              </w:rPr>
            </w:pPr>
            <w:r>
              <w:rPr>
                <w:rFonts w:ascii="Calibri" w:eastAsia="Times New Roman" w:hAnsi="Calibri" w:cs="Calibri"/>
                <w:sz w:val="22"/>
                <w:szCs w:val="22"/>
                <w:shd w:val="clear" w:color="auto" w:fill="CCFFFF"/>
                <w:lang w:val="en-GB"/>
              </w:rPr>
              <w:t>Using AI for vernacular language content</w:t>
            </w:r>
          </w:p>
          <w:p w:rsidR="00E814A0" w:rsidRDefault="00E814A0">
            <w:pPr>
              <w:numPr>
                <w:ilvl w:val="2"/>
                <w:numId w:val="218"/>
              </w:numPr>
              <w:textAlignment w:val="center"/>
              <w:rPr>
                <w:rFonts w:eastAsia="Times New Roman"/>
              </w:rPr>
            </w:pPr>
            <w:r>
              <w:rPr>
                <w:rFonts w:ascii="Calibri" w:eastAsia="Times New Roman" w:hAnsi="Calibri" w:cs="Calibri"/>
                <w:sz w:val="22"/>
                <w:szCs w:val="22"/>
                <w:lang w:val="en-GB"/>
              </w:rPr>
              <w:t xml:space="preserve">Whole of </w:t>
            </w:r>
            <w:r>
              <w:rPr>
                <w:rFonts w:ascii="Calibri" w:eastAsia="Times New Roman" w:hAnsi="Calibri" w:cs="Calibri"/>
                <w:sz w:val="22"/>
                <w:szCs w:val="22"/>
                <w:lang w:val="en-GB"/>
              </w:rPr>
              <w:t xml:space="preserve">government approach - </w:t>
            </w:r>
            <w:r>
              <w:rPr>
                <w:rFonts w:ascii="Calibri" w:eastAsia="Times New Roman" w:hAnsi="Calibri" w:cs="Calibri"/>
                <w:sz w:val="22"/>
                <w:szCs w:val="22"/>
              </w:rPr>
              <w:t>education, skill and labour.</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shd w:val="clear" w:color="auto" w:fill="FFFF99"/>
                <w:lang w:val="en-GB"/>
              </w:rPr>
              <w:t>zero-rejection policy in school</w:t>
            </w:r>
            <w:r>
              <w:rPr>
                <w:rFonts w:ascii="Calibri" w:eastAsia="Times New Roman" w:hAnsi="Calibri" w:cs="Calibri"/>
                <w:sz w:val="22"/>
                <w:szCs w:val="22"/>
                <w:lang w:val="en-GB"/>
              </w:rPr>
              <w:t>s (PwD - 1.7% children's)</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Principle of Leave No One Behind (</w:t>
            </w:r>
            <w:r>
              <w:rPr>
                <w:rFonts w:ascii="Calibri" w:eastAsia="Times New Roman" w:hAnsi="Calibri" w:cs="Calibri"/>
                <w:b/>
                <w:bCs/>
                <w:sz w:val="22"/>
                <w:szCs w:val="22"/>
                <w:highlight w:val="yellow"/>
                <w:lang w:val="en-GB"/>
              </w:rPr>
              <w:t>LNOB</w:t>
            </w:r>
            <w:r>
              <w:rPr>
                <w:rFonts w:ascii="Calibri" w:eastAsia="Times New Roman" w:hAnsi="Calibri" w:cs="Calibri"/>
                <w:sz w:val="22"/>
                <w:szCs w:val="22"/>
                <w:lang w:val="en-GB"/>
              </w:rPr>
              <w:t xml:space="preserve">) - SDG#4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Adopting Minimum Levels of Learning (MLoL) framework</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 xml:space="preserve">Reducing </w:t>
            </w:r>
            <w:r>
              <w:rPr>
                <w:rFonts w:ascii="Calibri" w:eastAsia="Times New Roman" w:hAnsi="Calibri" w:cs="Calibri"/>
                <w:sz w:val="22"/>
                <w:szCs w:val="22"/>
                <w:u w:val="single"/>
                <w:lang w:val="en-GB"/>
              </w:rPr>
              <w:t>digital divide</w:t>
            </w:r>
          </w:p>
          <w:p w:rsidR="00E814A0" w:rsidRDefault="00E814A0">
            <w:pPr>
              <w:numPr>
                <w:ilvl w:val="3"/>
                <w:numId w:val="218"/>
              </w:numPr>
              <w:textAlignment w:val="center"/>
              <w:rPr>
                <w:rFonts w:eastAsia="Times New Roman"/>
                <w:lang w:val="en-GB"/>
              </w:rPr>
            </w:pPr>
            <w:r>
              <w:rPr>
                <w:rFonts w:ascii="Helvetica Neue" w:eastAsia="Times New Roman" w:hAnsi="Helvetica Neue"/>
                <w:sz w:val="20"/>
                <w:szCs w:val="20"/>
                <w:shd w:val="clear" w:color="auto" w:fill="EBF1DD"/>
                <w:lang w:val="en-GB"/>
              </w:rPr>
              <w:t>PM-WANI</w:t>
            </w:r>
          </w:p>
          <w:p w:rsidR="00E814A0" w:rsidRDefault="00E814A0">
            <w:pPr>
              <w:numPr>
                <w:ilvl w:val="3"/>
                <w:numId w:val="218"/>
              </w:numPr>
              <w:textAlignment w:val="center"/>
              <w:rPr>
                <w:rFonts w:eastAsia="Times New Roman"/>
                <w:lang w:val="en-GB"/>
              </w:rPr>
            </w:pPr>
            <w:r>
              <w:rPr>
                <w:rFonts w:ascii="Calibri" w:eastAsia="Times New Roman" w:hAnsi="Calibri" w:cs="Calibri"/>
                <w:sz w:val="22"/>
                <w:szCs w:val="22"/>
                <w:highlight w:val="yellow"/>
                <w:lang w:val="en-GB"/>
              </w:rPr>
              <w:t>National digital literacy mission</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18"/>
              </w:numPr>
              <w:textAlignment w:val="center"/>
              <w:rPr>
                <w:rFonts w:eastAsia="Times New Roman"/>
              </w:rPr>
            </w:pPr>
            <w:r>
              <w:rPr>
                <w:rFonts w:ascii="Calibri" w:eastAsia="Times New Roman" w:hAnsi="Calibri" w:cs="Calibri"/>
                <w:sz w:val="22"/>
                <w:szCs w:val="22"/>
                <w:shd w:val="clear" w:color="auto" w:fill="FFFF99"/>
              </w:rPr>
              <w:t>Tapas Majumdar</w:t>
            </w:r>
            <w:r>
              <w:rPr>
                <w:rFonts w:ascii="Calibri" w:eastAsia="Times New Roman" w:hAnsi="Calibri" w:cs="Calibri"/>
                <w:sz w:val="22"/>
                <w:szCs w:val="22"/>
              </w:rPr>
              <w:t xml:space="preserve"> committee</w:t>
            </w:r>
          </w:p>
          <w:p w:rsidR="00E814A0" w:rsidRDefault="00E814A0">
            <w:pPr>
              <w:numPr>
                <w:ilvl w:val="2"/>
                <w:numId w:val="254"/>
              </w:numPr>
              <w:textAlignment w:val="center"/>
              <w:rPr>
                <w:rFonts w:eastAsia="Times New Roman"/>
                <w:sz w:val="22"/>
                <w:szCs w:val="22"/>
              </w:rPr>
            </w:pPr>
            <w:r>
              <w:rPr>
                <w:rFonts w:eastAsia="Times New Roman"/>
                <w:noProof/>
                <w:sz w:val="22"/>
                <w:szCs w:val="22"/>
              </w:rPr>
              <w:drawing>
                <wp:inline distT="0" distB="0" distL="0" distR="0">
                  <wp:extent cx="571500" cy="581025"/>
                  <wp:effectExtent l="0" t="0" r="0" b="9525"/>
                  <wp:docPr id="19" name="Picture 19" descr="Tapasya | Jai Guru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pasya | Jai Guru Dev"/>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1500" cy="581025"/>
                          </a:xfrm>
                          <a:prstGeom prst="rect">
                            <a:avLst/>
                          </a:prstGeom>
                          <a:noFill/>
                          <a:ln>
                            <a:noFill/>
                          </a:ln>
                        </pic:spPr>
                      </pic:pic>
                    </a:graphicData>
                  </a:graphic>
                </wp:inline>
              </w:drawing>
            </w:r>
          </w:p>
          <w:p w:rsidR="00E814A0" w:rsidRDefault="00E814A0">
            <w:pPr>
              <w:numPr>
                <w:ilvl w:val="2"/>
                <w:numId w:val="254"/>
              </w:numPr>
              <w:textAlignment w:val="center"/>
              <w:rPr>
                <w:rFonts w:eastAsia="Times New Roman"/>
                <w:lang w:val="en-GB"/>
              </w:rPr>
            </w:pPr>
            <w:r>
              <w:rPr>
                <w:rFonts w:ascii="Calibri" w:eastAsia="Times New Roman" w:hAnsi="Calibri" w:cs="Calibri"/>
                <w:sz w:val="22"/>
                <w:szCs w:val="22"/>
                <w:lang w:val="en-GB"/>
              </w:rPr>
              <w:t>6% GDP on education</w:t>
            </w:r>
          </w:p>
          <w:p w:rsidR="00E814A0" w:rsidRDefault="00E814A0">
            <w:pPr>
              <w:numPr>
                <w:ilvl w:val="1"/>
                <w:numId w:val="218"/>
              </w:numPr>
              <w:textAlignment w:val="center"/>
              <w:rPr>
                <w:rFonts w:eastAsia="Times New Roman"/>
                <w:lang w:val="en-GB"/>
              </w:rPr>
            </w:pPr>
            <w:r>
              <w:rPr>
                <w:rFonts w:ascii="Calibri" w:eastAsia="Times New Roman" w:hAnsi="Calibri" w:cs="Calibri"/>
                <w:sz w:val="22"/>
                <w:szCs w:val="22"/>
                <w:shd w:val="clear" w:color="auto" w:fill="FFFF99"/>
                <w:lang w:val="en-GB"/>
              </w:rPr>
              <w:t>Subramanian Panel Report</w:t>
            </w:r>
          </w:p>
          <w:p w:rsidR="00E814A0" w:rsidRDefault="00E814A0">
            <w:pPr>
              <w:numPr>
                <w:ilvl w:val="2"/>
                <w:numId w:val="255"/>
              </w:numPr>
              <w:textAlignment w:val="center"/>
              <w:rPr>
                <w:rFonts w:eastAsia="Times New Roman"/>
                <w:sz w:val="22"/>
                <w:szCs w:val="22"/>
              </w:rPr>
            </w:pPr>
            <w:r>
              <w:rPr>
                <w:rFonts w:eastAsia="Times New Roman"/>
                <w:noProof/>
                <w:sz w:val="22"/>
                <w:szCs w:val="22"/>
              </w:rPr>
              <w:drawing>
                <wp:inline distT="0" distB="0" distL="0" distR="0">
                  <wp:extent cx="723900" cy="523875"/>
                  <wp:effectExtent l="0" t="0" r="0" b="9525"/>
                  <wp:docPr id="20" name="Picture 20" descr="Subramanian panel submits report on new education policy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bramanian panel submits report on new education policy - Times of Indi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3900" cy="523875"/>
                          </a:xfrm>
                          <a:prstGeom prst="rect">
                            <a:avLst/>
                          </a:prstGeom>
                          <a:noFill/>
                          <a:ln>
                            <a:noFill/>
                          </a:ln>
                        </pic:spPr>
                      </pic:pic>
                    </a:graphicData>
                  </a:graphic>
                </wp:inline>
              </w:drawing>
            </w:r>
          </w:p>
          <w:p w:rsidR="00E814A0" w:rsidRDefault="00E814A0">
            <w:pPr>
              <w:numPr>
                <w:ilvl w:val="2"/>
                <w:numId w:val="255"/>
              </w:numPr>
              <w:textAlignment w:val="center"/>
              <w:rPr>
                <w:rFonts w:eastAsia="Times New Roman"/>
                <w:lang w:val="en-GB"/>
              </w:rPr>
            </w:pPr>
            <w:r>
              <w:rPr>
                <w:rFonts w:ascii="Calibri" w:eastAsia="Times New Roman" w:hAnsi="Calibri" w:cs="Calibri"/>
                <w:sz w:val="22"/>
                <w:szCs w:val="22"/>
                <w:lang w:val="en-GB"/>
              </w:rPr>
              <w:t>An</w:t>
            </w:r>
            <w:r>
              <w:rPr>
                <w:rFonts w:ascii="Calibri" w:eastAsia="Times New Roman" w:hAnsi="Calibri" w:cs="Calibri"/>
                <w:sz w:val="22"/>
                <w:szCs w:val="22"/>
                <w:highlight w:val="cyan"/>
                <w:lang w:val="en-GB"/>
              </w:rPr>
              <w:t xml:space="preserve"> Indian Education Service (IES)</w:t>
            </w:r>
            <w:r>
              <w:rPr>
                <w:rFonts w:ascii="Calibri" w:eastAsia="Times New Roman" w:hAnsi="Calibri" w:cs="Calibri"/>
                <w:sz w:val="22"/>
                <w:szCs w:val="22"/>
                <w:lang w:val="en-GB"/>
              </w:rPr>
              <w:t xml:space="preserve"> under Ministry of Education </w:t>
            </w:r>
          </w:p>
          <w:p w:rsidR="00E814A0" w:rsidRDefault="00E814A0">
            <w:pPr>
              <w:numPr>
                <w:ilvl w:val="2"/>
                <w:numId w:val="255"/>
              </w:numPr>
              <w:textAlignment w:val="center"/>
              <w:rPr>
                <w:rFonts w:eastAsia="Times New Roman"/>
                <w:lang w:val="en-GB"/>
              </w:rPr>
            </w:pPr>
            <w:r>
              <w:rPr>
                <w:rFonts w:ascii="Calibri" w:eastAsia="Times New Roman" w:hAnsi="Calibri" w:cs="Calibri"/>
                <w:sz w:val="22"/>
                <w:szCs w:val="22"/>
                <w:lang w:val="en-GB"/>
              </w:rPr>
              <w:t>6% of GDP</w:t>
            </w:r>
          </w:p>
          <w:p w:rsidR="00E814A0" w:rsidRDefault="00E814A0">
            <w:pPr>
              <w:numPr>
                <w:ilvl w:val="1"/>
                <w:numId w:val="218"/>
              </w:numPr>
              <w:textAlignment w:val="center"/>
              <w:rPr>
                <w:rFonts w:eastAsia="Times New Roman"/>
              </w:rPr>
            </w:pPr>
            <w:r>
              <w:rPr>
                <w:rFonts w:ascii="Calibri" w:eastAsia="Times New Roman" w:hAnsi="Calibri" w:cs="Calibri"/>
                <w:sz w:val="22"/>
                <w:szCs w:val="22"/>
                <w:highlight w:val="yellow"/>
              </w:rPr>
              <w:t>Ramamurthy Committee</w:t>
            </w:r>
          </w:p>
          <w:p w:rsidR="00E814A0" w:rsidRDefault="00E814A0">
            <w:pPr>
              <w:numPr>
                <w:ilvl w:val="2"/>
                <w:numId w:val="256"/>
              </w:numPr>
              <w:textAlignment w:val="center"/>
              <w:rPr>
                <w:rFonts w:eastAsia="Times New Roman"/>
                <w:sz w:val="22"/>
                <w:szCs w:val="22"/>
              </w:rPr>
            </w:pPr>
            <w:r>
              <w:rPr>
                <w:rFonts w:eastAsia="Times New Roman"/>
                <w:noProof/>
                <w:sz w:val="22"/>
                <w:szCs w:val="22"/>
              </w:rPr>
              <w:drawing>
                <wp:inline distT="0" distB="0" distL="0" distR="0">
                  <wp:extent cx="542925" cy="70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2925" cy="704850"/>
                          </a:xfrm>
                          <a:prstGeom prst="rect">
                            <a:avLst/>
                          </a:prstGeom>
                          <a:noFill/>
                          <a:ln>
                            <a:noFill/>
                          </a:ln>
                        </pic:spPr>
                      </pic:pic>
                    </a:graphicData>
                  </a:graphic>
                </wp:inline>
              </w:drawing>
            </w:r>
          </w:p>
          <w:p w:rsidR="00E814A0" w:rsidRDefault="00E814A0">
            <w:pPr>
              <w:numPr>
                <w:ilvl w:val="2"/>
                <w:numId w:val="256"/>
              </w:numPr>
              <w:textAlignment w:val="center"/>
              <w:rPr>
                <w:rFonts w:eastAsia="Times New Roman"/>
              </w:rPr>
            </w:pPr>
            <w:r>
              <w:rPr>
                <w:rFonts w:ascii="Calibri" w:eastAsia="Times New Roman" w:hAnsi="Calibri" w:cs="Calibri"/>
                <w:sz w:val="22"/>
                <w:szCs w:val="22"/>
              </w:rPr>
              <w:t xml:space="preserve">Imparting value education </w:t>
            </w:r>
          </w:p>
          <w:p w:rsidR="00E814A0" w:rsidRDefault="00E814A0">
            <w:pPr>
              <w:numPr>
                <w:ilvl w:val="1"/>
                <w:numId w:val="218"/>
              </w:numPr>
              <w:textAlignment w:val="center"/>
              <w:rPr>
                <w:rFonts w:eastAsia="Times New Roman"/>
                <w:lang w:val="en-GB"/>
              </w:rPr>
            </w:pPr>
            <w:r>
              <w:rPr>
                <w:rFonts w:ascii="Calibri" w:eastAsia="Times New Roman" w:hAnsi="Calibri" w:cs="Calibri"/>
                <w:b/>
                <w:bCs/>
                <w:sz w:val="22"/>
                <w:szCs w:val="22"/>
                <w:lang w:val="en-GB"/>
              </w:rPr>
              <w:t xml:space="preserve">Conclusion </w:t>
            </w:r>
          </w:p>
          <w:p w:rsidR="00E814A0" w:rsidRDefault="00E814A0">
            <w:pPr>
              <w:numPr>
                <w:ilvl w:val="2"/>
                <w:numId w:val="218"/>
              </w:numPr>
              <w:textAlignment w:val="center"/>
              <w:rPr>
                <w:rFonts w:eastAsia="Times New Roman"/>
                <w:lang w:val="en-GB"/>
              </w:rPr>
            </w:pPr>
            <w:r>
              <w:rPr>
                <w:rFonts w:ascii="Calibri" w:eastAsia="Times New Roman" w:hAnsi="Calibri" w:cs="Calibri"/>
                <w:sz w:val="22"/>
                <w:szCs w:val="22"/>
                <w:lang w:val="en-GB"/>
              </w:rPr>
              <w:t xml:space="preserve">Education is the most powerful weapon which you can use to change the world -Nelson Mandela </w:t>
            </w:r>
          </w:p>
        </w:tc>
      </w:tr>
      <w:tr w:rsidR="00000000">
        <w:trPr>
          <w:divId w:val="250359645"/>
        </w:trPr>
        <w:tc>
          <w:tcPr>
            <w:tcW w:w="20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 xml:space="preserve">Human Resources </w:t>
            </w:r>
          </w:p>
        </w:tc>
        <w:tc>
          <w:tcPr>
            <w:tcW w:w="10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257"/>
              </w:numPr>
              <w:textAlignment w:val="center"/>
              <w:rPr>
                <w:rFonts w:eastAsia="Times New Roman"/>
                <w:lang w:val="en-GB"/>
              </w:rPr>
            </w:pPr>
            <w:r>
              <w:rPr>
                <w:rFonts w:ascii="Calibri" w:eastAsia="Times New Roman" w:hAnsi="Calibri" w:cs="Calibri"/>
                <w:sz w:val="22"/>
                <w:szCs w:val="22"/>
                <w:lang w:val="en-GB"/>
              </w:rPr>
              <w:t>Need For Skill Development</w:t>
            </w:r>
          </w:p>
          <w:p w:rsidR="00E814A0" w:rsidRDefault="00E814A0">
            <w:pPr>
              <w:numPr>
                <w:ilvl w:val="1"/>
                <w:numId w:val="257"/>
              </w:numPr>
              <w:textAlignment w:val="center"/>
              <w:rPr>
                <w:rFonts w:eastAsia="Times New Roman"/>
                <w:lang w:val="en-GB"/>
              </w:rPr>
            </w:pPr>
            <w:r>
              <w:rPr>
                <w:rFonts w:ascii="Calibri" w:eastAsia="Times New Roman" w:hAnsi="Calibri" w:cs="Calibri"/>
                <w:sz w:val="22"/>
                <w:szCs w:val="22"/>
                <w:lang w:val="en-GB"/>
              </w:rPr>
              <w:t>Challenges in Skilling Landscape in India</w:t>
            </w:r>
          </w:p>
          <w:p w:rsidR="00E814A0" w:rsidRDefault="00E814A0">
            <w:pPr>
              <w:numPr>
                <w:ilvl w:val="1"/>
                <w:numId w:val="257"/>
              </w:numPr>
              <w:textAlignment w:val="center"/>
              <w:rPr>
                <w:rFonts w:eastAsia="Times New Roman"/>
                <w:lang w:val="en-GB"/>
              </w:rPr>
            </w:pPr>
            <w:r>
              <w:rPr>
                <w:rFonts w:ascii="Calibri" w:eastAsia="Times New Roman" w:hAnsi="Calibri" w:cs="Calibri"/>
                <w:sz w:val="22"/>
                <w:szCs w:val="22"/>
                <w:lang w:val="en-GB"/>
              </w:rPr>
              <w:t>Shortcomings of Current Skill Development Initiatives</w:t>
            </w:r>
          </w:p>
          <w:p w:rsidR="00E814A0" w:rsidRDefault="00E814A0">
            <w:pPr>
              <w:numPr>
                <w:ilvl w:val="1"/>
                <w:numId w:val="257"/>
              </w:numPr>
              <w:textAlignment w:val="center"/>
              <w:rPr>
                <w:rFonts w:eastAsia="Times New Roman"/>
                <w:lang w:val="en-GB"/>
              </w:rPr>
            </w:pPr>
            <w:r>
              <w:rPr>
                <w:rFonts w:ascii="Calibri" w:eastAsia="Times New Roman" w:hAnsi="Calibri" w:cs="Calibri"/>
                <w:sz w:val="22"/>
                <w:szCs w:val="22"/>
                <w:lang w:val="en-GB"/>
              </w:rPr>
              <w:t>Skill Development Initiatives</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7"/>
              </w:numPr>
              <w:textAlignment w:val="center"/>
              <w:rPr>
                <w:rFonts w:eastAsia="Times New Roman"/>
                <w:lang w:val="en-GB"/>
              </w:rPr>
            </w:pPr>
            <w:r>
              <w:rPr>
                <w:rFonts w:ascii="Calibri" w:eastAsia="Times New Roman" w:hAnsi="Calibri" w:cs="Calibri"/>
                <w:sz w:val="22"/>
                <w:szCs w:val="22"/>
                <w:lang w:val="en-GB"/>
              </w:rPr>
              <w:t>Reforms Required</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Improving Primary and Secondary Education</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Implementation of the New Education Policy (NEP) 2020</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Vocational Training and Skill Development</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PMKVY, Apprenticeship Schemes, Digi Saksham Yojna</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Universal Health Coverage</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Ayushman Bharat scheme</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Nutrition and Sanitation Programs</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Example: Swachh Bharat Abhiyan</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Job Creation</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Example: Make in India initiative</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Support Entrepreneurship</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Example: Startup India initiative</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Inclusive Policies for Marginalized Groups</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Example: Stand-Up India scheme</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Gender Equality in Workforce</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Example: Initiatives like the Maternity Benefit (Amendment) Act, 2017</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Digital Infrastructure and Connectivity</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Example: BharatNet</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Quality Physical Infrastructure</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E.g. Gatishakti Master Plan</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Boosting Research and Development</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Example: Atal Innovation Mission</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Lifelong Learning Programs</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Example: National Literacy Mission</w:t>
            </w:r>
          </w:p>
          <w:p w:rsidR="00E814A0" w:rsidRDefault="00E814A0">
            <w:pPr>
              <w:numPr>
                <w:ilvl w:val="2"/>
                <w:numId w:val="257"/>
              </w:numPr>
              <w:textAlignment w:val="center"/>
              <w:rPr>
                <w:rFonts w:eastAsia="Times New Roman"/>
              </w:rPr>
            </w:pPr>
            <w:r>
              <w:rPr>
                <w:rFonts w:ascii="Calibri" w:eastAsia="Times New Roman" w:hAnsi="Calibri" w:cs="Calibri"/>
                <w:sz w:val="22"/>
                <w:szCs w:val="22"/>
              </w:rPr>
              <w:t>Reskilling and Upskilling Initiative</w:t>
            </w:r>
          </w:p>
          <w:p w:rsidR="00E814A0" w:rsidRDefault="00E814A0">
            <w:pPr>
              <w:numPr>
                <w:ilvl w:val="3"/>
                <w:numId w:val="257"/>
              </w:numPr>
              <w:textAlignment w:val="center"/>
              <w:rPr>
                <w:rFonts w:eastAsia="Times New Roman"/>
              </w:rPr>
            </w:pPr>
            <w:r>
              <w:rPr>
                <w:rFonts w:ascii="Calibri" w:eastAsia="Times New Roman" w:hAnsi="Calibri" w:cs="Calibri"/>
                <w:sz w:val="22"/>
                <w:szCs w:val="22"/>
              </w:rPr>
              <w:t>Example: Skill India Mission</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7"/>
              </w:numPr>
              <w:textAlignment w:val="center"/>
              <w:rPr>
                <w:rFonts w:eastAsia="Times New Roman"/>
                <w:color w:val="000000"/>
                <w:lang w:val="en-GB"/>
              </w:rPr>
            </w:pPr>
            <w:r>
              <w:rPr>
                <w:rFonts w:ascii="Calibri" w:eastAsia="Times New Roman" w:hAnsi="Calibri" w:cs="Calibri"/>
                <w:b/>
                <w:bCs/>
                <w:color w:val="000000"/>
                <w:sz w:val="22"/>
                <w:szCs w:val="22"/>
                <w:lang w:val="en-GB"/>
              </w:rPr>
              <w:t>Government initiatives to improve quality of life</w:t>
            </w:r>
          </w:p>
          <w:p w:rsidR="00E814A0" w:rsidRDefault="00E814A0">
            <w:pPr>
              <w:numPr>
                <w:ilvl w:val="2"/>
                <w:numId w:val="257"/>
              </w:numPr>
              <w:textAlignment w:val="center"/>
              <w:rPr>
                <w:rFonts w:eastAsia="Times New Roman"/>
                <w:lang w:val="en-GB"/>
              </w:rPr>
            </w:pPr>
            <w:r>
              <w:rPr>
                <w:rFonts w:ascii="Calibri" w:eastAsia="Times New Roman" w:hAnsi="Calibri" w:cs="Calibri"/>
                <w:sz w:val="22"/>
                <w:szCs w:val="22"/>
                <w:lang w:val="en-GB"/>
              </w:rPr>
              <w:t xml:space="preserve">Social security - </w:t>
            </w:r>
            <w:r>
              <w:rPr>
                <w:rFonts w:ascii="Calibri" w:eastAsia="Times New Roman" w:hAnsi="Calibri" w:cs="Calibri"/>
                <w:sz w:val="22"/>
                <w:szCs w:val="22"/>
                <w:shd w:val="clear" w:color="auto" w:fill="FFFF99"/>
                <w:lang w:val="en-GB"/>
              </w:rPr>
              <w:t xml:space="preserve">30 crore enrolments PMSBY </w:t>
            </w:r>
            <w:r>
              <w:rPr>
                <w:rFonts w:ascii="Calibri" w:eastAsia="Times New Roman" w:hAnsi="Calibri" w:cs="Calibri"/>
                <w:sz w:val="22"/>
                <w:szCs w:val="22"/>
                <w:highlight w:val="yellow"/>
                <w:lang w:val="en-GB"/>
              </w:rPr>
              <w:t>(</w:t>
            </w:r>
            <w:r>
              <w:rPr>
                <w:rFonts w:ascii="Calibri" w:eastAsia="Times New Roman" w:hAnsi="Calibri" w:cs="Calibri"/>
                <w:color w:val="040C28"/>
                <w:sz w:val="22"/>
                <w:szCs w:val="22"/>
                <w:highlight w:val="yellow"/>
                <w:lang w:val="en-GB"/>
              </w:rPr>
              <w:t>Pradhan Mantri Suraksha Bima Yojana</w:t>
            </w:r>
            <w:r>
              <w:rPr>
                <w:rFonts w:ascii="Calibri" w:eastAsia="Times New Roman" w:hAnsi="Calibri" w:cs="Calibri"/>
                <w:sz w:val="22"/>
                <w:szCs w:val="22"/>
                <w:highlight w:val="yellow"/>
                <w:lang w:val="en-GB"/>
              </w:rPr>
              <w:t> ),</w:t>
            </w:r>
            <w:r>
              <w:rPr>
                <w:rFonts w:ascii="Calibri" w:eastAsia="Times New Roman" w:hAnsi="Calibri" w:cs="Calibri"/>
                <w:sz w:val="22"/>
                <w:szCs w:val="22"/>
                <w:shd w:val="clear" w:color="auto" w:fill="FFFF99"/>
                <w:lang w:val="en-GB"/>
              </w:rPr>
              <w:t xml:space="preserve"> 49 lakh</w:t>
            </w:r>
            <w:r>
              <w:rPr>
                <w:rFonts w:ascii="Calibri" w:eastAsia="Times New Roman" w:hAnsi="Calibri" w:cs="Calibri"/>
                <w:sz w:val="22"/>
                <w:szCs w:val="22"/>
                <w:lang w:val="en-GB"/>
              </w:rPr>
              <w:t xml:space="preserve"> enrolments under </w:t>
            </w:r>
            <w:r>
              <w:rPr>
                <w:rFonts w:ascii="Calibri" w:eastAsia="Times New Roman" w:hAnsi="Calibri" w:cs="Calibri"/>
                <w:sz w:val="22"/>
                <w:szCs w:val="22"/>
                <w:shd w:val="clear" w:color="auto" w:fill="FFFF99"/>
                <w:lang w:val="en-GB"/>
              </w:rPr>
              <w:t>PM-SYM (</w:t>
            </w:r>
            <w:r>
              <w:rPr>
                <w:rFonts w:ascii="Calibri" w:eastAsia="Times New Roman" w:hAnsi="Calibri" w:cs="Calibri"/>
                <w:sz w:val="22"/>
                <w:szCs w:val="22"/>
                <w:lang w:val="en-GB"/>
              </w:rPr>
              <w:t>Pradhan Mantri Shram Yogi Maandhan)</w:t>
            </w:r>
          </w:p>
          <w:p w:rsidR="00E814A0" w:rsidRDefault="00E814A0">
            <w:pPr>
              <w:numPr>
                <w:ilvl w:val="2"/>
                <w:numId w:val="257"/>
              </w:numPr>
              <w:textAlignment w:val="center"/>
              <w:rPr>
                <w:rFonts w:eastAsia="Times New Roman"/>
                <w:lang w:val="en-GB"/>
              </w:rPr>
            </w:pPr>
            <w:r>
              <w:rPr>
                <w:rFonts w:ascii="Calibri" w:eastAsia="Times New Roman" w:hAnsi="Calibri" w:cs="Calibri"/>
                <w:sz w:val="22"/>
                <w:szCs w:val="22"/>
                <w:lang w:val="en-GB"/>
              </w:rPr>
              <w:t xml:space="preserve">Education - </w:t>
            </w:r>
            <w:r>
              <w:rPr>
                <w:rFonts w:ascii="Calibri" w:eastAsia="Times New Roman" w:hAnsi="Calibri" w:cs="Calibri"/>
                <w:sz w:val="22"/>
                <w:szCs w:val="22"/>
                <w:shd w:val="clear" w:color="auto" w:fill="FFFF99"/>
                <w:lang w:val="en-GB"/>
              </w:rPr>
              <w:t>14500 PM SHRI Schools</w:t>
            </w:r>
            <w:r>
              <w:rPr>
                <w:rFonts w:ascii="Calibri" w:eastAsia="Times New Roman" w:hAnsi="Calibri" w:cs="Calibri"/>
                <w:sz w:val="22"/>
                <w:szCs w:val="22"/>
                <w:lang w:val="en-GB"/>
              </w:rPr>
              <w:t xml:space="preserve"> to be setup </w:t>
            </w:r>
          </w:p>
          <w:p w:rsidR="00E814A0" w:rsidRDefault="00E814A0">
            <w:pPr>
              <w:numPr>
                <w:ilvl w:val="2"/>
                <w:numId w:val="257"/>
              </w:numPr>
              <w:textAlignment w:val="center"/>
              <w:rPr>
                <w:rFonts w:eastAsia="Times New Roman"/>
                <w:lang w:val="en-GB"/>
              </w:rPr>
            </w:pPr>
            <w:r>
              <w:rPr>
                <w:rFonts w:ascii="Calibri" w:eastAsia="Times New Roman" w:hAnsi="Calibri" w:cs="Calibri"/>
                <w:sz w:val="22"/>
                <w:szCs w:val="22"/>
                <w:lang w:val="en-GB"/>
              </w:rPr>
              <w:t xml:space="preserve">Livelihood security - </w:t>
            </w:r>
            <w:r>
              <w:rPr>
                <w:rFonts w:ascii="Calibri" w:eastAsia="Times New Roman" w:hAnsi="Calibri" w:cs="Calibri"/>
                <w:sz w:val="22"/>
                <w:szCs w:val="22"/>
                <w:shd w:val="clear" w:color="auto" w:fill="FFFF99"/>
                <w:lang w:val="en-GB"/>
              </w:rPr>
              <w:t>6.5 crore households</w:t>
            </w:r>
            <w:r>
              <w:rPr>
                <w:rFonts w:ascii="Calibri" w:eastAsia="Times New Roman" w:hAnsi="Calibri" w:cs="Calibri"/>
                <w:sz w:val="22"/>
                <w:szCs w:val="22"/>
                <w:lang w:val="en-GB"/>
              </w:rPr>
              <w:t xml:space="preserve"> offered MGNREGS works in FY23</w:t>
            </w:r>
          </w:p>
          <w:p w:rsidR="00E814A0" w:rsidRDefault="00E814A0">
            <w:pPr>
              <w:numPr>
                <w:ilvl w:val="2"/>
                <w:numId w:val="257"/>
              </w:numPr>
              <w:textAlignment w:val="center"/>
              <w:rPr>
                <w:rFonts w:eastAsia="Times New Roman"/>
                <w:lang w:val="en-GB"/>
              </w:rPr>
            </w:pPr>
            <w:r>
              <w:rPr>
                <w:rFonts w:ascii="Calibri" w:eastAsia="Times New Roman" w:hAnsi="Calibri" w:cs="Calibri"/>
                <w:sz w:val="22"/>
                <w:szCs w:val="22"/>
                <w:lang w:val="en-GB"/>
              </w:rPr>
              <w:t>Skill development -</w:t>
            </w:r>
            <w:r>
              <w:rPr>
                <w:rFonts w:ascii="Calibri" w:eastAsia="Times New Roman" w:hAnsi="Calibri" w:cs="Calibri"/>
                <w:sz w:val="22"/>
                <w:szCs w:val="22"/>
                <w:shd w:val="clear" w:color="auto" w:fill="FFFF99"/>
                <w:lang w:val="en-GB"/>
              </w:rPr>
              <w:t xml:space="preserve"> 13 lakh candidates trained</w:t>
            </w:r>
            <w:r>
              <w:rPr>
                <w:rFonts w:ascii="Calibri" w:eastAsia="Times New Roman" w:hAnsi="Calibri" w:cs="Calibri"/>
                <w:sz w:val="22"/>
                <w:szCs w:val="22"/>
                <w:lang w:val="en-GB"/>
              </w:rPr>
              <w:t xml:space="preserve"> under DDU-GKY (</w:t>
            </w:r>
            <w:r>
              <w:rPr>
                <w:rFonts w:ascii="Calibri" w:eastAsia="Times New Roman" w:hAnsi="Calibri" w:cs="Calibri"/>
                <w:color w:val="202124"/>
                <w:sz w:val="22"/>
                <w:szCs w:val="22"/>
                <w:lang w:val="en-GB"/>
              </w:rPr>
              <w:t>Deen Dayal Upadhyaya Grameen Kaushalya Yojana)</w:t>
            </w:r>
          </w:p>
          <w:p w:rsidR="00E814A0" w:rsidRDefault="00E814A0">
            <w:pPr>
              <w:numPr>
                <w:ilvl w:val="2"/>
                <w:numId w:val="257"/>
              </w:numPr>
              <w:textAlignment w:val="center"/>
              <w:rPr>
                <w:rFonts w:eastAsia="Times New Roman"/>
                <w:lang w:val="en-GB"/>
              </w:rPr>
            </w:pPr>
            <w:r>
              <w:rPr>
                <w:rFonts w:ascii="Calibri" w:eastAsia="Times New Roman" w:hAnsi="Calibri" w:cs="Calibri"/>
                <w:sz w:val="22"/>
                <w:szCs w:val="22"/>
                <w:lang w:val="en-GB"/>
              </w:rPr>
              <w:t xml:space="preserve">Infrastructure - All weather roads - </w:t>
            </w:r>
            <w:r>
              <w:rPr>
                <w:rFonts w:ascii="Calibri" w:eastAsia="Times New Roman" w:hAnsi="Calibri" w:cs="Calibri"/>
                <w:sz w:val="22"/>
                <w:szCs w:val="22"/>
                <w:shd w:val="clear" w:color="auto" w:fill="FFFF99"/>
                <w:lang w:val="en-GB"/>
              </w:rPr>
              <w:t>7.2 Lakh Km road</w:t>
            </w:r>
            <w:r>
              <w:rPr>
                <w:rFonts w:ascii="Calibri" w:eastAsia="Times New Roman" w:hAnsi="Calibri" w:cs="Calibri"/>
                <w:sz w:val="22"/>
                <w:szCs w:val="22"/>
                <w:lang w:val="en-GB"/>
              </w:rPr>
              <w:t xml:space="preserve"> constructe</w:t>
            </w:r>
            <w:r>
              <w:rPr>
                <w:rFonts w:ascii="Calibri" w:eastAsia="Times New Roman" w:hAnsi="Calibri" w:cs="Calibri"/>
                <w:sz w:val="22"/>
                <w:szCs w:val="22"/>
                <w:shd w:val="clear" w:color="auto" w:fill="FDEADA"/>
                <w:lang w:val="en-GB"/>
              </w:rPr>
              <w:t>d PMGSY</w:t>
            </w:r>
          </w:p>
          <w:p w:rsidR="00E814A0" w:rsidRDefault="00E814A0">
            <w:pPr>
              <w:numPr>
                <w:ilvl w:val="2"/>
                <w:numId w:val="257"/>
              </w:numPr>
              <w:textAlignment w:val="center"/>
              <w:rPr>
                <w:rFonts w:eastAsia="Times New Roman"/>
                <w:lang w:val="en-GB"/>
              </w:rPr>
            </w:pPr>
            <w:r>
              <w:rPr>
                <w:rFonts w:ascii="Calibri" w:eastAsia="Times New Roman" w:hAnsi="Calibri" w:cs="Calibri"/>
                <w:sz w:val="22"/>
                <w:szCs w:val="22"/>
                <w:lang w:val="en-GB"/>
              </w:rPr>
              <w:t xml:space="preserve">Clean cooking fuel - </w:t>
            </w:r>
            <w:r>
              <w:rPr>
                <w:rFonts w:ascii="Calibri" w:eastAsia="Times New Roman" w:hAnsi="Calibri" w:cs="Calibri"/>
                <w:sz w:val="22"/>
                <w:szCs w:val="22"/>
                <w:shd w:val="clear" w:color="auto" w:fill="FFFF99"/>
                <w:lang w:val="en-GB"/>
              </w:rPr>
              <w:t>11 crore LPG</w:t>
            </w:r>
            <w:r>
              <w:rPr>
                <w:rFonts w:ascii="Calibri" w:eastAsia="Times New Roman" w:hAnsi="Calibri" w:cs="Calibri"/>
                <w:sz w:val="22"/>
                <w:szCs w:val="22"/>
                <w:lang w:val="en-GB"/>
              </w:rPr>
              <w:t xml:space="preserve"> connections under</w:t>
            </w:r>
            <w:r>
              <w:rPr>
                <w:rFonts w:ascii="Calibri" w:eastAsia="Times New Roman" w:hAnsi="Calibri" w:cs="Calibri"/>
                <w:sz w:val="22"/>
                <w:szCs w:val="22"/>
                <w:shd w:val="clear" w:color="auto" w:fill="FDEADA"/>
                <w:lang w:val="en-GB"/>
              </w:rPr>
              <w:t xml:space="preserve"> PMUY</w:t>
            </w:r>
          </w:p>
          <w:p w:rsidR="00E814A0" w:rsidRDefault="00E814A0">
            <w:pPr>
              <w:numPr>
                <w:ilvl w:val="2"/>
                <w:numId w:val="257"/>
              </w:numPr>
              <w:textAlignment w:val="center"/>
              <w:rPr>
                <w:rFonts w:eastAsia="Times New Roman"/>
                <w:lang w:val="en-GB"/>
              </w:rPr>
            </w:pPr>
            <w:r>
              <w:rPr>
                <w:rFonts w:ascii="Calibri" w:eastAsia="Times New Roman" w:hAnsi="Calibri" w:cs="Calibri"/>
                <w:color w:val="202124"/>
                <w:sz w:val="22"/>
                <w:szCs w:val="22"/>
                <w:lang w:val="en-GB"/>
              </w:rPr>
              <w:t xml:space="preserve">Sanitation and drinking water - </w:t>
            </w:r>
            <w:r>
              <w:rPr>
                <w:rFonts w:ascii="Calibri" w:eastAsia="Times New Roman" w:hAnsi="Calibri" w:cs="Calibri"/>
                <w:color w:val="202124"/>
                <w:sz w:val="22"/>
                <w:szCs w:val="22"/>
                <w:shd w:val="clear" w:color="auto" w:fill="FFFF99"/>
                <w:lang w:val="en-GB"/>
              </w:rPr>
              <w:t>11 crore tap water connections</w:t>
            </w:r>
            <w:r>
              <w:rPr>
                <w:rFonts w:ascii="Calibri" w:eastAsia="Times New Roman" w:hAnsi="Calibri" w:cs="Calibri"/>
                <w:color w:val="202124"/>
                <w:sz w:val="22"/>
                <w:szCs w:val="22"/>
                <w:lang w:val="en-GB"/>
              </w:rPr>
              <w:t xml:space="preserve"> under </w:t>
            </w:r>
            <w:r>
              <w:rPr>
                <w:rFonts w:ascii="Calibri" w:eastAsia="Times New Roman" w:hAnsi="Calibri" w:cs="Calibri"/>
                <w:color w:val="202124"/>
                <w:sz w:val="22"/>
                <w:szCs w:val="22"/>
                <w:shd w:val="clear" w:color="auto" w:fill="FDEADA"/>
                <w:lang w:val="en-GB"/>
              </w:rPr>
              <w:t>JJM (Jal Jeevan Mission)</w:t>
            </w:r>
          </w:p>
          <w:p w:rsidR="00E814A0" w:rsidRDefault="00E814A0">
            <w:pPr>
              <w:numPr>
                <w:ilvl w:val="2"/>
                <w:numId w:val="257"/>
              </w:numPr>
              <w:textAlignment w:val="center"/>
              <w:rPr>
                <w:rFonts w:eastAsia="Times New Roman"/>
                <w:lang w:val="en-GB"/>
              </w:rPr>
            </w:pPr>
            <w:r>
              <w:rPr>
                <w:rFonts w:ascii="Calibri" w:eastAsia="Times New Roman" w:hAnsi="Calibri" w:cs="Calibri"/>
                <w:color w:val="202124"/>
                <w:sz w:val="22"/>
                <w:szCs w:val="22"/>
                <w:lang w:val="en-GB"/>
              </w:rPr>
              <w:t xml:space="preserve">Electricity - </w:t>
            </w:r>
            <w:r>
              <w:rPr>
                <w:rFonts w:ascii="Calibri" w:eastAsia="Times New Roman" w:hAnsi="Calibri" w:cs="Calibri"/>
                <w:color w:val="202124"/>
                <w:sz w:val="22"/>
                <w:szCs w:val="22"/>
                <w:shd w:val="clear" w:color="auto" w:fill="FFFF99"/>
                <w:lang w:val="en-GB"/>
              </w:rPr>
              <w:t>2.9 crore rural households electrified</w:t>
            </w:r>
            <w:r>
              <w:rPr>
                <w:rFonts w:ascii="Calibri" w:eastAsia="Times New Roman" w:hAnsi="Calibri" w:cs="Calibri"/>
                <w:color w:val="202124"/>
                <w:sz w:val="22"/>
                <w:szCs w:val="22"/>
                <w:lang w:val="en-GB"/>
              </w:rPr>
              <w:t xml:space="preserve"> under </w:t>
            </w:r>
            <w:r>
              <w:rPr>
                <w:rFonts w:ascii="Calibri" w:eastAsia="Times New Roman" w:hAnsi="Calibri" w:cs="Calibri"/>
                <w:color w:val="202124"/>
                <w:sz w:val="22"/>
                <w:szCs w:val="22"/>
                <w:shd w:val="clear" w:color="auto" w:fill="FDEADA"/>
                <w:lang w:val="en-GB"/>
              </w:rPr>
              <w:t>SAUBHAGYA</w:t>
            </w:r>
          </w:p>
          <w:p w:rsidR="00E814A0" w:rsidRDefault="00E814A0">
            <w:pPr>
              <w:numPr>
                <w:ilvl w:val="2"/>
                <w:numId w:val="257"/>
              </w:numPr>
              <w:textAlignment w:val="center"/>
              <w:rPr>
                <w:rFonts w:eastAsia="Times New Roman"/>
                <w:lang w:val="en-GB"/>
              </w:rPr>
            </w:pPr>
            <w:r>
              <w:rPr>
                <w:rFonts w:ascii="Calibri" w:eastAsia="Times New Roman" w:hAnsi="Calibri" w:cs="Calibri"/>
                <w:color w:val="202124"/>
                <w:sz w:val="22"/>
                <w:szCs w:val="22"/>
                <w:lang w:val="en-GB"/>
              </w:rPr>
              <w:t>Housing for all -</w:t>
            </w:r>
            <w:r>
              <w:rPr>
                <w:rFonts w:ascii="Calibri" w:eastAsia="Times New Roman" w:hAnsi="Calibri" w:cs="Calibri"/>
                <w:color w:val="202124"/>
                <w:sz w:val="22"/>
                <w:szCs w:val="22"/>
                <w:shd w:val="clear" w:color="auto" w:fill="FFFF99"/>
                <w:lang w:val="en-GB"/>
              </w:rPr>
              <w:t xml:space="preserve"> 2.1 crore houses constructe</w:t>
            </w:r>
            <w:r>
              <w:rPr>
                <w:rFonts w:ascii="Calibri" w:eastAsia="Times New Roman" w:hAnsi="Calibri" w:cs="Calibri"/>
                <w:color w:val="202124"/>
                <w:sz w:val="22"/>
                <w:szCs w:val="22"/>
                <w:lang w:val="en-GB"/>
              </w:rPr>
              <w:t xml:space="preserve">d under </w:t>
            </w:r>
            <w:r>
              <w:rPr>
                <w:rFonts w:ascii="Calibri" w:eastAsia="Times New Roman" w:hAnsi="Calibri" w:cs="Calibri"/>
                <w:color w:val="202124"/>
                <w:sz w:val="22"/>
                <w:szCs w:val="22"/>
                <w:shd w:val="clear" w:color="auto" w:fill="FDEADA"/>
                <w:lang w:val="en-GB"/>
              </w:rPr>
              <w:t>PMAY</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 xml:space="preserve">Poverty and Hunger </w:t>
            </w:r>
          </w:p>
        </w:tc>
        <w:tc>
          <w:tcPr>
            <w:tcW w:w="10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258"/>
              </w:numPr>
              <w:textAlignment w:val="center"/>
              <w:rPr>
                <w:rFonts w:eastAsia="Times New Roman"/>
              </w:rPr>
            </w:pPr>
            <w:r>
              <w:rPr>
                <w:rFonts w:ascii="Calibri" w:eastAsia="Times New Roman" w:hAnsi="Calibri" w:cs="Calibri"/>
                <w:sz w:val="22"/>
                <w:szCs w:val="22"/>
              </w:rPr>
              <w:t xml:space="preserve">Introduction </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 Niti Aayog’s multi-dimensional poverty index 202</w:t>
            </w:r>
            <w:r>
              <w:rPr>
                <w:rFonts w:ascii="Calibri" w:eastAsia="Times New Roman" w:hAnsi="Calibri" w:cs="Calibri"/>
                <w:sz w:val="22"/>
                <w:szCs w:val="22"/>
                <w:highlight w:val="yellow"/>
              </w:rPr>
              <w:t>3, 11.29%</w:t>
            </w:r>
            <w:r>
              <w:rPr>
                <w:rFonts w:ascii="Calibri" w:eastAsia="Times New Roman" w:hAnsi="Calibri" w:cs="Calibri"/>
                <w:sz w:val="22"/>
                <w:szCs w:val="22"/>
              </w:rPr>
              <w:t xml:space="preserve"> of the population was below the poverty line</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 </w:t>
            </w:r>
            <w:r>
              <w:rPr>
                <w:rFonts w:ascii="Calibri" w:eastAsia="Times New Roman" w:hAnsi="Calibri" w:cs="Calibri"/>
                <w:sz w:val="22"/>
                <w:szCs w:val="22"/>
                <w:shd w:val="clear" w:color="auto" w:fill="FFFF99"/>
              </w:rPr>
              <w:t>25 crore pe</w:t>
            </w:r>
            <w:r>
              <w:rPr>
                <w:rFonts w:ascii="Calibri" w:eastAsia="Times New Roman" w:hAnsi="Calibri" w:cs="Calibri"/>
                <w:sz w:val="22"/>
                <w:szCs w:val="22"/>
              </w:rPr>
              <w:t>ople have escaped poverty</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Global poverty has </w:t>
            </w:r>
            <w:r>
              <w:rPr>
                <w:rFonts w:ascii="Calibri" w:eastAsia="Times New Roman" w:hAnsi="Calibri" w:cs="Calibri"/>
                <w:sz w:val="22"/>
                <w:szCs w:val="22"/>
                <w:highlight w:val="yellow"/>
              </w:rPr>
              <w:t>reversed</w:t>
            </w:r>
            <w:r>
              <w:rPr>
                <w:rFonts w:ascii="Calibri" w:eastAsia="Times New Roman" w:hAnsi="Calibri" w:cs="Calibri"/>
                <w:sz w:val="22"/>
                <w:szCs w:val="22"/>
              </w:rPr>
              <w:t xml:space="preserve"> </w:t>
            </w:r>
            <w:r>
              <w:rPr>
                <w:rFonts w:ascii="Calibri" w:eastAsia="Times New Roman" w:hAnsi="Calibri" w:cs="Calibri"/>
                <w:sz w:val="22"/>
                <w:szCs w:val="22"/>
              </w:rPr>
              <w:t>its trend in the aftermath of covid-19 and war in Ukraine.</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lang w:val="en-GB"/>
              </w:rPr>
              <w:t>MPI 2023</w:t>
            </w:r>
          </w:p>
          <w:p w:rsidR="00E814A0" w:rsidRDefault="00E814A0">
            <w:pPr>
              <w:numPr>
                <w:ilvl w:val="2"/>
                <w:numId w:val="258"/>
              </w:numPr>
              <w:textAlignment w:val="center"/>
              <w:rPr>
                <w:rFonts w:eastAsia="Times New Roman"/>
                <w:lang w:val="en-GB"/>
              </w:rPr>
            </w:pPr>
            <w:r>
              <w:rPr>
                <w:rFonts w:ascii="Calibri" w:eastAsia="Times New Roman" w:hAnsi="Calibri" w:cs="Calibri"/>
                <w:sz w:val="22"/>
                <w:szCs w:val="22"/>
                <w:lang w:val="en-GB"/>
              </w:rPr>
              <w:t xml:space="preserve">Staggering </w:t>
            </w:r>
            <w:r>
              <w:rPr>
                <w:rFonts w:ascii="Calibri" w:eastAsia="Times New Roman" w:hAnsi="Calibri" w:cs="Calibri"/>
                <w:sz w:val="22"/>
                <w:szCs w:val="22"/>
                <w:shd w:val="clear" w:color="auto" w:fill="FFFF99"/>
                <w:lang w:val="en-GB"/>
              </w:rPr>
              <w:t>415 million</w:t>
            </w:r>
            <w:r>
              <w:rPr>
                <w:rFonts w:ascii="Calibri" w:eastAsia="Times New Roman" w:hAnsi="Calibri" w:cs="Calibri"/>
                <w:sz w:val="22"/>
                <w:szCs w:val="22"/>
                <w:lang w:val="en-GB"/>
              </w:rPr>
              <w:t xml:space="preserve"> people out of poverty within a span of </w:t>
            </w:r>
            <w:r>
              <w:rPr>
                <w:rFonts w:ascii="Calibri" w:eastAsia="Times New Roman" w:hAnsi="Calibri" w:cs="Calibri"/>
                <w:sz w:val="22"/>
                <w:szCs w:val="22"/>
                <w:highlight w:val="cyan"/>
                <w:lang w:val="en-GB"/>
              </w:rPr>
              <w:t>15 years.</w:t>
            </w:r>
          </w:p>
          <w:p w:rsidR="00E814A0" w:rsidRDefault="00E814A0">
            <w:pPr>
              <w:numPr>
                <w:ilvl w:val="2"/>
                <w:numId w:val="258"/>
              </w:numPr>
              <w:textAlignment w:val="center"/>
              <w:rPr>
                <w:rFonts w:eastAsia="Times New Roman"/>
                <w:lang w:val="en-GB"/>
              </w:rPr>
            </w:pPr>
            <w:r>
              <w:rPr>
                <w:rFonts w:ascii="Calibri" w:eastAsia="Times New Roman" w:hAnsi="Calibri" w:cs="Calibri"/>
                <w:sz w:val="22"/>
                <w:szCs w:val="22"/>
                <w:shd w:val="clear" w:color="auto" w:fill="FFFF99"/>
                <w:lang w:val="en-GB"/>
              </w:rPr>
              <w:t>18.7% remains vulnerable</w:t>
            </w:r>
            <w:r>
              <w:rPr>
                <w:rFonts w:ascii="Calibri" w:eastAsia="Times New Roman" w:hAnsi="Calibri" w:cs="Calibri"/>
                <w:sz w:val="22"/>
                <w:szCs w:val="22"/>
                <w:lang w:val="en-GB"/>
              </w:rPr>
              <w:t xml:space="preserve"> to falling back in poverty </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tbl>
            <w:tblPr>
              <w:tblW w:w="0" w:type="auto"/>
              <w:tblInd w:w="120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03"/>
              <w:gridCol w:w="960"/>
              <w:gridCol w:w="770"/>
            </w:tblGrid>
            <w:tr w:rsidR="00000000">
              <w:trPr>
                <w:divId w:val="1642612799"/>
              </w:trPr>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Indicator </w:t>
                  </w:r>
                  <w:r>
                    <w:rPr>
                      <w:rFonts w:ascii="Calibri" w:hAnsi="Calibri" w:cs="Calibri"/>
                      <w:sz w:val="22"/>
                      <w:szCs w:val="22"/>
                      <w:highlight w:val="yellow"/>
                      <w:lang w:val="en-GB"/>
                    </w:rPr>
                    <w:t>(CSN-HD)</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2005</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2023</w:t>
                  </w:r>
                </w:p>
              </w:tc>
            </w:tr>
            <w:tr w:rsidR="00000000">
              <w:trPr>
                <w:divId w:val="1642612799"/>
              </w:trPr>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MPI</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55%</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16.4%</w:t>
                  </w:r>
                </w:p>
              </w:tc>
            </w:tr>
            <w:tr w:rsidR="00000000">
              <w:trPr>
                <w:divId w:val="1642612799"/>
              </w:trPr>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Cooking </w:t>
                  </w:r>
                  <w:r>
                    <w:rPr>
                      <w:rFonts w:ascii="Calibri" w:hAnsi="Calibri" w:cs="Calibri"/>
                      <w:sz w:val="22"/>
                      <w:szCs w:val="22"/>
                      <w:lang w:val="en-GB"/>
                    </w:rPr>
                    <w:t xml:space="preserve">fuel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53%</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14%</w:t>
                  </w:r>
                </w:p>
              </w:tc>
            </w:tr>
            <w:tr w:rsidR="00000000">
              <w:trPr>
                <w:divId w:val="1642612799"/>
              </w:trPr>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Sanitation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50%</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11.3%</w:t>
                  </w:r>
                </w:p>
              </w:tc>
            </w:tr>
            <w:tr w:rsidR="00000000">
              <w:trPr>
                <w:divId w:val="1642612799"/>
              </w:trPr>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Nutrition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44%</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15%</w:t>
                  </w:r>
                </w:p>
              </w:tc>
            </w:tr>
            <w:tr w:rsidR="00000000">
              <w:trPr>
                <w:divId w:val="1642612799"/>
              </w:trPr>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Housing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44%</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14%</w:t>
                  </w:r>
                </w:p>
              </w:tc>
            </w:tr>
            <w:tr w:rsidR="00000000">
              <w:trPr>
                <w:divId w:val="1642612799"/>
              </w:trPr>
              <w:tc>
                <w:tcPr>
                  <w:tcW w:w="19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Drinking water </w:t>
                  </w:r>
                </w:p>
              </w:t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 xml:space="preserve">16% </w:t>
                  </w:r>
                </w:p>
              </w:tc>
              <w:tc>
                <w:tcPr>
                  <w:tcW w:w="7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t>3%</w:t>
                  </w:r>
                </w:p>
              </w:tc>
            </w:tr>
          </w:tbl>
          <w:p w:rsidR="00E814A0" w:rsidRDefault="00E814A0">
            <w:pPr>
              <w:pStyle w:val="NormalWeb"/>
              <w:spacing w:before="0" w:beforeAutospacing="0" w:after="0" w:afterAutospacing="0"/>
              <w:ind w:left="1260"/>
            </w:pPr>
            <w:r>
              <w:rPr>
                <w:noProof/>
              </w:rPr>
              <w:drawing>
                <wp:inline distT="0" distB="0" distL="0" distR="0">
                  <wp:extent cx="2257425" cy="1028700"/>
                  <wp:effectExtent l="0" t="0" r="9525" b="0"/>
                  <wp:docPr id="22" name="Picture 22" descr="Po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ot '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7425" cy="1028700"/>
                          </a:xfrm>
                          <a:prstGeom prst="rect">
                            <a:avLst/>
                          </a:prstGeom>
                          <a:noFill/>
                          <a:ln>
                            <a:noFill/>
                          </a:ln>
                        </pic:spPr>
                      </pic:pic>
                    </a:graphicData>
                  </a:graphic>
                </wp:inline>
              </w:drawing>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258"/>
              </w:numPr>
              <w:textAlignment w:val="center"/>
              <w:rPr>
                <w:rFonts w:eastAsia="Times New Roman"/>
              </w:rPr>
            </w:pPr>
            <w:r>
              <w:rPr>
                <w:rFonts w:ascii="Calibri" w:eastAsia="Times New Roman" w:hAnsi="Calibri" w:cs="Calibri"/>
                <w:sz w:val="22"/>
                <w:szCs w:val="22"/>
              </w:rPr>
              <w:t xml:space="preserve">Meaning </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Poverty is profound deprivation in well being, feeling of helplessness, powerlessness and lack of opportunities to grow and develop capacities, lack of security.</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258"/>
              </w:numPr>
              <w:textAlignment w:val="center"/>
              <w:rPr>
                <w:rFonts w:eastAsia="Times New Roman"/>
              </w:rPr>
            </w:pPr>
            <w:r>
              <w:rPr>
                <w:rFonts w:ascii="Calibri" w:eastAsia="Times New Roman" w:hAnsi="Calibri" w:cs="Calibri"/>
                <w:sz w:val="22"/>
                <w:szCs w:val="22"/>
              </w:rPr>
              <w:t>Estimation</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Consumption expenditure</w:t>
            </w:r>
          </w:p>
          <w:p w:rsidR="00E814A0" w:rsidRDefault="00E814A0">
            <w:pPr>
              <w:numPr>
                <w:ilvl w:val="3"/>
                <w:numId w:val="258"/>
              </w:numPr>
              <w:textAlignment w:val="center"/>
              <w:rPr>
                <w:rFonts w:eastAsia="Times New Roman"/>
              </w:rPr>
            </w:pPr>
            <w:r>
              <w:rPr>
                <w:rFonts w:ascii="Calibri" w:eastAsia="Times New Roman" w:hAnsi="Calibri" w:cs="Calibri"/>
                <w:sz w:val="22"/>
                <w:szCs w:val="22"/>
              </w:rPr>
              <w:t xml:space="preserve">Dandekar and Rath, </w:t>
            </w:r>
            <w:r>
              <w:rPr>
                <w:rFonts w:ascii="Calibri" w:eastAsia="Times New Roman" w:hAnsi="Calibri" w:cs="Calibri"/>
                <w:sz w:val="22"/>
                <w:szCs w:val="22"/>
              </w:rPr>
              <w:t>Alagh, Lakdawala, Tendulkar, Rangarajan Committees</w:t>
            </w:r>
          </w:p>
          <w:p w:rsidR="00E814A0" w:rsidRDefault="00E814A0">
            <w:pPr>
              <w:numPr>
                <w:ilvl w:val="1"/>
                <w:numId w:val="258"/>
              </w:numPr>
              <w:textAlignment w:val="center"/>
              <w:rPr>
                <w:rFonts w:eastAsia="Times New Roman"/>
              </w:rPr>
            </w:pPr>
            <w:r>
              <w:rPr>
                <w:rFonts w:ascii="Calibri" w:eastAsia="Times New Roman" w:hAnsi="Calibri" w:cs="Calibri"/>
                <w:sz w:val="22"/>
                <w:szCs w:val="22"/>
              </w:rPr>
              <w:t>Multidimensional Poverty Index Report</w:t>
            </w:r>
          </w:p>
          <w:p w:rsidR="00E814A0" w:rsidRDefault="00E814A0">
            <w:pPr>
              <w:numPr>
                <w:ilvl w:val="2"/>
                <w:numId w:val="258"/>
              </w:numPr>
              <w:textAlignment w:val="center"/>
              <w:rPr>
                <w:rFonts w:eastAsia="Times New Roman"/>
                <w:sz w:val="22"/>
                <w:szCs w:val="22"/>
              </w:rPr>
            </w:pPr>
            <w:r>
              <w:rPr>
                <w:rFonts w:eastAsia="Times New Roman"/>
                <w:noProof/>
                <w:sz w:val="22"/>
                <w:szCs w:val="22"/>
              </w:rPr>
              <w:drawing>
                <wp:inline distT="0" distB="0" distL="0" distR="0">
                  <wp:extent cx="4448175" cy="1895475"/>
                  <wp:effectExtent l="0" t="0" r="9525" b="9525"/>
                  <wp:docPr id="23" name="Picture 23" descr="DIMENSIONS &#10;Education &#10;Standard of &#10;living &#10;INDICATORS &#10;. Nutrition &#10;• Child mortality &#10;• Years in schooling &#10;• School attendance &#10;POVERTY &#10;MEASURES &#10;• &#10;Electricity &#10;Housing &#10;Assets &#10;Intensity of poverty &#10;Headcount ratio &#10;MPI &#10;Multidimensional Poverty &#10;Index &#10;• Cooking fuel &#10;• Sanitation &#10;• Drinking water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MENSIONS &#10;Education &#10;Standard of &#10;living &#10;INDICATORS &#10;. Nutrition &#10;• Child mortality &#10;• Years in schooling &#10;• School attendance &#10;POVERTY &#10;MEASURES &#10;• &#10;Electricity &#10;Housing &#10;Assets &#10;Intensity of poverty &#10;Headcount ratio &#10;MPI &#10;Multidimensional Poverty &#10;Index &#10;• Cooking fuel &#10;• Sanitation &#10;• Drinking water &#10;•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48175" cy="1895475"/>
                          </a:xfrm>
                          <a:prstGeom prst="rect">
                            <a:avLst/>
                          </a:prstGeom>
                          <a:noFill/>
                          <a:ln>
                            <a:noFill/>
                          </a:ln>
                        </pic:spPr>
                      </pic:pic>
                    </a:graphicData>
                  </a:graphic>
                </wp:inline>
              </w:drawing>
            </w:r>
          </w:p>
          <w:p w:rsidR="00E814A0" w:rsidRDefault="00E814A0">
            <w:pPr>
              <w:numPr>
                <w:ilvl w:val="2"/>
                <w:numId w:val="258"/>
              </w:numPr>
              <w:textAlignment w:val="center"/>
              <w:rPr>
                <w:rFonts w:eastAsia="Times New Roman"/>
              </w:rPr>
            </w:pPr>
            <w:r>
              <w:rPr>
                <w:rFonts w:ascii="Calibri" w:eastAsia="Times New Roman" w:hAnsi="Calibri" w:cs="Calibri"/>
                <w:b/>
                <w:bCs/>
                <w:sz w:val="22"/>
                <w:szCs w:val="22"/>
                <w:highlight w:val="yellow"/>
              </w:rPr>
              <w:t>High-WAGES</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NITI Aayog Index add - </w:t>
            </w:r>
            <w:r>
              <w:rPr>
                <w:rFonts w:ascii="Calibri" w:eastAsia="Times New Roman" w:hAnsi="Calibri" w:cs="Calibri"/>
                <w:sz w:val="22"/>
                <w:szCs w:val="22"/>
                <w:u w:val="single"/>
              </w:rPr>
              <w:t>Antenatal care, Bank Account</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Incidence of Poverty (Headcount Ratio) :  The </w:t>
            </w:r>
            <w:r>
              <w:rPr>
                <w:rFonts w:ascii="Calibri" w:eastAsia="Times New Roman" w:hAnsi="Calibri" w:cs="Calibri"/>
                <w:sz w:val="22"/>
                <w:szCs w:val="22"/>
              </w:rPr>
              <w:t>proportion of the population that is multidimensionally poor.</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Intensity of Poverty: The average number of deprivations each poor person experiences.</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Key findings </w:t>
            </w:r>
          </w:p>
          <w:p w:rsidR="00E814A0" w:rsidRDefault="00E814A0">
            <w:pPr>
              <w:numPr>
                <w:ilvl w:val="3"/>
                <w:numId w:val="258"/>
              </w:numPr>
              <w:textAlignment w:val="center"/>
              <w:rPr>
                <w:rFonts w:eastAsia="Times New Roman"/>
              </w:rPr>
            </w:pPr>
            <w:r>
              <w:rPr>
                <w:rFonts w:ascii="Calibri" w:eastAsia="Times New Roman" w:hAnsi="Calibri" w:cs="Calibri"/>
                <w:sz w:val="22"/>
                <w:szCs w:val="22"/>
              </w:rPr>
              <w:t>Global trends : 1.3 billion people are multidimensionally poor, substantially concentrated in  Sub-Saharan Africa and South Asia.</w:t>
            </w:r>
          </w:p>
          <w:p w:rsidR="00E814A0" w:rsidRDefault="00E814A0">
            <w:pPr>
              <w:numPr>
                <w:ilvl w:val="3"/>
                <w:numId w:val="258"/>
              </w:numPr>
              <w:textAlignment w:val="center"/>
              <w:rPr>
                <w:rFonts w:eastAsia="Times New Roman"/>
              </w:rPr>
            </w:pPr>
            <w:r>
              <w:rPr>
                <w:rFonts w:ascii="Calibri" w:eastAsia="Times New Roman" w:hAnsi="Calibri" w:cs="Calibri"/>
                <w:sz w:val="22"/>
                <w:szCs w:val="22"/>
              </w:rPr>
              <w:t>Significant disparities in poverty across regions, countries and within countries : stark difference between UP and Bihar and Kerela and Tamil Nadu</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Policy Recommendations </w:t>
            </w:r>
          </w:p>
          <w:p w:rsidR="00E814A0" w:rsidRDefault="00E814A0">
            <w:pPr>
              <w:numPr>
                <w:ilvl w:val="3"/>
                <w:numId w:val="258"/>
              </w:numPr>
              <w:textAlignment w:val="center"/>
              <w:rPr>
                <w:rFonts w:eastAsia="Times New Roman"/>
              </w:rPr>
            </w:pPr>
            <w:r>
              <w:rPr>
                <w:rFonts w:ascii="Calibri" w:eastAsia="Times New Roman" w:hAnsi="Calibri" w:cs="Calibri"/>
                <w:sz w:val="22"/>
                <w:szCs w:val="22"/>
                <w:u w:val="single"/>
              </w:rPr>
              <w:t>comprehensive strategies</w:t>
            </w:r>
            <w:r>
              <w:rPr>
                <w:rFonts w:ascii="Calibri" w:eastAsia="Times New Roman" w:hAnsi="Calibri" w:cs="Calibri"/>
                <w:sz w:val="22"/>
                <w:szCs w:val="22"/>
              </w:rPr>
              <w:t xml:space="preserve"> including nutrition programs, educational support, and basic infrastructure like clean water and sanitation </w:t>
            </w:r>
          </w:p>
          <w:p w:rsidR="00E814A0" w:rsidRDefault="00E814A0">
            <w:pPr>
              <w:numPr>
                <w:ilvl w:val="3"/>
                <w:numId w:val="258"/>
              </w:numPr>
              <w:textAlignment w:val="center"/>
              <w:rPr>
                <w:rFonts w:eastAsia="Times New Roman"/>
              </w:rPr>
            </w:pPr>
            <w:r>
              <w:rPr>
                <w:rFonts w:ascii="Calibri" w:eastAsia="Times New Roman" w:hAnsi="Calibri" w:cs="Calibri"/>
                <w:sz w:val="22"/>
                <w:szCs w:val="22"/>
                <w:u w:val="single"/>
              </w:rPr>
              <w:t>Targeted interventions</w:t>
            </w:r>
            <w:r>
              <w:rPr>
                <w:rFonts w:ascii="Calibri" w:eastAsia="Times New Roman" w:hAnsi="Calibri" w:cs="Calibri"/>
                <w:sz w:val="22"/>
                <w:szCs w:val="22"/>
              </w:rPr>
              <w:t xml:space="preserve"> in specific areas and regions</w:t>
            </w:r>
          </w:p>
          <w:p w:rsidR="00E814A0" w:rsidRDefault="00E814A0">
            <w:pPr>
              <w:numPr>
                <w:ilvl w:val="3"/>
                <w:numId w:val="258"/>
              </w:numPr>
              <w:textAlignment w:val="center"/>
              <w:rPr>
                <w:rFonts w:eastAsia="Times New Roman"/>
              </w:rPr>
            </w:pPr>
            <w:r>
              <w:rPr>
                <w:rFonts w:ascii="Calibri" w:eastAsia="Times New Roman" w:hAnsi="Calibri" w:cs="Calibri"/>
                <w:sz w:val="22"/>
                <w:szCs w:val="22"/>
              </w:rPr>
              <w:t xml:space="preserve">Regular </w:t>
            </w:r>
            <w:r>
              <w:rPr>
                <w:rFonts w:ascii="Calibri" w:eastAsia="Times New Roman" w:hAnsi="Calibri" w:cs="Calibri"/>
                <w:sz w:val="22"/>
                <w:szCs w:val="22"/>
                <w:u w:val="single"/>
              </w:rPr>
              <w:t>monitoring and evaluat</w:t>
            </w:r>
            <w:r>
              <w:rPr>
                <w:rFonts w:ascii="Calibri" w:eastAsia="Times New Roman" w:hAnsi="Calibri" w:cs="Calibri"/>
                <w:sz w:val="22"/>
                <w:szCs w:val="22"/>
              </w:rPr>
              <w:t xml:space="preserve">ion to track progress and make necessary course correction </w:t>
            </w:r>
          </w:p>
          <w:p w:rsidR="00E814A0" w:rsidRDefault="00E814A0">
            <w:pPr>
              <w:numPr>
                <w:ilvl w:val="3"/>
                <w:numId w:val="258"/>
              </w:numPr>
              <w:textAlignment w:val="center"/>
              <w:rPr>
                <w:rFonts w:eastAsia="Times New Roman"/>
              </w:rPr>
            </w:pPr>
            <w:r>
              <w:rPr>
                <w:rFonts w:ascii="Calibri" w:eastAsia="Times New Roman" w:hAnsi="Calibri" w:cs="Calibri"/>
                <w:sz w:val="22"/>
                <w:szCs w:val="22"/>
              </w:rPr>
              <w:t xml:space="preserve">focus on </w:t>
            </w:r>
            <w:r>
              <w:rPr>
                <w:rFonts w:ascii="Calibri" w:eastAsia="Times New Roman" w:hAnsi="Calibri" w:cs="Calibri"/>
                <w:sz w:val="22"/>
                <w:szCs w:val="22"/>
                <w:u w:val="single"/>
              </w:rPr>
              <w:t>building resilience ag</w:t>
            </w:r>
            <w:r>
              <w:rPr>
                <w:rFonts w:ascii="Calibri" w:eastAsia="Times New Roman" w:hAnsi="Calibri" w:cs="Calibri"/>
                <w:sz w:val="22"/>
                <w:szCs w:val="22"/>
              </w:rPr>
              <w:t>ainst pandemics, natural disasters, and economic downturns.</w:t>
            </w:r>
          </w:p>
          <w:p w:rsidR="00E814A0" w:rsidRDefault="00E814A0">
            <w:pPr>
              <w:numPr>
                <w:ilvl w:val="4"/>
                <w:numId w:val="258"/>
              </w:numPr>
              <w:textAlignment w:val="center"/>
              <w:rPr>
                <w:rFonts w:eastAsia="Times New Roman"/>
              </w:rPr>
            </w:pPr>
            <w:r>
              <w:rPr>
                <w:rFonts w:ascii="Calibri" w:eastAsia="Times New Roman" w:hAnsi="Calibri" w:cs="Calibri"/>
                <w:sz w:val="22"/>
                <w:szCs w:val="22"/>
              </w:rPr>
              <w:t>Social security nets, disaster preparedness, and economic diversification</w:t>
            </w:r>
          </w:p>
          <w:p w:rsidR="00E814A0" w:rsidRDefault="00E814A0">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E814A0" w:rsidRDefault="00E814A0">
            <w:pPr>
              <w:numPr>
                <w:ilvl w:val="1"/>
                <w:numId w:val="258"/>
              </w:numPr>
              <w:textAlignment w:val="center"/>
              <w:rPr>
                <w:rFonts w:eastAsia="Times New Roman"/>
                <w:lang w:val="en-GB"/>
              </w:rPr>
            </w:pPr>
            <w:r>
              <w:rPr>
                <w:rFonts w:ascii="Calibri" w:eastAsia="Times New Roman" w:hAnsi="Calibri" w:cs="Calibri"/>
                <w:b/>
                <w:bCs/>
                <w:sz w:val="22"/>
                <w:szCs w:val="22"/>
                <w:lang w:val="en-GB"/>
              </w:rPr>
              <w:t xml:space="preserve">Issue of clean drinking water </w:t>
            </w:r>
          </w:p>
          <w:p w:rsidR="00E814A0" w:rsidRDefault="00E814A0">
            <w:pPr>
              <w:numPr>
                <w:ilvl w:val="2"/>
                <w:numId w:val="258"/>
              </w:numPr>
              <w:textAlignment w:val="center"/>
              <w:rPr>
                <w:rFonts w:eastAsia="Times New Roman"/>
                <w:lang w:val="en-GB"/>
              </w:rPr>
            </w:pPr>
            <w:r>
              <w:rPr>
                <w:rFonts w:ascii="Calibri" w:eastAsia="Times New Roman" w:hAnsi="Calibri" w:cs="Calibri"/>
                <w:sz w:val="22"/>
                <w:szCs w:val="22"/>
                <w:lang w:val="en-GB"/>
              </w:rPr>
              <w:t>India has </w:t>
            </w:r>
            <w:r>
              <w:rPr>
                <w:rFonts w:ascii="Calibri" w:eastAsia="Times New Roman" w:hAnsi="Calibri" w:cs="Calibri"/>
                <w:b/>
                <w:bCs/>
                <w:color w:val="222222"/>
                <w:sz w:val="22"/>
                <w:szCs w:val="22"/>
                <w:lang w:val="en-GB"/>
              </w:rPr>
              <w:t>18 percent </w:t>
            </w:r>
            <w:r>
              <w:rPr>
                <w:rFonts w:ascii="Calibri" w:eastAsia="Times New Roman" w:hAnsi="Calibri" w:cs="Calibri"/>
                <w:sz w:val="22"/>
                <w:szCs w:val="22"/>
                <w:lang w:val="en-GB"/>
              </w:rPr>
              <w:t>of the world’s population, but only</w:t>
            </w:r>
            <w:r>
              <w:rPr>
                <w:rFonts w:ascii="Calibri" w:eastAsia="Times New Roman" w:hAnsi="Calibri" w:cs="Calibri"/>
                <w:b/>
                <w:bCs/>
                <w:color w:val="222222"/>
                <w:sz w:val="22"/>
                <w:szCs w:val="22"/>
                <w:lang w:val="en-GB"/>
              </w:rPr>
              <w:t> 4 percent</w:t>
            </w:r>
            <w:r>
              <w:rPr>
                <w:rFonts w:ascii="Calibri" w:eastAsia="Times New Roman" w:hAnsi="Calibri" w:cs="Calibri"/>
                <w:sz w:val="22"/>
                <w:szCs w:val="22"/>
                <w:lang w:val="en-GB"/>
              </w:rPr>
              <w:t> of its water resources, making it among the </w:t>
            </w:r>
            <w:r>
              <w:rPr>
                <w:rFonts w:ascii="Calibri" w:eastAsia="Times New Roman" w:hAnsi="Calibri" w:cs="Calibri"/>
                <w:b/>
                <w:bCs/>
                <w:color w:val="222222"/>
                <w:sz w:val="22"/>
                <w:szCs w:val="22"/>
                <w:lang w:val="en-GB"/>
              </w:rPr>
              <w:t>most water-stressed in the world.</w:t>
            </w:r>
          </w:p>
          <w:p w:rsidR="00E814A0" w:rsidRDefault="00E814A0">
            <w:pPr>
              <w:numPr>
                <w:ilvl w:val="2"/>
                <w:numId w:val="258"/>
              </w:numPr>
              <w:textAlignment w:val="center"/>
              <w:rPr>
                <w:rFonts w:eastAsia="Times New Roman"/>
                <w:lang w:val="en-GB"/>
              </w:rPr>
            </w:pPr>
            <w:r>
              <w:rPr>
                <w:rFonts w:ascii="Calibri" w:eastAsia="Times New Roman" w:hAnsi="Calibri" w:cs="Calibri"/>
                <w:sz w:val="22"/>
                <w:szCs w:val="22"/>
                <w:lang w:val="en-GB"/>
              </w:rPr>
              <w:t>more than 600 million people facing acute water shortages.</w:t>
            </w:r>
          </w:p>
          <w:p w:rsidR="00E814A0" w:rsidRDefault="00E814A0">
            <w:pPr>
              <w:numPr>
                <w:ilvl w:val="2"/>
                <w:numId w:val="258"/>
              </w:numPr>
              <w:textAlignment w:val="center"/>
              <w:rPr>
                <w:rFonts w:eastAsia="Times New Roman"/>
                <w:lang w:val="en-GB"/>
              </w:rPr>
            </w:pPr>
            <w:r>
              <w:rPr>
                <w:rFonts w:ascii="Calibri" w:eastAsia="Times New Roman" w:hAnsi="Calibri" w:cs="Calibri"/>
                <w:sz w:val="22"/>
                <w:szCs w:val="22"/>
                <w:lang w:val="en-GB"/>
              </w:rPr>
              <w:t xml:space="preserve">Reasons - over exploitation, uneven distribution, water pollution, poor </w:t>
            </w:r>
            <w:r>
              <w:rPr>
                <w:rFonts w:ascii="Calibri" w:eastAsia="Times New Roman" w:hAnsi="Calibri" w:cs="Calibri"/>
                <w:sz w:val="22"/>
                <w:szCs w:val="22"/>
                <w:lang w:val="en-GB"/>
              </w:rPr>
              <w:t>infrastructure, climate change, inefficient practices</w:t>
            </w:r>
          </w:p>
          <w:p w:rsidR="00E814A0" w:rsidRDefault="00E814A0">
            <w:pPr>
              <w:numPr>
                <w:ilvl w:val="2"/>
                <w:numId w:val="258"/>
              </w:numPr>
              <w:textAlignment w:val="center"/>
              <w:rPr>
                <w:rFonts w:eastAsia="Times New Roman"/>
                <w:lang w:val="en-GB"/>
              </w:rPr>
            </w:pPr>
            <w:r>
              <w:rPr>
                <w:rFonts w:ascii="Calibri" w:eastAsia="Times New Roman" w:hAnsi="Calibri" w:cs="Calibri"/>
                <w:sz w:val="22"/>
                <w:szCs w:val="22"/>
                <w:lang w:val="en-GB"/>
              </w:rPr>
              <w:t xml:space="preserve">Initiatives - </w:t>
            </w:r>
          </w:p>
          <w:p w:rsidR="00E814A0" w:rsidRDefault="00E814A0">
            <w:pPr>
              <w:numPr>
                <w:ilvl w:val="3"/>
                <w:numId w:val="258"/>
              </w:numPr>
              <w:textAlignment w:val="center"/>
              <w:rPr>
                <w:rFonts w:eastAsia="Times New Roman"/>
                <w:lang w:val="en-GB"/>
              </w:rPr>
            </w:pPr>
            <w:r>
              <w:rPr>
                <w:rFonts w:ascii="Calibri" w:eastAsia="Times New Roman" w:hAnsi="Calibri" w:cs="Calibri"/>
                <w:b/>
                <w:bCs/>
                <w:color w:val="222222"/>
                <w:sz w:val="22"/>
                <w:szCs w:val="22"/>
                <w:lang w:val="en-GB"/>
              </w:rPr>
              <w:t xml:space="preserve">National Water Mission (NWM), </w:t>
            </w:r>
          </w:p>
          <w:p w:rsidR="00E814A0" w:rsidRDefault="00E814A0">
            <w:pPr>
              <w:numPr>
                <w:ilvl w:val="3"/>
                <w:numId w:val="258"/>
              </w:numPr>
              <w:textAlignment w:val="center"/>
              <w:rPr>
                <w:rFonts w:eastAsia="Times New Roman"/>
                <w:lang w:val="en-GB"/>
              </w:rPr>
            </w:pPr>
            <w:r>
              <w:rPr>
                <w:rFonts w:ascii="Calibri" w:eastAsia="Times New Roman" w:hAnsi="Calibri" w:cs="Calibri"/>
                <w:b/>
                <w:bCs/>
                <w:color w:val="222222"/>
                <w:sz w:val="22"/>
                <w:szCs w:val="22"/>
                <w:lang w:val="en-GB"/>
              </w:rPr>
              <w:t>Jal Jeevan Mission (JJM)</w:t>
            </w:r>
          </w:p>
          <w:p w:rsidR="00E814A0" w:rsidRDefault="00E814A0">
            <w:pPr>
              <w:numPr>
                <w:ilvl w:val="3"/>
                <w:numId w:val="258"/>
              </w:numPr>
              <w:textAlignment w:val="center"/>
              <w:rPr>
                <w:rFonts w:eastAsia="Times New Roman"/>
                <w:lang w:val="en-GB"/>
              </w:rPr>
            </w:pPr>
            <w:r>
              <w:rPr>
                <w:rFonts w:ascii="Calibri" w:eastAsia="Times New Roman" w:hAnsi="Calibri" w:cs="Calibri"/>
                <w:b/>
                <w:bCs/>
                <w:color w:val="222222"/>
                <w:sz w:val="22"/>
                <w:szCs w:val="22"/>
                <w:lang w:val="en-GB"/>
              </w:rPr>
              <w:t>Atal Bhujal Yojana (ABHY)</w:t>
            </w:r>
          </w:p>
          <w:p w:rsidR="00E814A0" w:rsidRDefault="00E814A0">
            <w:pPr>
              <w:numPr>
                <w:ilvl w:val="3"/>
                <w:numId w:val="258"/>
              </w:numPr>
              <w:textAlignment w:val="center"/>
              <w:rPr>
                <w:rFonts w:eastAsia="Times New Roman"/>
                <w:lang w:val="en-GB"/>
              </w:rPr>
            </w:pPr>
            <w:r>
              <w:rPr>
                <w:rFonts w:ascii="Calibri" w:eastAsia="Times New Roman" w:hAnsi="Calibri" w:cs="Calibri"/>
                <w:b/>
                <w:bCs/>
                <w:color w:val="222222"/>
                <w:sz w:val="22"/>
                <w:szCs w:val="22"/>
                <w:lang w:val="en-GB"/>
              </w:rPr>
              <w:t>The Atal Mission for Rejuvenation and Urban Transformation (AMRUT)</w:t>
            </w:r>
          </w:p>
          <w:p w:rsidR="00E814A0" w:rsidRDefault="00E814A0">
            <w:pPr>
              <w:numPr>
                <w:ilvl w:val="3"/>
                <w:numId w:val="258"/>
              </w:numPr>
              <w:textAlignment w:val="center"/>
              <w:rPr>
                <w:rFonts w:eastAsia="Times New Roman"/>
                <w:lang w:val="en-GB"/>
              </w:rPr>
            </w:pPr>
            <w:r>
              <w:rPr>
                <w:rFonts w:ascii="Calibri" w:eastAsia="Times New Roman" w:hAnsi="Calibri" w:cs="Calibri"/>
                <w:b/>
                <w:bCs/>
                <w:color w:val="222222"/>
                <w:sz w:val="22"/>
                <w:szCs w:val="22"/>
                <w:lang w:val="en-GB"/>
              </w:rPr>
              <w:t>Namami Gange Programme</w:t>
            </w:r>
          </w:p>
          <w:p w:rsidR="00E814A0" w:rsidRDefault="00E814A0">
            <w:pPr>
              <w:numPr>
                <w:ilvl w:val="3"/>
                <w:numId w:val="258"/>
              </w:numPr>
              <w:textAlignment w:val="center"/>
              <w:rPr>
                <w:rFonts w:eastAsia="Times New Roman"/>
                <w:lang w:val="en-GB"/>
              </w:rPr>
            </w:pPr>
            <w:r>
              <w:rPr>
                <w:rFonts w:ascii="Calibri" w:eastAsia="Times New Roman" w:hAnsi="Calibri" w:cs="Calibri"/>
                <w:sz w:val="22"/>
                <w:szCs w:val="22"/>
                <w:lang w:val="en-GB"/>
              </w:rPr>
              <w:t>Interlinking of Rivers (ILR) - National Perspective Plan (NPP)</w:t>
            </w:r>
          </w:p>
          <w:p w:rsidR="00E814A0" w:rsidRDefault="00E814A0">
            <w:pPr>
              <w:pStyle w:val="NormalWeb"/>
              <w:spacing w:before="0" w:beforeAutospacing="0" w:after="0" w:afterAutospacing="0"/>
              <w:ind w:left="180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lang w:val="en-GB"/>
              </w:rPr>
              <w:t xml:space="preserve">Relation between Poverty &amp; Hunger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lang w:val="en-GB"/>
              </w:rPr>
              <w:t xml:space="preserve">Magnitude &amp; Trends of Poverty &amp; Hunger </w:t>
            </w:r>
          </w:p>
          <w:p w:rsidR="00E814A0" w:rsidRDefault="00E814A0">
            <w:pPr>
              <w:numPr>
                <w:ilvl w:val="2"/>
                <w:numId w:val="258"/>
              </w:numPr>
              <w:textAlignment w:val="center"/>
              <w:rPr>
                <w:rFonts w:eastAsia="Times New Roman"/>
                <w:lang w:val="en-GB"/>
              </w:rPr>
            </w:pPr>
            <w:r>
              <w:rPr>
                <w:rFonts w:ascii="Calibri" w:eastAsia="Times New Roman" w:hAnsi="Calibri" w:cs="Calibri"/>
                <w:sz w:val="22"/>
                <w:szCs w:val="22"/>
                <w:lang w:val="en-GB"/>
              </w:rPr>
              <w:t xml:space="preserve">Growing divergence </w:t>
            </w:r>
          </w:p>
          <w:p w:rsidR="00E814A0" w:rsidRDefault="00E814A0">
            <w:pPr>
              <w:numPr>
                <w:ilvl w:val="3"/>
                <w:numId w:val="258"/>
              </w:numPr>
              <w:textAlignment w:val="center"/>
              <w:rPr>
                <w:rFonts w:eastAsia="Times New Roman"/>
                <w:lang w:val="en-GB"/>
              </w:rPr>
            </w:pPr>
            <w:r>
              <w:rPr>
                <w:rFonts w:ascii="Calibri" w:eastAsia="Times New Roman" w:hAnsi="Calibri" w:cs="Calibri"/>
                <w:sz w:val="22"/>
                <w:szCs w:val="22"/>
                <w:lang w:val="en-GB"/>
              </w:rPr>
              <w:t xml:space="preserve">Global Hunger Index, MPI </w:t>
            </w:r>
          </w:p>
          <w:p w:rsidR="00E814A0" w:rsidRDefault="00E814A0">
            <w:pPr>
              <w:numPr>
                <w:ilvl w:val="3"/>
                <w:numId w:val="258"/>
              </w:numPr>
              <w:textAlignment w:val="center"/>
              <w:rPr>
                <w:rFonts w:eastAsia="Times New Roman"/>
                <w:sz w:val="22"/>
                <w:szCs w:val="22"/>
              </w:rPr>
            </w:pPr>
            <w:r>
              <w:rPr>
                <w:rFonts w:eastAsia="Times New Roman"/>
                <w:noProof/>
                <w:sz w:val="22"/>
                <w:szCs w:val="22"/>
              </w:rPr>
              <w:drawing>
                <wp:inline distT="0" distB="0" distL="0" distR="0">
                  <wp:extent cx="3848100" cy="1866900"/>
                  <wp:effectExtent l="0" t="0" r="0" b="0"/>
                  <wp:docPr id="24" name="Picture 24" descr="Prevalenceot noer nutrition &#10;] 1٦1١٠ل٠٢١»١» ١(t١P((v(1،1١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evalenceot noer nutrition &#10;] 1٦1١٠ل٠٢١»١» ١(t١P((v(1،1١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8100" cy="1866900"/>
                          </a:xfrm>
                          <a:prstGeom prst="rect">
                            <a:avLst/>
                          </a:prstGeom>
                          <a:noFill/>
                          <a:ln>
                            <a:noFill/>
                          </a:ln>
                        </pic:spPr>
                      </pic:pic>
                    </a:graphicData>
                  </a:graphic>
                </wp:inline>
              </w:drawing>
            </w:r>
          </w:p>
          <w:p w:rsidR="00E814A0" w:rsidRDefault="00E814A0">
            <w:pPr>
              <w:numPr>
                <w:ilvl w:val="3"/>
                <w:numId w:val="258"/>
              </w:numPr>
              <w:textAlignment w:val="center"/>
              <w:rPr>
                <w:rFonts w:eastAsia="Times New Roman"/>
                <w:lang w:val="en-GB"/>
              </w:rPr>
            </w:pPr>
            <w:r>
              <w:rPr>
                <w:rFonts w:ascii="Calibri" w:eastAsia="Times New Roman" w:hAnsi="Calibri" w:cs="Calibri"/>
                <w:sz w:val="22"/>
                <w:szCs w:val="22"/>
                <w:lang w:val="en-GB"/>
              </w:rPr>
              <w:t>Reasons for growing divergence</w:t>
            </w:r>
          </w:p>
          <w:p w:rsidR="00E814A0" w:rsidRDefault="00E814A0">
            <w:pPr>
              <w:numPr>
                <w:ilvl w:val="4"/>
                <w:numId w:val="258"/>
              </w:numPr>
              <w:textAlignment w:val="center"/>
              <w:rPr>
                <w:rFonts w:eastAsia="Times New Roman"/>
                <w:lang w:val="en-GB"/>
              </w:rPr>
            </w:pPr>
            <w:r>
              <w:rPr>
                <w:rFonts w:ascii="Calibri" w:eastAsia="Times New Roman" w:hAnsi="Calibri" w:cs="Calibri"/>
                <w:sz w:val="22"/>
                <w:szCs w:val="22"/>
                <w:lang w:val="en-GB"/>
              </w:rPr>
              <w:t xml:space="preserve">Inequality </w:t>
            </w:r>
          </w:p>
          <w:p w:rsidR="00E814A0" w:rsidRDefault="00E814A0">
            <w:pPr>
              <w:numPr>
                <w:ilvl w:val="4"/>
                <w:numId w:val="258"/>
              </w:numPr>
              <w:textAlignment w:val="center"/>
              <w:rPr>
                <w:rFonts w:eastAsia="Times New Roman"/>
                <w:lang w:val="en-GB"/>
              </w:rPr>
            </w:pPr>
            <w:r>
              <w:rPr>
                <w:rFonts w:ascii="Calibri" w:eastAsia="Times New Roman" w:hAnsi="Calibri" w:cs="Calibri"/>
                <w:sz w:val="22"/>
                <w:szCs w:val="22"/>
                <w:lang w:val="en-GB"/>
              </w:rPr>
              <w:t xml:space="preserve">Food inflation </w:t>
            </w:r>
          </w:p>
          <w:p w:rsidR="00E814A0" w:rsidRDefault="00E814A0">
            <w:pPr>
              <w:numPr>
                <w:ilvl w:val="4"/>
                <w:numId w:val="258"/>
              </w:numPr>
              <w:textAlignment w:val="center"/>
              <w:rPr>
                <w:rFonts w:eastAsia="Times New Roman"/>
                <w:lang w:val="en-GB"/>
              </w:rPr>
            </w:pPr>
            <w:r>
              <w:rPr>
                <w:rFonts w:ascii="Calibri" w:eastAsia="Times New Roman" w:hAnsi="Calibri" w:cs="Calibri"/>
                <w:sz w:val="22"/>
                <w:szCs w:val="22"/>
                <w:lang w:val="en-GB"/>
              </w:rPr>
              <w:t xml:space="preserve">limited </w:t>
            </w:r>
            <w:r>
              <w:rPr>
                <w:rFonts w:ascii="Calibri" w:eastAsia="Times New Roman" w:hAnsi="Calibri" w:cs="Calibri"/>
                <w:sz w:val="22"/>
                <w:szCs w:val="22"/>
                <w:lang w:val="en-GB"/>
              </w:rPr>
              <w:t>availability of diverse food items</w:t>
            </w:r>
          </w:p>
          <w:p w:rsidR="00E814A0" w:rsidRDefault="00E814A0">
            <w:pPr>
              <w:numPr>
                <w:ilvl w:val="4"/>
                <w:numId w:val="258"/>
              </w:numPr>
              <w:textAlignment w:val="center"/>
              <w:rPr>
                <w:rFonts w:eastAsia="Times New Roman"/>
                <w:lang w:val="en-GB"/>
              </w:rPr>
            </w:pPr>
            <w:r>
              <w:rPr>
                <w:rFonts w:ascii="Calibri" w:eastAsia="Times New Roman" w:hAnsi="Calibri" w:cs="Calibri"/>
                <w:sz w:val="22"/>
                <w:szCs w:val="22"/>
                <w:lang w:val="en-GB"/>
              </w:rPr>
              <w:t>lack of awareness about proper nutrition</w:t>
            </w:r>
          </w:p>
          <w:p w:rsidR="00E814A0" w:rsidRDefault="00E814A0">
            <w:pPr>
              <w:pStyle w:val="NormalWeb"/>
              <w:spacing w:before="0" w:beforeAutospacing="0" w:after="0" w:afterAutospacing="0"/>
              <w:ind w:left="234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lang w:val="en-GB"/>
              </w:rPr>
              <w:t xml:space="preserve">Distribution of Poverty &amp; Hunger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8"/>
              </w:numPr>
              <w:textAlignment w:val="center"/>
              <w:rPr>
                <w:rFonts w:eastAsia="Times New Roman"/>
                <w:lang w:val="en-GB"/>
              </w:rPr>
            </w:pPr>
            <w:r>
              <w:rPr>
                <w:rFonts w:ascii="Calibri" w:eastAsia="Times New Roman" w:hAnsi="Calibri" w:cs="Calibri"/>
                <w:b/>
                <w:bCs/>
                <w:sz w:val="22"/>
                <w:szCs w:val="22"/>
                <w:lang w:val="en-GB"/>
              </w:rPr>
              <w:t>Causes</w:t>
            </w:r>
            <w:r>
              <w:rPr>
                <w:rFonts w:ascii="Calibri" w:eastAsia="Times New Roman" w:hAnsi="Calibri" w:cs="Calibri"/>
                <w:sz w:val="22"/>
                <w:szCs w:val="22"/>
                <w:lang w:val="en-GB"/>
              </w:rPr>
              <w:t xml:space="preserve"> of Poverty &amp; Hunger </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Landlessness </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Unemployment </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Large joint families </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Illiteracy</w:t>
            </w:r>
          </w:p>
          <w:p w:rsidR="00E814A0" w:rsidRDefault="00E814A0">
            <w:pPr>
              <w:numPr>
                <w:ilvl w:val="2"/>
                <w:numId w:val="258"/>
              </w:numPr>
              <w:textAlignment w:val="center"/>
              <w:rPr>
                <w:rFonts w:eastAsia="Times New Roman"/>
              </w:rPr>
            </w:pPr>
            <w:r>
              <w:rPr>
                <w:rFonts w:ascii="Calibri" w:eastAsia="Times New Roman" w:hAnsi="Calibri" w:cs="Calibri"/>
                <w:sz w:val="22"/>
                <w:szCs w:val="22"/>
                <w:u w:val="single"/>
              </w:rPr>
              <w:t xml:space="preserve">Poor health/ malnutrition </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Child labour </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 xml:space="preserve">Feminization of women - women's participation </w:t>
            </w:r>
          </w:p>
          <w:p w:rsidR="00E814A0" w:rsidRDefault="00E814A0">
            <w:pPr>
              <w:numPr>
                <w:ilvl w:val="2"/>
                <w:numId w:val="258"/>
              </w:numPr>
              <w:textAlignment w:val="center"/>
              <w:rPr>
                <w:rFonts w:eastAsia="Times New Roman"/>
              </w:rPr>
            </w:pPr>
            <w:r>
              <w:rPr>
                <w:rFonts w:ascii="Calibri" w:eastAsia="Times New Roman" w:hAnsi="Calibri" w:cs="Calibri"/>
                <w:sz w:val="22"/>
                <w:szCs w:val="22"/>
              </w:rPr>
              <w:t>Lack of vocational skills</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lang w:val="en-GB"/>
              </w:rPr>
              <w:t xml:space="preserve">Cost/Impact of Poverty &amp; Malnutrition </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lang w:val="en-GB"/>
              </w:rPr>
              <w:t>SDGs</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lang w:val="en-GB"/>
              </w:rPr>
              <w:t xml:space="preserve">Food and nutrition insecurity - a consequence of structural inequities </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lang w:val="en-GB"/>
              </w:rPr>
              <w:t xml:space="preserve">Constraints in Reducing Poverty &amp; Hunger </w:t>
            </w:r>
          </w:p>
          <w:p w:rsidR="00E814A0" w:rsidRDefault="00E814A0">
            <w:pPr>
              <w:pStyle w:val="NormalWeb"/>
              <w:spacing w:before="0" w:beforeAutospacing="0" w:after="0" w:afterAutospacing="0"/>
              <w:ind w:left="72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8"/>
              </w:numPr>
              <w:textAlignment w:val="center"/>
              <w:rPr>
                <w:rFonts w:eastAsia="Times New Roman"/>
                <w:lang w:val="en-GB"/>
              </w:rPr>
            </w:pPr>
            <w:r>
              <w:rPr>
                <w:rFonts w:ascii="Calibri" w:eastAsia="Times New Roman" w:hAnsi="Calibri" w:cs="Calibri"/>
                <w:b/>
                <w:bCs/>
                <w:sz w:val="22"/>
                <w:szCs w:val="22"/>
                <w:lang w:val="en-GB"/>
              </w:rPr>
              <w:t>Measure</w:t>
            </w:r>
            <w:r>
              <w:rPr>
                <w:rFonts w:ascii="Calibri" w:eastAsia="Times New Roman" w:hAnsi="Calibri" w:cs="Calibri"/>
                <w:sz w:val="22"/>
                <w:szCs w:val="22"/>
                <w:lang w:val="en-GB"/>
              </w:rPr>
              <w:t xml:space="preserve"> Taken to Reduce Poverty &amp; Hunger</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8"/>
              </w:numPr>
              <w:textAlignment w:val="center"/>
              <w:rPr>
                <w:rFonts w:eastAsia="Times New Roman"/>
              </w:rPr>
            </w:pPr>
            <w:r>
              <w:rPr>
                <w:rFonts w:ascii="Calibri" w:eastAsia="Times New Roman" w:hAnsi="Calibri" w:cs="Calibri"/>
                <w:sz w:val="22"/>
                <w:szCs w:val="22"/>
              </w:rPr>
              <w:t xml:space="preserve">Government policies </w:t>
            </w:r>
          </w:p>
          <w:p w:rsidR="00E814A0" w:rsidRDefault="00E814A0">
            <w:pPr>
              <w:numPr>
                <w:ilvl w:val="2"/>
                <w:numId w:val="260"/>
              </w:numPr>
              <w:textAlignment w:val="center"/>
              <w:rPr>
                <w:rFonts w:ascii="Calibri" w:eastAsia="Times New Roman" w:hAnsi="Calibri" w:cs="Calibri"/>
                <w:sz w:val="22"/>
                <w:szCs w:val="22"/>
              </w:rPr>
            </w:pPr>
            <w:r>
              <w:rPr>
                <w:rFonts w:ascii="Calibri" w:eastAsia="Times New Roman" w:hAnsi="Calibri" w:cs="Calibri"/>
                <w:sz w:val="22"/>
                <w:szCs w:val="22"/>
              </w:rPr>
              <w:t>Growth oriented approach (50s - 60s)</w:t>
            </w:r>
          </w:p>
          <w:p w:rsidR="00E814A0" w:rsidRDefault="00E814A0">
            <w:pPr>
              <w:numPr>
                <w:ilvl w:val="3"/>
                <w:numId w:val="261"/>
              </w:numPr>
              <w:textAlignment w:val="center"/>
              <w:rPr>
                <w:rFonts w:ascii="Calibri" w:eastAsia="Times New Roman" w:hAnsi="Calibri" w:cs="Calibri"/>
                <w:sz w:val="22"/>
                <w:szCs w:val="22"/>
              </w:rPr>
            </w:pPr>
            <w:r>
              <w:rPr>
                <w:rFonts w:ascii="Calibri" w:eastAsia="Times New Roman" w:hAnsi="Calibri" w:cs="Calibri"/>
                <w:sz w:val="22"/>
                <w:szCs w:val="22"/>
              </w:rPr>
              <w:t xml:space="preserve">Issue is benefits of growth have not trickled down to the poor </w:t>
            </w:r>
          </w:p>
          <w:p w:rsidR="00E814A0" w:rsidRDefault="00E814A0">
            <w:pPr>
              <w:numPr>
                <w:ilvl w:val="2"/>
                <w:numId w:val="260"/>
              </w:numPr>
              <w:textAlignment w:val="center"/>
              <w:rPr>
                <w:rFonts w:ascii="Calibri" w:eastAsia="Times New Roman" w:hAnsi="Calibri" w:cs="Calibri"/>
                <w:sz w:val="22"/>
                <w:szCs w:val="22"/>
              </w:rPr>
            </w:pPr>
            <w:r>
              <w:rPr>
                <w:rFonts w:ascii="Calibri" w:eastAsia="Times New Roman" w:hAnsi="Calibri" w:cs="Calibri"/>
                <w:sz w:val="22"/>
                <w:szCs w:val="22"/>
              </w:rPr>
              <w:t>By means of work generation (61 + 3rd FYP)</w:t>
            </w:r>
          </w:p>
          <w:p w:rsidR="00E814A0" w:rsidRDefault="00E814A0">
            <w:pPr>
              <w:numPr>
                <w:ilvl w:val="3"/>
                <w:numId w:val="262"/>
              </w:numPr>
              <w:textAlignment w:val="center"/>
              <w:rPr>
                <w:rFonts w:ascii="Calibri" w:eastAsia="Times New Roman" w:hAnsi="Calibri" w:cs="Calibri"/>
                <w:sz w:val="22"/>
                <w:szCs w:val="22"/>
              </w:rPr>
            </w:pPr>
            <w:r>
              <w:rPr>
                <w:rFonts w:ascii="Calibri" w:eastAsia="Times New Roman" w:hAnsi="Calibri" w:cs="Calibri"/>
                <w:sz w:val="22"/>
                <w:szCs w:val="22"/>
              </w:rPr>
              <w:t>Rural employment generation program</w:t>
            </w:r>
          </w:p>
          <w:p w:rsidR="00E814A0" w:rsidRDefault="00E814A0">
            <w:pPr>
              <w:numPr>
                <w:ilvl w:val="3"/>
                <w:numId w:val="262"/>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FFF99"/>
              </w:rPr>
              <w:t xml:space="preserve">PM </w:t>
            </w:r>
            <w:r>
              <w:rPr>
                <w:rFonts w:ascii="Calibri" w:eastAsia="Times New Roman" w:hAnsi="Calibri" w:cs="Calibri"/>
                <w:sz w:val="22"/>
                <w:szCs w:val="22"/>
                <w:shd w:val="clear" w:color="auto" w:fill="FFFF99"/>
              </w:rPr>
              <w:t>Rozgar Yojna (PMRY)</w:t>
            </w:r>
          </w:p>
          <w:p w:rsidR="00E814A0" w:rsidRDefault="00E814A0">
            <w:pPr>
              <w:numPr>
                <w:ilvl w:val="4"/>
                <w:numId w:val="263"/>
              </w:numPr>
              <w:textAlignment w:val="center"/>
              <w:rPr>
                <w:rFonts w:ascii="Calibri" w:eastAsia="Times New Roman" w:hAnsi="Calibri" w:cs="Calibri"/>
                <w:sz w:val="22"/>
                <w:szCs w:val="22"/>
              </w:rPr>
            </w:pPr>
            <w:r>
              <w:rPr>
                <w:rFonts w:ascii="Calibri" w:eastAsia="Times New Roman" w:hAnsi="Calibri" w:cs="Calibri"/>
                <w:sz w:val="22"/>
                <w:szCs w:val="22"/>
              </w:rPr>
              <w:t>Aimed at creating both self employment and wage employment</w:t>
            </w:r>
          </w:p>
          <w:p w:rsidR="00E814A0" w:rsidRDefault="00E814A0">
            <w:pPr>
              <w:numPr>
                <w:ilvl w:val="2"/>
                <w:numId w:val="260"/>
              </w:numPr>
              <w:textAlignment w:val="center"/>
              <w:rPr>
                <w:rFonts w:ascii="Calibri" w:eastAsia="Times New Roman" w:hAnsi="Calibri" w:cs="Calibri"/>
                <w:sz w:val="22"/>
                <w:szCs w:val="22"/>
              </w:rPr>
            </w:pPr>
            <w:r>
              <w:rPr>
                <w:rFonts w:ascii="Calibri" w:eastAsia="Times New Roman" w:hAnsi="Calibri" w:cs="Calibri"/>
                <w:sz w:val="22"/>
                <w:szCs w:val="22"/>
              </w:rPr>
              <w:t>Minimum basic amenities to the poor</w:t>
            </w:r>
          </w:p>
          <w:p w:rsidR="00E814A0" w:rsidRDefault="00E814A0">
            <w:pPr>
              <w:numPr>
                <w:ilvl w:val="3"/>
                <w:numId w:val="264"/>
              </w:numPr>
              <w:textAlignment w:val="center"/>
              <w:rPr>
                <w:rFonts w:ascii="Calibri" w:eastAsia="Times New Roman" w:hAnsi="Calibri" w:cs="Calibri"/>
                <w:sz w:val="22"/>
                <w:szCs w:val="22"/>
              </w:rPr>
            </w:pPr>
            <w:r>
              <w:rPr>
                <w:rFonts w:ascii="Calibri" w:eastAsia="Times New Roman" w:hAnsi="Calibri" w:cs="Calibri"/>
                <w:sz w:val="22"/>
                <w:szCs w:val="22"/>
                <w:highlight w:val="yellow"/>
              </w:rPr>
              <w:t>PDS - NFSA</w:t>
            </w:r>
          </w:p>
          <w:p w:rsidR="00E814A0" w:rsidRDefault="00E814A0">
            <w:pPr>
              <w:numPr>
                <w:ilvl w:val="3"/>
                <w:numId w:val="264"/>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FFF99"/>
              </w:rPr>
              <w:t>MGNREGS</w:t>
            </w:r>
          </w:p>
          <w:p w:rsidR="00E814A0" w:rsidRDefault="00E814A0">
            <w:pPr>
              <w:numPr>
                <w:ilvl w:val="3"/>
                <w:numId w:val="264"/>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FFF99"/>
              </w:rPr>
              <w:t>PM POSHAN</w:t>
            </w:r>
          </w:p>
          <w:p w:rsidR="00E814A0" w:rsidRDefault="00E814A0">
            <w:pPr>
              <w:numPr>
                <w:ilvl w:val="3"/>
                <w:numId w:val="264"/>
              </w:numPr>
              <w:textAlignment w:val="center"/>
              <w:rPr>
                <w:rFonts w:ascii="Calibri" w:eastAsia="Times New Roman" w:hAnsi="Calibri" w:cs="Calibri"/>
                <w:sz w:val="22"/>
                <w:szCs w:val="22"/>
              </w:rPr>
            </w:pPr>
            <w:r>
              <w:rPr>
                <w:rFonts w:ascii="Calibri" w:eastAsia="Times New Roman" w:hAnsi="Calibri" w:cs="Calibri"/>
                <w:sz w:val="22"/>
                <w:szCs w:val="22"/>
                <w:highlight w:val="yellow"/>
              </w:rPr>
              <w:t>National social assistance program</w:t>
            </w:r>
          </w:p>
          <w:p w:rsidR="00E814A0" w:rsidRDefault="00E814A0">
            <w:pPr>
              <w:numPr>
                <w:ilvl w:val="3"/>
                <w:numId w:val="264"/>
              </w:numPr>
              <w:textAlignment w:val="center"/>
              <w:rPr>
                <w:rFonts w:ascii="Calibri" w:eastAsia="Times New Roman" w:hAnsi="Calibri" w:cs="Calibri"/>
                <w:sz w:val="22"/>
                <w:szCs w:val="22"/>
              </w:rPr>
            </w:pPr>
            <w:r>
              <w:rPr>
                <w:rFonts w:ascii="Calibri" w:eastAsia="Times New Roman" w:hAnsi="Calibri" w:cs="Calibri"/>
                <w:sz w:val="22"/>
                <w:szCs w:val="22"/>
              </w:rPr>
              <w:t>Promotion of SHG's</w:t>
            </w:r>
          </w:p>
          <w:p w:rsidR="00E814A0" w:rsidRDefault="00E814A0">
            <w:pPr>
              <w:numPr>
                <w:ilvl w:val="3"/>
                <w:numId w:val="264"/>
              </w:numPr>
              <w:textAlignment w:val="center"/>
              <w:rPr>
                <w:rFonts w:ascii="Calibri" w:eastAsia="Times New Roman" w:hAnsi="Calibri" w:cs="Calibri"/>
                <w:sz w:val="22"/>
                <w:szCs w:val="22"/>
              </w:rPr>
            </w:pPr>
            <w:r>
              <w:rPr>
                <w:rFonts w:ascii="Calibri" w:eastAsia="Times New Roman" w:hAnsi="Calibri" w:cs="Calibri"/>
                <w:sz w:val="22"/>
                <w:szCs w:val="22"/>
              </w:rPr>
              <w:t xml:space="preserve">Deendayal Antyodaya </w:t>
            </w:r>
            <w:r>
              <w:rPr>
                <w:rFonts w:ascii="Calibri" w:eastAsia="Times New Roman" w:hAnsi="Calibri" w:cs="Calibri"/>
                <w:sz w:val="22"/>
                <w:szCs w:val="22"/>
              </w:rPr>
              <w:t>Yojana-National Rural Livelihood Mission (DAY-NRLM)</w:t>
            </w:r>
          </w:p>
          <w:p w:rsidR="00E814A0" w:rsidRDefault="00E814A0">
            <w:pPr>
              <w:numPr>
                <w:ilvl w:val="3"/>
                <w:numId w:val="264"/>
              </w:numPr>
              <w:textAlignment w:val="center"/>
              <w:rPr>
                <w:rFonts w:ascii="Calibri" w:eastAsia="Times New Roman" w:hAnsi="Calibri" w:cs="Calibri"/>
                <w:sz w:val="22"/>
                <w:szCs w:val="22"/>
              </w:rPr>
            </w:pPr>
            <w:r>
              <w:rPr>
                <w:rFonts w:ascii="Calibri" w:eastAsia="Times New Roman" w:hAnsi="Calibri" w:cs="Calibri"/>
                <w:sz w:val="22"/>
                <w:szCs w:val="22"/>
              </w:rPr>
              <w:t>Pradhan Mantri Ujjwala Yojana (PMUY) (2016)</w:t>
            </w:r>
          </w:p>
          <w:p w:rsidR="00E814A0" w:rsidRDefault="00E814A0">
            <w:pPr>
              <w:numPr>
                <w:ilvl w:val="3"/>
                <w:numId w:val="264"/>
              </w:numPr>
              <w:textAlignment w:val="center"/>
              <w:rPr>
                <w:rFonts w:ascii="Calibri" w:eastAsia="Times New Roman" w:hAnsi="Calibri" w:cs="Calibri"/>
                <w:sz w:val="22"/>
                <w:szCs w:val="22"/>
              </w:rPr>
            </w:pPr>
            <w:r>
              <w:rPr>
                <w:rFonts w:ascii="Calibri" w:eastAsia="Times New Roman" w:hAnsi="Calibri" w:cs="Calibri"/>
                <w:sz w:val="22"/>
                <w:szCs w:val="22"/>
                <w:shd w:val="clear" w:color="auto" w:fill="FFFF99"/>
              </w:rPr>
              <w:t>Gram Swarozgar Yojna</w:t>
            </w:r>
          </w:p>
          <w:p w:rsidR="00E814A0" w:rsidRDefault="00E814A0">
            <w:pPr>
              <w:numPr>
                <w:ilvl w:val="3"/>
                <w:numId w:val="264"/>
              </w:numPr>
              <w:textAlignment w:val="center"/>
              <w:rPr>
                <w:rFonts w:ascii="Calibri" w:eastAsia="Times New Roman" w:hAnsi="Calibri" w:cs="Calibri"/>
                <w:sz w:val="22"/>
                <w:szCs w:val="22"/>
                <w:lang w:val="en-GB"/>
              </w:rPr>
            </w:pPr>
            <w:r>
              <w:rPr>
                <w:rFonts w:ascii="Optima" w:eastAsia="Times New Roman" w:hAnsi="Optima" w:cs="Calibri"/>
                <w:sz w:val="22"/>
                <w:szCs w:val="22"/>
                <w:lang w:val="en-GB"/>
              </w:rPr>
              <w:t>Pradhan Mantri Garib Kalyan Ann Yojana (PMGKAY)</w:t>
            </w:r>
          </w:p>
          <w:p w:rsidR="00E814A0" w:rsidRDefault="00E814A0">
            <w:pPr>
              <w:numPr>
                <w:ilvl w:val="4"/>
                <w:numId w:val="265"/>
              </w:numPr>
              <w:textAlignment w:val="center"/>
              <w:rPr>
                <w:rFonts w:ascii="Calibri" w:eastAsia="Times New Roman" w:hAnsi="Calibri" w:cs="Calibri"/>
                <w:sz w:val="22"/>
                <w:szCs w:val="22"/>
                <w:lang w:val="en-GB"/>
              </w:rPr>
            </w:pPr>
            <w:r>
              <w:rPr>
                <w:rFonts w:ascii="Optima" w:eastAsia="Times New Roman" w:hAnsi="Optima" w:cs="Calibri"/>
                <w:sz w:val="22"/>
                <w:szCs w:val="22"/>
                <w:lang w:val="en-GB"/>
              </w:rPr>
              <w:t xml:space="preserve">Cover 67% of the country’s population </w:t>
            </w:r>
          </w:p>
          <w:p w:rsidR="00E814A0" w:rsidRDefault="00E814A0">
            <w:pPr>
              <w:numPr>
                <w:ilvl w:val="4"/>
                <w:numId w:val="265"/>
              </w:numPr>
              <w:textAlignment w:val="center"/>
              <w:rPr>
                <w:rFonts w:ascii="Calibri" w:eastAsia="Times New Roman" w:hAnsi="Calibri" w:cs="Calibri"/>
                <w:sz w:val="22"/>
                <w:szCs w:val="22"/>
                <w:lang w:val="en-GB"/>
              </w:rPr>
            </w:pPr>
            <w:r>
              <w:rPr>
                <w:rFonts w:ascii="Optima" w:eastAsia="Times New Roman" w:hAnsi="Optima" w:cs="Calibri"/>
                <w:sz w:val="22"/>
                <w:szCs w:val="22"/>
                <w:lang w:val="en-GB"/>
              </w:rPr>
              <w:t>subsidized Rice, wheat and coarse grains issued at Central Issue Price (CIP) of Rs.3, Rs.2 and Rs.1</w:t>
            </w:r>
          </w:p>
          <w:p w:rsidR="00E814A0" w:rsidRDefault="00E814A0">
            <w:pPr>
              <w:numPr>
                <w:ilvl w:val="2"/>
                <w:numId w:val="266"/>
              </w:numPr>
              <w:textAlignment w:val="center"/>
              <w:rPr>
                <w:rFonts w:eastAsia="Times New Roman"/>
              </w:rPr>
            </w:pPr>
            <w:r>
              <w:rPr>
                <w:rFonts w:ascii="Calibri" w:eastAsia="Times New Roman" w:hAnsi="Calibri" w:cs="Calibri"/>
                <w:sz w:val="22"/>
                <w:szCs w:val="22"/>
              </w:rPr>
              <w:t xml:space="preserve">Government Programs </w:t>
            </w:r>
          </w:p>
          <w:p w:rsidR="00E814A0" w:rsidRDefault="00E814A0">
            <w:pPr>
              <w:numPr>
                <w:ilvl w:val="3"/>
                <w:numId w:val="267"/>
              </w:numPr>
              <w:textAlignment w:val="center"/>
              <w:rPr>
                <w:rFonts w:eastAsia="Times New Roman"/>
              </w:rPr>
            </w:pPr>
            <w:r>
              <w:rPr>
                <w:rFonts w:ascii="Calibri" w:eastAsia="Times New Roman" w:hAnsi="Calibri" w:cs="Calibri"/>
                <w:sz w:val="22"/>
                <w:szCs w:val="22"/>
              </w:rPr>
              <w:t xml:space="preserve">Rural </w:t>
            </w:r>
          </w:p>
          <w:p w:rsidR="00E814A0" w:rsidRDefault="00E814A0">
            <w:pPr>
              <w:numPr>
                <w:ilvl w:val="4"/>
                <w:numId w:val="268"/>
              </w:numPr>
              <w:textAlignment w:val="center"/>
              <w:rPr>
                <w:rFonts w:eastAsia="Times New Roman"/>
              </w:rPr>
            </w:pPr>
            <w:r>
              <w:rPr>
                <w:rFonts w:ascii="Calibri" w:eastAsia="Times New Roman" w:hAnsi="Calibri" w:cs="Calibri"/>
                <w:sz w:val="22"/>
                <w:szCs w:val="22"/>
                <w:shd w:val="clear" w:color="auto" w:fill="FFFF99"/>
              </w:rPr>
              <w:t>Antyodaya Aana Yojna</w:t>
            </w:r>
          </w:p>
          <w:p w:rsidR="00E814A0" w:rsidRDefault="00E814A0">
            <w:pPr>
              <w:numPr>
                <w:ilvl w:val="4"/>
                <w:numId w:val="268"/>
              </w:numPr>
              <w:textAlignment w:val="center"/>
              <w:rPr>
                <w:rFonts w:eastAsia="Times New Roman"/>
              </w:rPr>
            </w:pPr>
            <w:r>
              <w:rPr>
                <w:rFonts w:ascii="Calibri" w:eastAsia="Times New Roman" w:hAnsi="Calibri" w:cs="Calibri"/>
                <w:sz w:val="22"/>
                <w:szCs w:val="22"/>
              </w:rPr>
              <w:t xml:space="preserve">Integrated rural development programme </w:t>
            </w:r>
          </w:p>
          <w:p w:rsidR="00E814A0" w:rsidRDefault="00E814A0">
            <w:pPr>
              <w:numPr>
                <w:ilvl w:val="4"/>
                <w:numId w:val="268"/>
              </w:numPr>
              <w:textAlignment w:val="center"/>
              <w:rPr>
                <w:rFonts w:eastAsia="Times New Roman"/>
              </w:rPr>
            </w:pPr>
            <w:r>
              <w:rPr>
                <w:rFonts w:ascii="Calibri" w:eastAsia="Times New Roman" w:hAnsi="Calibri" w:cs="Calibri"/>
                <w:sz w:val="22"/>
                <w:szCs w:val="22"/>
                <w:shd w:val="clear" w:color="auto" w:fill="FFFF99"/>
              </w:rPr>
              <w:t>PM Garmin Aawas Yojna</w:t>
            </w:r>
          </w:p>
          <w:p w:rsidR="00E814A0" w:rsidRDefault="00E814A0">
            <w:pPr>
              <w:numPr>
                <w:ilvl w:val="3"/>
                <w:numId w:val="267"/>
              </w:numPr>
              <w:textAlignment w:val="center"/>
              <w:rPr>
                <w:rFonts w:eastAsia="Times New Roman"/>
              </w:rPr>
            </w:pPr>
            <w:r>
              <w:rPr>
                <w:rFonts w:ascii="Calibri" w:eastAsia="Times New Roman" w:hAnsi="Calibri" w:cs="Calibri"/>
                <w:sz w:val="22"/>
                <w:szCs w:val="22"/>
              </w:rPr>
              <w:t>Urban</w:t>
            </w:r>
          </w:p>
          <w:p w:rsidR="00E814A0" w:rsidRDefault="00E814A0">
            <w:pPr>
              <w:numPr>
                <w:ilvl w:val="4"/>
                <w:numId w:val="269"/>
              </w:numPr>
              <w:textAlignment w:val="center"/>
              <w:rPr>
                <w:rFonts w:eastAsia="Times New Roman"/>
              </w:rPr>
            </w:pPr>
            <w:r>
              <w:rPr>
                <w:rFonts w:ascii="Calibri" w:eastAsia="Times New Roman" w:hAnsi="Calibri" w:cs="Calibri"/>
                <w:sz w:val="22"/>
                <w:szCs w:val="22"/>
                <w:shd w:val="clear" w:color="auto" w:fill="FFFF99"/>
              </w:rPr>
              <w:t>PM Aawas Yojna - Urban</w:t>
            </w:r>
          </w:p>
          <w:p w:rsidR="00E814A0" w:rsidRDefault="00E814A0">
            <w:pPr>
              <w:numPr>
                <w:ilvl w:val="4"/>
                <w:numId w:val="269"/>
              </w:numPr>
              <w:textAlignment w:val="center"/>
              <w:rPr>
                <w:rFonts w:eastAsia="Times New Roman"/>
              </w:rPr>
            </w:pPr>
            <w:r>
              <w:rPr>
                <w:rFonts w:ascii="Calibri" w:eastAsia="Times New Roman" w:hAnsi="Calibri" w:cs="Calibri"/>
                <w:sz w:val="22"/>
                <w:szCs w:val="22"/>
                <w:u w:val="single"/>
              </w:rPr>
              <w:t>National Urban Livelihoods Mission</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u w:val="single"/>
                <w:lang w:val="en-GB"/>
              </w:rPr>
              <w:t xml:space="preserve">National </w:t>
            </w:r>
            <w:r>
              <w:rPr>
                <w:rFonts w:ascii="Calibri" w:eastAsia="Times New Roman" w:hAnsi="Calibri" w:cs="Calibri"/>
                <w:sz w:val="22"/>
                <w:szCs w:val="22"/>
                <w:u w:val="single"/>
                <w:lang w:val="en-GB"/>
              </w:rPr>
              <w:t>Food Security Act</w:t>
            </w:r>
          </w:p>
          <w:p w:rsidR="00E814A0" w:rsidRDefault="00E814A0">
            <w:pPr>
              <w:numPr>
                <w:ilvl w:val="2"/>
                <w:numId w:val="270"/>
              </w:numPr>
              <w:textAlignment w:val="center"/>
              <w:rPr>
                <w:rFonts w:eastAsia="Times New Roman"/>
                <w:lang w:val="en-GB"/>
              </w:rPr>
            </w:pPr>
            <w:r>
              <w:rPr>
                <w:rFonts w:ascii="Optima" w:eastAsia="Times New Roman" w:hAnsi="Optima"/>
                <w:sz w:val="22"/>
                <w:szCs w:val="22"/>
                <w:lang w:val="en-GB"/>
              </w:rPr>
              <w:t xml:space="preserve">Rice fortification </w:t>
            </w:r>
          </w:p>
          <w:p w:rsidR="00E814A0" w:rsidRDefault="00E814A0">
            <w:pPr>
              <w:numPr>
                <w:ilvl w:val="2"/>
                <w:numId w:val="270"/>
              </w:numPr>
              <w:textAlignment w:val="center"/>
              <w:rPr>
                <w:rFonts w:eastAsia="Times New Roman"/>
                <w:lang w:val="en-GB"/>
              </w:rPr>
            </w:pPr>
            <w:r>
              <w:rPr>
                <w:rFonts w:ascii="Optima" w:eastAsia="Times New Roman" w:hAnsi="Optima"/>
                <w:sz w:val="22"/>
                <w:szCs w:val="22"/>
                <w:lang w:val="en-GB"/>
              </w:rPr>
              <w:t xml:space="preserve">Aadhar seeding </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u w:val="single"/>
                <w:lang w:val="en-GB"/>
              </w:rPr>
              <w:t>Mid-day Meal Scheme</w:t>
            </w:r>
          </w:p>
          <w:p w:rsidR="00E814A0" w:rsidRDefault="00E814A0">
            <w:pPr>
              <w:numPr>
                <w:ilvl w:val="1"/>
                <w:numId w:val="258"/>
              </w:numPr>
              <w:textAlignment w:val="center"/>
              <w:rPr>
                <w:rFonts w:eastAsia="Times New Roman"/>
                <w:lang w:val="en-GB"/>
              </w:rPr>
            </w:pPr>
            <w:r>
              <w:rPr>
                <w:rFonts w:ascii="Optima" w:eastAsia="Times New Roman" w:hAnsi="Optima"/>
                <w:sz w:val="22"/>
                <w:szCs w:val="22"/>
                <w:lang w:val="en-GB"/>
              </w:rPr>
              <w:t>Pradhan Mantri Poshan Shakti Nirman (</w:t>
            </w:r>
            <w:r>
              <w:rPr>
                <w:rFonts w:ascii="Optima" w:eastAsia="Times New Roman" w:hAnsi="Optima"/>
                <w:sz w:val="22"/>
                <w:szCs w:val="22"/>
                <w:highlight w:val="yellow"/>
                <w:lang w:val="en-GB"/>
              </w:rPr>
              <w:t>PM POSHAN</w:t>
            </w:r>
            <w:r>
              <w:rPr>
                <w:rFonts w:ascii="Optima" w:eastAsia="Times New Roman" w:hAnsi="Optima"/>
                <w:sz w:val="22"/>
                <w:szCs w:val="22"/>
                <w:lang w:val="en-GB"/>
              </w:rPr>
              <w:t>)</w:t>
            </w:r>
          </w:p>
          <w:p w:rsidR="00E814A0" w:rsidRDefault="00E814A0">
            <w:pPr>
              <w:numPr>
                <w:ilvl w:val="1"/>
                <w:numId w:val="258"/>
              </w:numPr>
              <w:textAlignment w:val="center"/>
              <w:rPr>
                <w:rFonts w:eastAsia="Times New Roman"/>
                <w:lang w:val="en-GB"/>
              </w:rPr>
            </w:pPr>
            <w:r>
              <w:rPr>
                <w:rFonts w:ascii="Optima" w:eastAsia="Times New Roman" w:hAnsi="Optima"/>
                <w:sz w:val="22"/>
                <w:szCs w:val="22"/>
                <w:lang w:val="en-GB"/>
              </w:rPr>
              <w:t xml:space="preserve">Pradhan Mantri Matru Vandana Yojana or </w:t>
            </w:r>
            <w:r>
              <w:rPr>
                <w:rFonts w:ascii="Optima" w:eastAsia="Times New Roman" w:hAnsi="Optima"/>
                <w:sz w:val="22"/>
                <w:szCs w:val="22"/>
                <w:highlight w:val="yellow"/>
                <w:lang w:val="en-GB"/>
              </w:rPr>
              <w:t>PMMVY</w:t>
            </w:r>
          </w:p>
          <w:p w:rsidR="00E814A0" w:rsidRDefault="00E814A0">
            <w:pPr>
              <w:numPr>
                <w:ilvl w:val="1"/>
                <w:numId w:val="258"/>
              </w:numPr>
              <w:textAlignment w:val="center"/>
              <w:rPr>
                <w:rFonts w:eastAsia="Times New Roman"/>
                <w:lang w:val="en-GB"/>
              </w:rPr>
            </w:pPr>
            <w:r>
              <w:rPr>
                <w:rFonts w:ascii="Calibri" w:eastAsia="Times New Roman" w:hAnsi="Calibri" w:cs="Calibri"/>
                <w:sz w:val="22"/>
                <w:szCs w:val="22"/>
                <w:lang w:val="en-GB"/>
              </w:rPr>
              <w:t>NGO and SHG</w:t>
            </w:r>
          </w:p>
          <w:p w:rsidR="00E814A0" w:rsidRDefault="00E814A0">
            <w:pPr>
              <w:numPr>
                <w:ilvl w:val="2"/>
                <w:numId w:val="271"/>
              </w:numPr>
              <w:textAlignment w:val="center"/>
              <w:rPr>
                <w:rFonts w:eastAsia="Times New Roman"/>
              </w:rPr>
            </w:pPr>
            <w:r>
              <w:rPr>
                <w:rFonts w:ascii="Calibri" w:eastAsia="Times New Roman" w:hAnsi="Calibri" w:cs="Calibri"/>
                <w:sz w:val="22"/>
                <w:szCs w:val="22"/>
                <w:shd w:val="clear" w:color="auto" w:fill="FFFF99"/>
              </w:rPr>
              <w:t>P. Sainath</w:t>
            </w:r>
            <w:r>
              <w:rPr>
                <w:rFonts w:ascii="Calibri" w:eastAsia="Times New Roman" w:hAnsi="Calibri" w:cs="Calibri"/>
                <w:sz w:val="22"/>
                <w:szCs w:val="22"/>
              </w:rPr>
              <w:t xml:space="preserve"> - </w:t>
            </w:r>
            <w:r>
              <w:rPr>
                <w:rFonts w:ascii="Calibri" w:eastAsia="Times New Roman" w:hAnsi="Calibri" w:cs="Calibri"/>
                <w:sz w:val="22"/>
                <w:szCs w:val="22"/>
              </w:rPr>
              <w:t xml:space="preserve">Journalist worked on Rural Distress, Farmer's suicide. </w:t>
            </w:r>
          </w:p>
          <w:p w:rsidR="00E814A0" w:rsidRDefault="00E814A0">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rsidR="00E814A0" w:rsidRDefault="00E814A0">
            <w:pPr>
              <w:numPr>
                <w:ilvl w:val="1"/>
                <w:numId w:val="258"/>
              </w:numPr>
              <w:textAlignment w:val="center"/>
              <w:rPr>
                <w:rFonts w:eastAsia="Times New Roman"/>
                <w:lang w:val="en-GB"/>
              </w:rPr>
            </w:pPr>
            <w:r>
              <w:rPr>
                <w:rFonts w:ascii="Calibri" w:eastAsia="Times New Roman" w:hAnsi="Calibri" w:cs="Calibri"/>
                <w:b/>
                <w:bCs/>
                <w:sz w:val="22"/>
                <w:szCs w:val="22"/>
                <w:lang w:val="en-GB"/>
              </w:rPr>
              <w:t xml:space="preserve">MGNREGA </w:t>
            </w:r>
          </w:p>
          <w:p w:rsidR="00E814A0" w:rsidRDefault="00E814A0">
            <w:pPr>
              <w:numPr>
                <w:ilvl w:val="2"/>
                <w:numId w:val="272"/>
              </w:numPr>
              <w:textAlignment w:val="center"/>
              <w:rPr>
                <w:rFonts w:eastAsia="Times New Roman"/>
                <w:lang w:val="en-GB"/>
              </w:rPr>
            </w:pPr>
            <w:r>
              <w:rPr>
                <w:rFonts w:ascii="Calibri" w:eastAsia="Times New Roman" w:hAnsi="Calibri" w:cs="Calibri"/>
                <w:sz w:val="22"/>
                <w:szCs w:val="22"/>
                <w:lang w:val="en-GB"/>
              </w:rPr>
              <w:t>Introduced as a social measure that guarantees “the </w:t>
            </w:r>
            <w:r>
              <w:rPr>
                <w:rFonts w:ascii="Calibri" w:eastAsia="Times New Roman" w:hAnsi="Calibri" w:cs="Calibri"/>
                <w:b/>
                <w:bCs/>
                <w:color w:val="1B1B1B"/>
                <w:sz w:val="22"/>
                <w:szCs w:val="22"/>
                <w:lang w:val="en-GB"/>
              </w:rPr>
              <w:t>right to work”, MRD</w:t>
            </w:r>
          </w:p>
          <w:p w:rsidR="00E814A0" w:rsidRDefault="00E814A0">
            <w:pPr>
              <w:numPr>
                <w:ilvl w:val="2"/>
                <w:numId w:val="272"/>
              </w:numPr>
              <w:textAlignment w:val="center"/>
              <w:rPr>
                <w:rFonts w:eastAsia="Times New Roman"/>
                <w:lang w:val="en-GB"/>
              </w:rPr>
            </w:pPr>
            <w:r>
              <w:rPr>
                <w:rFonts w:ascii="Calibri" w:eastAsia="Times New Roman" w:hAnsi="Calibri" w:cs="Calibri"/>
                <w:sz w:val="22"/>
                <w:szCs w:val="22"/>
                <w:lang w:val="en-GB"/>
              </w:rPr>
              <w:t xml:space="preserve">Objective </w:t>
            </w:r>
          </w:p>
          <w:p w:rsidR="00E814A0" w:rsidRDefault="00E814A0">
            <w:pPr>
              <w:numPr>
                <w:ilvl w:val="3"/>
                <w:numId w:val="273"/>
              </w:numPr>
              <w:textAlignment w:val="center"/>
              <w:rPr>
                <w:rFonts w:eastAsia="Times New Roman"/>
                <w:lang w:val="en-GB"/>
              </w:rPr>
            </w:pPr>
            <w:r>
              <w:rPr>
                <w:rFonts w:ascii="Calibri" w:eastAsia="Times New Roman" w:hAnsi="Calibri" w:cs="Calibri"/>
                <w:sz w:val="22"/>
                <w:szCs w:val="22"/>
                <w:lang w:val="en-GB"/>
              </w:rPr>
              <w:t xml:space="preserve">Employment generation </w:t>
            </w:r>
          </w:p>
          <w:p w:rsidR="00E814A0" w:rsidRDefault="00E814A0">
            <w:pPr>
              <w:numPr>
                <w:ilvl w:val="3"/>
                <w:numId w:val="273"/>
              </w:numPr>
              <w:textAlignment w:val="center"/>
              <w:rPr>
                <w:rFonts w:eastAsia="Times New Roman"/>
                <w:lang w:val="en-GB"/>
              </w:rPr>
            </w:pPr>
            <w:r>
              <w:rPr>
                <w:rFonts w:ascii="Calibri" w:eastAsia="Times New Roman" w:hAnsi="Calibri" w:cs="Calibri"/>
                <w:sz w:val="22"/>
                <w:szCs w:val="22"/>
                <w:lang w:val="en-GB"/>
              </w:rPr>
              <w:t xml:space="preserve">Creation of sustainable assets </w:t>
            </w:r>
          </w:p>
          <w:p w:rsidR="00E814A0" w:rsidRDefault="00E814A0">
            <w:pPr>
              <w:numPr>
                <w:ilvl w:val="3"/>
                <w:numId w:val="273"/>
              </w:numPr>
              <w:textAlignment w:val="center"/>
              <w:rPr>
                <w:rFonts w:eastAsia="Times New Roman"/>
                <w:lang w:val="en-GB"/>
              </w:rPr>
            </w:pPr>
            <w:r>
              <w:rPr>
                <w:rFonts w:ascii="Calibri" w:eastAsia="Times New Roman" w:hAnsi="Calibri" w:cs="Calibri"/>
                <w:sz w:val="22"/>
                <w:szCs w:val="22"/>
                <w:lang w:val="en-GB"/>
              </w:rPr>
              <w:t xml:space="preserve">Increase in agricultural wages </w:t>
            </w:r>
          </w:p>
          <w:p w:rsidR="00E814A0" w:rsidRDefault="00E814A0">
            <w:pPr>
              <w:numPr>
                <w:ilvl w:val="3"/>
                <w:numId w:val="273"/>
              </w:numPr>
              <w:textAlignment w:val="center"/>
              <w:rPr>
                <w:rFonts w:eastAsia="Times New Roman"/>
                <w:lang w:val="en-GB"/>
              </w:rPr>
            </w:pPr>
            <w:r>
              <w:rPr>
                <w:rFonts w:ascii="Calibri" w:eastAsia="Times New Roman" w:hAnsi="Calibri" w:cs="Calibri"/>
                <w:sz w:val="22"/>
                <w:szCs w:val="22"/>
                <w:lang w:val="en-GB"/>
              </w:rPr>
              <w:t>Empowerment of women</w:t>
            </w:r>
          </w:p>
          <w:p w:rsidR="00E814A0" w:rsidRDefault="00E814A0">
            <w:pPr>
              <w:numPr>
                <w:ilvl w:val="3"/>
                <w:numId w:val="273"/>
              </w:numPr>
              <w:textAlignment w:val="center"/>
              <w:rPr>
                <w:rFonts w:eastAsia="Times New Roman"/>
                <w:lang w:val="en-GB"/>
              </w:rPr>
            </w:pPr>
            <w:r>
              <w:rPr>
                <w:rFonts w:ascii="Calibri" w:eastAsia="Times New Roman" w:hAnsi="Calibri" w:cs="Calibri"/>
                <w:sz w:val="22"/>
                <w:szCs w:val="22"/>
                <w:lang w:val="en-GB"/>
              </w:rPr>
              <w:t>Upliftment of marginalized sections - SCs and STs</w:t>
            </w:r>
          </w:p>
          <w:p w:rsidR="00E814A0" w:rsidRDefault="00E814A0">
            <w:pPr>
              <w:numPr>
                <w:ilvl w:val="3"/>
                <w:numId w:val="273"/>
              </w:numPr>
              <w:textAlignment w:val="center"/>
              <w:rPr>
                <w:rFonts w:eastAsia="Times New Roman"/>
                <w:lang w:val="en-GB"/>
              </w:rPr>
            </w:pPr>
            <w:r>
              <w:rPr>
                <w:rFonts w:ascii="Calibri" w:eastAsia="Times New Roman" w:hAnsi="Calibri" w:cs="Calibri"/>
                <w:sz w:val="22"/>
                <w:szCs w:val="22"/>
                <w:lang w:val="en-GB"/>
              </w:rPr>
              <w:t xml:space="preserve">Reduction in distressed migration </w:t>
            </w:r>
          </w:p>
          <w:p w:rsidR="00E814A0" w:rsidRDefault="00E814A0">
            <w:pPr>
              <w:numPr>
                <w:ilvl w:val="3"/>
                <w:numId w:val="273"/>
              </w:numPr>
              <w:textAlignment w:val="center"/>
              <w:rPr>
                <w:rFonts w:eastAsia="Times New Roman"/>
                <w:lang w:val="en-GB"/>
              </w:rPr>
            </w:pPr>
            <w:r>
              <w:rPr>
                <w:rFonts w:ascii="Calibri" w:eastAsia="Times New Roman" w:hAnsi="Calibri" w:cs="Calibri"/>
                <w:sz w:val="22"/>
                <w:szCs w:val="22"/>
                <w:lang w:val="en-GB"/>
              </w:rPr>
              <w:t>Reduction in rural poverty</w:t>
            </w:r>
          </w:p>
          <w:p w:rsidR="00E814A0" w:rsidRDefault="00E814A0">
            <w:pPr>
              <w:numPr>
                <w:ilvl w:val="3"/>
                <w:numId w:val="273"/>
              </w:numPr>
              <w:textAlignment w:val="center"/>
              <w:rPr>
                <w:rFonts w:eastAsia="Times New Roman"/>
                <w:lang w:val="en-GB"/>
              </w:rPr>
            </w:pPr>
            <w:r>
              <w:rPr>
                <w:rFonts w:ascii="Calibri" w:eastAsia="Times New Roman" w:hAnsi="Calibri" w:cs="Calibri"/>
                <w:sz w:val="22"/>
                <w:szCs w:val="22"/>
                <w:lang w:val="en-GB"/>
              </w:rPr>
              <w:t>Financial inclusion of poor</w:t>
            </w:r>
          </w:p>
          <w:p w:rsidR="00E814A0" w:rsidRDefault="00E814A0">
            <w:pPr>
              <w:numPr>
                <w:ilvl w:val="2"/>
                <w:numId w:val="272"/>
              </w:numPr>
              <w:textAlignment w:val="center"/>
              <w:rPr>
                <w:rFonts w:eastAsia="Times New Roman"/>
                <w:lang w:val="en-GB"/>
              </w:rPr>
            </w:pPr>
            <w:r>
              <w:rPr>
                <w:rFonts w:ascii="Calibri" w:eastAsia="Times New Roman" w:hAnsi="Calibri" w:cs="Calibri"/>
                <w:sz w:val="22"/>
                <w:szCs w:val="22"/>
                <w:lang w:val="en-GB"/>
              </w:rPr>
              <w:t>Social audit</w:t>
            </w:r>
          </w:p>
          <w:p w:rsidR="00E814A0" w:rsidRDefault="00E814A0">
            <w:pPr>
              <w:numPr>
                <w:ilvl w:val="3"/>
                <w:numId w:val="274"/>
              </w:numPr>
              <w:textAlignment w:val="center"/>
              <w:rPr>
                <w:rFonts w:eastAsia="Times New Roman"/>
                <w:lang w:val="en-GB"/>
              </w:rPr>
            </w:pPr>
            <w:r>
              <w:rPr>
                <w:rFonts w:ascii="Calibri" w:eastAsia="Times New Roman" w:hAnsi="Calibri" w:cs="Calibri"/>
                <w:sz w:val="22"/>
                <w:szCs w:val="22"/>
                <w:lang w:val="en-GB"/>
              </w:rPr>
              <w:t>Example - Meghalaya's Public Services Social Audit Act</w:t>
            </w:r>
          </w:p>
          <w:p w:rsidR="00E814A0" w:rsidRDefault="00E814A0">
            <w:pPr>
              <w:numPr>
                <w:ilvl w:val="2"/>
                <w:numId w:val="272"/>
              </w:numPr>
              <w:textAlignment w:val="center"/>
              <w:rPr>
                <w:rFonts w:eastAsia="Times New Roman"/>
                <w:lang w:val="en-GB"/>
              </w:rPr>
            </w:pPr>
            <w:r>
              <w:rPr>
                <w:rFonts w:ascii="Calibri" w:eastAsia="Times New Roman" w:hAnsi="Calibri" w:cs="Calibri"/>
                <w:sz w:val="22"/>
                <w:szCs w:val="22"/>
                <w:highlight w:val="cyan"/>
                <w:lang w:val="en-GB"/>
              </w:rPr>
              <w:t>Electronic fund management system, geo-tagging of assets</w:t>
            </w:r>
            <w:r>
              <w:rPr>
                <w:rFonts w:ascii="Calibri" w:eastAsia="Times New Roman" w:hAnsi="Calibri" w:cs="Calibri"/>
                <w:sz w:val="22"/>
                <w:szCs w:val="22"/>
                <w:lang w:val="en-GB"/>
              </w:rPr>
              <w:t> and a national mobile monitoring system (NMMS) are technological interventions.</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Inequality </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275"/>
              </w:numPr>
              <w:textAlignment w:val="center"/>
              <w:rPr>
                <w:rFonts w:eastAsia="Times New Roman"/>
                <w:color w:val="2E75B5"/>
                <w:lang w:val="en-GB"/>
              </w:rPr>
            </w:pPr>
            <w:r>
              <w:rPr>
                <w:rFonts w:ascii="Calibri" w:eastAsia="Times New Roman" w:hAnsi="Calibri" w:cs="Calibri"/>
                <w:color w:val="2E75B5"/>
                <w:sz w:val="22"/>
                <w:szCs w:val="22"/>
                <w:lang w:val="en-GB"/>
              </w:rPr>
              <w:t>Indicators for inequality</w:t>
            </w:r>
          </w:p>
          <w:p w:rsidR="00E814A0" w:rsidRDefault="00E814A0">
            <w:pPr>
              <w:numPr>
                <w:ilvl w:val="2"/>
                <w:numId w:val="275"/>
              </w:numPr>
              <w:textAlignment w:val="center"/>
              <w:rPr>
                <w:rFonts w:eastAsia="Times New Roman"/>
                <w:lang w:val="en-GB"/>
              </w:rPr>
            </w:pPr>
            <w:r>
              <w:rPr>
                <w:rFonts w:ascii="Calibri" w:eastAsia="Times New Roman" w:hAnsi="Calibri" w:cs="Calibri"/>
                <w:sz w:val="22"/>
                <w:szCs w:val="22"/>
                <w:lang w:val="en-GB"/>
              </w:rPr>
              <w:t xml:space="preserve">Gini index - </w:t>
            </w:r>
            <w:r>
              <w:rPr>
                <w:rFonts w:ascii="Calibri" w:eastAsia="Times New Roman" w:hAnsi="Calibri" w:cs="Calibri"/>
                <w:b/>
                <w:bCs/>
                <w:color w:val="1B1B1B"/>
                <w:sz w:val="22"/>
                <w:szCs w:val="22"/>
                <w:highlight w:val="cyan"/>
                <w:lang w:val="en-GB"/>
              </w:rPr>
              <w:t>35.7 (WB)</w:t>
            </w:r>
          </w:p>
          <w:p w:rsidR="00E814A0" w:rsidRDefault="00E814A0">
            <w:pPr>
              <w:numPr>
                <w:ilvl w:val="2"/>
                <w:numId w:val="275"/>
              </w:numPr>
              <w:textAlignment w:val="center"/>
              <w:rPr>
                <w:rFonts w:eastAsia="Times New Roman"/>
                <w:lang w:val="en-GB"/>
              </w:rPr>
            </w:pPr>
            <w:r>
              <w:rPr>
                <w:rFonts w:ascii="Calibri" w:eastAsia="Times New Roman" w:hAnsi="Calibri" w:cs="Calibri"/>
                <w:sz w:val="22"/>
                <w:szCs w:val="22"/>
                <w:lang w:val="en-GB"/>
              </w:rPr>
              <w:t>Oxfam inequality report -</w:t>
            </w:r>
          </w:p>
        </w:tc>
      </w:tr>
      <w:tr w:rsidR="00000000">
        <w:trPr>
          <w:divId w:val="250359645"/>
        </w:trPr>
        <w:tc>
          <w:tcPr>
            <w:tcW w:w="18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 xml:space="preserve">Hunger </w:t>
            </w:r>
          </w:p>
        </w:tc>
        <w:tc>
          <w:tcPr>
            <w:tcW w:w="108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numPr>
                <w:ilvl w:val="1"/>
                <w:numId w:val="276"/>
              </w:numPr>
              <w:textAlignment w:val="center"/>
              <w:rPr>
                <w:rFonts w:eastAsia="Times New Roman"/>
              </w:rPr>
            </w:pPr>
            <w:r>
              <w:rPr>
                <w:rFonts w:ascii="Calibri" w:eastAsia="Times New Roman" w:hAnsi="Calibri" w:cs="Calibri"/>
                <w:sz w:val="22"/>
                <w:szCs w:val="22"/>
              </w:rPr>
              <w:t>Introduction</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Hunger - Unavailability of safe, sufficient and nutritious food</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Hidden hunger - micronutrient deficiency</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Hunger is a silent assassin as it creates an army of sick personnel -WHO</w:t>
            </w:r>
          </w:p>
          <w:p w:rsidR="00E814A0" w:rsidRDefault="00E814A0">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rsidR="00E814A0" w:rsidRDefault="00E814A0">
            <w:pPr>
              <w:numPr>
                <w:ilvl w:val="1"/>
                <w:numId w:val="276"/>
              </w:numPr>
              <w:textAlignment w:val="center"/>
              <w:rPr>
                <w:rFonts w:eastAsia="Times New Roman"/>
              </w:rPr>
            </w:pPr>
            <w:r>
              <w:rPr>
                <w:rFonts w:ascii="Calibri" w:eastAsia="Times New Roman" w:hAnsi="Calibri" w:cs="Calibri"/>
                <w:b/>
                <w:bCs/>
                <w:sz w:val="22"/>
                <w:szCs w:val="22"/>
              </w:rPr>
              <w:t>Indexes</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 xml:space="preserve">Global hunger index </w:t>
            </w:r>
          </w:p>
          <w:p w:rsidR="00E814A0" w:rsidRDefault="00E814A0">
            <w:pPr>
              <w:numPr>
                <w:ilvl w:val="3"/>
                <w:numId w:val="276"/>
              </w:numPr>
              <w:textAlignment w:val="center"/>
              <w:rPr>
                <w:rFonts w:eastAsia="Times New Roman"/>
              </w:rPr>
            </w:pPr>
            <w:r>
              <w:rPr>
                <w:rFonts w:ascii="Calibri" w:eastAsia="Times New Roman" w:hAnsi="Calibri" w:cs="Calibri"/>
                <w:sz w:val="22"/>
                <w:szCs w:val="22"/>
                <w:shd w:val="clear" w:color="auto" w:fill="FFFF99"/>
              </w:rPr>
              <w:t>India ranked 107/121</w:t>
            </w:r>
          </w:p>
          <w:p w:rsidR="00E814A0" w:rsidRDefault="00E814A0">
            <w:pPr>
              <w:numPr>
                <w:ilvl w:val="3"/>
                <w:numId w:val="276"/>
              </w:numPr>
              <w:textAlignment w:val="center"/>
              <w:rPr>
                <w:rFonts w:eastAsia="Times New Roman"/>
                <w:sz w:val="22"/>
                <w:szCs w:val="22"/>
              </w:rPr>
            </w:pPr>
            <w:r>
              <w:rPr>
                <w:rFonts w:eastAsia="Times New Roman"/>
                <w:noProof/>
                <w:sz w:val="22"/>
                <w:szCs w:val="22"/>
              </w:rPr>
              <w:drawing>
                <wp:inline distT="0" distB="0" distL="0" distR="0">
                  <wp:extent cx="2038350" cy="1647825"/>
                  <wp:effectExtent l="0" t="0" r="0" b="9525"/>
                  <wp:docPr id="25" name="Picture 25" descr="Undernourishment: the share of the population with insufficient &#10;caloric intake. &#10;Child stunting: the share of children under age five who have low &#10;height for their age, reflecting chronic undernutrition. &#10;Child wasting: the share of children under age five who have low &#10;weight for their height, reflecting acute undernutrition. &#10;Child mortality: the share of children who die before their fifth &#10;birthday, partly reflecting the fatal mix of inadequate nutrition and &#10;[2] &#10;unhealthy environ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dernourishment: the share of the population with insufficient &#10;caloric intake. &#10;Child stunting: the share of children under age five who have low &#10;height for their age, reflecting chronic undernutrition. &#10;Child wasting: the share of children under age five who have low &#10;weight for their height, reflecting acute undernutrition. &#10;Child mortality: the share of children who die before their fifth &#10;birthday, partly reflecting the fatal mix of inadequate nutrition and &#10;[2] &#10;unhealthy environments.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8350" cy="1647825"/>
                          </a:xfrm>
                          <a:prstGeom prst="rect">
                            <a:avLst/>
                          </a:prstGeom>
                          <a:noFill/>
                          <a:ln>
                            <a:noFill/>
                          </a:ln>
                        </pic:spPr>
                      </pic:pic>
                    </a:graphicData>
                  </a:graphic>
                </wp:inline>
              </w:drawing>
            </w:r>
          </w:p>
          <w:p w:rsidR="00E814A0" w:rsidRDefault="00E814A0">
            <w:pPr>
              <w:numPr>
                <w:ilvl w:val="1"/>
                <w:numId w:val="276"/>
              </w:numPr>
              <w:textAlignment w:val="center"/>
              <w:rPr>
                <w:rFonts w:eastAsia="Times New Roman"/>
              </w:rPr>
            </w:pPr>
            <w:r>
              <w:rPr>
                <w:rFonts w:ascii="Calibri" w:eastAsia="Times New Roman" w:hAnsi="Calibri" w:cs="Calibri"/>
                <w:b/>
                <w:bCs/>
                <w:sz w:val="22"/>
                <w:szCs w:val="22"/>
              </w:rPr>
              <w:t xml:space="preserve">Causes for Hunger in india </w:t>
            </w:r>
          </w:p>
          <w:p w:rsidR="00E814A0" w:rsidRDefault="00E814A0">
            <w:pPr>
              <w:numPr>
                <w:ilvl w:val="2"/>
                <w:numId w:val="276"/>
              </w:numPr>
              <w:textAlignment w:val="center"/>
              <w:rPr>
                <w:rFonts w:eastAsia="Times New Roman"/>
                <w:lang w:val="en-GB"/>
              </w:rPr>
            </w:pPr>
            <w:r>
              <w:rPr>
                <w:rFonts w:ascii="Calibri" w:eastAsia="Times New Roman" w:hAnsi="Calibri" w:cs="Calibri"/>
                <w:sz w:val="22"/>
                <w:szCs w:val="22"/>
                <w:lang w:val="en-GB"/>
              </w:rPr>
              <w:t>Poverty</w:t>
            </w:r>
          </w:p>
          <w:p w:rsidR="00E814A0" w:rsidRDefault="00E814A0">
            <w:pPr>
              <w:numPr>
                <w:ilvl w:val="2"/>
                <w:numId w:val="276"/>
              </w:numPr>
              <w:textAlignment w:val="center"/>
              <w:rPr>
                <w:rFonts w:eastAsia="Times New Roman"/>
                <w:lang w:val="en-GB"/>
              </w:rPr>
            </w:pPr>
            <w:r>
              <w:rPr>
                <w:rFonts w:ascii="Calibri" w:eastAsia="Times New Roman" w:hAnsi="Calibri" w:cs="Calibri"/>
                <w:sz w:val="22"/>
                <w:szCs w:val="22"/>
                <w:lang w:val="en-GB"/>
              </w:rPr>
              <w:t>Food Insecurity</w:t>
            </w:r>
          </w:p>
          <w:p w:rsidR="00E814A0" w:rsidRDefault="00E814A0">
            <w:pPr>
              <w:numPr>
                <w:ilvl w:val="2"/>
                <w:numId w:val="276"/>
              </w:numPr>
              <w:textAlignment w:val="center"/>
              <w:rPr>
                <w:rFonts w:eastAsia="Times New Roman"/>
                <w:lang w:val="en-GB"/>
              </w:rPr>
            </w:pPr>
            <w:r>
              <w:rPr>
                <w:rFonts w:ascii="Calibri" w:eastAsia="Times New Roman" w:hAnsi="Calibri" w:cs="Calibri"/>
                <w:sz w:val="22"/>
                <w:szCs w:val="22"/>
                <w:lang w:val="en-GB"/>
              </w:rPr>
              <w:t>Public Distribution System (PDS), Mid-Day Meal Scheme, and Integrated Child Development Services (ICDS)</w:t>
            </w:r>
          </w:p>
          <w:p w:rsidR="00E814A0" w:rsidRDefault="00E814A0">
            <w:pPr>
              <w:numPr>
                <w:ilvl w:val="3"/>
                <w:numId w:val="276"/>
              </w:numPr>
              <w:textAlignment w:val="center"/>
              <w:rPr>
                <w:rFonts w:eastAsia="Times New Roman"/>
                <w:lang w:val="en-GB"/>
              </w:rPr>
            </w:pPr>
            <w:r>
              <w:rPr>
                <w:rFonts w:ascii="Calibri" w:eastAsia="Times New Roman" w:hAnsi="Calibri" w:cs="Calibri"/>
                <w:sz w:val="22"/>
                <w:szCs w:val="22"/>
                <w:lang w:val="en-GB"/>
              </w:rPr>
              <w:t>Limited only to availability of cereals</w:t>
            </w:r>
          </w:p>
          <w:p w:rsidR="00E814A0" w:rsidRDefault="00E814A0">
            <w:pPr>
              <w:numPr>
                <w:ilvl w:val="2"/>
                <w:numId w:val="276"/>
              </w:numPr>
              <w:textAlignment w:val="center"/>
              <w:rPr>
                <w:rFonts w:eastAsia="Times New Roman"/>
                <w:lang w:val="en-GB"/>
              </w:rPr>
            </w:pPr>
            <w:r>
              <w:rPr>
                <w:rFonts w:ascii="Calibri" w:eastAsia="Times New Roman" w:hAnsi="Calibri" w:cs="Calibri"/>
                <w:sz w:val="22"/>
                <w:szCs w:val="22"/>
                <w:lang w:val="en-GB"/>
              </w:rPr>
              <w:t>Poor Agricultural Practices and Infrastructure</w:t>
            </w:r>
          </w:p>
          <w:p w:rsidR="00E814A0" w:rsidRDefault="00E814A0">
            <w:pPr>
              <w:numPr>
                <w:ilvl w:val="2"/>
                <w:numId w:val="276"/>
              </w:numPr>
              <w:textAlignment w:val="center"/>
              <w:rPr>
                <w:rFonts w:eastAsia="Times New Roman"/>
                <w:lang w:val="en-GB"/>
              </w:rPr>
            </w:pPr>
            <w:r>
              <w:rPr>
                <w:rFonts w:ascii="Calibri" w:eastAsia="Times New Roman" w:hAnsi="Calibri" w:cs="Calibri"/>
                <w:sz w:val="22"/>
                <w:szCs w:val="22"/>
                <w:lang w:val="en-GB"/>
              </w:rPr>
              <w:t>Climate Change</w:t>
            </w:r>
          </w:p>
          <w:p w:rsidR="00E814A0" w:rsidRDefault="00E814A0">
            <w:pPr>
              <w:numPr>
                <w:ilvl w:val="2"/>
                <w:numId w:val="276"/>
              </w:numPr>
              <w:textAlignment w:val="center"/>
              <w:rPr>
                <w:rFonts w:eastAsia="Times New Roman"/>
                <w:lang w:val="en-GB"/>
              </w:rPr>
            </w:pPr>
            <w:r>
              <w:rPr>
                <w:rFonts w:ascii="Calibri" w:eastAsia="Times New Roman" w:hAnsi="Calibri" w:cs="Calibri"/>
                <w:sz w:val="22"/>
                <w:szCs w:val="22"/>
                <w:lang w:val="en-GB"/>
              </w:rPr>
              <w:t>Lack of awareness regarding prenatal, neonatal, postnatal care</w:t>
            </w:r>
          </w:p>
          <w:p w:rsidR="00E814A0" w:rsidRDefault="00E814A0">
            <w:pPr>
              <w:numPr>
                <w:ilvl w:val="3"/>
                <w:numId w:val="276"/>
              </w:numPr>
              <w:textAlignment w:val="center"/>
              <w:rPr>
                <w:rFonts w:eastAsia="Times New Roman"/>
                <w:lang w:val="en-GB"/>
              </w:rPr>
            </w:pPr>
            <w:r>
              <w:rPr>
                <w:rFonts w:ascii="Calibri" w:eastAsia="Times New Roman" w:hAnsi="Calibri" w:cs="Calibri"/>
                <w:sz w:val="22"/>
                <w:szCs w:val="22"/>
                <w:lang w:val="en-GB"/>
              </w:rPr>
              <w:t>E.g. breastfeeding</w:t>
            </w:r>
          </w:p>
          <w:p w:rsidR="00E814A0" w:rsidRDefault="00E814A0">
            <w:pPr>
              <w:pStyle w:val="NormalWeb"/>
              <w:spacing w:before="0" w:beforeAutospacing="0" w:after="0" w:afterAutospacing="0"/>
              <w:ind w:left="1260"/>
              <w:rPr>
                <w:rFonts w:ascii="Calibri" w:hAnsi="Calibri" w:cs="Calibri"/>
                <w:sz w:val="22"/>
                <w:szCs w:val="22"/>
                <w:lang w:val="en-GB"/>
              </w:rPr>
            </w:pPr>
            <w:r>
              <w:rPr>
                <w:rFonts w:ascii="Calibri" w:hAnsi="Calibri" w:cs="Calibri"/>
                <w:sz w:val="22"/>
                <w:szCs w:val="22"/>
                <w:lang w:val="en-GB"/>
              </w:rPr>
              <w:t> </w:t>
            </w:r>
          </w:p>
          <w:p w:rsidR="00E814A0" w:rsidRDefault="00E814A0">
            <w:pPr>
              <w:numPr>
                <w:ilvl w:val="1"/>
                <w:numId w:val="276"/>
              </w:numPr>
              <w:textAlignment w:val="center"/>
              <w:rPr>
                <w:rFonts w:eastAsia="Times New Roman"/>
              </w:rPr>
            </w:pPr>
            <w:r>
              <w:rPr>
                <w:rFonts w:ascii="Calibri" w:eastAsia="Times New Roman" w:hAnsi="Calibri" w:cs="Calibri"/>
                <w:b/>
                <w:bCs/>
                <w:sz w:val="22"/>
                <w:szCs w:val="22"/>
              </w:rPr>
              <w:t xml:space="preserve">Measures | </w:t>
            </w:r>
            <w:r>
              <w:rPr>
                <w:rFonts w:ascii="Calibri" w:eastAsia="Times New Roman" w:hAnsi="Calibri" w:cs="Calibri"/>
                <w:b/>
                <w:bCs/>
                <w:i/>
                <w:iCs/>
                <w:color w:val="2F5496"/>
                <w:sz w:val="22"/>
                <w:szCs w:val="22"/>
              </w:rPr>
              <w:t>Government Initiatives</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Direct Nutrient Provision</w:t>
            </w:r>
          </w:p>
          <w:p w:rsidR="00E814A0" w:rsidRDefault="00E814A0">
            <w:pPr>
              <w:numPr>
                <w:ilvl w:val="3"/>
                <w:numId w:val="276"/>
              </w:numPr>
              <w:textAlignment w:val="center"/>
              <w:rPr>
                <w:rFonts w:eastAsia="Times New Roman"/>
              </w:rPr>
            </w:pPr>
            <w:r>
              <w:rPr>
                <w:rFonts w:ascii="Calibri" w:eastAsia="Times New Roman" w:hAnsi="Calibri" w:cs="Calibri"/>
                <w:sz w:val="22"/>
                <w:szCs w:val="22"/>
              </w:rPr>
              <w:t>Mid-day meals (Mission Poshan 2.0), ICDS</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Micronutrient Supplementation:</w:t>
            </w:r>
          </w:p>
          <w:p w:rsidR="00E814A0" w:rsidRDefault="00E814A0">
            <w:pPr>
              <w:numPr>
                <w:ilvl w:val="3"/>
                <w:numId w:val="276"/>
              </w:numPr>
              <w:textAlignment w:val="center"/>
              <w:rPr>
                <w:rFonts w:eastAsia="Times New Roman"/>
              </w:rPr>
            </w:pPr>
            <w:r>
              <w:rPr>
                <w:rFonts w:ascii="Calibri" w:eastAsia="Times New Roman" w:hAnsi="Calibri" w:cs="Calibri"/>
                <w:sz w:val="22"/>
                <w:szCs w:val="22"/>
                <w:shd w:val="clear" w:color="auto" w:fill="FFFF99"/>
              </w:rPr>
              <w:t>57% women are anemic</w:t>
            </w:r>
            <w:r>
              <w:rPr>
                <w:rFonts w:ascii="Calibri" w:eastAsia="Times New Roman" w:hAnsi="Calibri" w:cs="Calibri"/>
                <w:sz w:val="22"/>
                <w:szCs w:val="22"/>
              </w:rPr>
              <w:t xml:space="preserve"> </w:t>
            </w:r>
            <w:r>
              <w:rPr>
                <w:rFonts w:ascii="Calibri" w:eastAsia="Times New Roman" w:hAnsi="Calibri" w:cs="Calibri"/>
                <w:sz w:val="22"/>
                <w:szCs w:val="22"/>
              </w:rPr>
              <w:t xml:space="preserve">- providing iron and folic acid tablets - Schools, Aanganwadi </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 xml:space="preserve">Food fortification </w:t>
            </w:r>
          </w:p>
          <w:p w:rsidR="00E814A0" w:rsidRDefault="00E814A0">
            <w:pPr>
              <w:numPr>
                <w:ilvl w:val="3"/>
                <w:numId w:val="276"/>
              </w:numPr>
              <w:textAlignment w:val="center"/>
              <w:rPr>
                <w:rFonts w:eastAsia="Times New Roman"/>
              </w:rPr>
            </w:pPr>
            <w:r>
              <w:rPr>
                <w:rFonts w:ascii="Calibri" w:eastAsia="Times New Roman" w:hAnsi="Calibri" w:cs="Calibri"/>
                <w:sz w:val="22"/>
                <w:szCs w:val="22"/>
                <w:highlight w:val="yellow"/>
              </w:rPr>
              <w:t xml:space="preserve"> Vitamin D with Rice</w:t>
            </w:r>
          </w:p>
          <w:p w:rsidR="00E814A0" w:rsidRDefault="00E814A0">
            <w:pPr>
              <w:numPr>
                <w:ilvl w:val="3"/>
                <w:numId w:val="276"/>
              </w:numPr>
              <w:textAlignment w:val="center"/>
              <w:rPr>
                <w:rFonts w:eastAsia="Times New Roman"/>
              </w:rPr>
            </w:pPr>
            <w:r>
              <w:rPr>
                <w:rFonts w:ascii="Calibri" w:eastAsia="Times New Roman" w:hAnsi="Calibri" w:cs="Calibri"/>
                <w:sz w:val="22"/>
                <w:szCs w:val="22"/>
              </w:rPr>
              <w:t xml:space="preserve">Salt with iodine </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Therapeutic Feeding</w:t>
            </w:r>
          </w:p>
          <w:p w:rsidR="00E814A0" w:rsidRDefault="00E814A0">
            <w:pPr>
              <w:numPr>
                <w:ilvl w:val="3"/>
                <w:numId w:val="276"/>
              </w:numPr>
              <w:textAlignment w:val="center"/>
              <w:rPr>
                <w:rFonts w:eastAsia="Times New Roman"/>
              </w:rPr>
            </w:pPr>
            <w:r>
              <w:rPr>
                <w:rFonts w:ascii="Calibri" w:eastAsia="Times New Roman" w:hAnsi="Calibri" w:cs="Calibri"/>
                <w:sz w:val="22"/>
                <w:szCs w:val="22"/>
              </w:rPr>
              <w:t xml:space="preserve">Ready-to-Use Therapeutic Food (RUTF) to address Acute Malnutrition </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 xml:space="preserve">Diverse diets </w:t>
            </w:r>
          </w:p>
          <w:p w:rsidR="00E814A0" w:rsidRDefault="00E814A0">
            <w:pPr>
              <w:numPr>
                <w:ilvl w:val="3"/>
                <w:numId w:val="276"/>
              </w:numPr>
              <w:textAlignment w:val="center"/>
              <w:rPr>
                <w:rFonts w:eastAsia="Times New Roman"/>
              </w:rPr>
            </w:pPr>
            <w:r>
              <w:rPr>
                <w:rFonts w:ascii="Calibri" w:eastAsia="Times New Roman" w:hAnsi="Calibri" w:cs="Calibri"/>
                <w:sz w:val="22"/>
                <w:szCs w:val="22"/>
                <w:highlight w:val="yellow"/>
              </w:rPr>
              <w:t>E.g. pulses, eggs, milk etc.</w:t>
            </w:r>
          </w:p>
          <w:p w:rsidR="00E814A0" w:rsidRDefault="00E814A0">
            <w:pPr>
              <w:numPr>
                <w:ilvl w:val="3"/>
                <w:numId w:val="276"/>
              </w:numPr>
              <w:textAlignment w:val="center"/>
              <w:rPr>
                <w:rFonts w:eastAsia="Times New Roman"/>
              </w:rPr>
            </w:pPr>
            <w:r>
              <w:rPr>
                <w:rFonts w:ascii="Calibri" w:eastAsia="Times New Roman" w:hAnsi="Calibri" w:cs="Calibri"/>
                <w:sz w:val="22"/>
                <w:szCs w:val="22"/>
                <w:shd w:val="clear" w:color="auto" w:fill="FFFF99"/>
              </w:rPr>
              <w:t>E.g. Tamilnadu : breakfast scheme</w:t>
            </w:r>
            <w:r>
              <w:rPr>
                <w:rFonts w:ascii="Calibri" w:eastAsia="Times New Roman" w:hAnsi="Calibri" w:cs="Calibri"/>
                <w:sz w:val="22"/>
                <w:szCs w:val="22"/>
              </w:rPr>
              <w:t xml:space="preserve"> to tackle nutrition deficiency </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 xml:space="preserve">Technology </w:t>
            </w:r>
          </w:p>
          <w:p w:rsidR="00E814A0" w:rsidRDefault="00E814A0">
            <w:pPr>
              <w:numPr>
                <w:ilvl w:val="3"/>
                <w:numId w:val="276"/>
              </w:numPr>
              <w:textAlignment w:val="center"/>
              <w:rPr>
                <w:rFonts w:eastAsia="Times New Roman"/>
              </w:rPr>
            </w:pPr>
            <w:r>
              <w:rPr>
                <w:rFonts w:ascii="Calibri" w:eastAsia="Times New Roman" w:hAnsi="Calibri" w:cs="Calibri"/>
                <w:sz w:val="22"/>
                <w:szCs w:val="22"/>
                <w:highlight w:val="yellow"/>
              </w:rPr>
              <w:t>Biotechnology - improve nutritional profile e.g. Single cell proteins</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 xml:space="preserve">Legislative measures </w:t>
            </w:r>
          </w:p>
          <w:p w:rsidR="00E814A0" w:rsidRDefault="00E814A0">
            <w:pPr>
              <w:numPr>
                <w:ilvl w:val="3"/>
                <w:numId w:val="276"/>
              </w:numPr>
              <w:textAlignment w:val="center"/>
              <w:rPr>
                <w:rFonts w:eastAsia="Times New Roman"/>
              </w:rPr>
            </w:pPr>
            <w:r>
              <w:rPr>
                <w:rFonts w:ascii="Calibri" w:eastAsia="Times New Roman" w:hAnsi="Calibri" w:cs="Calibri"/>
                <w:sz w:val="22"/>
                <w:szCs w:val="22"/>
              </w:rPr>
              <w:t>NFSA, 2013</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 xml:space="preserve">Government schemes </w:t>
            </w:r>
          </w:p>
          <w:p w:rsidR="00E814A0" w:rsidRDefault="00E814A0">
            <w:pPr>
              <w:numPr>
                <w:ilvl w:val="3"/>
                <w:numId w:val="276"/>
              </w:numPr>
              <w:textAlignment w:val="center"/>
              <w:rPr>
                <w:rFonts w:eastAsia="Times New Roman"/>
                <w:lang w:val="en-GB"/>
              </w:rPr>
            </w:pPr>
            <w:r>
              <w:rPr>
                <w:rFonts w:ascii="Optima" w:eastAsia="Times New Roman" w:hAnsi="Optima"/>
                <w:sz w:val="22"/>
                <w:szCs w:val="22"/>
                <w:lang w:val="en-GB"/>
              </w:rPr>
              <w:t xml:space="preserve">Saksham Anganwadi and Poshan 2.0 (Mission Poshan 2.0) </w:t>
            </w:r>
          </w:p>
          <w:p w:rsidR="00E814A0" w:rsidRDefault="00E814A0">
            <w:pPr>
              <w:numPr>
                <w:ilvl w:val="3"/>
                <w:numId w:val="276"/>
              </w:numPr>
              <w:textAlignment w:val="center"/>
              <w:rPr>
                <w:rFonts w:eastAsia="Times New Roman"/>
              </w:rPr>
            </w:pPr>
            <w:r>
              <w:rPr>
                <w:rFonts w:ascii="Calibri" w:eastAsia="Times New Roman" w:hAnsi="Calibri" w:cs="Calibri"/>
                <w:sz w:val="22"/>
                <w:szCs w:val="22"/>
              </w:rPr>
              <w:t>Integrated Child Development Programme (</w:t>
            </w:r>
            <w:r>
              <w:rPr>
                <w:rFonts w:ascii="Calibri" w:eastAsia="Times New Roman" w:hAnsi="Calibri" w:cs="Calibri"/>
                <w:sz w:val="22"/>
                <w:szCs w:val="22"/>
                <w:highlight w:val="yellow"/>
              </w:rPr>
              <w:t>ICDP</w:t>
            </w:r>
            <w:r>
              <w:rPr>
                <w:rFonts w:ascii="Calibri" w:eastAsia="Times New Roman" w:hAnsi="Calibri" w:cs="Calibri"/>
                <w:sz w:val="22"/>
                <w:szCs w:val="22"/>
              </w:rPr>
              <w:t>)</w:t>
            </w:r>
          </w:p>
          <w:p w:rsidR="00E814A0" w:rsidRDefault="00E814A0">
            <w:pPr>
              <w:numPr>
                <w:ilvl w:val="3"/>
                <w:numId w:val="276"/>
              </w:numPr>
              <w:textAlignment w:val="center"/>
              <w:rPr>
                <w:rFonts w:eastAsia="Times New Roman"/>
              </w:rPr>
            </w:pPr>
            <w:r>
              <w:rPr>
                <w:rFonts w:ascii="Calibri" w:eastAsia="Times New Roman" w:hAnsi="Calibri" w:cs="Calibri"/>
                <w:sz w:val="22"/>
                <w:szCs w:val="22"/>
                <w:shd w:val="clear" w:color="auto" w:fill="FFFF99"/>
              </w:rPr>
              <w:t xml:space="preserve">PM Garib Kalyan Aana Yojna </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 xml:space="preserve">Behavioral nudging </w:t>
            </w:r>
          </w:p>
          <w:p w:rsidR="00E814A0" w:rsidRDefault="00E814A0">
            <w:pPr>
              <w:numPr>
                <w:ilvl w:val="3"/>
                <w:numId w:val="276"/>
              </w:numPr>
              <w:textAlignment w:val="center"/>
              <w:rPr>
                <w:rFonts w:eastAsia="Times New Roman"/>
              </w:rPr>
            </w:pPr>
            <w:r>
              <w:rPr>
                <w:rFonts w:ascii="Calibri" w:eastAsia="Times New Roman" w:hAnsi="Calibri" w:cs="Calibri"/>
                <w:sz w:val="22"/>
                <w:szCs w:val="22"/>
                <w:highlight w:val="yellow"/>
              </w:rPr>
              <w:t xml:space="preserve">Poshan Vatikas </w:t>
            </w:r>
          </w:p>
          <w:p w:rsidR="00E814A0" w:rsidRDefault="00E814A0">
            <w:pPr>
              <w:numPr>
                <w:ilvl w:val="3"/>
                <w:numId w:val="276"/>
              </w:numPr>
              <w:textAlignment w:val="center"/>
              <w:rPr>
                <w:rFonts w:eastAsia="Times New Roman"/>
              </w:rPr>
            </w:pPr>
            <w:r>
              <w:rPr>
                <w:rFonts w:ascii="Calibri" w:eastAsia="Times New Roman" w:hAnsi="Calibri" w:cs="Calibri"/>
                <w:sz w:val="22"/>
                <w:szCs w:val="22"/>
              </w:rPr>
              <w:t xml:space="preserve">WASH Practices </w:t>
            </w:r>
          </w:p>
          <w:p w:rsidR="00E814A0" w:rsidRDefault="00E814A0">
            <w:pPr>
              <w:numPr>
                <w:ilvl w:val="2"/>
                <w:numId w:val="276"/>
              </w:numPr>
              <w:textAlignment w:val="center"/>
              <w:rPr>
                <w:rFonts w:eastAsia="Times New Roman"/>
                <w:color w:val="FA0000"/>
              </w:rPr>
            </w:pPr>
            <w:r>
              <w:rPr>
                <w:rFonts w:ascii="Calibri" w:eastAsia="Times New Roman" w:hAnsi="Calibri" w:cs="Calibri"/>
                <w:color w:val="FA0000"/>
                <w:sz w:val="22"/>
                <w:szCs w:val="22"/>
              </w:rPr>
              <w:t xml:space="preserve">Leave no one behind approach </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 xml:space="preserve">Nutrition-sensitive </w:t>
            </w:r>
            <w:r>
              <w:rPr>
                <w:rFonts w:ascii="Calibri" w:eastAsia="Times New Roman" w:hAnsi="Calibri" w:cs="Calibri"/>
                <w:sz w:val="22"/>
                <w:szCs w:val="22"/>
              </w:rPr>
              <w:t>interventions (addressing the underlying factors)</w:t>
            </w:r>
          </w:p>
          <w:p w:rsidR="00E814A0" w:rsidRDefault="00E814A0">
            <w:pPr>
              <w:numPr>
                <w:ilvl w:val="3"/>
                <w:numId w:val="277"/>
              </w:numPr>
              <w:textAlignment w:val="center"/>
              <w:rPr>
                <w:rFonts w:eastAsia="Times New Roman"/>
              </w:rPr>
            </w:pPr>
            <w:r>
              <w:rPr>
                <w:rFonts w:ascii="Calibri" w:eastAsia="Times New Roman" w:hAnsi="Calibri" w:cs="Calibri"/>
                <w:sz w:val="22"/>
                <w:szCs w:val="22"/>
              </w:rPr>
              <w:t xml:space="preserve">Family Planning : delaying pregnancy and reproductive health </w:t>
            </w:r>
          </w:p>
          <w:p w:rsidR="00E814A0" w:rsidRDefault="00E814A0">
            <w:pPr>
              <w:numPr>
                <w:ilvl w:val="3"/>
                <w:numId w:val="277"/>
              </w:numPr>
              <w:textAlignment w:val="center"/>
              <w:rPr>
                <w:rFonts w:eastAsia="Times New Roman"/>
              </w:rPr>
            </w:pPr>
            <w:r>
              <w:rPr>
                <w:rFonts w:ascii="Calibri" w:eastAsia="Times New Roman" w:hAnsi="Calibri" w:cs="Calibri"/>
                <w:sz w:val="22"/>
                <w:szCs w:val="22"/>
              </w:rPr>
              <w:t>Women-empowerment:  Beti-Bachao-Beti-Padhao can reduce malnutrition in women</w:t>
            </w:r>
          </w:p>
          <w:p w:rsidR="00E814A0" w:rsidRDefault="00E814A0">
            <w:pPr>
              <w:numPr>
                <w:ilvl w:val="3"/>
                <w:numId w:val="277"/>
              </w:numPr>
              <w:textAlignment w:val="center"/>
              <w:rPr>
                <w:rFonts w:eastAsia="Times New Roman"/>
              </w:rPr>
            </w:pPr>
            <w:r>
              <w:rPr>
                <w:rFonts w:ascii="Calibri" w:eastAsia="Times New Roman" w:hAnsi="Calibri" w:cs="Calibri"/>
                <w:sz w:val="22"/>
                <w:szCs w:val="22"/>
              </w:rPr>
              <w:t>Nutrition-sensitive agriculture</w:t>
            </w:r>
          </w:p>
          <w:p w:rsidR="00E814A0" w:rsidRDefault="00E814A0">
            <w:pPr>
              <w:numPr>
                <w:ilvl w:val="4"/>
                <w:numId w:val="277"/>
              </w:numPr>
              <w:textAlignment w:val="center"/>
              <w:rPr>
                <w:rFonts w:eastAsia="Times New Roman"/>
              </w:rPr>
            </w:pPr>
            <w:r>
              <w:rPr>
                <w:rFonts w:ascii="Calibri" w:eastAsia="Times New Roman" w:hAnsi="Calibri" w:cs="Calibri"/>
                <w:sz w:val="22"/>
                <w:szCs w:val="22"/>
              </w:rPr>
              <w:t xml:space="preserve">Millets - 40% grown in India only </w:t>
            </w:r>
          </w:p>
          <w:p w:rsidR="00E814A0" w:rsidRDefault="00E814A0">
            <w:pPr>
              <w:numPr>
                <w:ilvl w:val="4"/>
                <w:numId w:val="277"/>
              </w:numPr>
              <w:textAlignment w:val="center"/>
              <w:rPr>
                <w:rFonts w:eastAsia="Times New Roman"/>
              </w:rPr>
            </w:pPr>
            <w:r>
              <w:rPr>
                <w:rFonts w:ascii="Calibri" w:eastAsia="Times New Roman" w:hAnsi="Calibri" w:cs="Calibri"/>
                <w:sz w:val="22"/>
                <w:szCs w:val="22"/>
              </w:rPr>
              <w:t xml:space="preserve">Horticulture </w:t>
            </w:r>
          </w:p>
          <w:p w:rsidR="00E814A0" w:rsidRDefault="00E814A0">
            <w:pPr>
              <w:numPr>
                <w:ilvl w:val="4"/>
                <w:numId w:val="277"/>
              </w:numPr>
              <w:textAlignment w:val="center"/>
              <w:rPr>
                <w:rFonts w:eastAsia="Times New Roman"/>
              </w:rPr>
            </w:pPr>
            <w:r>
              <w:rPr>
                <w:rFonts w:ascii="Calibri" w:eastAsia="Times New Roman" w:hAnsi="Calibri" w:cs="Calibri"/>
                <w:sz w:val="22"/>
                <w:szCs w:val="22"/>
              </w:rPr>
              <w:t xml:space="preserve">Pulses and fisheries </w:t>
            </w:r>
          </w:p>
          <w:p w:rsidR="00E814A0" w:rsidRDefault="00E814A0">
            <w:pPr>
              <w:numPr>
                <w:ilvl w:val="3"/>
                <w:numId w:val="277"/>
              </w:numPr>
              <w:textAlignment w:val="center"/>
              <w:rPr>
                <w:rFonts w:eastAsia="Times New Roman"/>
              </w:rPr>
            </w:pPr>
            <w:r>
              <w:rPr>
                <w:rFonts w:ascii="Calibri" w:eastAsia="Times New Roman" w:hAnsi="Calibri" w:cs="Calibri"/>
                <w:sz w:val="22"/>
                <w:szCs w:val="22"/>
              </w:rPr>
              <w:t xml:space="preserve">Water, Sanitation, and Hygiene (WASH) programs </w:t>
            </w:r>
          </w:p>
          <w:p w:rsidR="00E814A0" w:rsidRDefault="00E814A0">
            <w:pPr>
              <w:numPr>
                <w:ilvl w:val="4"/>
                <w:numId w:val="277"/>
              </w:numPr>
              <w:textAlignment w:val="center"/>
              <w:rPr>
                <w:rFonts w:eastAsia="Times New Roman"/>
              </w:rPr>
            </w:pPr>
            <w:r>
              <w:rPr>
                <w:rFonts w:ascii="Calibri" w:eastAsia="Times New Roman" w:hAnsi="Calibri" w:cs="Calibri"/>
                <w:sz w:val="22"/>
                <w:szCs w:val="22"/>
              </w:rPr>
              <w:t xml:space="preserve"> Swachh Bharat Mission and Jal Jeevan Mission</w:t>
            </w:r>
          </w:p>
          <w:p w:rsidR="00E814A0" w:rsidRDefault="00E814A0">
            <w:pPr>
              <w:numPr>
                <w:ilvl w:val="3"/>
                <w:numId w:val="277"/>
              </w:numPr>
              <w:textAlignment w:val="center"/>
              <w:rPr>
                <w:rFonts w:eastAsia="Times New Roman"/>
              </w:rPr>
            </w:pPr>
            <w:r>
              <w:rPr>
                <w:rFonts w:ascii="Calibri" w:eastAsia="Times New Roman" w:hAnsi="Calibri" w:cs="Calibri"/>
                <w:sz w:val="22"/>
                <w:szCs w:val="22"/>
              </w:rPr>
              <w:t>Social Protection Program</w:t>
            </w:r>
          </w:p>
          <w:p w:rsidR="00E814A0" w:rsidRDefault="00E814A0">
            <w:pPr>
              <w:numPr>
                <w:ilvl w:val="4"/>
                <w:numId w:val="277"/>
              </w:numPr>
              <w:textAlignment w:val="center"/>
              <w:rPr>
                <w:rFonts w:eastAsia="Times New Roman"/>
              </w:rPr>
            </w:pPr>
            <w:r>
              <w:rPr>
                <w:rFonts w:ascii="Calibri" w:eastAsia="Times New Roman" w:hAnsi="Calibri" w:cs="Calibri"/>
                <w:sz w:val="22"/>
                <w:szCs w:val="22"/>
              </w:rPr>
              <w:t>PDS</w:t>
            </w:r>
          </w:p>
          <w:p w:rsidR="00E814A0" w:rsidRDefault="00E814A0">
            <w:pPr>
              <w:numPr>
                <w:ilvl w:val="3"/>
                <w:numId w:val="277"/>
              </w:numPr>
              <w:textAlignment w:val="center"/>
              <w:rPr>
                <w:rFonts w:eastAsia="Times New Roman"/>
              </w:rPr>
            </w:pPr>
            <w:r>
              <w:rPr>
                <w:rFonts w:ascii="Calibri" w:eastAsia="Times New Roman" w:hAnsi="Calibri" w:cs="Calibri"/>
                <w:sz w:val="22"/>
                <w:szCs w:val="22"/>
              </w:rPr>
              <w:t>Income and Livelihood Support</w:t>
            </w:r>
          </w:p>
          <w:p w:rsidR="00E814A0" w:rsidRDefault="00E814A0">
            <w:pPr>
              <w:numPr>
                <w:ilvl w:val="4"/>
                <w:numId w:val="277"/>
              </w:numPr>
              <w:textAlignment w:val="center"/>
              <w:rPr>
                <w:rFonts w:eastAsia="Times New Roman"/>
              </w:rPr>
            </w:pPr>
            <w:r>
              <w:rPr>
                <w:rFonts w:ascii="Calibri" w:eastAsia="Times New Roman" w:hAnsi="Calibri" w:cs="Calibri"/>
                <w:sz w:val="22"/>
                <w:szCs w:val="22"/>
              </w:rPr>
              <w:t>MGNREGA, DAY-NRLM</w:t>
            </w:r>
          </w:p>
          <w:p w:rsidR="00E814A0" w:rsidRDefault="00E814A0">
            <w:pPr>
              <w:pStyle w:val="NormalWeb"/>
              <w:spacing w:before="0" w:beforeAutospacing="0" w:after="0" w:afterAutospacing="0"/>
              <w:ind w:left="2340"/>
              <w:rPr>
                <w:rFonts w:ascii="Calibri" w:hAnsi="Calibri" w:cs="Calibri"/>
                <w:sz w:val="22"/>
                <w:szCs w:val="22"/>
              </w:rPr>
            </w:pPr>
            <w:r>
              <w:rPr>
                <w:rFonts w:ascii="Calibri" w:hAnsi="Calibri" w:cs="Calibri"/>
                <w:sz w:val="22"/>
                <w:szCs w:val="22"/>
              </w:rPr>
              <w:t> </w:t>
            </w:r>
          </w:p>
          <w:p w:rsidR="00E814A0" w:rsidRDefault="00E814A0">
            <w:pPr>
              <w:numPr>
                <w:ilvl w:val="1"/>
                <w:numId w:val="276"/>
              </w:numPr>
              <w:textAlignment w:val="center"/>
              <w:rPr>
                <w:rFonts w:eastAsia="Times New Roman"/>
              </w:rPr>
            </w:pPr>
            <w:r>
              <w:rPr>
                <w:rFonts w:ascii="Calibri" w:eastAsia="Times New Roman" w:hAnsi="Calibri" w:cs="Calibri"/>
                <w:sz w:val="22"/>
                <w:szCs w:val="22"/>
              </w:rPr>
              <w:t xml:space="preserve">Conclusion </w:t>
            </w:r>
          </w:p>
          <w:p w:rsidR="00E814A0" w:rsidRDefault="00E814A0">
            <w:pPr>
              <w:numPr>
                <w:ilvl w:val="2"/>
                <w:numId w:val="276"/>
              </w:numPr>
              <w:textAlignment w:val="center"/>
              <w:rPr>
                <w:rFonts w:eastAsia="Times New Roman"/>
              </w:rPr>
            </w:pPr>
            <w:r>
              <w:rPr>
                <w:rFonts w:ascii="Mangal" w:eastAsia="Times New Roman" w:hAnsi="Mangal" w:cs="Mangal"/>
                <w:sz w:val="22"/>
                <w:szCs w:val="22"/>
                <w:cs/>
              </w:rPr>
              <w:t>सर्वे</w:t>
            </w:r>
            <w:r>
              <w:rPr>
                <w:rFonts w:ascii="Calibri" w:eastAsia="Times New Roman" w:hAnsi="Calibri" w:cs="Calibri"/>
                <w:sz w:val="22"/>
                <w:szCs w:val="22"/>
              </w:rPr>
              <w:t xml:space="preserve"> </w:t>
            </w:r>
            <w:r>
              <w:rPr>
                <w:rFonts w:ascii="Mangal" w:eastAsia="Times New Roman" w:hAnsi="Mangal" w:cs="Mangal"/>
                <w:sz w:val="22"/>
                <w:szCs w:val="22"/>
                <w:cs/>
              </w:rPr>
              <w:t>संतु</w:t>
            </w:r>
            <w:r>
              <w:rPr>
                <w:rFonts w:ascii="Calibri" w:eastAsia="Times New Roman" w:hAnsi="Calibri" w:cs="Calibri"/>
                <w:sz w:val="22"/>
                <w:szCs w:val="22"/>
              </w:rPr>
              <w:t xml:space="preserve"> </w:t>
            </w:r>
            <w:r>
              <w:rPr>
                <w:rFonts w:ascii="Mangal" w:eastAsia="Times New Roman" w:hAnsi="Mangal" w:cs="Mangal"/>
                <w:sz w:val="22"/>
                <w:szCs w:val="22"/>
                <w:cs/>
              </w:rPr>
              <w:t>निरामया</w:t>
            </w:r>
            <w:r>
              <w:rPr>
                <w:rFonts w:ascii="Calibri" w:eastAsia="Times New Roman" w:hAnsi="Calibri" w:cs="Calibri"/>
                <w:sz w:val="22"/>
                <w:szCs w:val="22"/>
              </w:rPr>
              <w:t xml:space="preserve"> </w:t>
            </w:r>
          </w:p>
          <w:p w:rsidR="00E814A0" w:rsidRDefault="00E814A0">
            <w:pPr>
              <w:numPr>
                <w:ilvl w:val="2"/>
                <w:numId w:val="276"/>
              </w:numPr>
              <w:textAlignment w:val="center"/>
              <w:rPr>
                <w:rFonts w:eastAsia="Times New Roman"/>
              </w:rPr>
            </w:pPr>
            <w:r>
              <w:rPr>
                <w:rFonts w:ascii="Calibri" w:eastAsia="Times New Roman" w:hAnsi="Calibri" w:cs="Calibri"/>
                <w:sz w:val="22"/>
                <w:szCs w:val="22"/>
              </w:rPr>
              <w:t xml:space="preserve">SDG 2 #zerohunger </w:t>
            </w:r>
          </w:p>
        </w:tc>
      </w:tr>
      <w:tr w:rsidR="00000000">
        <w:trPr>
          <w:divId w:val="250359645"/>
        </w:trPr>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07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bl>
    <w:p w:rsidR="00E814A0" w:rsidRDefault="00E814A0">
      <w:pPr>
        <w:pStyle w:val="NormalWeb"/>
        <w:spacing w:before="0" w:beforeAutospacing="0" w:after="0" w:afterAutospacing="0"/>
        <w:rPr>
          <w:rFonts w:ascii="Calibri" w:hAnsi="Calibri" w:cs="Calibri"/>
          <w:sz w:val="22"/>
          <w:szCs w:val="22"/>
        </w:rPr>
      </w:pPr>
      <w:r>
        <w:rPr>
          <w:rFonts w:ascii="Calibri" w:hAnsi="Calibri" w:cs="Calibri"/>
          <w:sz w:val="22"/>
          <w:szCs w:val="22"/>
        </w:rPr>
        <w:t> </w:t>
      </w:r>
    </w:p>
    <w:sectPr w:rsidR="000000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Optima">
    <w:altName w:val="Cambria"/>
    <w:panose1 w:val="00000000000000000000"/>
    <w:charset w:val="00"/>
    <w:family w:val="roman"/>
    <w:notTrueType/>
    <w:pitch w:val="default"/>
  </w:font>
  <w:font w:name="Helvetica Neue">
    <w:altName w:val="Arial"/>
    <w:panose1 w:val="00000000000000000000"/>
    <w:charset w:val="00"/>
    <w:family w:val="roman"/>
    <w:notTrueType/>
    <w:pitch w:val="default"/>
  </w:font>
  <w:font w:name="Mulis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 New Roman,Bold">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81C8D"/>
    <w:multiLevelType w:val="multilevel"/>
    <w:tmpl w:val="223CAF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E7834"/>
    <w:multiLevelType w:val="multilevel"/>
    <w:tmpl w:val="704453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0739"/>
    <w:multiLevelType w:val="multilevel"/>
    <w:tmpl w:val="78DE7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B66BD"/>
    <w:multiLevelType w:val="multilevel"/>
    <w:tmpl w:val="582E36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334E"/>
    <w:multiLevelType w:val="multilevel"/>
    <w:tmpl w:val="00D8D9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97875"/>
    <w:multiLevelType w:val="multilevel"/>
    <w:tmpl w:val="06A8C3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C7842"/>
    <w:multiLevelType w:val="multilevel"/>
    <w:tmpl w:val="AD5AE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F72C29"/>
    <w:multiLevelType w:val="multilevel"/>
    <w:tmpl w:val="AE86C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41154"/>
    <w:multiLevelType w:val="multilevel"/>
    <w:tmpl w:val="011498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9A25C6"/>
    <w:multiLevelType w:val="multilevel"/>
    <w:tmpl w:val="D2605E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9C65DF"/>
    <w:multiLevelType w:val="multilevel"/>
    <w:tmpl w:val="F1AE4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117E9"/>
    <w:multiLevelType w:val="multilevel"/>
    <w:tmpl w:val="DE76CE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84F7C"/>
    <w:multiLevelType w:val="multilevel"/>
    <w:tmpl w:val="1876AB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3220CB"/>
    <w:multiLevelType w:val="multilevel"/>
    <w:tmpl w:val="A05C80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B76376"/>
    <w:multiLevelType w:val="multilevel"/>
    <w:tmpl w:val="F62EC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62E8B"/>
    <w:multiLevelType w:val="multilevel"/>
    <w:tmpl w:val="698A57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64E03"/>
    <w:multiLevelType w:val="multilevel"/>
    <w:tmpl w:val="321CC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95BBA"/>
    <w:multiLevelType w:val="multilevel"/>
    <w:tmpl w:val="5DB081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E40E9E"/>
    <w:multiLevelType w:val="multilevel"/>
    <w:tmpl w:val="DB3C3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7F5446"/>
    <w:multiLevelType w:val="multilevel"/>
    <w:tmpl w:val="7952E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A973DD"/>
    <w:multiLevelType w:val="multilevel"/>
    <w:tmpl w:val="7FB242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971A49"/>
    <w:multiLevelType w:val="multilevel"/>
    <w:tmpl w:val="2370D4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A40043"/>
    <w:multiLevelType w:val="multilevel"/>
    <w:tmpl w:val="94867C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B0150F"/>
    <w:multiLevelType w:val="multilevel"/>
    <w:tmpl w:val="490CE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E43DC0"/>
    <w:multiLevelType w:val="multilevel"/>
    <w:tmpl w:val="55FAD6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6C7272"/>
    <w:multiLevelType w:val="multilevel"/>
    <w:tmpl w:val="ADD681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6D1DD7"/>
    <w:multiLevelType w:val="multilevel"/>
    <w:tmpl w:val="DD26BE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D90F9D"/>
    <w:multiLevelType w:val="multilevel"/>
    <w:tmpl w:val="35044E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4380639">
    <w:abstractNumId w:val="17"/>
  </w:num>
  <w:num w:numId="2" w16cid:durableId="196162784">
    <w:abstractNumId w:val="17"/>
    <w:lvlOverride w:ilvl="3">
      <w:lvl w:ilvl="3">
        <w:numFmt w:val="bullet"/>
        <w:lvlText w:val="o"/>
        <w:lvlJc w:val="left"/>
        <w:pPr>
          <w:tabs>
            <w:tab w:val="num" w:pos="2880"/>
          </w:tabs>
          <w:ind w:left="2880" w:hanging="360"/>
        </w:pPr>
        <w:rPr>
          <w:rFonts w:ascii="Courier New" w:hAnsi="Courier New" w:hint="default"/>
          <w:sz w:val="20"/>
        </w:rPr>
      </w:lvl>
    </w:lvlOverride>
  </w:num>
  <w:num w:numId="3" w16cid:durableId="287399692">
    <w:abstractNumId w:val="22"/>
  </w:num>
  <w:num w:numId="4" w16cid:durableId="642587738">
    <w:abstractNumId w:val="22"/>
    <w:lvlOverride w:ilvl="2">
      <w:lvl w:ilvl="2">
        <w:numFmt w:val="bullet"/>
        <w:lvlText w:val="o"/>
        <w:lvlJc w:val="left"/>
        <w:pPr>
          <w:tabs>
            <w:tab w:val="num" w:pos="2160"/>
          </w:tabs>
          <w:ind w:left="2160" w:hanging="360"/>
        </w:pPr>
        <w:rPr>
          <w:rFonts w:ascii="Courier New" w:hAnsi="Courier New" w:hint="default"/>
          <w:sz w:val="20"/>
        </w:rPr>
      </w:lvl>
    </w:lvlOverride>
  </w:num>
  <w:num w:numId="5" w16cid:durableId="1480344372">
    <w:abstractNumId w:val="22"/>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6" w16cid:durableId="1760590814">
    <w:abstractNumId w:val="22"/>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7" w16cid:durableId="978922264">
    <w:abstractNumId w:val="22"/>
    <w:lvlOverride w:ilvl="2">
      <w:lvl w:ilvl="2">
        <w:numFmt w:val="bullet"/>
        <w:lvlText w:val="o"/>
        <w:lvlJc w:val="left"/>
        <w:pPr>
          <w:tabs>
            <w:tab w:val="num" w:pos="2160"/>
          </w:tabs>
          <w:ind w:left="2160" w:hanging="360"/>
        </w:pPr>
        <w:rPr>
          <w:rFonts w:ascii="Courier New" w:hAnsi="Courier New" w:hint="default"/>
          <w:sz w:val="20"/>
        </w:rPr>
      </w:lvl>
    </w:lvlOverride>
  </w:num>
  <w:num w:numId="8" w16cid:durableId="1111584247">
    <w:abstractNumId w:val="22"/>
    <w:lvlOverride w:ilvl="2">
      <w:lvl w:ilvl="2">
        <w:numFmt w:val="decimal"/>
        <w:lvlText w:val="%3."/>
        <w:lvlJc w:val="left"/>
      </w:lvl>
    </w:lvlOverride>
  </w:num>
  <w:num w:numId="9" w16cid:durableId="979387278">
    <w:abstractNumId w:val="22"/>
    <w:lvlOverride w:ilvl="2">
      <w:startOverride w:val="1"/>
    </w:lvlOverride>
  </w:num>
  <w:num w:numId="10" w16cid:durableId="169948296">
    <w:abstractNumId w:val="14"/>
  </w:num>
  <w:num w:numId="11" w16cid:durableId="664164620">
    <w:abstractNumId w:val="14"/>
    <w:lvlOverride w:ilvl="3">
      <w:lvl w:ilvl="3">
        <w:numFmt w:val="bullet"/>
        <w:lvlText w:val=""/>
        <w:lvlJc w:val="left"/>
        <w:pPr>
          <w:tabs>
            <w:tab w:val="num" w:pos="2880"/>
          </w:tabs>
          <w:ind w:left="2880" w:hanging="360"/>
        </w:pPr>
        <w:rPr>
          <w:rFonts w:ascii="Symbol" w:hAnsi="Symbol" w:hint="default"/>
          <w:sz w:val="20"/>
        </w:rPr>
      </w:lvl>
    </w:lvlOverride>
  </w:num>
  <w:num w:numId="12" w16cid:durableId="139032392">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1513643697">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4" w16cid:durableId="1373656342">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5" w16cid:durableId="336689073">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6" w16cid:durableId="1214391537">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7" w16cid:durableId="1025131390">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8" w16cid:durableId="433400093">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9" w16cid:durableId="1276642277">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0" w16cid:durableId="1932278691">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1" w16cid:durableId="2023778893">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2" w16cid:durableId="1773158475">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3" w16cid:durableId="561217157">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4" w16cid:durableId="1071002440">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5" w16cid:durableId="1976568073">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6" w16cid:durableId="1550145426">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7" w16cid:durableId="221983763">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8" w16cid:durableId="260073016">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29" w16cid:durableId="1912622365">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30" w16cid:durableId="779836136">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31" w16cid:durableId="1101026730">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853156818">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33" w16cid:durableId="2026513731">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1185437785">
    <w:abstractNumId w:val="14"/>
    <w:lvlOverride w:ilvl="2">
      <w:lvl w:ilvl="2">
        <w:numFmt w:val="bullet"/>
        <w:lvlText w:val="o"/>
        <w:lvlJc w:val="left"/>
        <w:pPr>
          <w:tabs>
            <w:tab w:val="num" w:pos="2160"/>
          </w:tabs>
          <w:ind w:left="2160" w:hanging="360"/>
        </w:pPr>
        <w:rPr>
          <w:rFonts w:ascii="Courier New" w:hAnsi="Courier New" w:hint="default"/>
          <w:sz w:val="20"/>
        </w:rPr>
      </w:lvl>
    </w:lvlOverride>
  </w:num>
  <w:num w:numId="35" w16cid:durableId="2060202689">
    <w:abstractNumId w:val="14"/>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6" w16cid:durableId="157887993">
    <w:abstractNumId w:val="14"/>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7" w16cid:durableId="47580400">
    <w:abstractNumId w:val="14"/>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38" w16cid:durableId="1992323949">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39" w16cid:durableId="676542870">
    <w:abstractNumId w:val="14"/>
    <w:lvlOverride w:ilvl="1">
      <w:lvl w:ilvl="1">
        <w:numFmt w:val="bullet"/>
        <w:lvlText w:val="o"/>
        <w:lvlJc w:val="left"/>
        <w:pPr>
          <w:tabs>
            <w:tab w:val="num" w:pos="1440"/>
          </w:tabs>
          <w:ind w:left="144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0" w16cid:durableId="359404349">
    <w:abstractNumId w:val="14"/>
    <w:lvlOverride w:ilvl="2">
      <w:lvl w:ilvl="2">
        <w:numFmt w:val="bullet"/>
        <w:lvlText w:val=""/>
        <w:lvlJc w:val="left"/>
        <w:pPr>
          <w:tabs>
            <w:tab w:val="num" w:pos="2160"/>
          </w:tabs>
          <w:ind w:left="2160" w:hanging="360"/>
        </w:pPr>
        <w:rPr>
          <w:rFonts w:ascii="Wingdings" w:hAnsi="Wingdings" w:hint="default"/>
          <w:sz w:val="20"/>
        </w:rPr>
      </w:lvl>
    </w:lvlOverride>
  </w:num>
  <w:num w:numId="41" w16cid:durableId="536813547">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42" w16cid:durableId="1889566540">
    <w:abstractNumId w:val="14"/>
    <w:lvlOverride w:ilvl="2">
      <w:lvl w:ilvl="2">
        <w:numFmt w:val="bullet"/>
        <w:lvlText w:val="o"/>
        <w:lvlJc w:val="left"/>
        <w:pPr>
          <w:tabs>
            <w:tab w:val="num" w:pos="2160"/>
          </w:tabs>
          <w:ind w:left="2160" w:hanging="360"/>
        </w:pPr>
        <w:rPr>
          <w:rFonts w:ascii="Courier New" w:hAnsi="Courier New" w:hint="default"/>
          <w:sz w:val="20"/>
        </w:rPr>
      </w:lvl>
    </w:lvlOverride>
  </w:num>
  <w:num w:numId="43" w16cid:durableId="591667092">
    <w:abstractNumId w:val="14"/>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4" w16cid:durableId="229195363">
    <w:abstractNumId w:val="14"/>
    <w:lvlOverride w:ilvl="2">
      <w:lvl w:ilvl="2">
        <w:numFmt w:val="bullet"/>
        <w:lvlText w:val=""/>
        <w:lvlJc w:val="left"/>
        <w:pPr>
          <w:tabs>
            <w:tab w:val="num" w:pos="2160"/>
          </w:tabs>
          <w:ind w:left="2160" w:hanging="360"/>
        </w:pPr>
        <w:rPr>
          <w:rFonts w:ascii="Wingdings" w:hAnsi="Wingdings" w:hint="default"/>
          <w:sz w:val="20"/>
        </w:rPr>
      </w:lvl>
    </w:lvlOverride>
  </w:num>
  <w:num w:numId="45" w16cid:durableId="795561449">
    <w:abstractNumId w:val="14"/>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6" w16cid:durableId="1471440884">
    <w:abstractNumId w:val="14"/>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7" w16cid:durableId="446893396">
    <w:abstractNumId w:val="14"/>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8" w16cid:durableId="56055116">
    <w:abstractNumId w:val="14"/>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49" w16cid:durableId="1663050030">
    <w:abstractNumId w:val="14"/>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0" w16cid:durableId="1573469553">
    <w:abstractNumId w:val="14"/>
    <w:lvlOverride w:ilvl="2">
      <w:lvl w:ilvl="2">
        <w:numFmt w:val="bullet"/>
        <w:lvlText w:val=""/>
        <w:lvlJc w:val="left"/>
        <w:pPr>
          <w:tabs>
            <w:tab w:val="num" w:pos="2160"/>
          </w:tabs>
          <w:ind w:left="2160" w:hanging="360"/>
        </w:pPr>
        <w:rPr>
          <w:rFonts w:ascii="Wingdings" w:hAnsi="Wingdings" w:hint="default"/>
          <w:sz w:val="20"/>
        </w:rPr>
      </w:lvl>
    </w:lvlOverride>
  </w:num>
  <w:num w:numId="51" w16cid:durableId="52773486">
    <w:abstractNumId w:val="14"/>
    <w:lvlOverride w:ilvl="2">
      <w:lvl w:ilvl="2">
        <w:numFmt w:val="bullet"/>
        <w:lvlText w:val=""/>
        <w:lvlJc w:val="left"/>
        <w:pPr>
          <w:tabs>
            <w:tab w:val="num" w:pos="2160"/>
          </w:tabs>
          <w:ind w:left="2160" w:hanging="360"/>
        </w:pPr>
        <w:rPr>
          <w:rFonts w:ascii="Wingdings" w:hAnsi="Wingdings" w:hint="default"/>
          <w:sz w:val="20"/>
        </w:rPr>
      </w:lvl>
    </w:lvlOverride>
  </w:num>
  <w:num w:numId="52" w16cid:durableId="1669476751">
    <w:abstractNumId w:val="14"/>
    <w:lvlOverride w:ilvl="2">
      <w:lvl w:ilvl="2">
        <w:numFmt w:val="bullet"/>
        <w:lvlText w:val=""/>
        <w:lvlJc w:val="left"/>
        <w:pPr>
          <w:tabs>
            <w:tab w:val="num" w:pos="2160"/>
          </w:tabs>
          <w:ind w:left="2160" w:hanging="360"/>
        </w:pPr>
        <w:rPr>
          <w:rFonts w:ascii="Wingdings" w:hAnsi="Wingdings" w:hint="default"/>
          <w:sz w:val="20"/>
        </w:rPr>
      </w:lvl>
    </w:lvlOverride>
  </w:num>
  <w:num w:numId="53" w16cid:durableId="1102140902">
    <w:abstractNumId w:val="14"/>
    <w:lvlOverride w:ilvl="2">
      <w:lvl w:ilvl="2">
        <w:numFmt w:val="bullet"/>
        <w:lvlText w:val=""/>
        <w:lvlJc w:val="left"/>
        <w:pPr>
          <w:tabs>
            <w:tab w:val="num" w:pos="2160"/>
          </w:tabs>
          <w:ind w:left="2160" w:hanging="360"/>
        </w:pPr>
        <w:rPr>
          <w:rFonts w:ascii="Wingdings" w:hAnsi="Wingdings" w:hint="default"/>
          <w:sz w:val="20"/>
        </w:rPr>
      </w:lvl>
    </w:lvlOverride>
  </w:num>
  <w:num w:numId="54" w16cid:durableId="1886213146">
    <w:abstractNumId w:val="14"/>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55" w16cid:durableId="704644455">
    <w:abstractNumId w:val="23"/>
  </w:num>
  <w:num w:numId="56" w16cid:durableId="1191383931">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57" w16cid:durableId="1885826669">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58" w16cid:durableId="932518907">
    <w:abstractNumId w:val="23"/>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59" w16cid:durableId="144513352">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0" w16cid:durableId="2008172339">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1" w16cid:durableId="1419446384">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2" w16cid:durableId="214245173">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3" w16cid:durableId="1796173435">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4" w16cid:durableId="399719016">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5" w16cid:durableId="1164396428">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6" w16cid:durableId="33701379">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7" w16cid:durableId="151063458">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8" w16cid:durableId="689454991">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69" w16cid:durableId="1804232158">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70" w16cid:durableId="2102330298">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71" w16cid:durableId="623080549">
    <w:abstractNumId w:val="23"/>
    <w:lvlOverride w:ilvl="2">
      <w:lvl w:ilvl="2">
        <w:numFmt w:val="bullet"/>
        <w:lvlText w:val="o"/>
        <w:lvlJc w:val="left"/>
        <w:pPr>
          <w:tabs>
            <w:tab w:val="num" w:pos="2160"/>
          </w:tabs>
          <w:ind w:left="2160" w:hanging="360"/>
        </w:pPr>
        <w:rPr>
          <w:rFonts w:ascii="Courier New" w:hAnsi="Courier New" w:hint="default"/>
          <w:sz w:val="20"/>
        </w:rPr>
      </w:lvl>
    </w:lvlOverride>
  </w:num>
  <w:num w:numId="72" w16cid:durableId="1625235939">
    <w:abstractNumId w:val="23"/>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73" w16cid:durableId="1983652609">
    <w:abstractNumId w:val="23"/>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74" w16cid:durableId="916087034">
    <w:abstractNumId w:val="23"/>
    <w:lvlOverride w:ilvl="1">
      <w:lvl w:ilvl="1">
        <w:numFmt w:val="bullet"/>
        <w:lvlText w:val="o"/>
        <w:lvlJc w:val="left"/>
        <w:pPr>
          <w:tabs>
            <w:tab w:val="num" w:pos="1440"/>
          </w:tabs>
          <w:ind w:left="1440" w:hanging="360"/>
        </w:pPr>
        <w:rPr>
          <w:rFonts w:ascii="Courier New" w:hAnsi="Courier New" w:hint="default"/>
          <w:sz w:val="20"/>
        </w:rPr>
      </w:lvl>
    </w:lvlOverride>
  </w:num>
  <w:num w:numId="75" w16cid:durableId="1788313541">
    <w:abstractNumId w:val="23"/>
    <w:lvlOverride w:ilvl="3">
      <w:lvl w:ilvl="3">
        <w:numFmt w:val="bullet"/>
        <w:lvlText w:val=""/>
        <w:lvlJc w:val="left"/>
        <w:pPr>
          <w:tabs>
            <w:tab w:val="num" w:pos="2880"/>
          </w:tabs>
          <w:ind w:left="2880" w:hanging="360"/>
        </w:pPr>
        <w:rPr>
          <w:rFonts w:ascii="Symbol" w:hAnsi="Symbol" w:hint="default"/>
          <w:sz w:val="20"/>
        </w:rPr>
      </w:lvl>
    </w:lvlOverride>
  </w:num>
  <w:num w:numId="76" w16cid:durableId="1918439016">
    <w:abstractNumId w:val="23"/>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decimal"/>
        <w:lvlText w:val="%5."/>
        <w:lvlJc w:val="left"/>
      </w:lvl>
    </w:lvlOverride>
  </w:num>
  <w:num w:numId="77" w16cid:durableId="723061480">
    <w:abstractNumId w:val="23"/>
    <w:lvlOverride w:ilvl="3">
      <w:lvl w:ilvl="3">
        <w:numFmt w:val="bullet"/>
        <w:lvlText w:val=""/>
        <w:lvlJc w:val="left"/>
        <w:pPr>
          <w:tabs>
            <w:tab w:val="num" w:pos="2880"/>
          </w:tabs>
          <w:ind w:left="2880" w:hanging="360"/>
        </w:pPr>
        <w:rPr>
          <w:rFonts w:ascii="Symbol" w:hAnsi="Symbol" w:hint="default"/>
          <w:sz w:val="20"/>
        </w:rPr>
      </w:lvl>
    </w:lvlOverride>
    <w:lvlOverride w:ilvl="4">
      <w:startOverride w:val="1"/>
    </w:lvlOverride>
  </w:num>
  <w:num w:numId="78" w16cid:durableId="1144277653">
    <w:abstractNumId w:val="12"/>
  </w:num>
  <w:num w:numId="79" w16cid:durableId="27919259">
    <w:abstractNumId w:val="12"/>
    <w:lvlOverride w:ilvl="2">
      <w:lvl w:ilvl="2">
        <w:numFmt w:val="decimal"/>
        <w:lvlText w:val="%3."/>
        <w:lvlJc w:val="left"/>
      </w:lvl>
    </w:lvlOverride>
  </w:num>
  <w:num w:numId="80" w16cid:durableId="1817842223">
    <w:abstractNumId w:val="12"/>
    <w:lvlOverride w:ilvl="2">
      <w:startOverride w:val="1"/>
    </w:lvlOverride>
  </w:num>
  <w:num w:numId="81" w16cid:durableId="457115034">
    <w:abstractNumId w:val="12"/>
    <w:lvlOverride w:ilvl="2">
      <w:lvl w:ilvl="2">
        <w:numFmt w:val="bullet"/>
        <w:lvlText w:val="o"/>
        <w:lvlJc w:val="left"/>
        <w:pPr>
          <w:tabs>
            <w:tab w:val="num" w:pos="2160"/>
          </w:tabs>
          <w:ind w:left="2160" w:hanging="360"/>
        </w:pPr>
        <w:rPr>
          <w:rFonts w:ascii="Courier New" w:hAnsi="Courier New" w:hint="default"/>
          <w:sz w:val="20"/>
        </w:rPr>
      </w:lvl>
    </w:lvlOverride>
  </w:num>
  <w:num w:numId="82" w16cid:durableId="2065567421">
    <w:abstractNumId w:val="3"/>
  </w:num>
  <w:num w:numId="83" w16cid:durableId="89670258">
    <w:abstractNumId w:val="3"/>
    <w:lvlOverride w:ilvl="3">
      <w:lvl w:ilvl="3">
        <w:numFmt w:val="bullet"/>
        <w:lvlText w:val="o"/>
        <w:lvlJc w:val="left"/>
        <w:pPr>
          <w:tabs>
            <w:tab w:val="num" w:pos="2880"/>
          </w:tabs>
          <w:ind w:left="2880" w:hanging="360"/>
        </w:pPr>
        <w:rPr>
          <w:rFonts w:ascii="Courier New" w:hAnsi="Courier New" w:hint="default"/>
          <w:sz w:val="20"/>
        </w:rPr>
      </w:lvl>
    </w:lvlOverride>
  </w:num>
  <w:num w:numId="84" w16cid:durableId="508719711">
    <w:abstractNumId w:val="3"/>
    <w:lvlOverride w:ilvl="3">
      <w:lvl w:ilvl="3">
        <w:numFmt w:val="bullet"/>
        <w:lvlText w:val="o"/>
        <w:lvlJc w:val="left"/>
        <w:pPr>
          <w:tabs>
            <w:tab w:val="num" w:pos="2880"/>
          </w:tabs>
          <w:ind w:left="2880" w:hanging="360"/>
        </w:pPr>
        <w:rPr>
          <w:rFonts w:ascii="Courier New" w:hAnsi="Courier New" w:hint="default"/>
          <w:sz w:val="20"/>
        </w:rPr>
      </w:lvl>
    </w:lvlOverride>
  </w:num>
  <w:num w:numId="85" w16cid:durableId="848838483">
    <w:abstractNumId w:val="3"/>
    <w:lvlOverride w:ilvl="3">
      <w:lvl w:ilvl="3">
        <w:numFmt w:val="bullet"/>
        <w:lvlText w:val="o"/>
        <w:lvlJc w:val="left"/>
        <w:pPr>
          <w:tabs>
            <w:tab w:val="num" w:pos="2880"/>
          </w:tabs>
          <w:ind w:left="2880" w:hanging="360"/>
        </w:pPr>
        <w:rPr>
          <w:rFonts w:ascii="Courier New" w:hAnsi="Courier New" w:hint="default"/>
          <w:sz w:val="20"/>
        </w:rPr>
      </w:lvl>
    </w:lvlOverride>
  </w:num>
  <w:num w:numId="86" w16cid:durableId="1037850658">
    <w:abstractNumId w:val="3"/>
    <w:lvlOverride w:ilvl="3">
      <w:lvl w:ilvl="3">
        <w:numFmt w:val="bullet"/>
        <w:lvlText w:val="o"/>
        <w:lvlJc w:val="left"/>
        <w:pPr>
          <w:tabs>
            <w:tab w:val="num" w:pos="2880"/>
          </w:tabs>
          <w:ind w:left="2880" w:hanging="360"/>
        </w:pPr>
        <w:rPr>
          <w:rFonts w:ascii="Courier New" w:hAnsi="Courier New" w:hint="default"/>
          <w:sz w:val="20"/>
        </w:rPr>
      </w:lvl>
    </w:lvlOverride>
  </w:num>
  <w:num w:numId="87" w16cid:durableId="26028971">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88" w16cid:durableId="60249106">
    <w:abstractNumId w:val="3"/>
    <w:lvlOverride w:ilvl="2">
      <w:lvl w:ilvl="2">
        <w:numFmt w:val="bullet"/>
        <w:lvlText w:val=""/>
        <w:lvlJc w:val="left"/>
        <w:pPr>
          <w:tabs>
            <w:tab w:val="num" w:pos="2160"/>
          </w:tabs>
          <w:ind w:left="2160" w:hanging="360"/>
        </w:pPr>
        <w:rPr>
          <w:rFonts w:ascii="Wingdings" w:hAnsi="Wingdings" w:hint="default"/>
          <w:sz w:val="20"/>
        </w:rPr>
      </w:lvl>
    </w:lvlOverride>
  </w:num>
  <w:num w:numId="89" w16cid:durableId="518354814">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90" w16cid:durableId="1341011400">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91" w16cid:durableId="871265670">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92" w16cid:durableId="1517622506">
    <w:abstractNumId w:val="3"/>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93" w16cid:durableId="704448369">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94" w16cid:durableId="1144007993">
    <w:abstractNumId w:val="3"/>
    <w:lvlOverride w:ilvl="2">
      <w:lvl w:ilvl="2">
        <w:numFmt w:val="bullet"/>
        <w:lvlText w:val="o"/>
        <w:lvlJc w:val="left"/>
        <w:pPr>
          <w:tabs>
            <w:tab w:val="num" w:pos="2160"/>
          </w:tabs>
          <w:ind w:left="2160" w:hanging="360"/>
        </w:pPr>
        <w:rPr>
          <w:rFonts w:ascii="Courier New" w:hAnsi="Courier New" w:hint="default"/>
          <w:sz w:val="20"/>
        </w:rPr>
      </w:lvl>
    </w:lvlOverride>
  </w:num>
  <w:num w:numId="95" w16cid:durableId="774600095">
    <w:abstractNumId w:val="3"/>
    <w:lvlOverride w:ilvl="3">
      <w:lvl w:ilvl="3">
        <w:numFmt w:val="bullet"/>
        <w:lvlText w:val=""/>
        <w:lvlJc w:val="left"/>
        <w:pPr>
          <w:tabs>
            <w:tab w:val="num" w:pos="2880"/>
          </w:tabs>
          <w:ind w:left="2880" w:hanging="360"/>
        </w:pPr>
        <w:rPr>
          <w:rFonts w:ascii="Wingdings" w:hAnsi="Wingdings" w:hint="default"/>
          <w:sz w:val="20"/>
        </w:rPr>
      </w:lvl>
    </w:lvlOverride>
  </w:num>
  <w:num w:numId="96" w16cid:durableId="219555800">
    <w:abstractNumId w:val="3"/>
    <w:lvlOverride w:ilvl="3">
      <w:lvl w:ilvl="3">
        <w:numFmt w:val="bullet"/>
        <w:lvlText w:val=""/>
        <w:lvlJc w:val="left"/>
        <w:pPr>
          <w:tabs>
            <w:tab w:val="num" w:pos="2880"/>
          </w:tabs>
          <w:ind w:left="2880" w:hanging="360"/>
        </w:pPr>
        <w:rPr>
          <w:rFonts w:ascii="Wingdings" w:hAnsi="Wingdings" w:hint="default"/>
          <w:sz w:val="20"/>
        </w:rPr>
      </w:lvl>
    </w:lvlOverride>
  </w:num>
  <w:num w:numId="97" w16cid:durableId="1699549304">
    <w:abstractNumId w:val="3"/>
    <w:lvlOverride w:ilvl="3">
      <w:lvl w:ilvl="3">
        <w:numFmt w:val="bullet"/>
        <w:lvlText w:val=""/>
        <w:lvlJc w:val="left"/>
        <w:pPr>
          <w:tabs>
            <w:tab w:val="num" w:pos="2880"/>
          </w:tabs>
          <w:ind w:left="2880" w:hanging="360"/>
        </w:pPr>
        <w:rPr>
          <w:rFonts w:ascii="Wingdings" w:hAnsi="Wingdings" w:hint="default"/>
          <w:sz w:val="20"/>
        </w:rPr>
      </w:lvl>
    </w:lvlOverride>
  </w:num>
  <w:num w:numId="98" w16cid:durableId="1401829104">
    <w:abstractNumId w:val="3"/>
    <w:lvlOverride w:ilvl="3">
      <w:lvl w:ilvl="3">
        <w:numFmt w:val="bullet"/>
        <w:lvlText w:val=""/>
        <w:lvlJc w:val="left"/>
        <w:pPr>
          <w:tabs>
            <w:tab w:val="num" w:pos="2880"/>
          </w:tabs>
          <w:ind w:left="2880" w:hanging="360"/>
        </w:pPr>
        <w:rPr>
          <w:rFonts w:ascii="Wingdings" w:hAnsi="Wingdings" w:hint="default"/>
          <w:sz w:val="20"/>
        </w:rPr>
      </w:lvl>
    </w:lvlOverride>
  </w:num>
  <w:num w:numId="99" w16cid:durableId="1227253900">
    <w:abstractNumId w:val="3"/>
    <w:lvlOverride w:ilvl="3">
      <w:lvl w:ilvl="3">
        <w:numFmt w:val="bullet"/>
        <w:lvlText w:val=""/>
        <w:lvlJc w:val="left"/>
        <w:pPr>
          <w:tabs>
            <w:tab w:val="num" w:pos="2880"/>
          </w:tabs>
          <w:ind w:left="2880" w:hanging="360"/>
        </w:pPr>
        <w:rPr>
          <w:rFonts w:ascii="Wingdings" w:hAnsi="Wingdings" w:hint="default"/>
          <w:sz w:val="20"/>
        </w:rPr>
      </w:lvl>
    </w:lvlOverride>
  </w:num>
  <w:num w:numId="100" w16cid:durableId="57435061">
    <w:abstractNumId w:val="3"/>
    <w:lvlOverride w:ilvl="3">
      <w:lvl w:ilvl="3">
        <w:numFmt w:val="bullet"/>
        <w:lvlText w:val=""/>
        <w:lvlJc w:val="left"/>
        <w:pPr>
          <w:tabs>
            <w:tab w:val="num" w:pos="2880"/>
          </w:tabs>
          <w:ind w:left="2880" w:hanging="360"/>
        </w:pPr>
        <w:rPr>
          <w:rFonts w:ascii="Wingdings" w:hAnsi="Wingdings" w:hint="default"/>
          <w:sz w:val="20"/>
        </w:rPr>
      </w:lvl>
    </w:lvlOverride>
  </w:num>
  <w:num w:numId="101" w16cid:durableId="85420068">
    <w:abstractNumId w:val="3"/>
    <w:lvlOverride w:ilvl="3">
      <w:lvl w:ilvl="3">
        <w:numFmt w:val="bullet"/>
        <w:lvlText w:val=""/>
        <w:lvlJc w:val="left"/>
        <w:pPr>
          <w:tabs>
            <w:tab w:val="num" w:pos="2880"/>
          </w:tabs>
          <w:ind w:left="2880" w:hanging="360"/>
        </w:pPr>
        <w:rPr>
          <w:rFonts w:ascii="Wingdings" w:hAnsi="Wingdings" w:hint="default"/>
          <w:sz w:val="20"/>
        </w:rPr>
      </w:lvl>
    </w:lvlOverride>
  </w:num>
  <w:num w:numId="102" w16cid:durableId="1509321175">
    <w:abstractNumId w:val="3"/>
    <w:lvlOverride w:ilvl="3">
      <w:lvl w:ilvl="3">
        <w:numFmt w:val="bullet"/>
        <w:lvlText w:val=""/>
        <w:lvlJc w:val="left"/>
        <w:pPr>
          <w:tabs>
            <w:tab w:val="num" w:pos="2880"/>
          </w:tabs>
          <w:ind w:left="2880" w:hanging="360"/>
        </w:pPr>
        <w:rPr>
          <w:rFonts w:ascii="Wingdings" w:hAnsi="Wingdings" w:hint="default"/>
          <w:sz w:val="20"/>
        </w:rPr>
      </w:lvl>
    </w:lvlOverride>
  </w:num>
  <w:num w:numId="103" w16cid:durableId="1589196841">
    <w:abstractNumId w:val="3"/>
    <w:lvlOverride w:ilvl="3">
      <w:lvl w:ilvl="3">
        <w:numFmt w:val="bullet"/>
        <w:lvlText w:val=""/>
        <w:lvlJc w:val="left"/>
        <w:pPr>
          <w:tabs>
            <w:tab w:val="num" w:pos="2880"/>
          </w:tabs>
          <w:ind w:left="2880" w:hanging="360"/>
        </w:pPr>
        <w:rPr>
          <w:rFonts w:ascii="Wingdings" w:hAnsi="Wingdings" w:hint="default"/>
          <w:sz w:val="20"/>
        </w:rPr>
      </w:lvl>
    </w:lvlOverride>
  </w:num>
  <w:num w:numId="104" w16cid:durableId="400760087">
    <w:abstractNumId w:val="9"/>
  </w:num>
  <w:num w:numId="105" w16cid:durableId="589044304">
    <w:abstractNumId w:val="9"/>
    <w:lvlOverride w:ilvl="2">
      <w:lvl w:ilvl="2">
        <w:numFmt w:val="bullet"/>
        <w:lvlText w:val="o"/>
        <w:lvlJc w:val="left"/>
        <w:pPr>
          <w:tabs>
            <w:tab w:val="num" w:pos="2160"/>
          </w:tabs>
          <w:ind w:left="2160" w:hanging="360"/>
        </w:pPr>
        <w:rPr>
          <w:rFonts w:ascii="Courier New" w:hAnsi="Courier New" w:hint="default"/>
          <w:sz w:val="20"/>
        </w:rPr>
      </w:lvl>
    </w:lvlOverride>
  </w:num>
  <w:num w:numId="106" w16cid:durableId="68314863">
    <w:abstractNumId w:val="9"/>
    <w:lvlOverride w:ilvl="3">
      <w:lvl w:ilvl="3">
        <w:numFmt w:val="bullet"/>
        <w:lvlText w:val=""/>
        <w:lvlJc w:val="left"/>
        <w:pPr>
          <w:tabs>
            <w:tab w:val="num" w:pos="2880"/>
          </w:tabs>
          <w:ind w:left="2880" w:hanging="360"/>
        </w:pPr>
        <w:rPr>
          <w:rFonts w:ascii="Symbol" w:hAnsi="Symbol" w:hint="default"/>
          <w:sz w:val="20"/>
        </w:rPr>
      </w:lvl>
    </w:lvlOverride>
  </w:num>
  <w:num w:numId="107" w16cid:durableId="1639334441">
    <w:abstractNumId w:val="9"/>
    <w:lvlOverride w:ilvl="3">
      <w:lvl w:ilvl="3">
        <w:numFmt w:val="bullet"/>
        <w:lvlText w:val=""/>
        <w:lvlJc w:val="left"/>
        <w:pPr>
          <w:tabs>
            <w:tab w:val="num" w:pos="2880"/>
          </w:tabs>
          <w:ind w:left="2880" w:hanging="360"/>
        </w:pPr>
        <w:rPr>
          <w:rFonts w:ascii="Symbol" w:hAnsi="Symbol" w:hint="default"/>
          <w:sz w:val="20"/>
        </w:rPr>
      </w:lvl>
    </w:lvlOverride>
  </w:num>
  <w:num w:numId="108" w16cid:durableId="1381784358">
    <w:abstractNumId w:val="9"/>
    <w:lvlOverride w:ilvl="3">
      <w:lvl w:ilvl="3">
        <w:numFmt w:val="bullet"/>
        <w:lvlText w:val=""/>
        <w:lvlJc w:val="left"/>
        <w:pPr>
          <w:tabs>
            <w:tab w:val="num" w:pos="2880"/>
          </w:tabs>
          <w:ind w:left="2880" w:hanging="360"/>
        </w:pPr>
        <w:rPr>
          <w:rFonts w:ascii="Symbol" w:hAnsi="Symbol" w:hint="default"/>
          <w:sz w:val="20"/>
        </w:rPr>
      </w:lvl>
    </w:lvlOverride>
  </w:num>
  <w:num w:numId="109" w16cid:durableId="850874644">
    <w:abstractNumId w:val="9"/>
    <w:lvlOverride w:ilvl="3">
      <w:lvl w:ilvl="3">
        <w:numFmt w:val="bullet"/>
        <w:lvlText w:val=""/>
        <w:lvlJc w:val="left"/>
        <w:pPr>
          <w:tabs>
            <w:tab w:val="num" w:pos="2880"/>
          </w:tabs>
          <w:ind w:left="2880" w:hanging="360"/>
        </w:pPr>
        <w:rPr>
          <w:rFonts w:ascii="Symbol" w:hAnsi="Symbol" w:hint="default"/>
          <w:sz w:val="20"/>
        </w:rPr>
      </w:lvl>
    </w:lvlOverride>
  </w:num>
  <w:num w:numId="110" w16cid:durableId="1652293671">
    <w:abstractNumId w:val="9"/>
    <w:lvlOverride w:ilvl="4">
      <w:lvl w:ilvl="4">
        <w:numFmt w:val="bullet"/>
        <w:lvlText w:val=""/>
        <w:lvlJc w:val="left"/>
        <w:pPr>
          <w:tabs>
            <w:tab w:val="num" w:pos="3600"/>
          </w:tabs>
          <w:ind w:left="3600" w:hanging="360"/>
        </w:pPr>
        <w:rPr>
          <w:rFonts w:ascii="Symbol" w:hAnsi="Symbol" w:hint="default"/>
          <w:sz w:val="20"/>
        </w:rPr>
      </w:lvl>
    </w:lvlOverride>
  </w:num>
  <w:num w:numId="111" w16cid:durableId="1810005305">
    <w:abstractNumId w:val="9"/>
    <w:lvlOverride w:ilvl="2">
      <w:lvl w:ilvl="2">
        <w:numFmt w:val="bullet"/>
        <w:lvlText w:val="o"/>
        <w:lvlJc w:val="left"/>
        <w:pPr>
          <w:tabs>
            <w:tab w:val="num" w:pos="2160"/>
          </w:tabs>
          <w:ind w:left="2160" w:hanging="360"/>
        </w:pPr>
        <w:rPr>
          <w:rFonts w:ascii="Courier New" w:hAnsi="Courier New" w:hint="default"/>
          <w:sz w:val="20"/>
        </w:rPr>
      </w:lvl>
    </w:lvlOverride>
  </w:num>
  <w:num w:numId="112" w16cid:durableId="1444808697">
    <w:abstractNumId w:val="9"/>
    <w:lvlOverride w:ilvl="2">
      <w:lvl w:ilvl="2">
        <w:numFmt w:val="bullet"/>
        <w:lvlText w:val="o"/>
        <w:lvlJc w:val="left"/>
        <w:pPr>
          <w:tabs>
            <w:tab w:val="num" w:pos="2160"/>
          </w:tabs>
          <w:ind w:left="2160" w:hanging="360"/>
        </w:pPr>
        <w:rPr>
          <w:rFonts w:ascii="Courier New" w:hAnsi="Courier New" w:hint="default"/>
          <w:sz w:val="20"/>
        </w:rPr>
      </w:lvl>
    </w:lvlOverride>
  </w:num>
  <w:num w:numId="113" w16cid:durableId="1938322020">
    <w:abstractNumId w:val="27"/>
  </w:num>
  <w:num w:numId="114" w16cid:durableId="1899125702">
    <w:abstractNumId w:val="27"/>
    <w:lvlOverride w:ilvl="2">
      <w:lvl w:ilvl="2">
        <w:numFmt w:val="bullet"/>
        <w:lvlText w:val="o"/>
        <w:lvlJc w:val="left"/>
        <w:pPr>
          <w:tabs>
            <w:tab w:val="num" w:pos="2160"/>
          </w:tabs>
          <w:ind w:left="2160" w:hanging="360"/>
        </w:pPr>
        <w:rPr>
          <w:rFonts w:ascii="Courier New" w:hAnsi="Courier New" w:hint="default"/>
          <w:sz w:val="20"/>
        </w:rPr>
      </w:lvl>
    </w:lvlOverride>
  </w:num>
  <w:num w:numId="115" w16cid:durableId="1999535589">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641694495">
    <w:abstractNumId w:val="27"/>
    <w:lvlOverride w:ilvl="2">
      <w:lvl w:ilvl="2">
        <w:numFmt w:val="bullet"/>
        <w:lvlText w:val="o"/>
        <w:lvlJc w:val="left"/>
        <w:pPr>
          <w:tabs>
            <w:tab w:val="num" w:pos="2160"/>
          </w:tabs>
          <w:ind w:left="2160" w:hanging="360"/>
        </w:pPr>
        <w:rPr>
          <w:rFonts w:ascii="Courier New" w:hAnsi="Courier New" w:hint="default"/>
          <w:sz w:val="20"/>
        </w:rPr>
      </w:lvl>
    </w:lvlOverride>
  </w:num>
  <w:num w:numId="117" w16cid:durableId="2078046639">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18" w16cid:durableId="169957115">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19" w16cid:durableId="1214387258">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0" w16cid:durableId="961351597">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1" w16cid:durableId="1305354420">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2" w16cid:durableId="1508208277">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3" w16cid:durableId="629357449">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4" w16cid:durableId="1940288482">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5" w16cid:durableId="1565947154">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6" w16cid:durableId="1132671763">
    <w:abstractNumId w:val="27"/>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27" w16cid:durableId="2045903271">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128" w16cid:durableId="369233030">
    <w:abstractNumId w:val="27"/>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129" w16cid:durableId="249975507">
    <w:abstractNumId w:val="27"/>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30" w16cid:durableId="1459033306">
    <w:abstractNumId w:val="27"/>
    <w:lvlOverride w:ilvl="1">
      <w:lvl w:ilvl="1">
        <w:numFmt w:val="bullet"/>
        <w:lvlText w:val="o"/>
        <w:lvlJc w:val="left"/>
        <w:pPr>
          <w:tabs>
            <w:tab w:val="num" w:pos="1440"/>
          </w:tabs>
          <w:ind w:left="1440" w:hanging="360"/>
        </w:pPr>
        <w:rPr>
          <w:rFonts w:ascii="Courier New" w:hAnsi="Courier New" w:hint="default"/>
          <w:sz w:val="20"/>
        </w:rPr>
      </w:lvl>
    </w:lvlOverride>
  </w:num>
  <w:num w:numId="131" w16cid:durableId="500126131">
    <w:abstractNumId w:val="27"/>
    <w:lvlOverride w:ilvl="2">
      <w:lvl w:ilvl="2">
        <w:numFmt w:val="bullet"/>
        <w:lvlText w:val="o"/>
        <w:lvlJc w:val="left"/>
        <w:pPr>
          <w:tabs>
            <w:tab w:val="num" w:pos="2160"/>
          </w:tabs>
          <w:ind w:left="2160" w:hanging="360"/>
        </w:pPr>
        <w:rPr>
          <w:rFonts w:ascii="Courier New" w:hAnsi="Courier New" w:hint="default"/>
          <w:sz w:val="20"/>
        </w:rPr>
      </w:lvl>
    </w:lvlOverride>
  </w:num>
  <w:num w:numId="132" w16cid:durableId="1520268240">
    <w:abstractNumId w:val="18"/>
  </w:num>
  <w:num w:numId="133" w16cid:durableId="1781410369">
    <w:abstractNumId w:val="15"/>
  </w:num>
  <w:num w:numId="134" w16cid:durableId="1247613018">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135" w16cid:durableId="207303942">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136" w16cid:durableId="204562329">
    <w:abstractNumId w:val="15"/>
    <w:lvlOverride w:ilvl="2">
      <w:lvl w:ilvl="2">
        <w:numFmt w:val="bullet"/>
        <w:lvlText w:val="o"/>
        <w:lvlJc w:val="left"/>
        <w:pPr>
          <w:tabs>
            <w:tab w:val="num" w:pos="2160"/>
          </w:tabs>
          <w:ind w:left="2160" w:hanging="360"/>
        </w:pPr>
        <w:rPr>
          <w:rFonts w:ascii="Courier New" w:hAnsi="Courier New" w:hint="default"/>
          <w:sz w:val="20"/>
        </w:rPr>
      </w:lvl>
    </w:lvlOverride>
  </w:num>
  <w:num w:numId="137" w16cid:durableId="1009063493">
    <w:abstractNumId w:val="4"/>
  </w:num>
  <w:num w:numId="138" w16cid:durableId="2032298209">
    <w:abstractNumId w:val="1"/>
  </w:num>
  <w:num w:numId="139" w16cid:durableId="36203020">
    <w:abstractNumId w:val="20"/>
  </w:num>
  <w:num w:numId="140" w16cid:durableId="1360931624">
    <w:abstractNumId w:val="20"/>
    <w:lvlOverride w:ilvl="2">
      <w:lvl w:ilvl="2">
        <w:numFmt w:val="bullet"/>
        <w:lvlText w:val="o"/>
        <w:lvlJc w:val="left"/>
        <w:pPr>
          <w:tabs>
            <w:tab w:val="num" w:pos="2160"/>
          </w:tabs>
          <w:ind w:left="2160" w:hanging="360"/>
        </w:pPr>
        <w:rPr>
          <w:rFonts w:ascii="Courier New" w:hAnsi="Courier New" w:hint="default"/>
          <w:sz w:val="20"/>
        </w:rPr>
      </w:lvl>
    </w:lvlOverride>
  </w:num>
  <w:num w:numId="141" w16cid:durableId="1747873686">
    <w:abstractNumId w:val="20"/>
    <w:lvlOverride w:ilvl="2">
      <w:lvl w:ilvl="2">
        <w:numFmt w:val="bullet"/>
        <w:lvlText w:val="o"/>
        <w:lvlJc w:val="left"/>
        <w:pPr>
          <w:tabs>
            <w:tab w:val="num" w:pos="2160"/>
          </w:tabs>
          <w:ind w:left="2160" w:hanging="360"/>
        </w:pPr>
        <w:rPr>
          <w:rFonts w:ascii="Courier New" w:hAnsi="Courier New" w:hint="default"/>
          <w:sz w:val="20"/>
        </w:rPr>
      </w:lvl>
    </w:lvlOverride>
  </w:num>
  <w:num w:numId="142" w16cid:durableId="899706350">
    <w:abstractNumId w:val="20"/>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3" w16cid:durableId="422533995">
    <w:abstractNumId w:val="20"/>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4" w16cid:durableId="799348009">
    <w:abstractNumId w:val="20"/>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5" w16cid:durableId="2052923086">
    <w:abstractNumId w:val="20"/>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6" w16cid:durableId="12190557">
    <w:abstractNumId w:val="20"/>
    <w:lvlOverride w:ilvl="2">
      <w:lvl w:ilvl="2">
        <w:numFmt w:val="bullet"/>
        <w:lvlText w:val="o"/>
        <w:lvlJc w:val="left"/>
        <w:pPr>
          <w:tabs>
            <w:tab w:val="num" w:pos="2160"/>
          </w:tabs>
          <w:ind w:left="2160" w:hanging="360"/>
        </w:pPr>
        <w:rPr>
          <w:rFonts w:ascii="Courier New" w:hAnsi="Courier New" w:hint="default"/>
          <w:sz w:val="20"/>
        </w:rPr>
      </w:lvl>
    </w:lvlOverride>
  </w:num>
  <w:num w:numId="147" w16cid:durableId="855657723">
    <w:abstractNumId w:val="24"/>
  </w:num>
  <w:num w:numId="148" w16cid:durableId="494540870">
    <w:abstractNumId w:val="2"/>
  </w:num>
  <w:num w:numId="149" w16cid:durableId="1081021383">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0" w16cid:durableId="742336873">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1" w16cid:durableId="301277753">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2" w16cid:durableId="754866667">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3" w16cid:durableId="1446652250">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4" w16cid:durableId="149174065">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5" w16cid:durableId="868420378">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6" w16cid:durableId="373163602">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7" w16cid:durableId="1576016705">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8" w16cid:durableId="981926774">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159" w16cid:durableId="376124473">
    <w:abstractNumId w:val="13"/>
  </w:num>
  <w:num w:numId="160" w16cid:durableId="1809200305">
    <w:abstractNumId w:val="11"/>
  </w:num>
  <w:num w:numId="161" w16cid:durableId="168835539">
    <w:abstractNumId w:val="8"/>
  </w:num>
  <w:num w:numId="162" w16cid:durableId="2028364686">
    <w:abstractNumId w:val="7"/>
  </w:num>
  <w:num w:numId="163" w16cid:durableId="805122217">
    <w:abstractNumId w:val="5"/>
  </w:num>
  <w:num w:numId="164" w16cid:durableId="328213135">
    <w:abstractNumId w:val="25"/>
  </w:num>
  <w:num w:numId="165" w16cid:durableId="1953781091">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166" w16cid:durableId="855578878">
    <w:abstractNumId w:val="2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7" w16cid:durableId="312949216">
    <w:abstractNumId w:val="25"/>
    <w:lvlOverride w:ilvl="1">
      <w:lvl w:ilvl="1">
        <w:numFmt w:val="bullet"/>
        <w:lvlText w:val="o"/>
        <w:lvlJc w:val="left"/>
        <w:pPr>
          <w:tabs>
            <w:tab w:val="num" w:pos="1440"/>
          </w:tabs>
          <w:ind w:left="1440" w:hanging="360"/>
        </w:pPr>
        <w:rPr>
          <w:rFonts w:ascii="Courier New" w:hAnsi="Courier New" w:hint="default"/>
          <w:sz w:val="20"/>
        </w:rPr>
      </w:lvl>
    </w:lvlOverride>
  </w:num>
  <w:num w:numId="168" w16cid:durableId="788815658">
    <w:abstractNumId w:val="2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69" w16cid:durableId="532573951">
    <w:abstractNumId w:val="0"/>
  </w:num>
  <w:num w:numId="170" w16cid:durableId="2089229863">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71" w16cid:durableId="761144338">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2" w16cid:durableId="1541480320">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3" w16cid:durableId="1948542233">
    <w:abstractNumId w:val="0"/>
    <w:lvlOverride w:ilvl="2">
      <w:lvl w:ilvl="2">
        <w:numFmt w:val="bullet"/>
        <w:lvlText w:val=""/>
        <w:lvlJc w:val="left"/>
        <w:pPr>
          <w:tabs>
            <w:tab w:val="num" w:pos="2160"/>
          </w:tabs>
          <w:ind w:left="2160" w:hanging="360"/>
        </w:pPr>
        <w:rPr>
          <w:rFonts w:ascii="Wingdings" w:hAnsi="Wingdings" w:hint="default"/>
          <w:sz w:val="20"/>
        </w:rPr>
      </w:lvl>
    </w:lvlOverride>
  </w:num>
  <w:num w:numId="174" w16cid:durableId="1519197790">
    <w:abstractNumId w:val="0"/>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75" w16cid:durableId="2069569327">
    <w:abstractNumId w:val="0"/>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76" w16cid:durableId="1295022864">
    <w:abstractNumId w:val="0"/>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num>
  <w:num w:numId="177" w16cid:durableId="861741891">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78" w16cid:durableId="888682927">
    <w:abstractNumId w:val="0"/>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79" w16cid:durableId="845562247">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80" w16cid:durableId="513809562">
    <w:abstractNumId w:val="0"/>
    <w:lvlOverride w:ilvl="1">
      <w:lvl w:ilvl="1">
        <w:numFmt w:val="bullet"/>
        <w:lvlText w:val="o"/>
        <w:lvlJc w:val="left"/>
        <w:pPr>
          <w:tabs>
            <w:tab w:val="num" w:pos="1440"/>
          </w:tabs>
          <w:ind w:left="1440" w:hanging="360"/>
        </w:pPr>
        <w:rPr>
          <w:rFonts w:ascii="Courier New" w:hAnsi="Courier New" w:hint="default"/>
          <w:sz w:val="20"/>
        </w:rPr>
      </w:lvl>
    </w:lvlOverride>
  </w:num>
  <w:num w:numId="181" w16cid:durableId="450904557">
    <w:abstractNumId w:val="16"/>
  </w:num>
  <w:num w:numId="182" w16cid:durableId="1312320890">
    <w:abstractNumId w:val="16"/>
    <w:lvlOverride w:ilvl="2">
      <w:lvl w:ilvl="2">
        <w:numFmt w:val="decimal"/>
        <w:lvlText w:val="%3."/>
        <w:lvlJc w:val="left"/>
      </w:lvl>
    </w:lvlOverride>
  </w:num>
  <w:num w:numId="183" w16cid:durableId="263853914">
    <w:abstractNumId w:val="16"/>
    <w:lvlOverride w:ilvl="2">
      <w:startOverride w:val="1"/>
    </w:lvlOverride>
  </w:num>
  <w:num w:numId="184" w16cid:durableId="1275021445">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185" w16cid:durableId="1296181015">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186" w16cid:durableId="151147934">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187" w16cid:durableId="649335510">
    <w:abstractNumId w:val="16"/>
    <w:lvlOverride w:ilvl="5">
      <w:lvl w:ilvl="5">
        <w:numFmt w:val="bullet"/>
        <w:lvlText w:val=""/>
        <w:lvlJc w:val="left"/>
        <w:pPr>
          <w:tabs>
            <w:tab w:val="num" w:pos="4320"/>
          </w:tabs>
          <w:ind w:left="4320" w:hanging="360"/>
        </w:pPr>
        <w:rPr>
          <w:rFonts w:ascii="Wingdings" w:hAnsi="Wingdings" w:hint="default"/>
          <w:sz w:val="20"/>
        </w:rPr>
      </w:lvl>
    </w:lvlOverride>
  </w:num>
  <w:num w:numId="188" w16cid:durableId="1457527030">
    <w:abstractNumId w:val="16"/>
    <w:lvlOverride w:ilvl="5">
      <w:lvl w:ilvl="5">
        <w:numFmt w:val="bullet"/>
        <w:lvlText w:val=""/>
        <w:lvlJc w:val="left"/>
        <w:pPr>
          <w:tabs>
            <w:tab w:val="num" w:pos="4320"/>
          </w:tabs>
          <w:ind w:left="4320" w:hanging="360"/>
        </w:pPr>
        <w:rPr>
          <w:rFonts w:ascii="Wingdings" w:hAnsi="Wingdings" w:hint="default"/>
          <w:sz w:val="20"/>
        </w:rPr>
      </w:lvl>
    </w:lvlOverride>
  </w:num>
  <w:num w:numId="189" w16cid:durableId="1131748968">
    <w:abstractNumId w:val="16"/>
    <w:lvlOverride w:ilvl="5">
      <w:lvl w:ilvl="5">
        <w:numFmt w:val="bullet"/>
        <w:lvlText w:val=""/>
        <w:lvlJc w:val="left"/>
        <w:pPr>
          <w:tabs>
            <w:tab w:val="num" w:pos="4320"/>
          </w:tabs>
          <w:ind w:left="4320" w:hanging="360"/>
        </w:pPr>
        <w:rPr>
          <w:rFonts w:ascii="Wingdings" w:hAnsi="Wingdings" w:hint="default"/>
          <w:sz w:val="20"/>
        </w:rPr>
      </w:lvl>
    </w:lvlOverride>
  </w:num>
  <w:num w:numId="190" w16cid:durableId="2084831681">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191" w16cid:durableId="305160987">
    <w:abstractNumId w:val="1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2" w16cid:durableId="1516531770">
    <w:abstractNumId w:val="1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3" w16cid:durableId="757094617">
    <w:abstractNumId w:val="1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4" w16cid:durableId="2066760961">
    <w:abstractNumId w:val="1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5" w16cid:durableId="602763139">
    <w:abstractNumId w:val="1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96" w16cid:durableId="1235120893">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197" w16cid:durableId="210576912">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198" w16cid:durableId="877668200">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199" w16cid:durableId="1961691976">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00" w16cid:durableId="720255133">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01" w16cid:durableId="126826474">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02" w16cid:durableId="1756780057">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03" w16cid:durableId="638340380">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04" w16cid:durableId="1115447471">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05" w16cid:durableId="1191452236">
    <w:abstractNumId w:val="1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06" w16cid:durableId="747270062">
    <w:abstractNumId w:val="1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07" w16cid:durableId="1982881414">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08" w16cid:durableId="1324897022">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09" w16cid:durableId="64229194">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10" w16cid:durableId="1709985485">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11" w16cid:durableId="705444246">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12" w16cid:durableId="128788947">
    <w:abstractNumId w:val="1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13" w16cid:durableId="633410752">
    <w:abstractNumId w:val="16"/>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14" w16cid:durableId="2136171419">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15" w16cid:durableId="1690182947">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16" w16cid:durableId="919370664">
    <w:abstractNumId w:val="16"/>
    <w:lvlOverride w:ilvl="2">
      <w:lvl w:ilvl="2">
        <w:numFmt w:val="bullet"/>
        <w:lvlText w:val="o"/>
        <w:lvlJc w:val="left"/>
        <w:pPr>
          <w:tabs>
            <w:tab w:val="num" w:pos="2160"/>
          </w:tabs>
          <w:ind w:left="2160" w:hanging="360"/>
        </w:pPr>
        <w:rPr>
          <w:rFonts w:ascii="Courier New" w:hAnsi="Courier New" w:hint="default"/>
          <w:sz w:val="20"/>
        </w:rPr>
      </w:lvl>
    </w:lvlOverride>
  </w:num>
  <w:num w:numId="217" w16cid:durableId="1644650997">
    <w:abstractNumId w:val="16"/>
    <w:lvlOverride w:ilvl="3">
      <w:lvl w:ilvl="3">
        <w:numFmt w:val="bullet"/>
        <w:lvlText w:val=""/>
        <w:lvlJc w:val="left"/>
        <w:pPr>
          <w:tabs>
            <w:tab w:val="num" w:pos="2880"/>
          </w:tabs>
          <w:ind w:left="2880" w:hanging="360"/>
        </w:pPr>
        <w:rPr>
          <w:rFonts w:ascii="Symbol" w:hAnsi="Symbol" w:hint="default"/>
          <w:sz w:val="20"/>
        </w:rPr>
      </w:lvl>
    </w:lvlOverride>
  </w:num>
  <w:num w:numId="218" w16cid:durableId="150679581">
    <w:abstractNumId w:val="21"/>
  </w:num>
  <w:num w:numId="219" w16cid:durableId="1203134083">
    <w:abstractNumId w:val="21"/>
    <w:lvlOverride w:ilvl="3">
      <w:lvl w:ilvl="3">
        <w:numFmt w:val="bullet"/>
        <w:lvlText w:val=""/>
        <w:lvlJc w:val="left"/>
        <w:pPr>
          <w:tabs>
            <w:tab w:val="num" w:pos="2880"/>
          </w:tabs>
          <w:ind w:left="2880" w:hanging="360"/>
        </w:pPr>
        <w:rPr>
          <w:rFonts w:ascii="Symbol" w:hAnsi="Symbol" w:hint="default"/>
          <w:sz w:val="20"/>
        </w:rPr>
      </w:lvl>
    </w:lvlOverride>
  </w:num>
  <w:num w:numId="220" w16cid:durableId="1820538617">
    <w:abstractNumId w:val="21"/>
    <w:lvlOverride w:ilvl="3">
      <w:lvl w:ilvl="3">
        <w:numFmt w:val="bullet"/>
        <w:lvlText w:val=""/>
        <w:lvlJc w:val="left"/>
        <w:pPr>
          <w:tabs>
            <w:tab w:val="num" w:pos="2880"/>
          </w:tabs>
          <w:ind w:left="2880" w:hanging="360"/>
        </w:pPr>
        <w:rPr>
          <w:rFonts w:ascii="Symbol" w:hAnsi="Symbol" w:hint="default"/>
          <w:sz w:val="20"/>
        </w:rPr>
      </w:lvl>
    </w:lvlOverride>
  </w:num>
  <w:num w:numId="221" w16cid:durableId="1165516213">
    <w:abstractNumId w:val="21"/>
    <w:lvlOverride w:ilvl="3">
      <w:lvl w:ilvl="3">
        <w:numFmt w:val="bullet"/>
        <w:lvlText w:val=""/>
        <w:lvlJc w:val="left"/>
        <w:pPr>
          <w:tabs>
            <w:tab w:val="num" w:pos="2880"/>
          </w:tabs>
          <w:ind w:left="2880" w:hanging="360"/>
        </w:pPr>
        <w:rPr>
          <w:rFonts w:ascii="Symbol" w:hAnsi="Symbol" w:hint="default"/>
          <w:sz w:val="20"/>
        </w:rPr>
      </w:lvl>
    </w:lvlOverride>
  </w:num>
  <w:num w:numId="222" w16cid:durableId="1948927164">
    <w:abstractNumId w:val="21"/>
    <w:lvlOverride w:ilvl="3">
      <w:lvl w:ilvl="3">
        <w:numFmt w:val="bullet"/>
        <w:lvlText w:val=""/>
        <w:lvlJc w:val="left"/>
        <w:pPr>
          <w:tabs>
            <w:tab w:val="num" w:pos="2880"/>
          </w:tabs>
          <w:ind w:left="2880" w:hanging="360"/>
        </w:pPr>
        <w:rPr>
          <w:rFonts w:ascii="Symbol" w:hAnsi="Symbol" w:hint="default"/>
          <w:sz w:val="20"/>
        </w:rPr>
      </w:lvl>
    </w:lvlOverride>
  </w:num>
  <w:num w:numId="223" w16cid:durableId="684746754">
    <w:abstractNumId w:val="21"/>
    <w:lvlOverride w:ilvl="3">
      <w:lvl w:ilvl="3">
        <w:numFmt w:val="bullet"/>
        <w:lvlText w:val=""/>
        <w:lvlJc w:val="left"/>
        <w:pPr>
          <w:tabs>
            <w:tab w:val="num" w:pos="2880"/>
          </w:tabs>
          <w:ind w:left="2880" w:hanging="360"/>
        </w:pPr>
        <w:rPr>
          <w:rFonts w:ascii="Symbol" w:hAnsi="Symbol" w:hint="default"/>
          <w:sz w:val="20"/>
        </w:rPr>
      </w:lvl>
    </w:lvlOverride>
  </w:num>
  <w:num w:numId="224" w16cid:durableId="515073889">
    <w:abstractNumId w:val="21"/>
    <w:lvlOverride w:ilvl="3">
      <w:lvl w:ilvl="3">
        <w:numFmt w:val="bullet"/>
        <w:lvlText w:val=""/>
        <w:lvlJc w:val="left"/>
        <w:pPr>
          <w:tabs>
            <w:tab w:val="num" w:pos="2880"/>
          </w:tabs>
          <w:ind w:left="2880" w:hanging="360"/>
        </w:pPr>
        <w:rPr>
          <w:rFonts w:ascii="Symbol" w:hAnsi="Symbol" w:hint="default"/>
          <w:sz w:val="20"/>
        </w:rPr>
      </w:lvl>
    </w:lvlOverride>
  </w:num>
  <w:num w:numId="225" w16cid:durableId="400060308">
    <w:abstractNumId w:val="21"/>
    <w:lvlOverride w:ilvl="3">
      <w:lvl w:ilvl="3">
        <w:numFmt w:val="bullet"/>
        <w:lvlText w:val=""/>
        <w:lvlJc w:val="left"/>
        <w:pPr>
          <w:tabs>
            <w:tab w:val="num" w:pos="2880"/>
          </w:tabs>
          <w:ind w:left="2880" w:hanging="360"/>
        </w:pPr>
        <w:rPr>
          <w:rFonts w:ascii="Symbol" w:hAnsi="Symbol" w:hint="default"/>
          <w:sz w:val="20"/>
        </w:rPr>
      </w:lvl>
    </w:lvlOverride>
  </w:num>
  <w:num w:numId="226" w16cid:durableId="1340278993">
    <w:abstractNumId w:val="21"/>
    <w:lvlOverride w:ilvl="3">
      <w:lvl w:ilvl="3">
        <w:numFmt w:val="bullet"/>
        <w:lvlText w:val=""/>
        <w:lvlJc w:val="left"/>
        <w:pPr>
          <w:tabs>
            <w:tab w:val="num" w:pos="2880"/>
          </w:tabs>
          <w:ind w:left="2880" w:hanging="360"/>
        </w:pPr>
        <w:rPr>
          <w:rFonts w:ascii="Symbol" w:hAnsi="Symbol" w:hint="default"/>
          <w:sz w:val="20"/>
        </w:rPr>
      </w:lvl>
    </w:lvlOverride>
  </w:num>
  <w:num w:numId="227" w16cid:durableId="912858520">
    <w:abstractNumId w:val="21"/>
    <w:lvlOverride w:ilvl="3">
      <w:lvl w:ilvl="3">
        <w:numFmt w:val="bullet"/>
        <w:lvlText w:val=""/>
        <w:lvlJc w:val="left"/>
        <w:pPr>
          <w:tabs>
            <w:tab w:val="num" w:pos="2880"/>
          </w:tabs>
          <w:ind w:left="2880" w:hanging="360"/>
        </w:pPr>
        <w:rPr>
          <w:rFonts w:ascii="Symbol" w:hAnsi="Symbol" w:hint="default"/>
          <w:sz w:val="20"/>
        </w:rPr>
      </w:lvl>
    </w:lvlOverride>
  </w:num>
  <w:num w:numId="228" w16cid:durableId="758599492">
    <w:abstractNumId w:val="21"/>
    <w:lvlOverride w:ilvl="3">
      <w:lvl w:ilvl="3">
        <w:numFmt w:val="bullet"/>
        <w:lvlText w:val=""/>
        <w:lvlJc w:val="left"/>
        <w:pPr>
          <w:tabs>
            <w:tab w:val="num" w:pos="2880"/>
          </w:tabs>
          <w:ind w:left="2880" w:hanging="360"/>
        </w:pPr>
        <w:rPr>
          <w:rFonts w:ascii="Symbol" w:hAnsi="Symbol" w:hint="default"/>
          <w:sz w:val="20"/>
        </w:rPr>
      </w:lvl>
    </w:lvlOverride>
  </w:num>
  <w:num w:numId="229" w16cid:durableId="1452744656">
    <w:abstractNumId w:val="21"/>
    <w:lvlOverride w:ilvl="1">
      <w:lvl w:ilvl="1">
        <w:numFmt w:val="decimal"/>
        <w:lvlText w:val="%2."/>
        <w:lvlJc w:val="left"/>
      </w:lvl>
    </w:lvlOverride>
  </w:num>
  <w:num w:numId="230" w16cid:durableId="739211332">
    <w:abstractNumId w:val="21"/>
    <w:lvlOverride w:ilvl="1">
      <w:startOverride w:val="1"/>
    </w:lvlOverride>
  </w:num>
  <w:num w:numId="231" w16cid:durableId="1100757675">
    <w:abstractNumId w:val="21"/>
    <w:lvlOverride w:ilvl="1">
      <w:lvl w:ilvl="1">
        <w:numFmt w:val="decimal"/>
        <w:lvlText w:val="%2."/>
        <w:lvlJc w:val="left"/>
      </w:lvl>
    </w:lvlOverride>
  </w:num>
  <w:num w:numId="232" w16cid:durableId="2036342342">
    <w:abstractNumId w:val="21"/>
    <w:lvlOverride w:ilvl="1">
      <w:startOverride w:val="1"/>
    </w:lvlOverride>
  </w:num>
  <w:num w:numId="233" w16cid:durableId="1624071730">
    <w:abstractNumId w:val="21"/>
    <w:lvlOverride w:ilvl="1">
      <w:lvl w:ilvl="1">
        <w:numFmt w:val="decimal"/>
        <w:lvlText w:val="%2."/>
        <w:lvlJc w:val="left"/>
      </w:lvl>
    </w:lvlOverride>
  </w:num>
  <w:num w:numId="234" w16cid:durableId="1302886647">
    <w:abstractNumId w:val="21"/>
    <w:lvlOverride w:ilvl="1">
      <w:startOverride w:val="2"/>
    </w:lvlOverride>
  </w:num>
  <w:num w:numId="235" w16cid:durableId="1441997008">
    <w:abstractNumId w:val="21"/>
    <w:lvlOverride w:ilvl="1"/>
    <w:lvlOverride w:ilvl="2">
      <w:lvl w:ilvl="2">
        <w:numFmt w:val="lowerLetter"/>
        <w:lvlText w:val="%3."/>
        <w:lvlJc w:val="left"/>
      </w:lvl>
    </w:lvlOverride>
  </w:num>
  <w:num w:numId="236" w16cid:durableId="1791631009">
    <w:abstractNumId w:val="21"/>
    <w:lvlOverride w:ilvl="1"/>
    <w:lvlOverride w:ilvl="2">
      <w:startOverride w:val="1"/>
    </w:lvlOverride>
  </w:num>
  <w:num w:numId="237" w16cid:durableId="2057729138">
    <w:abstractNumId w:val="21"/>
    <w:lvlOverride w:ilvl="1"/>
    <w:lvlOverride w:ilvl="2">
      <w:lvl w:ilvl="2">
        <w:numFmt w:val="lowerLetter"/>
        <w:lvlText w:val="%3."/>
        <w:lvlJc w:val="left"/>
      </w:lvl>
    </w:lvlOverride>
  </w:num>
  <w:num w:numId="238" w16cid:durableId="1542815027">
    <w:abstractNumId w:val="21"/>
    <w:lvlOverride w:ilvl="1"/>
    <w:lvlOverride w:ilvl="2">
      <w:startOverride w:val="1"/>
    </w:lvlOverride>
  </w:num>
  <w:num w:numId="239" w16cid:durableId="767233913">
    <w:abstractNumId w:val="21"/>
    <w:lvlOverride w:ilvl="1"/>
    <w:lvlOverride w:ilvl="2"/>
    <w:lvlOverride w:ilvl="3">
      <w:lvl w:ilvl="3">
        <w:numFmt w:val="lowerLetter"/>
        <w:lvlText w:val="%4."/>
        <w:lvlJc w:val="left"/>
      </w:lvl>
    </w:lvlOverride>
  </w:num>
  <w:num w:numId="240" w16cid:durableId="99378229">
    <w:abstractNumId w:val="21"/>
    <w:lvlOverride w:ilvl="1"/>
    <w:lvlOverride w:ilvl="2"/>
    <w:lvlOverride w:ilvl="3">
      <w:startOverride w:val="1"/>
    </w:lvlOverride>
  </w:num>
  <w:num w:numId="241" w16cid:durableId="163400735">
    <w:abstractNumId w:val="21"/>
    <w:lvlOverride w:ilvl="1"/>
    <w:lvlOverride w:ilvl="2"/>
    <w:lvlOverride w:ilvl="3">
      <w:lvl w:ilvl="3">
        <w:numFmt w:val="lowerLetter"/>
        <w:lvlText w:val="%4."/>
        <w:lvlJc w:val="left"/>
      </w:lvl>
    </w:lvlOverride>
  </w:num>
  <w:num w:numId="242" w16cid:durableId="879512528">
    <w:abstractNumId w:val="21"/>
    <w:lvlOverride w:ilvl="1"/>
    <w:lvlOverride w:ilvl="2"/>
    <w:lvlOverride w:ilvl="3">
      <w:startOverride w:val="1"/>
    </w:lvlOverride>
  </w:num>
  <w:num w:numId="243" w16cid:durableId="768545887">
    <w:abstractNumId w:val="21"/>
    <w:lvlOverride w:ilvl="1"/>
    <w:lvlOverride w:ilvl="2">
      <w:lvl w:ilvl="2">
        <w:numFmt w:val="lowerLetter"/>
        <w:lvlText w:val="%3."/>
        <w:lvlJc w:val="left"/>
      </w:lvl>
    </w:lvlOverride>
  </w:num>
  <w:num w:numId="244" w16cid:durableId="2042781131">
    <w:abstractNumId w:val="21"/>
    <w:lvlOverride w:ilvl="1"/>
    <w:lvlOverride w:ilvl="2">
      <w:startOverride w:val="1"/>
    </w:lvlOverride>
  </w:num>
  <w:num w:numId="245" w16cid:durableId="1437600275">
    <w:abstractNumId w:val="21"/>
    <w:lvlOverride w:ilvl="1"/>
    <w:lvlOverride w:ilvl="2">
      <w:lvl w:ilvl="2">
        <w:numFmt w:val="lowerLetter"/>
        <w:lvlText w:val="%3."/>
        <w:lvlJc w:val="left"/>
      </w:lvl>
    </w:lvlOverride>
  </w:num>
  <w:num w:numId="246" w16cid:durableId="524446613">
    <w:abstractNumId w:val="21"/>
    <w:lvlOverride w:ilvl="1"/>
    <w:lvlOverride w:ilvl="2">
      <w:startOverride w:val="1"/>
    </w:lvlOverride>
  </w:num>
  <w:num w:numId="247" w16cid:durableId="1425569872">
    <w:abstractNumId w:val="21"/>
    <w:lvlOverride w:ilvl="1"/>
    <w:lvlOverride w:ilvl="2">
      <w:lvl w:ilvl="2">
        <w:numFmt w:val="bullet"/>
        <w:lvlText w:val=""/>
        <w:lvlJc w:val="left"/>
        <w:pPr>
          <w:tabs>
            <w:tab w:val="num" w:pos="2160"/>
          </w:tabs>
          <w:ind w:left="2160" w:hanging="360"/>
        </w:pPr>
        <w:rPr>
          <w:rFonts w:ascii="Wingdings" w:hAnsi="Wingdings" w:hint="default"/>
          <w:sz w:val="20"/>
        </w:rPr>
      </w:lvl>
    </w:lvlOverride>
  </w:num>
  <w:num w:numId="248" w16cid:durableId="1004631667">
    <w:abstractNumId w:val="21"/>
    <w:lvlOverride w:ilvl="1">
      <w:lvl w:ilvl="1">
        <w:numFmt w:val="decimal"/>
        <w:lvlText w:val="%2."/>
        <w:lvlJc w:val="left"/>
      </w:lvl>
    </w:lvlOverride>
  </w:num>
  <w:num w:numId="249" w16cid:durableId="444928987">
    <w:abstractNumId w:val="21"/>
    <w:lvlOverride w:ilvl="1">
      <w:startOverride w:val="1"/>
    </w:lvlOverride>
  </w:num>
  <w:num w:numId="250" w16cid:durableId="106777407">
    <w:abstractNumId w:val="21"/>
    <w:lvlOverride w:ilvl="1"/>
    <w:lvlOverride w:ilvl="2">
      <w:lvl w:ilvl="2">
        <w:numFmt w:val="lowerLetter"/>
        <w:lvlText w:val="%3."/>
        <w:lvlJc w:val="left"/>
      </w:lvl>
    </w:lvlOverride>
  </w:num>
  <w:num w:numId="251" w16cid:durableId="372459616">
    <w:abstractNumId w:val="21"/>
    <w:lvlOverride w:ilvl="1"/>
    <w:lvlOverride w:ilvl="2">
      <w:startOverride w:val="1"/>
    </w:lvlOverride>
  </w:num>
  <w:num w:numId="252" w16cid:durableId="265649719">
    <w:abstractNumId w:val="21"/>
    <w:lvlOverride w:ilvl="2">
      <w:lvl w:ilvl="2">
        <w:numFmt w:val="bullet"/>
        <w:lvlText w:val="o"/>
        <w:lvlJc w:val="left"/>
        <w:pPr>
          <w:tabs>
            <w:tab w:val="num" w:pos="2160"/>
          </w:tabs>
          <w:ind w:left="2160" w:hanging="360"/>
        </w:pPr>
        <w:rPr>
          <w:rFonts w:ascii="Courier New" w:hAnsi="Courier New" w:hint="default"/>
          <w:sz w:val="20"/>
        </w:rPr>
      </w:lvl>
    </w:lvlOverride>
  </w:num>
  <w:num w:numId="253" w16cid:durableId="218370098">
    <w:abstractNumId w:val="21"/>
    <w:lvlOverride w:ilvl="2">
      <w:lvl w:ilvl="2">
        <w:numFmt w:val="bullet"/>
        <w:lvlText w:val="o"/>
        <w:lvlJc w:val="left"/>
        <w:pPr>
          <w:tabs>
            <w:tab w:val="num" w:pos="2160"/>
          </w:tabs>
          <w:ind w:left="2160" w:hanging="360"/>
        </w:pPr>
        <w:rPr>
          <w:rFonts w:ascii="Courier New" w:hAnsi="Courier New" w:hint="default"/>
          <w:sz w:val="20"/>
        </w:rPr>
      </w:lvl>
    </w:lvlOverride>
  </w:num>
  <w:num w:numId="254" w16cid:durableId="978460654">
    <w:abstractNumId w:val="21"/>
    <w:lvlOverride w:ilvl="2">
      <w:lvl w:ilvl="2">
        <w:numFmt w:val="bullet"/>
        <w:lvlText w:val="o"/>
        <w:lvlJc w:val="left"/>
        <w:pPr>
          <w:tabs>
            <w:tab w:val="num" w:pos="2160"/>
          </w:tabs>
          <w:ind w:left="2160" w:hanging="360"/>
        </w:pPr>
        <w:rPr>
          <w:rFonts w:ascii="Courier New" w:hAnsi="Courier New" w:hint="default"/>
          <w:sz w:val="20"/>
        </w:rPr>
      </w:lvl>
    </w:lvlOverride>
  </w:num>
  <w:num w:numId="255" w16cid:durableId="227689631">
    <w:abstractNumId w:val="21"/>
    <w:lvlOverride w:ilvl="2">
      <w:lvl w:ilvl="2">
        <w:numFmt w:val="bullet"/>
        <w:lvlText w:val="o"/>
        <w:lvlJc w:val="left"/>
        <w:pPr>
          <w:tabs>
            <w:tab w:val="num" w:pos="2160"/>
          </w:tabs>
          <w:ind w:left="2160" w:hanging="360"/>
        </w:pPr>
        <w:rPr>
          <w:rFonts w:ascii="Courier New" w:hAnsi="Courier New" w:hint="default"/>
          <w:sz w:val="20"/>
        </w:rPr>
      </w:lvl>
    </w:lvlOverride>
  </w:num>
  <w:num w:numId="256" w16cid:durableId="826243511">
    <w:abstractNumId w:val="21"/>
    <w:lvlOverride w:ilvl="2">
      <w:lvl w:ilvl="2">
        <w:numFmt w:val="bullet"/>
        <w:lvlText w:val="o"/>
        <w:lvlJc w:val="left"/>
        <w:pPr>
          <w:tabs>
            <w:tab w:val="num" w:pos="2160"/>
          </w:tabs>
          <w:ind w:left="2160" w:hanging="360"/>
        </w:pPr>
        <w:rPr>
          <w:rFonts w:ascii="Courier New" w:hAnsi="Courier New" w:hint="default"/>
          <w:sz w:val="20"/>
        </w:rPr>
      </w:lvl>
    </w:lvlOverride>
  </w:num>
  <w:num w:numId="257" w16cid:durableId="2087266558">
    <w:abstractNumId w:val="10"/>
  </w:num>
  <w:num w:numId="258" w16cid:durableId="1545366302">
    <w:abstractNumId w:val="19"/>
  </w:num>
  <w:num w:numId="259" w16cid:durableId="203177383">
    <w:abstractNumId w:val="19"/>
    <w:lvlOverride w:ilvl="2">
      <w:lvl w:ilvl="2">
        <w:numFmt w:val="lowerRoman"/>
        <w:lvlText w:val="%3."/>
        <w:lvlJc w:val="right"/>
      </w:lvl>
    </w:lvlOverride>
  </w:num>
  <w:num w:numId="260" w16cid:durableId="135687956">
    <w:abstractNumId w:val="19"/>
    <w:lvlOverride w:ilvl="2">
      <w:startOverride w:val="1"/>
    </w:lvlOverride>
  </w:num>
  <w:num w:numId="261" w16cid:durableId="1913080873">
    <w:abstractNumId w:val="19"/>
    <w:lvlOverride w:ilvl="2"/>
    <w:lvlOverride w:ilvl="3">
      <w:lvl w:ilvl="3">
        <w:numFmt w:val="bullet"/>
        <w:lvlText w:val=""/>
        <w:lvlJc w:val="left"/>
        <w:pPr>
          <w:tabs>
            <w:tab w:val="num" w:pos="2880"/>
          </w:tabs>
          <w:ind w:left="2880" w:hanging="360"/>
        </w:pPr>
        <w:rPr>
          <w:rFonts w:ascii="Symbol" w:hAnsi="Symbol" w:hint="default"/>
          <w:sz w:val="20"/>
        </w:rPr>
      </w:lvl>
    </w:lvlOverride>
  </w:num>
  <w:num w:numId="262" w16cid:durableId="2005237149">
    <w:abstractNumId w:val="19"/>
    <w:lvlOverride w:ilvl="2"/>
    <w:lvlOverride w:ilvl="3">
      <w:lvl w:ilvl="3">
        <w:numFmt w:val="bullet"/>
        <w:lvlText w:val=""/>
        <w:lvlJc w:val="left"/>
        <w:pPr>
          <w:tabs>
            <w:tab w:val="num" w:pos="2880"/>
          </w:tabs>
          <w:ind w:left="2880" w:hanging="360"/>
        </w:pPr>
        <w:rPr>
          <w:rFonts w:ascii="Symbol" w:hAnsi="Symbol" w:hint="default"/>
          <w:sz w:val="20"/>
        </w:rPr>
      </w:lvl>
    </w:lvlOverride>
  </w:num>
  <w:num w:numId="263" w16cid:durableId="383911406">
    <w:abstractNumId w:val="19"/>
    <w:lvlOverride w:ilvl="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64" w16cid:durableId="1352418886">
    <w:abstractNumId w:val="19"/>
    <w:lvlOverride w:ilvl="2"/>
    <w:lvlOverride w:ilvl="3">
      <w:lvl w:ilvl="3">
        <w:numFmt w:val="bullet"/>
        <w:lvlText w:val=""/>
        <w:lvlJc w:val="left"/>
        <w:pPr>
          <w:tabs>
            <w:tab w:val="num" w:pos="2880"/>
          </w:tabs>
          <w:ind w:left="2880" w:hanging="360"/>
        </w:pPr>
        <w:rPr>
          <w:rFonts w:ascii="Symbol" w:hAnsi="Symbol" w:hint="default"/>
          <w:sz w:val="20"/>
        </w:rPr>
      </w:lvl>
    </w:lvlOverride>
  </w:num>
  <w:num w:numId="265" w16cid:durableId="1383289537">
    <w:abstractNumId w:val="19"/>
    <w:lvlOverride w:ilvl="2"/>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66" w16cid:durableId="86388289">
    <w:abstractNumId w:val="19"/>
    <w:lvlOverride w:ilvl="2">
      <w:lvl w:ilvl="2">
        <w:numFmt w:val="bullet"/>
        <w:lvlText w:val="o"/>
        <w:lvlJc w:val="left"/>
        <w:pPr>
          <w:tabs>
            <w:tab w:val="num" w:pos="2160"/>
          </w:tabs>
          <w:ind w:left="2160" w:hanging="360"/>
        </w:pPr>
        <w:rPr>
          <w:rFonts w:ascii="Courier New" w:hAnsi="Courier New" w:hint="default"/>
          <w:sz w:val="20"/>
        </w:rPr>
      </w:lvl>
    </w:lvlOverride>
  </w:num>
  <w:num w:numId="267" w16cid:durableId="1433554995">
    <w:abstractNumId w:val="19"/>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68" w16cid:durableId="231626149">
    <w:abstractNumId w:val="19"/>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69" w16cid:durableId="2033531841">
    <w:abstractNumId w:val="19"/>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70" w16cid:durableId="1639677888">
    <w:abstractNumId w:val="19"/>
    <w:lvlOverride w:ilvl="2">
      <w:lvl w:ilvl="2">
        <w:numFmt w:val="bullet"/>
        <w:lvlText w:val="o"/>
        <w:lvlJc w:val="left"/>
        <w:pPr>
          <w:tabs>
            <w:tab w:val="num" w:pos="2160"/>
          </w:tabs>
          <w:ind w:left="2160" w:hanging="360"/>
        </w:pPr>
        <w:rPr>
          <w:rFonts w:ascii="Courier New" w:hAnsi="Courier New" w:hint="default"/>
          <w:sz w:val="20"/>
        </w:rPr>
      </w:lvl>
    </w:lvlOverride>
  </w:num>
  <w:num w:numId="271" w16cid:durableId="1708019153">
    <w:abstractNumId w:val="19"/>
    <w:lvlOverride w:ilvl="2">
      <w:lvl w:ilvl="2">
        <w:numFmt w:val="bullet"/>
        <w:lvlText w:val="o"/>
        <w:lvlJc w:val="left"/>
        <w:pPr>
          <w:tabs>
            <w:tab w:val="num" w:pos="2160"/>
          </w:tabs>
          <w:ind w:left="2160" w:hanging="360"/>
        </w:pPr>
        <w:rPr>
          <w:rFonts w:ascii="Courier New" w:hAnsi="Courier New" w:hint="default"/>
          <w:sz w:val="20"/>
        </w:rPr>
      </w:lvl>
    </w:lvlOverride>
  </w:num>
  <w:num w:numId="272" w16cid:durableId="952591371">
    <w:abstractNumId w:val="19"/>
    <w:lvlOverride w:ilvl="2">
      <w:lvl w:ilvl="2">
        <w:numFmt w:val="bullet"/>
        <w:lvlText w:val="o"/>
        <w:lvlJc w:val="left"/>
        <w:pPr>
          <w:tabs>
            <w:tab w:val="num" w:pos="2160"/>
          </w:tabs>
          <w:ind w:left="2160" w:hanging="360"/>
        </w:pPr>
        <w:rPr>
          <w:rFonts w:ascii="Courier New" w:hAnsi="Courier New" w:hint="default"/>
          <w:sz w:val="20"/>
        </w:rPr>
      </w:lvl>
    </w:lvlOverride>
  </w:num>
  <w:num w:numId="273" w16cid:durableId="1840272625">
    <w:abstractNumId w:val="19"/>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74" w16cid:durableId="154952446">
    <w:abstractNumId w:val="19"/>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75" w16cid:durableId="1152600262">
    <w:abstractNumId w:val="26"/>
  </w:num>
  <w:num w:numId="276" w16cid:durableId="544560352">
    <w:abstractNumId w:val="6"/>
  </w:num>
  <w:num w:numId="277" w16cid:durableId="489758405">
    <w:abstractNumId w:val="6"/>
    <w:lvlOverride w:ilvl="3">
      <w:lvl w:ilvl="3">
        <w:numFmt w:val="bullet"/>
        <w:lvlText w:val="o"/>
        <w:lvlJc w:val="left"/>
        <w:pPr>
          <w:tabs>
            <w:tab w:val="num" w:pos="2880"/>
          </w:tabs>
          <w:ind w:left="288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efaultTabStop w:val="720"/>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E814A0"/>
    <w:rsid w:val="0009283B"/>
    <w:rsid w:val="00E81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E7513F6-173E-45DF-8B3C-96D97BF80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5"/>
    </w:rPr>
  </w:style>
  <w:style w:type="character" w:customStyle="1" w:styleId="Heading5Char">
    <w:name w:val="Heading 5 Char"/>
    <w:basedOn w:val="DefaultParagraphFont"/>
    <w:link w:val="Heading5"/>
    <w:uiPriority w:val="9"/>
    <w:semiHidden/>
    <w:rPr>
      <w:rFonts w:asciiTheme="minorHAnsi" w:eastAsiaTheme="majorEastAsia" w:hAnsiTheme="minorHAnsi" w:cstheme="majorBidi"/>
      <w:color w:val="0F4761" w:themeColor="accent1" w:themeShade="B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359645">
      <w:marLeft w:val="0"/>
      <w:marRight w:val="0"/>
      <w:marTop w:val="0"/>
      <w:marBottom w:val="0"/>
      <w:divBdr>
        <w:top w:val="none" w:sz="0" w:space="0" w:color="auto"/>
        <w:left w:val="none" w:sz="0" w:space="0" w:color="auto"/>
        <w:bottom w:val="none" w:sz="0" w:space="0" w:color="auto"/>
        <w:right w:val="none" w:sz="0" w:space="0" w:color="auto"/>
      </w:divBdr>
      <w:divsChild>
        <w:div w:id="164261279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12074</Words>
  <Characters>68824</Characters>
  <Application>Microsoft Office Word</Application>
  <DocSecurity>0</DocSecurity>
  <Lines>573</Lines>
  <Paragraphs>161</Paragraphs>
  <ScaleCrop>false</ScaleCrop>
  <Company/>
  <LinksUpToDate>false</LinksUpToDate>
  <CharactersWithSpaces>80737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He7cules YT</dc:creator>
  <cp:keywords/>
  <dc:description/>
  <cp:lastModifiedBy>He7cules YT</cp:lastModifiedBy>
  <cp:revision>2</cp:revision>
  <dcterms:created xsi:type="dcterms:W3CDTF">2025-06-08T20:31:00Z</dcterms:created>
  <dcterms:modified xsi:type="dcterms:W3CDTF">2025-06-08T20:31:00Z</dcterms:modified>
</cp:coreProperties>
</file>