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Example - synthetic QA</w:t>
      </w:r>
    </w:p>
    <w:p>
      <w:r>
        <w:t>Wrote SQL queries and prepared monthly sales reports at Fictional Metrics from 2022 to 2025. No Python experience is stated.</w:t>
      </w:r>
    </w:p>
  </w:body>
</w:document>
</file>