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A6B17" w14:textId="77777777" w:rsidR="002706F0" w:rsidRPr="002706F0" w:rsidRDefault="002706F0" w:rsidP="002706F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PK" w:eastAsia="en-PK"/>
          <w14:ligatures w14:val="none"/>
        </w:rPr>
        <w:t>Pattern Name: Artificial Intelligence and Automation</w:t>
      </w:r>
    </w:p>
    <w:p w14:paraId="7C1B1DC7" w14:textId="77777777" w:rsidR="002706F0" w:rsidRPr="002706F0" w:rsidRDefault="002706F0" w:rsidP="002706F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t>Intent:</w:t>
      </w:r>
    </w:p>
    <w:p w14:paraId="375265FC" w14:textId="77777777" w:rsidR="002706F0" w:rsidRPr="002706F0" w:rsidRDefault="002706F0" w:rsidP="002706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>Provide intelligent, adaptive, and automated functionalities that enhance user experience, optimize system performance, and support decision-making in modern mobile devices.</w:t>
      </w:r>
    </w:p>
    <w:p w14:paraId="6F1F56C6" w14:textId="77777777" w:rsidR="002706F0" w:rsidRPr="002706F0" w:rsidRDefault="002706F0" w:rsidP="002706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pict w14:anchorId="0E1D8AD1">
          <v:rect id="_x0000_i1025" style="width:0;height:1.5pt" o:hralign="center" o:hrstd="t" o:hr="t" fillcolor="#a0a0a0" stroked="f"/>
        </w:pict>
      </w:r>
    </w:p>
    <w:p w14:paraId="2050EF28" w14:textId="77777777" w:rsidR="002706F0" w:rsidRPr="002706F0" w:rsidRDefault="002706F0" w:rsidP="002706F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t>Motivation:</w:t>
      </w:r>
    </w:p>
    <w:p w14:paraId="5BF38382" w14:textId="77777777" w:rsidR="002706F0" w:rsidRPr="002706F0" w:rsidRDefault="002706F0" w:rsidP="002706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>Modern smartphones and smart devices are expected to operate efficiently with minimal manual intervention.</w:t>
      </w: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br/>
        <w:t xml:space="preserve">Artificial Intelligence (AI) enables the system to learn user </w:t>
      </w:r>
      <w:proofErr w:type="spellStart"/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>behavior</w:t>
      </w:r>
      <w:proofErr w:type="spellEnd"/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>, predict user needs, and automate actions such as screen brightness adjustment, voice-based assistance, and battery optimization.</w:t>
      </w:r>
    </w:p>
    <w:p w14:paraId="2808F1FD" w14:textId="77777777" w:rsidR="002706F0" w:rsidRPr="002706F0" w:rsidRDefault="002706F0" w:rsidP="002706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This pattern ensures the device can </w:t>
      </w:r>
      <w:proofErr w:type="spellStart"/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>analyze</w:t>
      </w:r>
      <w:proofErr w:type="spellEnd"/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 data, adapt to usage patterns, and make real-time adjustments for better usability and personalization.</w:t>
      </w: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br/>
        <w:t>For example, the phone might automatically switch to dark mode in low light, or the voice assistant may proactively remind the user about upcoming meetings.</w:t>
      </w:r>
    </w:p>
    <w:p w14:paraId="7A382FA1" w14:textId="77777777" w:rsidR="002706F0" w:rsidRPr="002706F0" w:rsidRDefault="002706F0" w:rsidP="002706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pict w14:anchorId="1E632EF9">
          <v:rect id="_x0000_i1026" style="width:0;height:1.5pt" o:hralign="center" o:hrstd="t" o:hr="t" fillcolor="#a0a0a0" stroked="f"/>
        </w:pict>
      </w:r>
    </w:p>
    <w:p w14:paraId="58882095" w14:textId="77777777" w:rsidR="002706F0" w:rsidRPr="002706F0" w:rsidRDefault="002706F0" w:rsidP="002706F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t>Constraints:</w:t>
      </w:r>
    </w:p>
    <w:p w14:paraId="7956DFF3" w14:textId="77777777" w:rsidR="002706F0" w:rsidRPr="002706F0" w:rsidRDefault="002706F0" w:rsidP="002706F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>Each AI feature must be trained or configured to operate without compromising user privacy and data security.</w:t>
      </w:r>
    </w:p>
    <w:p w14:paraId="14DA55BB" w14:textId="77777777" w:rsidR="002706F0" w:rsidRPr="002706F0" w:rsidRDefault="002706F0" w:rsidP="002706F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>Automated actions must always have an option for user override or confirmation.</w:t>
      </w:r>
    </w:p>
    <w:p w14:paraId="1717A281" w14:textId="77777777" w:rsidR="002706F0" w:rsidRPr="002706F0" w:rsidRDefault="002706F0" w:rsidP="002706F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>AI models should consume minimal power and resources to avoid performance degradation.</w:t>
      </w:r>
    </w:p>
    <w:p w14:paraId="00C1F1DA" w14:textId="77777777" w:rsidR="002706F0" w:rsidRPr="002706F0" w:rsidRDefault="002706F0" w:rsidP="002706F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>The system should be able to function normally even if AI features are disabled.</w:t>
      </w:r>
    </w:p>
    <w:p w14:paraId="2B67FA82" w14:textId="77777777" w:rsidR="002706F0" w:rsidRPr="002706F0" w:rsidRDefault="002706F0" w:rsidP="002706F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>Data collected for automation must be processed ethically and according to privacy regulations.</w:t>
      </w:r>
    </w:p>
    <w:p w14:paraId="4F021D8D" w14:textId="77777777" w:rsidR="002706F0" w:rsidRPr="002706F0" w:rsidRDefault="002706F0" w:rsidP="002706F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>The device must provide transparency (explainable AI) when making automated decisions affecting the user.</w:t>
      </w:r>
    </w:p>
    <w:p w14:paraId="1F3484C7" w14:textId="77777777" w:rsidR="002706F0" w:rsidRPr="002706F0" w:rsidRDefault="002706F0" w:rsidP="002706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pict w14:anchorId="5E0DBF07">
          <v:rect id="_x0000_i1027" style="width:0;height:1.5pt" o:hralign="center" o:hrstd="t" o:hr="t" fillcolor="#a0a0a0" stroked="f"/>
        </w:pict>
      </w:r>
    </w:p>
    <w:p w14:paraId="3CD67A4B" w14:textId="77777777" w:rsidR="002706F0" w:rsidRPr="002706F0" w:rsidRDefault="002706F0" w:rsidP="002706F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t>Applicability:</w:t>
      </w:r>
    </w:p>
    <w:p w14:paraId="0B1E6B56" w14:textId="77777777" w:rsidR="002706F0" w:rsidRPr="002706F0" w:rsidRDefault="002706F0" w:rsidP="002706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Useful in any intelligent system where user </w:t>
      </w:r>
      <w:proofErr w:type="spellStart"/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>behavior</w:t>
      </w:r>
      <w:proofErr w:type="spellEnd"/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>, preferences, or environmental context can be leveraged to improve performance or automation.</w:t>
      </w: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br/>
        <w:t>Common examples include mobile phones, smart TVs, wearable devices, and home automation systems.</w:t>
      </w:r>
    </w:p>
    <w:p w14:paraId="29087EC9" w14:textId="77777777" w:rsidR="002706F0" w:rsidRPr="002706F0" w:rsidRDefault="002706F0" w:rsidP="002706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lastRenderedPageBreak/>
        <w:pict w14:anchorId="50664EB4">
          <v:rect id="_x0000_i1028" style="width:0;height:1.5pt" o:hralign="center" o:hrstd="t" o:hr="t" fillcolor="#a0a0a0" stroked="f"/>
        </w:pict>
      </w:r>
    </w:p>
    <w:p w14:paraId="45F4B5DE" w14:textId="77777777" w:rsidR="002706F0" w:rsidRPr="002706F0" w:rsidRDefault="002706F0" w:rsidP="002706F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t>Structure:</w:t>
      </w:r>
    </w:p>
    <w:p w14:paraId="57F1DF1D" w14:textId="77777777" w:rsidR="002706F0" w:rsidRPr="002706F0" w:rsidRDefault="002706F0" w:rsidP="002706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The </w:t>
      </w:r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AI and Automation</w:t>
      </w: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 pattern consists of multiple logical components that interact with sensors, the operating system, and user interfaces.</w:t>
      </w: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br/>
        <w:t>A conceptual UML-like structure may include:</w:t>
      </w:r>
    </w:p>
    <w:p w14:paraId="750930BA" w14:textId="77777777" w:rsidR="002706F0" w:rsidRPr="002706F0" w:rsidRDefault="002706F0" w:rsidP="002706F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proofErr w:type="spellStart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AIEngine</w:t>
      </w:r>
      <w:proofErr w:type="spellEnd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 xml:space="preserve"> (abstract):</w:t>
      </w: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 Defines core AI operations such as data collection, pattern recognition, and learning.</w:t>
      </w:r>
    </w:p>
    <w:p w14:paraId="7C9F3D90" w14:textId="77777777" w:rsidR="002706F0" w:rsidRPr="002706F0" w:rsidRDefault="002706F0" w:rsidP="002706F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proofErr w:type="spellStart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UserBehaviorModel</w:t>
      </w:r>
      <w:proofErr w:type="spellEnd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:</w:t>
      </w: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 Learns from user actions (e.g., app usage, screen time).</w:t>
      </w:r>
    </w:p>
    <w:p w14:paraId="0409B008" w14:textId="77777777" w:rsidR="002706F0" w:rsidRPr="002706F0" w:rsidRDefault="002706F0" w:rsidP="002706F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proofErr w:type="spellStart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SystemOptimizer</w:t>
      </w:r>
      <w:proofErr w:type="spellEnd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:</w:t>
      </w: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 Uses learned patterns to adjust performance settings dynamically.</w:t>
      </w:r>
    </w:p>
    <w:p w14:paraId="02B2D9FC" w14:textId="77777777" w:rsidR="002706F0" w:rsidRPr="002706F0" w:rsidRDefault="002706F0" w:rsidP="002706F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proofErr w:type="spellStart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ContextSensor</w:t>
      </w:r>
      <w:proofErr w:type="spellEnd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:</w:t>
      </w: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 Collects contextual data such as light level, sound, or location.</w:t>
      </w:r>
    </w:p>
    <w:p w14:paraId="22613911" w14:textId="77777777" w:rsidR="002706F0" w:rsidRPr="002706F0" w:rsidRDefault="002706F0" w:rsidP="002706F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proofErr w:type="spellStart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AutomationController</w:t>
      </w:r>
      <w:proofErr w:type="spellEnd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:</w:t>
      </w: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 Executes automated tasks (e.g., adjusting brightness, scheduling updates).</w:t>
      </w:r>
    </w:p>
    <w:p w14:paraId="06D71494" w14:textId="28F17DD4" w:rsidR="002706F0" w:rsidRDefault="002706F0" w:rsidP="002706F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proofErr w:type="spellStart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PrivacyManager</w:t>
      </w:r>
      <w:proofErr w:type="spellEnd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:</w:t>
      </w: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 Ensures all AI actions comply with user consent and data protection policies.</w:t>
      </w:r>
    </w:p>
    <w:p w14:paraId="5374EAC9" w14:textId="47A3618B" w:rsidR="00BF57EB" w:rsidRDefault="00BF57EB" w:rsidP="00BF57E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PK" w:eastAsia="en-PK"/>
        </w:rPr>
        <w:drawing>
          <wp:inline distT="0" distB="0" distL="0" distR="0" wp14:anchorId="61E1E8A3" wp14:editId="76EEF96B">
            <wp:extent cx="5943600" cy="4864735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E168" w14:textId="77777777" w:rsidR="002706F0" w:rsidRPr="002706F0" w:rsidRDefault="002706F0" w:rsidP="002706F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</w:p>
    <w:p w14:paraId="043D1C41" w14:textId="77777777" w:rsidR="002706F0" w:rsidRPr="002706F0" w:rsidRDefault="002706F0" w:rsidP="002706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pict w14:anchorId="7FE61D16">
          <v:rect id="_x0000_i1029" style="width:0;height:1.5pt" o:hralign="center" o:hrstd="t" o:hr="t" fillcolor="#a0a0a0" stroked="f"/>
        </w:pict>
      </w:r>
    </w:p>
    <w:p w14:paraId="37719CB7" w14:textId="77777777" w:rsidR="002706F0" w:rsidRPr="002706F0" w:rsidRDefault="002706F0" w:rsidP="002706F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</w:pPr>
      <w:proofErr w:type="spellStart"/>
      <w:r w:rsidRPr="002706F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t>Behavior</w:t>
      </w:r>
      <w:proofErr w:type="spellEnd"/>
      <w:r w:rsidRPr="002706F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t>:</w:t>
      </w:r>
    </w:p>
    <w:p w14:paraId="1C95EDAD" w14:textId="77777777" w:rsidR="002706F0" w:rsidRPr="002706F0" w:rsidRDefault="002706F0" w:rsidP="002706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The </w:t>
      </w:r>
      <w:proofErr w:type="spellStart"/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>behavior</w:t>
      </w:r>
      <w:proofErr w:type="spellEnd"/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 of the </w:t>
      </w:r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Artificial Intelligence and Automation</w:t>
      </w: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 pattern can be illustrated as follows:</w:t>
      </w:r>
    </w:p>
    <w:p w14:paraId="3ECBCD7B" w14:textId="77777777" w:rsidR="002706F0" w:rsidRPr="002706F0" w:rsidRDefault="002706F0" w:rsidP="002706F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proofErr w:type="spellStart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ContextSensor</w:t>
      </w:r>
      <w:proofErr w:type="spellEnd"/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 gathers input data (light, temperature, time, app usage).</w:t>
      </w:r>
    </w:p>
    <w:p w14:paraId="2B96B409" w14:textId="77777777" w:rsidR="002706F0" w:rsidRPr="002706F0" w:rsidRDefault="002706F0" w:rsidP="002706F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proofErr w:type="spellStart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AIEngine</w:t>
      </w:r>
      <w:proofErr w:type="spellEnd"/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 processes the data and updates the </w:t>
      </w:r>
      <w:proofErr w:type="spellStart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UserBehaviorModel</w:t>
      </w:r>
      <w:proofErr w:type="spellEnd"/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>.</w:t>
      </w:r>
    </w:p>
    <w:p w14:paraId="4F859AA1" w14:textId="77777777" w:rsidR="002706F0" w:rsidRPr="002706F0" w:rsidRDefault="002706F0" w:rsidP="002706F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The </w:t>
      </w:r>
      <w:proofErr w:type="spellStart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AIEngine</w:t>
      </w:r>
      <w:proofErr w:type="spellEnd"/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 makes a prediction or decision (e.g., “reduce brightness”).</w:t>
      </w:r>
    </w:p>
    <w:p w14:paraId="5389F8C4" w14:textId="77777777" w:rsidR="002706F0" w:rsidRPr="002706F0" w:rsidRDefault="002706F0" w:rsidP="002706F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The </w:t>
      </w:r>
      <w:proofErr w:type="spellStart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AutomationController</w:t>
      </w:r>
      <w:proofErr w:type="spellEnd"/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 executes the corresponding action on the device.</w:t>
      </w:r>
    </w:p>
    <w:p w14:paraId="6F194EB8" w14:textId="77777777" w:rsidR="002706F0" w:rsidRPr="002706F0" w:rsidRDefault="002706F0" w:rsidP="002706F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The </w:t>
      </w:r>
      <w:proofErr w:type="spellStart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PrivacyManager</w:t>
      </w:r>
      <w:proofErr w:type="spellEnd"/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 verifies whether the action adheres to user consent rules.</w:t>
      </w:r>
    </w:p>
    <w:p w14:paraId="38EDC8AE" w14:textId="48E37981" w:rsidR="002706F0" w:rsidRDefault="002706F0" w:rsidP="002706F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If the user overrides the AI’s decision, feedback is sent back to the </w:t>
      </w:r>
      <w:proofErr w:type="spellStart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AIEngine</w:t>
      </w:r>
      <w:proofErr w:type="spellEnd"/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 to improve future predictions.</w:t>
      </w:r>
    </w:p>
    <w:p w14:paraId="59B9189D" w14:textId="5E244162" w:rsidR="00BF57EB" w:rsidRPr="002706F0" w:rsidRDefault="00BF57EB" w:rsidP="00BF57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PK" w:eastAsia="en-PK"/>
        </w:rPr>
        <w:drawing>
          <wp:inline distT="0" distB="0" distL="0" distR="0" wp14:anchorId="2FED301C" wp14:editId="306EADF7">
            <wp:extent cx="5943600" cy="2446655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7AFA" w14:textId="77777777" w:rsidR="002706F0" w:rsidRPr="002706F0" w:rsidRDefault="002706F0" w:rsidP="002706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pict w14:anchorId="39F6E30F">
          <v:rect id="_x0000_i1030" style="width:0;height:1.5pt" o:hralign="center" o:hrstd="t" o:hr="t" fillcolor="#a0a0a0" stroked="f"/>
        </w:pict>
      </w:r>
    </w:p>
    <w:p w14:paraId="32D29267" w14:textId="77777777" w:rsidR="002706F0" w:rsidRPr="002706F0" w:rsidRDefault="002706F0" w:rsidP="002706F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t>Participants:</w:t>
      </w:r>
    </w:p>
    <w:p w14:paraId="53473B21" w14:textId="77777777" w:rsidR="002706F0" w:rsidRPr="002706F0" w:rsidRDefault="002706F0" w:rsidP="002706F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proofErr w:type="spellStart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AIEngine</w:t>
      </w:r>
      <w:proofErr w:type="spellEnd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 xml:space="preserve"> (abstract):</w:t>
      </w: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 Core component responsible for learning, inference, and decision-making.</w:t>
      </w:r>
    </w:p>
    <w:p w14:paraId="6EB4464A" w14:textId="77777777" w:rsidR="002706F0" w:rsidRPr="002706F0" w:rsidRDefault="002706F0" w:rsidP="002706F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proofErr w:type="spellStart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UserBehaviorModel</w:t>
      </w:r>
      <w:proofErr w:type="spellEnd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:</w:t>
      </w: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 Stores learned preferences and habits of the user.</w:t>
      </w:r>
    </w:p>
    <w:p w14:paraId="14F974E7" w14:textId="77777777" w:rsidR="002706F0" w:rsidRPr="002706F0" w:rsidRDefault="002706F0" w:rsidP="002706F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proofErr w:type="spellStart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SystemOptimizer</w:t>
      </w:r>
      <w:proofErr w:type="spellEnd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:</w:t>
      </w: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 Controls device resources (CPU, battery, memory) for efficiency.</w:t>
      </w:r>
    </w:p>
    <w:p w14:paraId="41068AAC" w14:textId="77777777" w:rsidR="002706F0" w:rsidRPr="002706F0" w:rsidRDefault="002706F0" w:rsidP="002706F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proofErr w:type="spellStart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AutomationController</w:t>
      </w:r>
      <w:proofErr w:type="spellEnd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:</w:t>
      </w: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 Implements automated responses or adjustments.</w:t>
      </w:r>
    </w:p>
    <w:p w14:paraId="3302D0A3" w14:textId="77777777" w:rsidR="002706F0" w:rsidRPr="002706F0" w:rsidRDefault="002706F0" w:rsidP="002706F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proofErr w:type="spellStart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ContextSensor</w:t>
      </w:r>
      <w:proofErr w:type="spellEnd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:</w:t>
      </w: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 Gathers environmental and system data inputs.</w:t>
      </w:r>
    </w:p>
    <w:p w14:paraId="0E0AC320" w14:textId="77777777" w:rsidR="002706F0" w:rsidRPr="002706F0" w:rsidRDefault="002706F0" w:rsidP="002706F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proofErr w:type="spellStart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PrivacyManager</w:t>
      </w:r>
      <w:proofErr w:type="spellEnd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:</w:t>
      </w: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 Validates ethical and permission-based constraints.</w:t>
      </w:r>
    </w:p>
    <w:p w14:paraId="4DEC6828" w14:textId="77777777" w:rsidR="002706F0" w:rsidRPr="002706F0" w:rsidRDefault="002706F0" w:rsidP="002706F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proofErr w:type="spellStart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UserInterface</w:t>
      </w:r>
      <w:proofErr w:type="spellEnd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:</w:t>
      </w: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 Communicates AI-driven recommendations or actions to the user.</w:t>
      </w:r>
    </w:p>
    <w:p w14:paraId="0164B5F4" w14:textId="77777777" w:rsidR="002706F0" w:rsidRPr="002706F0" w:rsidRDefault="002706F0" w:rsidP="002706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pict w14:anchorId="4F7178E9">
          <v:rect id="_x0000_i1031" style="width:0;height:1.5pt" o:hralign="center" o:hrstd="t" o:hr="t" fillcolor="#a0a0a0" stroked="f"/>
        </w:pict>
      </w:r>
    </w:p>
    <w:p w14:paraId="0FA508F1" w14:textId="77777777" w:rsidR="002706F0" w:rsidRPr="002706F0" w:rsidRDefault="002706F0" w:rsidP="002706F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lastRenderedPageBreak/>
        <w:t>Collaborations:</w:t>
      </w:r>
    </w:p>
    <w:p w14:paraId="4954BAFA" w14:textId="77777777" w:rsidR="002706F0" w:rsidRPr="002706F0" w:rsidRDefault="002706F0" w:rsidP="002706F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The </w:t>
      </w:r>
      <w:proofErr w:type="spellStart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ContextSensor</w:t>
      </w:r>
      <w:proofErr w:type="spellEnd"/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 continuously monitors the environment and sends data to the </w:t>
      </w:r>
      <w:proofErr w:type="spellStart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AIEngine</w:t>
      </w:r>
      <w:proofErr w:type="spellEnd"/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>.</w:t>
      </w:r>
    </w:p>
    <w:p w14:paraId="5295DB5A" w14:textId="77777777" w:rsidR="002706F0" w:rsidRPr="002706F0" w:rsidRDefault="002706F0" w:rsidP="002706F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The </w:t>
      </w:r>
      <w:proofErr w:type="spellStart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AIEngine</w:t>
      </w:r>
      <w:proofErr w:type="spellEnd"/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 updates the </w:t>
      </w:r>
      <w:proofErr w:type="spellStart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UserBehaviorModel</w:t>
      </w:r>
      <w:proofErr w:type="spellEnd"/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 based on detected usage patterns.</w:t>
      </w:r>
    </w:p>
    <w:p w14:paraId="5A0CFBA3" w14:textId="77777777" w:rsidR="002706F0" w:rsidRPr="002706F0" w:rsidRDefault="002706F0" w:rsidP="002706F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When a pattern is recognized, the </w:t>
      </w:r>
      <w:proofErr w:type="spellStart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AIEngine</w:t>
      </w:r>
      <w:proofErr w:type="spellEnd"/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 sends a command to the </w:t>
      </w:r>
      <w:proofErr w:type="spellStart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AutomationController</w:t>
      </w:r>
      <w:proofErr w:type="spellEnd"/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>.</w:t>
      </w:r>
    </w:p>
    <w:p w14:paraId="3F1E844A" w14:textId="77777777" w:rsidR="002706F0" w:rsidRPr="002706F0" w:rsidRDefault="002706F0" w:rsidP="002706F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The </w:t>
      </w:r>
      <w:proofErr w:type="spellStart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AutomationController</w:t>
      </w:r>
      <w:proofErr w:type="spellEnd"/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 interacts with the </w:t>
      </w:r>
      <w:proofErr w:type="spellStart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SystemOptimizer</w:t>
      </w:r>
      <w:proofErr w:type="spellEnd"/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 to apply necessary changes (e.g., reduce power use).</w:t>
      </w:r>
    </w:p>
    <w:p w14:paraId="10C5F030" w14:textId="77777777" w:rsidR="002706F0" w:rsidRPr="002706F0" w:rsidRDefault="002706F0" w:rsidP="002706F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proofErr w:type="spellStart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PrivacyManager</w:t>
      </w:r>
      <w:proofErr w:type="spellEnd"/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 ensures no sensitive user data is shared or misused during this process.</w:t>
      </w:r>
    </w:p>
    <w:p w14:paraId="149C2B18" w14:textId="77777777" w:rsidR="002706F0" w:rsidRPr="002706F0" w:rsidRDefault="002706F0" w:rsidP="002706F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proofErr w:type="spellStart"/>
      <w:r w:rsidRPr="002706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PK" w:eastAsia="en-PK"/>
          <w14:ligatures w14:val="none"/>
        </w:rPr>
        <w:t>UserInterface</w:t>
      </w:r>
      <w:proofErr w:type="spellEnd"/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 xml:space="preserve"> provides notifications or requests confirmation for specific automated actions.</w:t>
      </w:r>
    </w:p>
    <w:p w14:paraId="462E0066" w14:textId="77777777" w:rsidR="002706F0" w:rsidRPr="002706F0" w:rsidRDefault="002706F0" w:rsidP="002706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pict w14:anchorId="4F3860E7">
          <v:rect id="_x0000_i1032" style="width:0;height:1.5pt" o:hralign="center" o:hrstd="t" o:hr="t" fillcolor="#a0a0a0" stroked="f"/>
        </w:pict>
      </w:r>
    </w:p>
    <w:p w14:paraId="6DD22A3C" w14:textId="77777777" w:rsidR="002706F0" w:rsidRPr="002706F0" w:rsidRDefault="002706F0" w:rsidP="002706F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t>Consequences:</w:t>
      </w:r>
    </w:p>
    <w:p w14:paraId="32AB3031" w14:textId="77777777" w:rsidR="002706F0" w:rsidRPr="002706F0" w:rsidRDefault="002706F0" w:rsidP="002706F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>Enables smarter, more adaptive mobile devices that provide personalized experiences.</w:t>
      </w:r>
    </w:p>
    <w:p w14:paraId="6C648CF5" w14:textId="77777777" w:rsidR="002706F0" w:rsidRPr="002706F0" w:rsidRDefault="002706F0" w:rsidP="002706F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>Reduces manual user interaction by automating repetitive tasks.</w:t>
      </w:r>
    </w:p>
    <w:p w14:paraId="688085F1" w14:textId="77777777" w:rsidR="002706F0" w:rsidRPr="002706F0" w:rsidRDefault="002706F0" w:rsidP="002706F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>Improves energy efficiency and system performance through intelligent optimization.</w:t>
      </w:r>
    </w:p>
    <w:p w14:paraId="259F60F8" w14:textId="77777777" w:rsidR="002706F0" w:rsidRPr="002706F0" w:rsidRDefault="002706F0" w:rsidP="002706F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>Enhances accessibility for users with different needs.</w:t>
      </w:r>
    </w:p>
    <w:p w14:paraId="6E57CB94" w14:textId="77777777" w:rsidR="002706F0" w:rsidRPr="002706F0" w:rsidRDefault="002706F0" w:rsidP="002706F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>However, increases complexity of system design and potential privacy concerns.</w:t>
      </w:r>
    </w:p>
    <w:p w14:paraId="3929E387" w14:textId="77777777" w:rsidR="002706F0" w:rsidRPr="002706F0" w:rsidRDefault="002706F0" w:rsidP="002706F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</w:pPr>
      <w:r w:rsidRPr="002706F0">
        <w:rPr>
          <w:rFonts w:ascii="Times New Roman" w:eastAsia="Times New Roman" w:hAnsi="Times New Roman" w:cs="Times New Roman"/>
          <w:kern w:val="0"/>
          <w:sz w:val="24"/>
          <w:szCs w:val="24"/>
          <w:lang w:val="en-PK" w:eastAsia="en-PK"/>
          <w14:ligatures w14:val="none"/>
        </w:rPr>
        <w:t>Requires regular updates and retraining of AI models for accuracy and fairness.</w:t>
      </w:r>
    </w:p>
    <w:p w14:paraId="5D07608E" w14:textId="77777777" w:rsidR="008656B4" w:rsidRDefault="008656B4"/>
    <w:sectPr w:rsidR="008656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C4CC9"/>
    <w:multiLevelType w:val="multilevel"/>
    <w:tmpl w:val="ED683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1B13A1"/>
    <w:multiLevelType w:val="multilevel"/>
    <w:tmpl w:val="8A00A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6E58E1"/>
    <w:multiLevelType w:val="multilevel"/>
    <w:tmpl w:val="0A2C7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B97E20"/>
    <w:multiLevelType w:val="multilevel"/>
    <w:tmpl w:val="DD361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822090"/>
    <w:multiLevelType w:val="multilevel"/>
    <w:tmpl w:val="E2487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4B74CC"/>
    <w:multiLevelType w:val="multilevel"/>
    <w:tmpl w:val="EE9EA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788"/>
    <w:rsid w:val="000F2788"/>
    <w:rsid w:val="002706F0"/>
    <w:rsid w:val="008656B4"/>
    <w:rsid w:val="009F0DEC"/>
    <w:rsid w:val="00BF5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7A47F"/>
  <w15:chartTrackingRefBased/>
  <w15:docId w15:val="{15B04472-170C-475A-8FBC-557BCDF8A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706F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val="en-PK" w:eastAsia="en-PK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2706F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PK" w:eastAsia="en-PK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706F0"/>
    <w:rPr>
      <w:rFonts w:ascii="Times New Roman" w:eastAsia="Times New Roman" w:hAnsi="Times New Roman" w:cs="Times New Roman"/>
      <w:b/>
      <w:bCs/>
      <w:kern w:val="0"/>
      <w:sz w:val="36"/>
      <w:szCs w:val="36"/>
      <w:lang w:val="en-PK" w:eastAsia="en-PK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706F0"/>
    <w:rPr>
      <w:rFonts w:ascii="Times New Roman" w:eastAsia="Times New Roman" w:hAnsi="Times New Roman" w:cs="Times New Roman"/>
      <w:b/>
      <w:bCs/>
      <w:kern w:val="0"/>
      <w:sz w:val="27"/>
      <w:szCs w:val="27"/>
      <w:lang w:val="en-PK" w:eastAsia="en-PK"/>
      <w14:ligatures w14:val="none"/>
    </w:rPr>
  </w:style>
  <w:style w:type="character" w:styleId="Strong">
    <w:name w:val="Strong"/>
    <w:basedOn w:val="DefaultParagraphFont"/>
    <w:uiPriority w:val="22"/>
    <w:qFormat/>
    <w:rsid w:val="002706F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706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PK" w:eastAsia="en-PK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3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684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Aga Khan University Hospital</Company>
  <LinksUpToDate>false</LinksUpToDate>
  <CharactersWithSpaces>4580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Sajeel hasan</dc:creator>
  <cp:keywords/>
  <dc:description/>
  <cp:lastModifiedBy>Sajeel hasan</cp:lastModifiedBy>
  <cp:revision>2</cp:revision>
  <dcterms:created xsi:type="dcterms:W3CDTF">2025-10-18T22:46:00Z</dcterms:created>
  <dcterms:modified xsi:type="dcterms:W3CDTF">2025-10-18T23:10:00Z</dcterms:modified>
</cp:coreProperties>
</file>