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7594" w14:textId="77777777" w:rsidR="00BF7F05" w:rsidRPr="00BF7F05" w:rsidRDefault="00BF7F05" w:rsidP="00BF7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BF7F0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PK" w:eastAsia="en-PK"/>
          <w14:ligatures w14:val="none"/>
        </w:rPr>
        <w:t>💡</w:t>
      </w:r>
      <w:r w:rsidRPr="00BF7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 Design Pattern: Strategy Pattern in AI-Powered Recommendation Systems</w:t>
      </w:r>
    </w:p>
    <w:p w14:paraId="5B959438" w14:textId="77777777" w:rsidR="00BF7F05" w:rsidRPr="00BF7F05" w:rsidRDefault="00BF7F05" w:rsidP="00BF7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BF7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Category:</w:t>
      </w:r>
      <w:r w:rsidRPr="00BF7F0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Consumer Electronics (e.g., Smart TVs, Smart Speakers)</w:t>
      </w:r>
    </w:p>
    <w:p w14:paraId="1463FFF0" w14:textId="77777777" w:rsidR="00BF7F05" w:rsidRPr="00BF7F05" w:rsidRDefault="00BF7F05" w:rsidP="00BF7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BF7F0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732A5862">
          <v:rect id="_x0000_i1025" style="width:0;height:1.5pt" o:hralign="center" o:hrstd="t" o:hr="t" fillcolor="#a0a0a0" stroked="f"/>
        </w:pict>
      </w:r>
    </w:p>
    <w:p w14:paraId="5B5E5AA0" w14:textId="77777777" w:rsidR="00BF7F05" w:rsidRPr="00BF7F05" w:rsidRDefault="00BF7F05" w:rsidP="00BF7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BF7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Pattern Name:</w:t>
      </w:r>
      <w:r w:rsidRPr="00BF7F0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BF7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Strategy Pattern</w:t>
      </w:r>
    </w:p>
    <w:p w14:paraId="4DC78E0E" w14:textId="77777777" w:rsidR="00BF7F05" w:rsidRPr="00BF7F05" w:rsidRDefault="00BF7F05" w:rsidP="00BF7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BF7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Type:</w:t>
      </w:r>
      <w:r w:rsidRPr="00BF7F0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proofErr w:type="spellStart"/>
      <w:r w:rsidRPr="00BF7F0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Behavioral</w:t>
      </w:r>
      <w:proofErr w:type="spellEnd"/>
      <w:r w:rsidRPr="00BF7F0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Pattern</w:t>
      </w:r>
    </w:p>
    <w:p w14:paraId="7BA1986F" w14:textId="77777777" w:rsidR="00BF7F05" w:rsidRPr="00BF7F05" w:rsidRDefault="00BF7F05" w:rsidP="00BF7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BF7F0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3A8DAB53">
          <v:rect id="_x0000_i1026" style="width:0;height:1.5pt" o:hralign="center" o:hrstd="t" o:hr="t" fillcolor="#a0a0a0" stroked="f"/>
        </w:pict>
      </w:r>
    </w:p>
    <w:p w14:paraId="0161C301" w14:textId="77777777" w:rsidR="00BF7F05" w:rsidRPr="00BF7F05" w:rsidRDefault="00BF7F05" w:rsidP="00BF7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BF7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Description:</w:t>
      </w:r>
      <w:r w:rsidRPr="00BF7F0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 xml:space="preserve">The </w:t>
      </w:r>
      <w:r w:rsidRPr="00BF7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Strategy Pattern</w:t>
      </w:r>
      <w:r w:rsidRPr="00BF7F0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defines a family of algorithms, encapsulates each one, and makes them interchangeable within the system. The pattern allows the algorithm to vary independently from the clients that use it.</w:t>
      </w:r>
    </w:p>
    <w:p w14:paraId="1E82A767" w14:textId="108FCA55" w:rsidR="00BF7F05" w:rsidRDefault="00BF7F05" w:rsidP="00BF7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t xml:space="preserve">The </w:t>
      </w:r>
      <w:r>
        <w:rPr>
          <w:rStyle w:val="Strong"/>
        </w:rPr>
        <w:t>AI Recommendation Strategy Pattern</w:t>
      </w:r>
      <w:r>
        <w:t xml:space="preserve"> is an application of the </w:t>
      </w:r>
      <w:r>
        <w:rPr>
          <w:rStyle w:val="Strong"/>
        </w:rPr>
        <w:t>Strategy Design Pattern</w:t>
      </w:r>
      <w:r>
        <w:t xml:space="preserve"> used inside </w:t>
      </w:r>
      <w:r>
        <w:rPr>
          <w:rStyle w:val="Strong"/>
        </w:rPr>
        <w:t>AI-powered systems</w:t>
      </w:r>
      <w:r>
        <w:t xml:space="preserve"> (like Smart TVs, Spotify, Netflix, or YouTube) to make </w:t>
      </w:r>
      <w:r>
        <w:rPr>
          <w:rStyle w:val="Strong"/>
        </w:rPr>
        <w:t>intelligent and flexible recommendations</w:t>
      </w:r>
      <w:r w:rsidR="00996BF0">
        <w:t>.</w:t>
      </w:r>
      <w:r w:rsidRPr="00BF7F0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The system dynamically selects the most appropriate algorithm (or “strategy”) based on the user’s current context — like mood, time of day, or recent </w:t>
      </w:r>
      <w:proofErr w:type="spellStart"/>
      <w:r w:rsidRPr="00BF7F0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behavior</w:t>
      </w:r>
      <w:proofErr w:type="spellEnd"/>
      <w:r w:rsidRPr="00BF7F0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7751DDE4" w14:textId="7CA0987B" w:rsidR="00996BF0" w:rsidRPr="00BF7F05" w:rsidRDefault="00996BF0" w:rsidP="00BF7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96BF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For example:</w:t>
      </w:r>
    </w:p>
    <w:p w14:paraId="4EED8FFC" w14:textId="77777777" w:rsidR="00996BF0" w:rsidRPr="00996BF0" w:rsidRDefault="00996BF0" w:rsidP="00996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96BF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It allows the system to </w:t>
      </w:r>
      <w:r w:rsidRPr="00996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switch between multiple AI recommendation algorithms dynamically</w:t>
      </w:r>
      <w:r w:rsidRPr="00996BF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— like changing gears in a car </w:t>
      </w:r>
      <w:r w:rsidRPr="00996BF0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🚗</w:t>
      </w:r>
      <w:r w:rsidRPr="00996BF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— based on what’s most suitable at that moment.</w:t>
      </w:r>
    </w:p>
    <w:p w14:paraId="0EF2D477" w14:textId="77777777" w:rsidR="00996BF0" w:rsidRPr="00996BF0" w:rsidRDefault="00996BF0" w:rsidP="00996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96BF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In the </w:t>
      </w:r>
      <w:r w:rsidRPr="00996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morning</w:t>
      </w:r>
      <w:r w:rsidRPr="00996BF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it might use a </w:t>
      </w:r>
      <w:r w:rsidRPr="00996B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Trending Strategy</w:t>
      </w:r>
      <w:r w:rsidRPr="00996BF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996BF0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🕖</w:t>
      </w:r>
    </w:p>
    <w:p w14:paraId="14CD83DE" w14:textId="77777777" w:rsidR="00996BF0" w:rsidRPr="00996BF0" w:rsidRDefault="00996BF0" w:rsidP="00996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96BF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In the </w:t>
      </w:r>
      <w:r w:rsidRPr="00996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evening</w:t>
      </w:r>
      <w:r w:rsidRPr="00996BF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it might use a </w:t>
      </w:r>
      <w:r w:rsidRPr="00996B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Relaxation Strategy</w:t>
      </w:r>
      <w:r w:rsidRPr="00996BF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996BF0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🌙</w:t>
      </w:r>
    </w:p>
    <w:p w14:paraId="2B489CB0" w14:textId="77777777" w:rsidR="00996BF0" w:rsidRPr="00996BF0" w:rsidRDefault="00996BF0" w:rsidP="00996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96BF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On </w:t>
      </w:r>
      <w:r w:rsidRPr="00996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weekends</w:t>
      </w:r>
      <w:r w:rsidRPr="00996BF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it might use a </w:t>
      </w:r>
      <w:r w:rsidRPr="00996B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Group or Family Strategy</w:t>
      </w:r>
      <w:r w:rsidRPr="00996BF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996BF0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👨</w:t>
      </w:r>
      <w:r w:rsidRPr="00996BF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‍</w:t>
      </w:r>
      <w:r w:rsidRPr="00996BF0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👩</w:t>
      </w:r>
      <w:r w:rsidRPr="00996BF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‍</w:t>
      </w:r>
      <w:r w:rsidRPr="00996BF0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👧</w:t>
      </w:r>
      <w:r w:rsidRPr="00996BF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‍</w:t>
      </w:r>
      <w:r w:rsidRPr="00996BF0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👦</w:t>
      </w:r>
    </w:p>
    <w:p w14:paraId="6546A07B" w14:textId="77777777" w:rsidR="008656B4" w:rsidRDefault="008656B4"/>
    <w:sectPr w:rsidR="0086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57ACA"/>
    <w:multiLevelType w:val="multilevel"/>
    <w:tmpl w:val="AFE2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87"/>
    <w:rsid w:val="00862487"/>
    <w:rsid w:val="008656B4"/>
    <w:rsid w:val="00996BF0"/>
    <w:rsid w:val="009F0DEC"/>
    <w:rsid w:val="00B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D6A0"/>
  <w15:chartTrackingRefBased/>
  <w15:docId w15:val="{2F56B0C5-B14C-4059-A559-D97EC28E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7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7F05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BF7F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7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Emphasis">
    <w:name w:val="Emphasis"/>
    <w:basedOn w:val="DefaultParagraphFont"/>
    <w:uiPriority w:val="20"/>
    <w:qFormat/>
    <w:rsid w:val="00BF7F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Aga Khan University Hospital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Sajeel hasan</dc:creator>
  <cp:keywords/>
  <dc:description/>
  <cp:lastModifiedBy>Sajeel hasan</cp:lastModifiedBy>
  <cp:revision>2</cp:revision>
  <dcterms:created xsi:type="dcterms:W3CDTF">2025-10-22T00:00:00Z</dcterms:created>
  <dcterms:modified xsi:type="dcterms:W3CDTF">2025-10-22T00:23:00Z</dcterms:modified>
</cp:coreProperties>
</file>