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AB1" w:rsidRDefault="00575AB1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5AB1" w:rsidRDefault="00575AB1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12A7" w:rsidRPr="005F186D" w:rsidRDefault="00217BF6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86D">
        <w:rPr>
          <w:rFonts w:ascii="Times New Roman" w:hAnsi="Times New Roman" w:cs="Times New Roman"/>
          <w:b/>
          <w:sz w:val="28"/>
          <w:szCs w:val="28"/>
        </w:rPr>
        <w:t>Technical Report</w:t>
      </w:r>
    </w:p>
    <w:p w:rsidR="00217BF6" w:rsidRDefault="00217BF6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86D">
        <w:rPr>
          <w:rFonts w:ascii="Times New Roman" w:hAnsi="Times New Roman" w:cs="Times New Roman"/>
          <w:b/>
          <w:sz w:val="28"/>
          <w:szCs w:val="28"/>
        </w:rPr>
        <w:t>Analysis and Implementation of Viola Jones Face Detector</w:t>
      </w:r>
    </w:p>
    <w:p w:rsidR="00575AB1" w:rsidRDefault="00575AB1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569">
        <w:rPr>
          <w:noProof/>
        </w:rPr>
        <w:drawing>
          <wp:inline distT="0" distB="0" distL="0" distR="0">
            <wp:extent cx="2152650" cy="2240514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70" cy="224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Sajid Nawaz</w:t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2015-ag-1439</w:t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M.Sc. (Cs)</w:t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Advised by:</w:t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Ahsan Raza Sattar</w:t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SCIENCES</w:t>
      </w:r>
    </w:p>
    <w:p w:rsidR="001104AB" w:rsidRDefault="001104AB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 (2017)</w:t>
      </w:r>
    </w:p>
    <w:p w:rsidR="005F186D" w:rsidRPr="005F186D" w:rsidRDefault="005F186D" w:rsidP="00217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UNIVERSITY OF AGRICULTURE, </w:t>
      </w:r>
      <w:r w:rsidR="001104AB">
        <w:rPr>
          <w:rFonts w:ascii="Times New Roman" w:hAnsi="Times New Roman" w:cs="Times New Roman"/>
          <w:b/>
          <w:sz w:val="28"/>
          <w:szCs w:val="28"/>
        </w:rPr>
        <w:t>FAISALABAD</w:t>
      </w:r>
    </w:p>
    <w:sectPr w:rsidR="005F186D" w:rsidRPr="005F186D" w:rsidSect="0085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BF6"/>
    <w:rsid w:val="000C12A7"/>
    <w:rsid w:val="001104AB"/>
    <w:rsid w:val="00217BF6"/>
    <w:rsid w:val="00575AB1"/>
    <w:rsid w:val="005F186D"/>
    <w:rsid w:val="008554E3"/>
    <w:rsid w:val="008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nawaz</dc:creator>
  <cp:keywords/>
  <dc:description/>
  <cp:lastModifiedBy>Bisma Roohi</cp:lastModifiedBy>
  <cp:revision>5</cp:revision>
  <dcterms:created xsi:type="dcterms:W3CDTF">2017-04-29T04:02:00Z</dcterms:created>
  <dcterms:modified xsi:type="dcterms:W3CDTF">2017-04-30T05:30:00Z</dcterms:modified>
</cp:coreProperties>
</file>