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42081E" w:rsidRDefault="008D2C15">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1.1 Introduction</w:t>
      </w:r>
    </w:p>
    <w:p w14:paraId="00000002" w14:textId="77777777" w:rsidR="0042081E" w:rsidRDefault="0042081E">
      <w:pPr>
        <w:jc w:val="both"/>
        <w:rPr>
          <w:rFonts w:ascii="Times New Roman" w:eastAsia="Times New Roman" w:hAnsi="Times New Roman" w:cs="Times New Roman"/>
          <w:b/>
          <w:sz w:val="28"/>
          <w:szCs w:val="28"/>
        </w:rPr>
      </w:pPr>
    </w:p>
    <w:p w14:paraId="00000003" w14:textId="77777777" w:rsidR="0042081E" w:rsidRDefault="008D2C15">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1.2 Services Provided by BTCL</w:t>
      </w:r>
    </w:p>
    <w:p w14:paraId="00000004" w14:textId="77777777" w:rsidR="0042081E" w:rsidRDefault="0042081E">
      <w:pPr>
        <w:jc w:val="both"/>
        <w:rPr>
          <w:rFonts w:ascii="Times New Roman" w:eastAsia="Times New Roman" w:hAnsi="Times New Roman" w:cs="Times New Roman"/>
          <w:b/>
          <w:sz w:val="28"/>
          <w:szCs w:val="28"/>
        </w:rPr>
      </w:pPr>
    </w:p>
    <w:p w14:paraId="00000005" w14:textId="77777777" w:rsidR="0042081E" w:rsidRDefault="008D2C15">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1.2.1 Telephone Service</w:t>
      </w:r>
    </w:p>
    <w:p w14:paraId="00000006" w14:textId="77777777" w:rsidR="0042081E" w:rsidRDefault="0042081E">
      <w:pPr>
        <w:jc w:val="both"/>
        <w:rPr>
          <w:rFonts w:ascii="Times New Roman" w:eastAsia="Times New Roman" w:hAnsi="Times New Roman" w:cs="Times New Roman"/>
          <w:b/>
          <w:sz w:val="24"/>
          <w:szCs w:val="24"/>
        </w:rPr>
      </w:pPr>
    </w:p>
    <w:p w14:paraId="00000007" w14:textId="77777777" w:rsidR="0042081E" w:rsidRDefault="008D2C15">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1.2.2 Internet Service</w:t>
      </w:r>
    </w:p>
    <w:p w14:paraId="00000008" w14:textId="77777777" w:rsidR="0042081E" w:rsidRDefault="0042081E">
      <w:pPr>
        <w:jc w:val="both"/>
        <w:rPr>
          <w:rFonts w:ascii="Times New Roman" w:eastAsia="Times New Roman" w:hAnsi="Times New Roman" w:cs="Times New Roman"/>
          <w:b/>
          <w:sz w:val="24"/>
          <w:szCs w:val="24"/>
        </w:rPr>
      </w:pPr>
    </w:p>
    <w:p w14:paraId="00000009" w14:textId="77777777" w:rsidR="0042081E" w:rsidRDefault="008D2C15">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1.2.3 Miscellaneous Services</w:t>
      </w:r>
    </w:p>
    <w:p w14:paraId="0000000A" w14:textId="77777777" w:rsidR="0042081E" w:rsidRDefault="0042081E">
      <w:pPr>
        <w:jc w:val="both"/>
        <w:rPr>
          <w:rFonts w:ascii="Times New Roman" w:eastAsia="Times New Roman" w:hAnsi="Times New Roman" w:cs="Times New Roman"/>
          <w:b/>
          <w:sz w:val="28"/>
          <w:szCs w:val="28"/>
        </w:rPr>
      </w:pPr>
    </w:p>
    <w:p w14:paraId="0000000B" w14:textId="77777777" w:rsidR="0042081E" w:rsidRDefault="008D2C15">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1.3 Problem Identification</w:t>
      </w:r>
    </w:p>
    <w:p w14:paraId="0000000C" w14:textId="77777777" w:rsidR="0042081E" w:rsidRDefault="0042081E">
      <w:pPr>
        <w:jc w:val="both"/>
        <w:rPr>
          <w:rFonts w:ascii="Times New Roman" w:eastAsia="Times New Roman" w:hAnsi="Times New Roman" w:cs="Times New Roman"/>
          <w:b/>
          <w:sz w:val="28"/>
          <w:szCs w:val="28"/>
        </w:rPr>
      </w:pPr>
    </w:p>
    <w:p w14:paraId="0000000D" w14:textId="77777777" w:rsidR="0042081E" w:rsidRDefault="008D2C15">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1.3.1 Managerial problems:</w:t>
      </w:r>
    </w:p>
    <w:p w14:paraId="0000000E" w14:textId="77777777" w:rsidR="0042081E" w:rsidRDefault="008D2C15">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Lack of proper human resource personnel</w:t>
      </w:r>
    </w:p>
    <w:p w14:paraId="0000000F" w14:textId="77777777" w:rsidR="0042081E" w:rsidRDefault="008D2C15">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 xml:space="preserve">Existing HR department not capable to complete tasks properly </w:t>
      </w:r>
    </w:p>
    <w:p w14:paraId="00000010" w14:textId="56124019" w:rsidR="0042081E" w:rsidRDefault="008D2C15">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Existing HR personnel cannot</w:t>
      </w:r>
      <w:r>
        <w:rPr>
          <w:rFonts w:ascii="Times New Roman" w:eastAsia="Times New Roman" w:hAnsi="Times New Roman" w:cs="Times New Roman"/>
        </w:rPr>
        <w:t xml:space="preserve"> compete with other companies</w:t>
      </w:r>
    </w:p>
    <w:p w14:paraId="00000011" w14:textId="77777777" w:rsidR="0042081E" w:rsidRDefault="0042081E">
      <w:pPr>
        <w:jc w:val="both"/>
        <w:rPr>
          <w:rFonts w:ascii="Times New Roman" w:eastAsia="Times New Roman" w:hAnsi="Times New Roman" w:cs="Times New Roman"/>
          <w:sz w:val="28"/>
          <w:szCs w:val="28"/>
        </w:rPr>
      </w:pPr>
    </w:p>
    <w:p w14:paraId="00000012" w14:textId="77777777" w:rsidR="0042081E" w:rsidRDefault="008D2C15">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1.3.2 User’s Problem:</w:t>
      </w:r>
    </w:p>
    <w:p w14:paraId="00000013" w14:textId="77777777" w:rsidR="0042081E" w:rsidRDefault="008D2C15">
      <w:pPr>
        <w:jc w:val="both"/>
        <w:rPr>
          <w:rFonts w:ascii="Times New Roman" w:eastAsia="Times New Roman" w:hAnsi="Times New Roman" w:cs="Times New Roman"/>
        </w:rPr>
      </w:pPr>
      <w:r>
        <w:rPr>
          <w:rFonts w:ascii="Times New Roman" w:eastAsia="Times New Roman" w:hAnsi="Times New Roman" w:cs="Times New Roman"/>
        </w:rPr>
        <w:tab/>
        <w:t xml:space="preserve">User satisfaction should be the one of the prime goals of an organization. But BTCL can </w:t>
      </w:r>
      <w:proofErr w:type="spellStart"/>
      <w:proofErr w:type="gramStart"/>
      <w:r>
        <w:rPr>
          <w:rFonts w:ascii="Times New Roman" w:eastAsia="Times New Roman" w:hAnsi="Times New Roman" w:cs="Times New Roman"/>
        </w:rPr>
        <w:t>ot</w:t>
      </w:r>
      <w:proofErr w:type="spellEnd"/>
      <w:proofErr w:type="gramEnd"/>
      <w:r>
        <w:rPr>
          <w:rFonts w:ascii="Times New Roman" w:eastAsia="Times New Roman" w:hAnsi="Times New Roman" w:cs="Times New Roman"/>
        </w:rPr>
        <w:t xml:space="preserve"> fulfill the user ne</w:t>
      </w:r>
      <w:r>
        <w:rPr>
          <w:rFonts w:ascii="Times New Roman" w:eastAsia="Times New Roman" w:hAnsi="Times New Roman" w:cs="Times New Roman"/>
        </w:rPr>
        <w:t>eds properly which is a great bummer to their advance. The basic problems gathered from the users are as follows,</w:t>
      </w:r>
    </w:p>
    <w:p w14:paraId="00000014" w14:textId="77777777" w:rsidR="0042081E" w:rsidRDefault="0042081E">
      <w:pPr>
        <w:jc w:val="both"/>
        <w:rPr>
          <w:rFonts w:ascii="Times New Roman" w:eastAsia="Times New Roman" w:hAnsi="Times New Roman" w:cs="Times New Roman"/>
        </w:rPr>
      </w:pPr>
    </w:p>
    <w:p w14:paraId="00000015" w14:textId="77777777" w:rsidR="0042081E" w:rsidRDefault="008D2C15">
      <w:pPr>
        <w:jc w:val="both"/>
        <w:rPr>
          <w:rFonts w:ascii="Times New Roman" w:eastAsia="Times New Roman" w:hAnsi="Times New Roman" w:cs="Times New Roman"/>
          <w:b/>
        </w:rPr>
      </w:pPr>
      <w:r>
        <w:rPr>
          <w:rFonts w:ascii="Times New Roman" w:eastAsia="Times New Roman" w:hAnsi="Times New Roman" w:cs="Times New Roman"/>
          <w:b/>
        </w:rPr>
        <w:t>1.3.2 (</w:t>
      </w:r>
      <w:proofErr w:type="gramStart"/>
      <w:r>
        <w:rPr>
          <w:rFonts w:ascii="Times New Roman" w:eastAsia="Times New Roman" w:hAnsi="Times New Roman" w:cs="Times New Roman"/>
          <w:b/>
        </w:rPr>
        <w:t>a</w:t>
      </w:r>
      <w:bookmarkStart w:id="0" w:name="_GoBack"/>
      <w:bookmarkEnd w:id="0"/>
      <w:proofErr w:type="gramEnd"/>
      <w:r>
        <w:rPr>
          <w:rFonts w:ascii="Times New Roman" w:eastAsia="Times New Roman" w:hAnsi="Times New Roman" w:cs="Times New Roman"/>
          <w:b/>
        </w:rPr>
        <w:t>)</w:t>
      </w:r>
    </w:p>
    <w:p w14:paraId="00000016" w14:textId="77777777" w:rsidR="0042081E" w:rsidRDefault="008D2C15">
      <w:pPr>
        <w:jc w:val="both"/>
        <w:rPr>
          <w:rFonts w:ascii="Times New Roman" w:eastAsia="Times New Roman" w:hAnsi="Times New Roman" w:cs="Times New Roman"/>
          <w:b/>
        </w:rPr>
      </w:pPr>
      <w:r>
        <w:rPr>
          <w:rFonts w:ascii="Times New Roman" w:eastAsia="Times New Roman" w:hAnsi="Times New Roman" w:cs="Times New Roman"/>
          <w:b/>
        </w:rPr>
        <w:t>Telephone based issues:</w:t>
      </w:r>
    </w:p>
    <w:p w14:paraId="00000017" w14:textId="77777777" w:rsidR="0042081E" w:rsidRDefault="008D2C15">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Cable-based landline system is redundant and troublesome</w:t>
      </w:r>
    </w:p>
    <w:p w14:paraId="00000018" w14:textId="77777777" w:rsidR="0042081E" w:rsidRDefault="008D2C15">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 xml:space="preserve">Surrendering a landline came as a problem for the </w:t>
      </w:r>
      <w:r>
        <w:rPr>
          <w:rFonts w:ascii="Times New Roman" w:eastAsia="Times New Roman" w:hAnsi="Times New Roman" w:cs="Times New Roman"/>
        </w:rPr>
        <w:t>BTCL customer, who was unsure of getting her deposit back.</w:t>
      </w:r>
    </w:p>
    <w:p w14:paraId="00000019" w14:textId="77777777" w:rsidR="0042081E" w:rsidRDefault="008D2C15">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High rate of call drops</w:t>
      </w:r>
    </w:p>
    <w:p w14:paraId="0000001A" w14:textId="77777777" w:rsidR="0042081E" w:rsidRDefault="008D2C15">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Total dependency on physical wire system</w:t>
      </w:r>
    </w:p>
    <w:p w14:paraId="0000001B" w14:textId="77777777" w:rsidR="0042081E" w:rsidRDefault="008D2C15">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Distortion of underground copper cable</w:t>
      </w:r>
    </w:p>
    <w:p w14:paraId="0000001C" w14:textId="77777777" w:rsidR="0042081E" w:rsidRDefault="0042081E">
      <w:pPr>
        <w:ind w:left="720"/>
        <w:jc w:val="both"/>
        <w:rPr>
          <w:rFonts w:ascii="Times New Roman" w:eastAsia="Times New Roman" w:hAnsi="Times New Roman" w:cs="Times New Roman"/>
        </w:rPr>
      </w:pPr>
    </w:p>
    <w:p w14:paraId="0000001D" w14:textId="77777777" w:rsidR="0042081E" w:rsidRDefault="008D2C15">
      <w:pPr>
        <w:jc w:val="both"/>
        <w:rPr>
          <w:rFonts w:ascii="Times New Roman" w:eastAsia="Times New Roman" w:hAnsi="Times New Roman" w:cs="Times New Roman"/>
        </w:rPr>
      </w:pPr>
      <w:r>
        <w:rPr>
          <w:rFonts w:ascii="Times New Roman" w:eastAsia="Times New Roman" w:hAnsi="Times New Roman" w:cs="Times New Roman"/>
          <w:b/>
        </w:rPr>
        <w:t>1.3.2 (</w:t>
      </w:r>
      <w:proofErr w:type="gramStart"/>
      <w:r>
        <w:rPr>
          <w:rFonts w:ascii="Times New Roman" w:eastAsia="Times New Roman" w:hAnsi="Times New Roman" w:cs="Times New Roman"/>
          <w:b/>
        </w:rPr>
        <w:t>b</w:t>
      </w:r>
      <w:proofErr w:type="gramEnd"/>
      <w:r>
        <w:rPr>
          <w:rFonts w:ascii="Times New Roman" w:eastAsia="Times New Roman" w:hAnsi="Times New Roman" w:cs="Times New Roman"/>
          <w:b/>
        </w:rPr>
        <w:t>)</w:t>
      </w:r>
    </w:p>
    <w:p w14:paraId="0000001E" w14:textId="77777777" w:rsidR="0042081E" w:rsidRDefault="008D2C15">
      <w:pPr>
        <w:jc w:val="both"/>
        <w:rPr>
          <w:rFonts w:ascii="Times New Roman" w:eastAsia="Times New Roman" w:hAnsi="Times New Roman" w:cs="Times New Roman"/>
          <w:b/>
        </w:rPr>
      </w:pPr>
      <w:r>
        <w:rPr>
          <w:rFonts w:ascii="Times New Roman" w:eastAsia="Times New Roman" w:hAnsi="Times New Roman" w:cs="Times New Roman"/>
          <w:b/>
        </w:rPr>
        <w:t>Internet based issues:</w:t>
      </w:r>
    </w:p>
    <w:p w14:paraId="0000001F" w14:textId="77777777" w:rsidR="0042081E" w:rsidRDefault="008D2C15">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Power failure of ADSL and LLI machines</w:t>
      </w:r>
    </w:p>
    <w:p w14:paraId="00000020" w14:textId="77777777" w:rsidR="0042081E" w:rsidRDefault="008D2C15">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Too much fluctuation in ADSL speed and latency</w:t>
      </w:r>
    </w:p>
    <w:p w14:paraId="00000021" w14:textId="77777777" w:rsidR="0042081E" w:rsidRDefault="008D2C15">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Not enough support stuffs are available when asked</w:t>
      </w:r>
    </w:p>
    <w:p w14:paraId="00000022" w14:textId="77777777" w:rsidR="0042081E" w:rsidRDefault="008D2C15">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Overall internet connection quality is not assured</w:t>
      </w:r>
    </w:p>
    <w:p w14:paraId="00000023" w14:textId="77777777" w:rsidR="0042081E" w:rsidRDefault="0042081E">
      <w:pPr>
        <w:jc w:val="both"/>
        <w:rPr>
          <w:rFonts w:ascii="Times New Roman" w:eastAsia="Times New Roman" w:hAnsi="Times New Roman" w:cs="Times New Roman"/>
        </w:rPr>
      </w:pPr>
    </w:p>
    <w:p w14:paraId="00000024" w14:textId="77777777" w:rsidR="0042081E" w:rsidRDefault="0042081E">
      <w:pPr>
        <w:jc w:val="both"/>
        <w:rPr>
          <w:rFonts w:ascii="Times New Roman" w:eastAsia="Times New Roman" w:hAnsi="Times New Roman" w:cs="Times New Roman"/>
          <w:b/>
          <w:sz w:val="28"/>
          <w:szCs w:val="28"/>
        </w:rPr>
      </w:pPr>
    </w:p>
    <w:p w14:paraId="00000025" w14:textId="77777777" w:rsidR="0042081E" w:rsidRDefault="0042081E">
      <w:pPr>
        <w:jc w:val="both"/>
        <w:rPr>
          <w:rFonts w:ascii="Times New Roman" w:eastAsia="Times New Roman" w:hAnsi="Times New Roman" w:cs="Times New Roman"/>
          <w:b/>
          <w:sz w:val="28"/>
          <w:szCs w:val="28"/>
        </w:rPr>
      </w:pPr>
    </w:p>
    <w:p w14:paraId="00000026" w14:textId="77777777" w:rsidR="0042081E" w:rsidRDefault="0042081E">
      <w:pPr>
        <w:jc w:val="both"/>
        <w:rPr>
          <w:rFonts w:ascii="Times New Roman" w:eastAsia="Times New Roman" w:hAnsi="Times New Roman" w:cs="Times New Roman"/>
          <w:b/>
          <w:sz w:val="28"/>
          <w:szCs w:val="28"/>
        </w:rPr>
      </w:pPr>
    </w:p>
    <w:p w14:paraId="00000027" w14:textId="77777777" w:rsidR="0042081E" w:rsidRDefault="008D2C15">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1.4 Conclusion:</w:t>
      </w:r>
    </w:p>
    <w:p w14:paraId="00000028" w14:textId="77777777" w:rsidR="0042081E" w:rsidRDefault="008D2C15">
      <w:pPr>
        <w:ind w:firstLine="720"/>
        <w:jc w:val="both"/>
        <w:rPr>
          <w:rFonts w:ascii="Times New Roman" w:eastAsia="Times New Roman" w:hAnsi="Times New Roman" w:cs="Times New Roman"/>
        </w:rPr>
      </w:pPr>
      <w:r>
        <w:rPr>
          <w:rFonts w:ascii="Times New Roman" w:eastAsia="Times New Roman" w:hAnsi="Times New Roman" w:cs="Times New Roman"/>
        </w:rPr>
        <w:t>In this chapter a general overview was given about the BTCL system, its services and services related problems. From the chapter we get a clear idea of how the system works and what major and minor issues are present which are needed to be looked upon. The</w:t>
      </w:r>
      <w:r>
        <w:rPr>
          <w:rFonts w:ascii="Times New Roman" w:eastAsia="Times New Roman" w:hAnsi="Times New Roman" w:cs="Times New Roman"/>
        </w:rPr>
        <w:t>re is no system which is out of problems so there might be some of them which are being recorded in this chapter. Although all the problems couldn’t be identified, the major problems were sorted out thoroughly.</w:t>
      </w:r>
    </w:p>
    <w:p w14:paraId="00000029" w14:textId="77777777" w:rsidR="0042081E" w:rsidRDefault="0042081E">
      <w:pPr>
        <w:jc w:val="both"/>
        <w:rPr>
          <w:rFonts w:ascii="Times New Roman" w:eastAsia="Times New Roman" w:hAnsi="Times New Roman" w:cs="Times New Roman"/>
          <w:sz w:val="24"/>
          <w:szCs w:val="24"/>
        </w:rPr>
      </w:pPr>
    </w:p>
    <w:sectPr w:rsidR="0042081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BD6F83"/>
    <w:multiLevelType w:val="multilevel"/>
    <w:tmpl w:val="9954AC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D4B1782"/>
    <w:multiLevelType w:val="multilevel"/>
    <w:tmpl w:val="2DD47D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880789A"/>
    <w:multiLevelType w:val="multilevel"/>
    <w:tmpl w:val="FCA032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81E"/>
    <w:rsid w:val="0042081E"/>
    <w:rsid w:val="008D2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ECCDCD-43D3-4BFA-BAB9-8B12ACFFC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239</Words>
  <Characters>1368</Characters>
  <Application>Microsoft Office Word</Application>
  <DocSecurity>0</DocSecurity>
  <Lines>11</Lines>
  <Paragraphs>3</Paragraphs>
  <ScaleCrop>false</ScaleCrop>
  <Company/>
  <LinksUpToDate>false</LinksUpToDate>
  <CharactersWithSpaces>1604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Mohitosh</cp:lastModifiedBy>
  <cp:revision>2</cp:revision>
  <dcterms:created xsi:type="dcterms:W3CDTF">2022-09-30T14:40:00Z</dcterms:created>
  <dcterms:modified xsi:type="dcterms:W3CDTF">2022-09-30T14:41:00Z</dcterms:modified>
</cp:coreProperties>
</file>