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65994F" w14:textId="7A192A64" w:rsidR="0091711A" w:rsidRPr="0091711A" w:rsidRDefault="0001421C" w:rsidP="0091711A">
      <w:pPr>
        <w:jc w:val="both"/>
        <w:rPr>
          <w:rFonts w:cstheme="minorHAnsi"/>
          <w:sz w:val="20"/>
          <w:szCs w:val="20"/>
        </w:rPr>
      </w:pPr>
      <w:bookmarkStart w:id="0" w:name="_GoBack"/>
      <w:bookmarkEnd w:id="0"/>
      <w:r w:rsidRPr="00CB3460">
        <w:rPr>
          <w:b/>
          <w:i/>
          <w:color w:val="E36C0A" w:themeColor="accent6" w:themeShade="BF"/>
          <w:sz w:val="23"/>
          <w:szCs w:val="23"/>
          <w:u w:val="single"/>
        </w:rPr>
        <w:t xml:space="preserve">Question: </w:t>
      </w:r>
    </w:p>
    <w:p w14:paraId="61B7708C" w14:textId="77777777" w:rsidR="0091711A" w:rsidRPr="0091711A" w:rsidRDefault="0091711A" w:rsidP="0091711A">
      <w:pPr>
        <w:jc w:val="both"/>
        <w:rPr>
          <w:iCs/>
          <w:color w:val="E36C0A" w:themeColor="accent6" w:themeShade="BF"/>
          <w:sz w:val="23"/>
          <w:szCs w:val="23"/>
        </w:rPr>
      </w:pPr>
      <w:r w:rsidRPr="0091711A">
        <w:rPr>
          <w:rFonts w:ascii="Calibri" w:hAnsi="Calibri" w:cs="Calibri"/>
          <w:color w:val="FFC000"/>
          <w:sz w:val="24"/>
          <w:szCs w:val="24"/>
        </w:rPr>
        <w:t xml:space="preserve"> </w:t>
      </w:r>
      <w:r w:rsidRPr="0091711A">
        <w:rPr>
          <w:iCs/>
          <w:color w:val="E36C0A" w:themeColor="accent6" w:themeShade="BF"/>
          <w:sz w:val="23"/>
          <w:szCs w:val="23"/>
        </w:rPr>
        <w:t xml:space="preserve">The attached data has records of 444 employees in a firm. The variables are described below </w:t>
      </w:r>
    </w:p>
    <w:p w14:paraId="556586A5"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Age: Age of the employee </w:t>
      </w:r>
    </w:p>
    <w:p w14:paraId="32EB5556"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Gender: Gender of the employee </w:t>
      </w:r>
    </w:p>
    <w:p w14:paraId="0935A594"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Engineer: Whether the employee is an Engineer </w:t>
      </w:r>
    </w:p>
    <w:p w14:paraId="6A1DD05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MBA: Whether the employee is </w:t>
      </w:r>
      <w:proofErr w:type="gramStart"/>
      <w:r w:rsidRPr="0091711A">
        <w:rPr>
          <w:iCs/>
          <w:color w:val="E36C0A" w:themeColor="accent6" w:themeShade="BF"/>
          <w:sz w:val="23"/>
          <w:szCs w:val="23"/>
        </w:rPr>
        <w:t>a</w:t>
      </w:r>
      <w:proofErr w:type="gramEnd"/>
      <w:r w:rsidRPr="0091711A">
        <w:rPr>
          <w:iCs/>
          <w:color w:val="E36C0A" w:themeColor="accent6" w:themeShade="BF"/>
          <w:sz w:val="23"/>
          <w:szCs w:val="23"/>
        </w:rPr>
        <w:t xml:space="preserve"> MBA </w:t>
      </w:r>
    </w:p>
    <w:p w14:paraId="14CF896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Work Exp (work experience in completed years) </w:t>
      </w:r>
    </w:p>
    <w:p w14:paraId="78D80E49"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Salary: Salary in Rs Lakhs </w:t>
      </w:r>
    </w:p>
    <w:p w14:paraId="13A8F1BF"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Distance (in Km): The distance between the employee’s residence and office </w:t>
      </w:r>
    </w:p>
    <w:p w14:paraId="534EDD2A"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License: Whether the employee has a license </w:t>
      </w:r>
    </w:p>
    <w:p w14:paraId="1387779E" w14:textId="77777777" w:rsidR="0091711A" w:rsidRPr="0091711A" w:rsidRDefault="0091711A" w:rsidP="0091711A">
      <w:pPr>
        <w:spacing w:after="0"/>
        <w:jc w:val="both"/>
        <w:rPr>
          <w:iCs/>
          <w:color w:val="E36C0A" w:themeColor="accent6" w:themeShade="BF"/>
          <w:sz w:val="23"/>
          <w:szCs w:val="23"/>
        </w:rPr>
      </w:pPr>
      <w:r w:rsidRPr="0091711A">
        <w:rPr>
          <w:iCs/>
          <w:color w:val="E36C0A" w:themeColor="accent6" w:themeShade="BF"/>
          <w:sz w:val="23"/>
          <w:szCs w:val="23"/>
        </w:rPr>
        <w:t xml:space="preserve">Transport: Main mode of transport taken by the employee </w:t>
      </w:r>
    </w:p>
    <w:tbl>
      <w:tblPr>
        <w:tblStyle w:val="TableGrid"/>
        <w:tblW w:w="9889" w:type="dxa"/>
        <w:tblLayout w:type="fixed"/>
        <w:tblLook w:val="0000" w:firstRow="0" w:lastRow="0" w:firstColumn="0" w:lastColumn="0" w:noHBand="0" w:noVBand="0"/>
      </w:tblPr>
      <w:tblGrid>
        <w:gridCol w:w="1668"/>
        <w:gridCol w:w="850"/>
        <w:gridCol w:w="992"/>
        <w:gridCol w:w="993"/>
        <w:gridCol w:w="992"/>
        <w:gridCol w:w="850"/>
        <w:gridCol w:w="993"/>
        <w:gridCol w:w="850"/>
        <w:gridCol w:w="1701"/>
      </w:tblGrid>
      <w:tr w:rsidR="0091711A" w:rsidRPr="0091711A" w14:paraId="174BA575" w14:textId="77777777" w:rsidTr="0091711A">
        <w:trPr>
          <w:trHeight w:val="241"/>
        </w:trPr>
        <w:tc>
          <w:tcPr>
            <w:tcW w:w="1668" w:type="dxa"/>
          </w:tcPr>
          <w:p w14:paraId="4F049654"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Data (first few records) Age </w:t>
            </w:r>
          </w:p>
        </w:tc>
        <w:tc>
          <w:tcPr>
            <w:tcW w:w="850" w:type="dxa"/>
          </w:tcPr>
          <w:p w14:paraId="7E07FB9D"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Gender </w:t>
            </w:r>
          </w:p>
        </w:tc>
        <w:tc>
          <w:tcPr>
            <w:tcW w:w="992" w:type="dxa"/>
          </w:tcPr>
          <w:p w14:paraId="134CB3D8"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Engineer </w:t>
            </w:r>
          </w:p>
        </w:tc>
        <w:tc>
          <w:tcPr>
            <w:tcW w:w="993" w:type="dxa"/>
          </w:tcPr>
          <w:p w14:paraId="009C180D"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MBA </w:t>
            </w:r>
          </w:p>
        </w:tc>
        <w:tc>
          <w:tcPr>
            <w:tcW w:w="992" w:type="dxa"/>
          </w:tcPr>
          <w:p w14:paraId="7F534F22"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Work Exp </w:t>
            </w:r>
          </w:p>
        </w:tc>
        <w:tc>
          <w:tcPr>
            <w:tcW w:w="850" w:type="dxa"/>
          </w:tcPr>
          <w:p w14:paraId="3A0FD632"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Salary </w:t>
            </w:r>
          </w:p>
        </w:tc>
        <w:tc>
          <w:tcPr>
            <w:tcW w:w="993" w:type="dxa"/>
          </w:tcPr>
          <w:p w14:paraId="0C991183"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Distance </w:t>
            </w:r>
          </w:p>
        </w:tc>
        <w:tc>
          <w:tcPr>
            <w:tcW w:w="850" w:type="dxa"/>
          </w:tcPr>
          <w:p w14:paraId="67417DCB"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license </w:t>
            </w:r>
          </w:p>
        </w:tc>
        <w:tc>
          <w:tcPr>
            <w:tcW w:w="1701" w:type="dxa"/>
          </w:tcPr>
          <w:p w14:paraId="5683BF38" w14:textId="77777777" w:rsidR="0091711A" w:rsidRPr="0091711A" w:rsidRDefault="0091711A" w:rsidP="0091711A">
            <w:pPr>
              <w:spacing w:after="200" w:line="276" w:lineRule="auto"/>
              <w:jc w:val="both"/>
              <w:rPr>
                <w:b/>
                <w:bCs/>
                <w:iCs/>
                <w:color w:val="E36C0A" w:themeColor="accent6" w:themeShade="BF"/>
                <w:sz w:val="20"/>
                <w:szCs w:val="20"/>
              </w:rPr>
            </w:pPr>
            <w:r w:rsidRPr="0091711A">
              <w:rPr>
                <w:b/>
                <w:bCs/>
                <w:iCs/>
                <w:color w:val="E36C0A" w:themeColor="accent6" w:themeShade="BF"/>
                <w:sz w:val="20"/>
                <w:szCs w:val="20"/>
              </w:rPr>
              <w:t xml:space="preserve">Transport </w:t>
            </w:r>
          </w:p>
        </w:tc>
      </w:tr>
      <w:tr w:rsidR="0091711A" w:rsidRPr="0091711A" w14:paraId="2A481F3A" w14:textId="77777777" w:rsidTr="0091711A">
        <w:trPr>
          <w:trHeight w:val="99"/>
        </w:trPr>
        <w:tc>
          <w:tcPr>
            <w:tcW w:w="1668" w:type="dxa"/>
          </w:tcPr>
          <w:p w14:paraId="4C17326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30F4618C"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2A4EF51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3" w:type="dxa"/>
          </w:tcPr>
          <w:p w14:paraId="321CC31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147597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7E35BEA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14.3 </w:t>
            </w:r>
          </w:p>
        </w:tc>
        <w:tc>
          <w:tcPr>
            <w:tcW w:w="993" w:type="dxa"/>
          </w:tcPr>
          <w:p w14:paraId="6EDF67E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3.2 </w:t>
            </w:r>
          </w:p>
        </w:tc>
        <w:tc>
          <w:tcPr>
            <w:tcW w:w="850" w:type="dxa"/>
          </w:tcPr>
          <w:p w14:paraId="0BA0F58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38F857A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66A407A6" w14:textId="77777777" w:rsidTr="0091711A">
        <w:trPr>
          <w:trHeight w:val="99"/>
        </w:trPr>
        <w:tc>
          <w:tcPr>
            <w:tcW w:w="1668" w:type="dxa"/>
          </w:tcPr>
          <w:p w14:paraId="2BE2C15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23 </w:t>
            </w:r>
          </w:p>
        </w:tc>
        <w:tc>
          <w:tcPr>
            <w:tcW w:w="850" w:type="dxa"/>
          </w:tcPr>
          <w:p w14:paraId="351F4B0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Female </w:t>
            </w:r>
          </w:p>
        </w:tc>
        <w:tc>
          <w:tcPr>
            <w:tcW w:w="992" w:type="dxa"/>
          </w:tcPr>
          <w:p w14:paraId="0C8EC0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5B6FA716"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6569D2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27CDC96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8.3 </w:t>
            </w:r>
          </w:p>
        </w:tc>
        <w:tc>
          <w:tcPr>
            <w:tcW w:w="993" w:type="dxa"/>
          </w:tcPr>
          <w:p w14:paraId="1CB55A0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3.3 </w:t>
            </w:r>
          </w:p>
        </w:tc>
        <w:tc>
          <w:tcPr>
            <w:tcW w:w="850" w:type="dxa"/>
          </w:tcPr>
          <w:p w14:paraId="744C7D6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35750D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368D529F" w14:textId="77777777" w:rsidTr="0091711A">
        <w:trPr>
          <w:trHeight w:val="99"/>
        </w:trPr>
        <w:tc>
          <w:tcPr>
            <w:tcW w:w="1668" w:type="dxa"/>
          </w:tcPr>
          <w:p w14:paraId="3DC6613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29 </w:t>
            </w:r>
          </w:p>
        </w:tc>
        <w:tc>
          <w:tcPr>
            <w:tcW w:w="850" w:type="dxa"/>
          </w:tcPr>
          <w:p w14:paraId="7E8D5D9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104D44E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7F59F95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9C02047"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7 </w:t>
            </w:r>
          </w:p>
        </w:tc>
        <w:tc>
          <w:tcPr>
            <w:tcW w:w="850" w:type="dxa"/>
          </w:tcPr>
          <w:p w14:paraId="1AA3265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00021287"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4.1 </w:t>
            </w:r>
          </w:p>
        </w:tc>
        <w:tc>
          <w:tcPr>
            <w:tcW w:w="850" w:type="dxa"/>
          </w:tcPr>
          <w:p w14:paraId="6A8D666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4D9DB74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628B9BA8" w14:textId="77777777" w:rsidTr="0091711A">
        <w:trPr>
          <w:trHeight w:val="99"/>
        </w:trPr>
        <w:tc>
          <w:tcPr>
            <w:tcW w:w="1668" w:type="dxa"/>
          </w:tcPr>
          <w:p w14:paraId="66A7753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414824C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Female </w:t>
            </w:r>
          </w:p>
        </w:tc>
        <w:tc>
          <w:tcPr>
            <w:tcW w:w="992" w:type="dxa"/>
          </w:tcPr>
          <w:p w14:paraId="07B6EA4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0F46DB1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2" w:type="dxa"/>
          </w:tcPr>
          <w:p w14:paraId="2C50FD9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 </w:t>
            </w:r>
          </w:p>
        </w:tc>
        <w:tc>
          <w:tcPr>
            <w:tcW w:w="850" w:type="dxa"/>
          </w:tcPr>
          <w:p w14:paraId="3A1E699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3BC4D158"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4.5 </w:t>
            </w:r>
          </w:p>
        </w:tc>
        <w:tc>
          <w:tcPr>
            <w:tcW w:w="850" w:type="dxa"/>
          </w:tcPr>
          <w:p w14:paraId="089FE58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793432B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4BEC709" w14:textId="77777777" w:rsidTr="0091711A">
        <w:trPr>
          <w:trHeight w:val="99"/>
        </w:trPr>
        <w:tc>
          <w:tcPr>
            <w:tcW w:w="1668" w:type="dxa"/>
          </w:tcPr>
          <w:p w14:paraId="20DF66F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27 </w:t>
            </w:r>
          </w:p>
        </w:tc>
        <w:tc>
          <w:tcPr>
            <w:tcW w:w="850" w:type="dxa"/>
          </w:tcPr>
          <w:p w14:paraId="357D803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2AABEB0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20648F3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4CD5F2E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46D3CF1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13.4 </w:t>
            </w:r>
          </w:p>
        </w:tc>
        <w:tc>
          <w:tcPr>
            <w:tcW w:w="993" w:type="dxa"/>
          </w:tcPr>
          <w:p w14:paraId="46BDBE3D"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4.6 </w:t>
            </w:r>
          </w:p>
        </w:tc>
        <w:tc>
          <w:tcPr>
            <w:tcW w:w="850" w:type="dxa"/>
          </w:tcPr>
          <w:p w14:paraId="78380C2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1937979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C8119E4" w14:textId="77777777" w:rsidTr="0091711A">
        <w:trPr>
          <w:trHeight w:val="99"/>
        </w:trPr>
        <w:tc>
          <w:tcPr>
            <w:tcW w:w="1668" w:type="dxa"/>
          </w:tcPr>
          <w:p w14:paraId="25E6559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26 </w:t>
            </w:r>
          </w:p>
        </w:tc>
        <w:tc>
          <w:tcPr>
            <w:tcW w:w="850" w:type="dxa"/>
          </w:tcPr>
          <w:p w14:paraId="106DAFD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5AFE760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6F021473"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DD764EE"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 </w:t>
            </w:r>
          </w:p>
        </w:tc>
        <w:tc>
          <w:tcPr>
            <w:tcW w:w="850" w:type="dxa"/>
          </w:tcPr>
          <w:p w14:paraId="0B47E0B2"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12.3 </w:t>
            </w:r>
          </w:p>
        </w:tc>
        <w:tc>
          <w:tcPr>
            <w:tcW w:w="993" w:type="dxa"/>
          </w:tcPr>
          <w:p w14:paraId="5F83C529"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4.8 </w:t>
            </w:r>
          </w:p>
        </w:tc>
        <w:tc>
          <w:tcPr>
            <w:tcW w:w="850" w:type="dxa"/>
          </w:tcPr>
          <w:p w14:paraId="5D2F8E1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1701" w:type="dxa"/>
          </w:tcPr>
          <w:p w14:paraId="046AB3D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Public Transport </w:t>
            </w:r>
          </w:p>
        </w:tc>
      </w:tr>
      <w:tr w:rsidR="0091711A" w:rsidRPr="0091711A" w14:paraId="0A99BB31" w14:textId="77777777" w:rsidTr="0091711A">
        <w:trPr>
          <w:trHeight w:val="99"/>
        </w:trPr>
        <w:tc>
          <w:tcPr>
            <w:tcW w:w="1668" w:type="dxa"/>
          </w:tcPr>
          <w:p w14:paraId="4FCB05CF"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28 </w:t>
            </w:r>
          </w:p>
        </w:tc>
        <w:tc>
          <w:tcPr>
            <w:tcW w:w="850" w:type="dxa"/>
          </w:tcPr>
          <w:p w14:paraId="3AAAC911"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Male </w:t>
            </w:r>
          </w:p>
        </w:tc>
        <w:tc>
          <w:tcPr>
            <w:tcW w:w="992" w:type="dxa"/>
          </w:tcPr>
          <w:p w14:paraId="44F0561C"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 </w:t>
            </w:r>
          </w:p>
        </w:tc>
        <w:tc>
          <w:tcPr>
            <w:tcW w:w="993" w:type="dxa"/>
          </w:tcPr>
          <w:p w14:paraId="53244E3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992" w:type="dxa"/>
          </w:tcPr>
          <w:p w14:paraId="32D91F85"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 </w:t>
            </w:r>
          </w:p>
        </w:tc>
        <w:tc>
          <w:tcPr>
            <w:tcW w:w="850" w:type="dxa"/>
          </w:tcPr>
          <w:p w14:paraId="4E9B0A1B"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14.4 </w:t>
            </w:r>
          </w:p>
        </w:tc>
        <w:tc>
          <w:tcPr>
            <w:tcW w:w="993" w:type="dxa"/>
          </w:tcPr>
          <w:p w14:paraId="2CDF9104"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5.1 </w:t>
            </w:r>
          </w:p>
        </w:tc>
        <w:tc>
          <w:tcPr>
            <w:tcW w:w="850" w:type="dxa"/>
          </w:tcPr>
          <w:p w14:paraId="17CB0CD0"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0 </w:t>
            </w:r>
          </w:p>
        </w:tc>
        <w:tc>
          <w:tcPr>
            <w:tcW w:w="1701" w:type="dxa"/>
          </w:tcPr>
          <w:p w14:paraId="63B7508A" w14:textId="77777777" w:rsidR="0091711A" w:rsidRPr="0091711A" w:rsidRDefault="0091711A" w:rsidP="0091711A">
            <w:pPr>
              <w:spacing w:after="200" w:line="276" w:lineRule="auto"/>
              <w:jc w:val="both"/>
              <w:rPr>
                <w:iCs/>
                <w:color w:val="E36C0A" w:themeColor="accent6" w:themeShade="BF"/>
                <w:sz w:val="20"/>
                <w:szCs w:val="20"/>
              </w:rPr>
            </w:pPr>
            <w:r w:rsidRPr="0091711A">
              <w:rPr>
                <w:iCs/>
                <w:color w:val="E36C0A" w:themeColor="accent6" w:themeShade="BF"/>
                <w:sz w:val="20"/>
                <w:szCs w:val="20"/>
              </w:rPr>
              <w:t xml:space="preserve">2Wheeler </w:t>
            </w:r>
          </w:p>
        </w:tc>
      </w:tr>
    </w:tbl>
    <w:p w14:paraId="5257A936" w14:textId="6F5C704A" w:rsidR="0097608F" w:rsidRDefault="0097608F" w:rsidP="008F2913">
      <w:pPr>
        <w:pStyle w:val="Default"/>
        <w:jc w:val="both"/>
        <w:rPr>
          <w:sz w:val="23"/>
          <w:szCs w:val="23"/>
        </w:rPr>
      </w:pPr>
    </w:p>
    <w:p w14:paraId="0F835824" w14:textId="0197662C" w:rsidR="0091711A" w:rsidRDefault="0091711A" w:rsidP="008F2913">
      <w:pPr>
        <w:pStyle w:val="Default"/>
        <w:jc w:val="both"/>
        <w:rPr>
          <w:sz w:val="23"/>
          <w:szCs w:val="23"/>
        </w:rPr>
      </w:pPr>
    </w:p>
    <w:p w14:paraId="70C40D94" w14:textId="77777777" w:rsidR="0091711A" w:rsidRPr="00CB3460" w:rsidRDefault="0091711A" w:rsidP="008F2913">
      <w:pPr>
        <w:pStyle w:val="Default"/>
        <w:jc w:val="both"/>
        <w:rPr>
          <w:sz w:val="23"/>
          <w:szCs w:val="23"/>
        </w:rPr>
      </w:pPr>
    </w:p>
    <w:p w14:paraId="459C16AB" w14:textId="101E6EAC" w:rsidR="0097608F" w:rsidRPr="00F047BB" w:rsidRDefault="00FF6955" w:rsidP="008F2913">
      <w:pPr>
        <w:pStyle w:val="Default"/>
        <w:jc w:val="both"/>
        <w:rPr>
          <w:b/>
          <w:sz w:val="23"/>
          <w:szCs w:val="23"/>
          <w:u w:val="single"/>
        </w:rPr>
      </w:pPr>
      <w:r w:rsidRPr="00F047BB">
        <w:rPr>
          <w:b/>
          <w:sz w:val="23"/>
          <w:szCs w:val="23"/>
          <w:u w:val="single"/>
        </w:rPr>
        <w:t>Solution:</w:t>
      </w:r>
    </w:p>
    <w:p w14:paraId="0BD79B20" w14:textId="7D705AAC" w:rsidR="00FF6955" w:rsidRPr="00CB3460" w:rsidRDefault="00FF6955"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Step1</w:t>
      </w:r>
      <w:r w:rsidRPr="00CB3460">
        <w:rPr>
          <w:rFonts w:ascii="Times New Roman" w:hAnsi="Times New Roman" w:cs="Times New Roman"/>
          <w:b/>
          <w:sz w:val="23"/>
          <w:szCs w:val="23"/>
        </w:rPr>
        <w:t xml:space="preserve">: </w:t>
      </w:r>
      <w:r w:rsidR="0097608F" w:rsidRPr="00CB3460">
        <w:rPr>
          <w:rFonts w:ascii="Times New Roman" w:hAnsi="Times New Roman" w:cs="Times New Roman"/>
          <w:b/>
          <w:sz w:val="23"/>
          <w:szCs w:val="23"/>
        </w:rPr>
        <w:t>Check the given problem statement r</w:t>
      </w:r>
      <w:r w:rsidRPr="00CB3460">
        <w:rPr>
          <w:rFonts w:ascii="Times New Roman" w:hAnsi="Times New Roman" w:cs="Times New Roman"/>
          <w:b/>
          <w:sz w:val="23"/>
          <w:szCs w:val="23"/>
        </w:rPr>
        <w:t xml:space="preserve">ead the </w:t>
      </w:r>
      <w:r w:rsidR="0097608F" w:rsidRPr="00CB3460">
        <w:rPr>
          <w:rFonts w:ascii="Times New Roman" w:hAnsi="Times New Roman" w:cs="Times New Roman"/>
          <w:b/>
          <w:sz w:val="23"/>
          <w:szCs w:val="23"/>
        </w:rPr>
        <w:t>CSV file</w:t>
      </w:r>
      <w:r w:rsidRPr="00CB3460">
        <w:rPr>
          <w:rFonts w:ascii="Times New Roman" w:hAnsi="Times New Roman" w:cs="Times New Roman"/>
          <w:b/>
          <w:sz w:val="23"/>
          <w:szCs w:val="23"/>
        </w:rPr>
        <w:t xml:space="preserve"> into R</w:t>
      </w:r>
      <w:r w:rsidR="00154C20">
        <w:rPr>
          <w:rFonts w:ascii="Times New Roman" w:hAnsi="Times New Roman" w:cs="Times New Roman"/>
          <w:b/>
          <w:sz w:val="23"/>
          <w:szCs w:val="23"/>
        </w:rPr>
        <w:t>.</w:t>
      </w:r>
    </w:p>
    <w:p w14:paraId="10755974" w14:textId="24CF0706" w:rsidR="00154C20" w:rsidRDefault="0091711A" w:rsidP="008F2913">
      <w:pPr>
        <w:jc w:val="both"/>
        <w:rPr>
          <w:rFonts w:ascii="Times New Roman" w:hAnsi="Times New Roman" w:cs="Times New Roman"/>
          <w:sz w:val="23"/>
          <w:szCs w:val="23"/>
        </w:rPr>
      </w:pPr>
      <w:r>
        <w:rPr>
          <w:rFonts w:ascii="Times New Roman" w:hAnsi="Times New Roman" w:cs="Times New Roman"/>
          <w:sz w:val="23"/>
          <w:szCs w:val="23"/>
        </w:rPr>
        <w:t>The working directory is set and the csv file is loaded in to R and the necessary packages are loaded following the file upload.</w:t>
      </w:r>
    </w:p>
    <w:p w14:paraId="6B5973E4" w14:textId="4BDA7A72" w:rsidR="00CB3460" w:rsidRPr="00154C20" w:rsidRDefault="0091711A" w:rsidP="008F2913">
      <w:pPr>
        <w:jc w:val="both"/>
      </w:pPr>
      <w:r>
        <w:rPr>
          <w:noProof/>
        </w:rPr>
        <w:drawing>
          <wp:inline distT="0" distB="0" distL="0" distR="0" wp14:anchorId="17984FCB" wp14:editId="4D2E2388">
            <wp:extent cx="3257550" cy="1962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7550" cy="1962150"/>
                    </a:xfrm>
                    <a:prstGeom prst="rect">
                      <a:avLst/>
                    </a:prstGeom>
                    <a:ln>
                      <a:solidFill>
                        <a:schemeClr val="tx1"/>
                      </a:solidFill>
                    </a:ln>
                  </pic:spPr>
                </pic:pic>
              </a:graphicData>
            </a:graphic>
          </wp:inline>
        </w:drawing>
      </w:r>
    </w:p>
    <w:p w14:paraId="14D16036" w14:textId="52CF354A" w:rsidR="00CB3460" w:rsidRDefault="00FF6955"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Step2</w:t>
      </w:r>
      <w:r w:rsidRPr="00CB3460">
        <w:rPr>
          <w:rFonts w:ascii="Times New Roman" w:hAnsi="Times New Roman" w:cs="Times New Roman"/>
          <w:b/>
          <w:sz w:val="23"/>
          <w:szCs w:val="23"/>
        </w:rPr>
        <w:t>:</w:t>
      </w:r>
      <w:r w:rsidR="00154C20">
        <w:rPr>
          <w:rFonts w:ascii="Times New Roman" w:hAnsi="Times New Roman" w:cs="Times New Roman"/>
          <w:b/>
          <w:sz w:val="23"/>
          <w:szCs w:val="23"/>
        </w:rPr>
        <w:t xml:space="preserve"> </w:t>
      </w:r>
      <w:r w:rsidR="0091711A">
        <w:rPr>
          <w:rFonts w:ascii="Times New Roman" w:hAnsi="Times New Roman" w:cs="Times New Roman"/>
          <w:b/>
          <w:sz w:val="23"/>
          <w:szCs w:val="23"/>
        </w:rPr>
        <w:t>Run a summary of the csv file</w:t>
      </w:r>
      <w:r w:rsidR="00121F68">
        <w:rPr>
          <w:rFonts w:ascii="Times New Roman" w:hAnsi="Times New Roman" w:cs="Times New Roman"/>
          <w:b/>
          <w:sz w:val="23"/>
          <w:szCs w:val="23"/>
        </w:rPr>
        <w:t xml:space="preserve"> and check for missing values and variable’s data type</w:t>
      </w:r>
      <w:r w:rsidR="00CB3460">
        <w:rPr>
          <w:rFonts w:ascii="Times New Roman" w:hAnsi="Times New Roman" w:cs="Times New Roman"/>
          <w:b/>
          <w:sz w:val="23"/>
          <w:szCs w:val="23"/>
        </w:rPr>
        <w:t>:</w:t>
      </w:r>
    </w:p>
    <w:p w14:paraId="0286ED6E" w14:textId="2EBE8AF9" w:rsidR="00B43011" w:rsidRDefault="0091711A" w:rsidP="008F2913">
      <w:pPr>
        <w:jc w:val="both"/>
        <w:rPr>
          <w:rFonts w:ascii="Times New Roman" w:hAnsi="Times New Roman" w:cs="Times New Roman"/>
          <w:sz w:val="23"/>
          <w:szCs w:val="23"/>
        </w:rPr>
      </w:pPr>
      <w:r>
        <w:rPr>
          <w:rFonts w:ascii="Times New Roman" w:hAnsi="Times New Roman" w:cs="Times New Roman"/>
          <w:bCs/>
          <w:sz w:val="23"/>
          <w:szCs w:val="23"/>
        </w:rPr>
        <w:t xml:space="preserve">Run a summary of the csv file to understand the distribution of the variables. But this step should be associated with str function to understand the data type of each variable. The variables </w:t>
      </w:r>
      <w:r w:rsidR="007658BF">
        <w:rPr>
          <w:rFonts w:ascii="Times New Roman" w:hAnsi="Times New Roman" w:cs="Times New Roman"/>
          <w:bCs/>
          <w:sz w:val="23"/>
          <w:szCs w:val="23"/>
        </w:rPr>
        <w:t xml:space="preserve">“Engineer, MBA &amp; license” </w:t>
      </w:r>
      <w:r>
        <w:rPr>
          <w:rFonts w:ascii="Times New Roman" w:hAnsi="Times New Roman" w:cs="Times New Roman"/>
          <w:bCs/>
          <w:sz w:val="23"/>
          <w:szCs w:val="23"/>
        </w:rPr>
        <w:t>which are categorical in nature but in different format in R, are converted into factor variables.</w:t>
      </w:r>
      <w:r w:rsidR="00121F68">
        <w:rPr>
          <w:rFonts w:ascii="Times New Roman" w:hAnsi="Times New Roman" w:cs="Times New Roman"/>
          <w:bCs/>
          <w:sz w:val="23"/>
          <w:szCs w:val="23"/>
        </w:rPr>
        <w:t xml:space="preserve"> It can be seen that there is on e</w:t>
      </w:r>
    </w:p>
    <w:p w14:paraId="4A616F89" w14:textId="1455661F" w:rsidR="00154C20" w:rsidRDefault="006651D8" w:rsidP="008F2913">
      <w:pPr>
        <w:jc w:val="both"/>
        <w:rPr>
          <w:rFonts w:ascii="Times New Roman" w:hAnsi="Times New Roman" w:cs="Times New Roman"/>
          <w:sz w:val="23"/>
          <w:szCs w:val="23"/>
        </w:rPr>
      </w:pPr>
      <w:r>
        <w:rPr>
          <w:noProof/>
        </w:rPr>
        <w:drawing>
          <wp:inline distT="0" distB="0" distL="0" distR="0" wp14:anchorId="2B3B6697" wp14:editId="681DBFCD">
            <wp:extent cx="3577590" cy="1055032"/>
            <wp:effectExtent l="19050" t="19050" r="2286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4445" cy="1060002"/>
                    </a:xfrm>
                    <a:prstGeom prst="rect">
                      <a:avLst/>
                    </a:prstGeom>
                    <a:ln>
                      <a:solidFill>
                        <a:schemeClr val="tx1"/>
                      </a:solidFill>
                    </a:ln>
                  </pic:spPr>
                </pic:pic>
              </a:graphicData>
            </a:graphic>
          </wp:inline>
        </w:drawing>
      </w:r>
    </w:p>
    <w:p w14:paraId="13FC6B92" w14:textId="09C6EA4C" w:rsidR="00154C20" w:rsidRDefault="0091711A" w:rsidP="008F2913">
      <w:pPr>
        <w:jc w:val="both"/>
        <w:rPr>
          <w:rFonts w:ascii="Times New Roman" w:hAnsi="Times New Roman" w:cs="Times New Roman"/>
          <w:sz w:val="23"/>
          <w:szCs w:val="23"/>
        </w:rPr>
      </w:pPr>
      <w:r>
        <w:rPr>
          <w:noProof/>
        </w:rPr>
        <w:drawing>
          <wp:inline distT="0" distB="0" distL="0" distR="0" wp14:anchorId="08ADA224" wp14:editId="6C264A62">
            <wp:extent cx="5925820" cy="3168015"/>
            <wp:effectExtent l="19050" t="19050" r="17780" b="13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25820" cy="3168015"/>
                    </a:xfrm>
                    <a:prstGeom prst="rect">
                      <a:avLst/>
                    </a:prstGeom>
                    <a:ln>
                      <a:solidFill>
                        <a:schemeClr val="tx1"/>
                      </a:solidFill>
                    </a:ln>
                  </pic:spPr>
                </pic:pic>
              </a:graphicData>
            </a:graphic>
          </wp:inline>
        </w:drawing>
      </w:r>
    </w:p>
    <w:p w14:paraId="11DB98A3" w14:textId="0DCA0CEF" w:rsidR="00F46ED2" w:rsidRPr="00CB3460" w:rsidRDefault="00D91559"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Step3</w:t>
      </w:r>
      <w:r w:rsidRPr="00CB3460">
        <w:rPr>
          <w:rFonts w:ascii="Times New Roman" w:hAnsi="Times New Roman" w:cs="Times New Roman"/>
          <w:b/>
          <w:sz w:val="23"/>
          <w:szCs w:val="23"/>
        </w:rPr>
        <w:t xml:space="preserve">: </w:t>
      </w:r>
      <w:r w:rsidR="007658BF">
        <w:rPr>
          <w:rFonts w:ascii="Times New Roman" w:hAnsi="Times New Roman" w:cs="Times New Roman"/>
          <w:b/>
          <w:sz w:val="23"/>
          <w:szCs w:val="23"/>
        </w:rPr>
        <w:t>Exploratory Data Analysis (Univariate and Bivariate)</w:t>
      </w:r>
      <w:r w:rsidR="00FA51C0">
        <w:rPr>
          <w:rFonts w:ascii="Times New Roman" w:hAnsi="Times New Roman" w:cs="Times New Roman"/>
          <w:b/>
          <w:sz w:val="23"/>
          <w:szCs w:val="23"/>
        </w:rPr>
        <w:t>:</w:t>
      </w:r>
    </w:p>
    <w:p w14:paraId="07963D82" w14:textId="59C77A16" w:rsid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Using </w:t>
      </w:r>
      <w:proofErr w:type="spellStart"/>
      <w:r>
        <w:rPr>
          <w:rFonts w:ascii="Times New Roman" w:hAnsi="Times New Roman" w:cs="Times New Roman"/>
          <w:bCs/>
          <w:sz w:val="23"/>
          <w:szCs w:val="23"/>
        </w:rPr>
        <w:t>ggplot</w:t>
      </w:r>
      <w:proofErr w:type="spellEnd"/>
      <w:r>
        <w:rPr>
          <w:rFonts w:ascii="Times New Roman" w:hAnsi="Times New Roman" w:cs="Times New Roman"/>
          <w:bCs/>
          <w:sz w:val="23"/>
          <w:szCs w:val="23"/>
        </w:rPr>
        <w:t xml:space="preserve"> package, try different combination of variables to understand the inter-relationship. </w:t>
      </w:r>
      <w:r w:rsidR="006651D8">
        <w:rPr>
          <w:noProof/>
        </w:rPr>
        <w:drawing>
          <wp:inline distT="0" distB="0" distL="0" distR="0" wp14:anchorId="54A37C53" wp14:editId="14104EC2">
            <wp:extent cx="5993130" cy="2495550"/>
            <wp:effectExtent l="19050" t="19050" r="2667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1718" cy="2503290"/>
                    </a:xfrm>
                    <a:prstGeom prst="rect">
                      <a:avLst/>
                    </a:prstGeom>
                    <a:ln>
                      <a:solidFill>
                        <a:schemeClr val="tx1"/>
                      </a:solidFill>
                    </a:ln>
                  </pic:spPr>
                </pic:pic>
              </a:graphicData>
            </a:graphic>
          </wp:inline>
        </w:drawing>
      </w:r>
    </w:p>
    <w:p w14:paraId="3212885F" w14:textId="426FCF32"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lastRenderedPageBreak/>
        <w:t xml:space="preserve">Plot 1: </w:t>
      </w:r>
      <w:r w:rsidR="007658BF" w:rsidRPr="006D01BF">
        <w:rPr>
          <w:rFonts w:ascii="Times New Roman" w:hAnsi="Times New Roman" w:cs="Times New Roman"/>
          <w:b/>
          <w:i/>
          <w:iCs/>
          <w:sz w:val="23"/>
          <w:szCs w:val="23"/>
        </w:rPr>
        <w:t>Age vs Transport</w:t>
      </w:r>
      <w:r w:rsidR="00FE2964">
        <w:rPr>
          <w:rFonts w:ascii="Times New Roman" w:hAnsi="Times New Roman" w:cs="Times New Roman"/>
          <w:b/>
          <w:i/>
          <w:iCs/>
          <w:sz w:val="23"/>
          <w:szCs w:val="23"/>
        </w:rPr>
        <w:t xml:space="preserve"> </w:t>
      </w:r>
    </w:p>
    <w:p w14:paraId="56CD9CD0" w14:textId="514AEF8F" w:rsidR="00FE07CE" w:rsidRDefault="007658BF" w:rsidP="008F2913">
      <w:pPr>
        <w:jc w:val="both"/>
        <w:rPr>
          <w:rFonts w:ascii="Times New Roman" w:hAnsi="Times New Roman" w:cs="Times New Roman"/>
          <w:b/>
          <w:sz w:val="23"/>
          <w:szCs w:val="23"/>
        </w:rPr>
      </w:pPr>
      <w:r>
        <w:rPr>
          <w:noProof/>
        </w:rPr>
        <w:drawing>
          <wp:inline distT="0" distB="0" distL="0" distR="0" wp14:anchorId="15CA2FF6" wp14:editId="157B4543">
            <wp:extent cx="5078730" cy="3843334"/>
            <wp:effectExtent l="19050" t="19050" r="2667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3846" cy="3847205"/>
                    </a:xfrm>
                    <a:prstGeom prst="rect">
                      <a:avLst/>
                    </a:prstGeom>
                    <a:ln>
                      <a:solidFill>
                        <a:schemeClr val="tx1"/>
                      </a:solidFill>
                    </a:ln>
                  </pic:spPr>
                </pic:pic>
              </a:graphicData>
            </a:graphic>
          </wp:inline>
        </w:drawing>
      </w:r>
    </w:p>
    <w:p w14:paraId="42D5153E" w14:textId="3490029F" w:rsidR="007658BF" w:rsidRP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t>It can be seen from the above plot that car user’s age is specifically ranged high (30 – 50) compared to other two mode of transports.</w:t>
      </w:r>
    </w:p>
    <w:p w14:paraId="00367C8F" w14:textId="7F034331"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 xml:space="preserve">Plot 2: </w:t>
      </w:r>
      <w:r w:rsidR="007658BF" w:rsidRPr="006D01BF">
        <w:rPr>
          <w:rFonts w:ascii="Times New Roman" w:hAnsi="Times New Roman" w:cs="Times New Roman"/>
          <w:b/>
          <w:i/>
          <w:iCs/>
          <w:sz w:val="23"/>
          <w:szCs w:val="23"/>
        </w:rPr>
        <w:t xml:space="preserve">Transport type (count) vs Gender </w:t>
      </w:r>
    </w:p>
    <w:p w14:paraId="7D90B209" w14:textId="034535E0" w:rsidR="007658BF" w:rsidRDefault="007658BF" w:rsidP="008F2913">
      <w:pPr>
        <w:jc w:val="both"/>
        <w:rPr>
          <w:rFonts w:ascii="Times New Roman" w:hAnsi="Times New Roman" w:cs="Times New Roman"/>
          <w:b/>
          <w:i/>
          <w:iCs/>
          <w:sz w:val="23"/>
          <w:szCs w:val="23"/>
        </w:rPr>
      </w:pPr>
      <w:r>
        <w:rPr>
          <w:noProof/>
        </w:rPr>
        <w:drawing>
          <wp:inline distT="0" distB="0" distL="0" distR="0" wp14:anchorId="05F54225" wp14:editId="79245E5E">
            <wp:extent cx="4318064" cy="3272790"/>
            <wp:effectExtent l="19050" t="19050" r="2540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859" cy="3278698"/>
                    </a:xfrm>
                    <a:prstGeom prst="rect">
                      <a:avLst/>
                    </a:prstGeom>
                    <a:ln>
                      <a:solidFill>
                        <a:schemeClr val="tx1"/>
                      </a:solidFill>
                    </a:ln>
                  </pic:spPr>
                </pic:pic>
              </a:graphicData>
            </a:graphic>
          </wp:inline>
        </w:drawing>
      </w:r>
    </w:p>
    <w:p w14:paraId="3F6CBCB5" w14:textId="28A6D85E" w:rsidR="00FE07CE" w:rsidRPr="007658BF" w:rsidRDefault="007658BF"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It very evident that Male users show more affinity towards public transport and of all transport modes, males count more in terms of gender vs transportation mode type proportion.</w:t>
      </w:r>
    </w:p>
    <w:p w14:paraId="3CA88277" w14:textId="3469157C" w:rsidR="00FE07CE" w:rsidRPr="006D01BF" w:rsidRDefault="00FE07CE"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3:</w:t>
      </w:r>
      <w:r w:rsidR="007658BF" w:rsidRPr="006D01BF">
        <w:rPr>
          <w:rFonts w:ascii="Times New Roman" w:hAnsi="Times New Roman" w:cs="Times New Roman"/>
          <w:b/>
          <w:i/>
          <w:iCs/>
          <w:sz w:val="23"/>
          <w:szCs w:val="23"/>
        </w:rPr>
        <w:t xml:space="preserve"> </w:t>
      </w:r>
      <w:r w:rsidR="00121F68" w:rsidRPr="006D01BF">
        <w:rPr>
          <w:rFonts w:ascii="Times New Roman" w:hAnsi="Times New Roman" w:cs="Times New Roman"/>
          <w:b/>
          <w:i/>
          <w:iCs/>
          <w:sz w:val="23"/>
          <w:szCs w:val="23"/>
        </w:rPr>
        <w:t>Transport type (count) vs Engineer status</w:t>
      </w:r>
    </w:p>
    <w:p w14:paraId="0F478175" w14:textId="723C3C36" w:rsidR="007658BF" w:rsidRDefault="007658BF" w:rsidP="008F2913">
      <w:pPr>
        <w:jc w:val="both"/>
        <w:rPr>
          <w:rFonts w:ascii="Times New Roman" w:hAnsi="Times New Roman" w:cs="Times New Roman"/>
          <w:b/>
          <w:i/>
          <w:iCs/>
          <w:sz w:val="23"/>
          <w:szCs w:val="23"/>
        </w:rPr>
      </w:pPr>
      <w:r>
        <w:rPr>
          <w:noProof/>
        </w:rPr>
        <w:drawing>
          <wp:inline distT="0" distB="0" distL="0" distR="0" wp14:anchorId="36A8634D" wp14:editId="5C1503FC">
            <wp:extent cx="4098622" cy="3105150"/>
            <wp:effectExtent l="19050" t="19050" r="1651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2367" cy="3107987"/>
                    </a:xfrm>
                    <a:prstGeom prst="rect">
                      <a:avLst/>
                    </a:prstGeom>
                    <a:ln>
                      <a:solidFill>
                        <a:schemeClr val="tx1"/>
                      </a:solidFill>
                    </a:ln>
                  </pic:spPr>
                </pic:pic>
              </a:graphicData>
            </a:graphic>
          </wp:inline>
        </w:drawing>
      </w:r>
    </w:p>
    <w:p w14:paraId="0BDEC5C7" w14:textId="7347DD1A" w:rsidR="00121F68" w:rsidRP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t>It can be seen that Engineers prefer public transport more compared to other modes of transport.</w:t>
      </w:r>
    </w:p>
    <w:p w14:paraId="6658EEF1" w14:textId="78DA6C65" w:rsidR="00121F68" w:rsidRPr="006D01BF" w:rsidRDefault="00121F68" w:rsidP="00121F68">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4: Transport type (count) vs MBA status</w:t>
      </w:r>
    </w:p>
    <w:p w14:paraId="052AEDC0" w14:textId="3134F65F" w:rsidR="00121F68" w:rsidRDefault="00121F68" w:rsidP="008F2913">
      <w:pPr>
        <w:jc w:val="both"/>
        <w:rPr>
          <w:rFonts w:ascii="Times New Roman" w:hAnsi="Times New Roman" w:cs="Times New Roman"/>
          <w:bCs/>
          <w:sz w:val="23"/>
          <w:szCs w:val="23"/>
        </w:rPr>
      </w:pPr>
      <w:r>
        <w:rPr>
          <w:noProof/>
        </w:rPr>
        <w:drawing>
          <wp:inline distT="0" distB="0" distL="0" distR="0" wp14:anchorId="734837CF" wp14:editId="115CD3C5">
            <wp:extent cx="4533900" cy="3414514"/>
            <wp:effectExtent l="19050" t="19050" r="1905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9038" cy="3418383"/>
                    </a:xfrm>
                    <a:prstGeom prst="rect">
                      <a:avLst/>
                    </a:prstGeom>
                    <a:ln>
                      <a:solidFill>
                        <a:schemeClr val="tx1"/>
                      </a:solidFill>
                    </a:ln>
                  </pic:spPr>
                </pic:pic>
              </a:graphicData>
            </a:graphic>
          </wp:inline>
        </w:drawing>
      </w:r>
    </w:p>
    <w:p w14:paraId="57DC7121" w14:textId="59851316" w:rsid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Unlike Engineers, in MBA grads segment, Non-MBA’s prefer public transport more when compared to non-MBA grads. This plot also shows that, the number of Non-MBA’s are more compared to number of MBA grads.</w:t>
      </w:r>
    </w:p>
    <w:p w14:paraId="6864B601" w14:textId="613A1EE3" w:rsidR="00121F68" w:rsidRPr="006D01BF" w:rsidRDefault="00121F68" w:rsidP="00121F68">
      <w:pPr>
        <w:jc w:val="both"/>
        <w:rPr>
          <w:rFonts w:ascii="Times New Roman" w:hAnsi="Times New Roman" w:cs="Times New Roman"/>
          <w:b/>
          <w:i/>
          <w:iCs/>
          <w:sz w:val="23"/>
          <w:szCs w:val="23"/>
        </w:rPr>
      </w:pPr>
      <w:r w:rsidRPr="006D01BF">
        <w:rPr>
          <w:noProof/>
        </w:rPr>
        <mc:AlternateContent>
          <mc:Choice Requires="wps">
            <w:drawing>
              <wp:anchor distT="0" distB="0" distL="114300" distR="114300" simplePos="0" relativeHeight="251661824" behindDoc="0" locked="0" layoutInCell="1" allowOverlap="1" wp14:anchorId="4A3FCF10" wp14:editId="2FE64267">
                <wp:simplePos x="0" y="0"/>
                <wp:positionH relativeFrom="column">
                  <wp:posOffset>2701719</wp:posOffset>
                </wp:positionH>
                <wp:positionV relativeFrom="paragraph">
                  <wp:posOffset>31456</wp:posOffset>
                </wp:positionV>
                <wp:extent cx="1094116" cy="2870708"/>
                <wp:effectExtent l="495300" t="0" r="487045" b="0"/>
                <wp:wrapNone/>
                <wp:docPr id="19" name="Oval 19"/>
                <wp:cNvGraphicFramePr/>
                <a:graphic xmlns:a="http://schemas.openxmlformats.org/drawingml/2006/main">
                  <a:graphicData uri="http://schemas.microsoft.com/office/word/2010/wordprocessingShape">
                    <wps:wsp>
                      <wps:cNvSpPr/>
                      <wps:spPr>
                        <a:xfrm rot="2388726">
                          <a:off x="0" y="0"/>
                          <a:ext cx="1094116" cy="2870708"/>
                        </a:xfrm>
                        <a:prstGeom prst="ellipse">
                          <a:avLst/>
                        </a:prstGeom>
                        <a:noFill/>
                        <a:ln>
                          <a:solidFill>
                            <a:schemeClr val="tx1"/>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79F84" id="Oval 19" o:spid="_x0000_s1026" style="position:absolute;margin-left:212.75pt;margin-top:2.5pt;width:86.15pt;height:226.05pt;rotation:2609126fd;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" filled="f" strokecolor="black [3213]" strokeweight="2pt">
                <v:stroke dashstyle="3 1"/>
              </v:oval>
            </w:pict>
          </mc:Fallback>
        </mc:AlternateContent>
      </w:r>
      <w:r w:rsidRPr="006D01BF">
        <w:rPr>
          <w:rFonts w:ascii="Times New Roman" w:hAnsi="Times New Roman" w:cs="Times New Roman"/>
          <w:b/>
          <w:i/>
          <w:iCs/>
          <w:sz w:val="23"/>
          <w:szCs w:val="23"/>
        </w:rPr>
        <w:t xml:space="preserve">Plot 5: Work Experience vs Age on Transport Mode </w:t>
      </w:r>
    </w:p>
    <w:p w14:paraId="2537AA31" w14:textId="6AE7C311" w:rsidR="00121F68" w:rsidRDefault="00121F68" w:rsidP="008F2913">
      <w:pPr>
        <w:jc w:val="both"/>
        <w:rPr>
          <w:rFonts w:ascii="Times New Roman" w:hAnsi="Times New Roman" w:cs="Times New Roman"/>
          <w:bCs/>
          <w:sz w:val="23"/>
          <w:szCs w:val="23"/>
        </w:rPr>
      </w:pPr>
      <w:r>
        <w:rPr>
          <w:noProof/>
        </w:rPr>
        <w:drawing>
          <wp:inline distT="0" distB="0" distL="0" distR="0" wp14:anchorId="3EDE4B3A" wp14:editId="49844D7F">
            <wp:extent cx="5109210" cy="3829718"/>
            <wp:effectExtent l="19050" t="19050" r="152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4684" cy="3833821"/>
                    </a:xfrm>
                    <a:prstGeom prst="rect">
                      <a:avLst/>
                    </a:prstGeom>
                    <a:ln>
                      <a:solidFill>
                        <a:schemeClr val="tx1"/>
                      </a:solidFill>
                    </a:ln>
                  </pic:spPr>
                </pic:pic>
              </a:graphicData>
            </a:graphic>
          </wp:inline>
        </w:drawing>
      </w:r>
    </w:p>
    <w:p w14:paraId="6D6FE970" w14:textId="4966F634" w:rsidR="00121F68" w:rsidRP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It can roughly </w:t>
      </w:r>
      <w:proofErr w:type="gramStart"/>
      <w:r>
        <w:rPr>
          <w:rFonts w:ascii="Times New Roman" w:hAnsi="Times New Roman" w:cs="Times New Roman"/>
          <w:bCs/>
          <w:sz w:val="23"/>
          <w:szCs w:val="23"/>
        </w:rPr>
        <w:t>inferred</w:t>
      </w:r>
      <w:proofErr w:type="gramEnd"/>
      <w:r>
        <w:rPr>
          <w:rFonts w:ascii="Times New Roman" w:hAnsi="Times New Roman" w:cs="Times New Roman"/>
          <w:bCs/>
          <w:sz w:val="23"/>
          <w:szCs w:val="23"/>
        </w:rPr>
        <w:t xml:space="preserve"> that, from age 30 and above, with </w:t>
      </w:r>
      <w:proofErr w:type="spellStart"/>
      <w:r>
        <w:rPr>
          <w:rFonts w:ascii="Times New Roman" w:hAnsi="Times New Roman" w:cs="Times New Roman"/>
          <w:bCs/>
          <w:sz w:val="23"/>
          <w:szCs w:val="23"/>
        </w:rPr>
        <w:t>a</w:t>
      </w:r>
      <w:proofErr w:type="spellEnd"/>
      <w:r>
        <w:rPr>
          <w:rFonts w:ascii="Times New Roman" w:hAnsi="Times New Roman" w:cs="Times New Roman"/>
          <w:bCs/>
          <w:sz w:val="23"/>
          <w:szCs w:val="23"/>
        </w:rPr>
        <w:t xml:space="preserve"> experience level ranging from 10 </w:t>
      </w:r>
      <w:proofErr w:type="spellStart"/>
      <w:r>
        <w:rPr>
          <w:rFonts w:ascii="Times New Roman" w:hAnsi="Times New Roman" w:cs="Times New Roman"/>
          <w:bCs/>
          <w:sz w:val="23"/>
          <w:szCs w:val="23"/>
        </w:rPr>
        <w:t>yrs</w:t>
      </w:r>
      <w:proofErr w:type="spellEnd"/>
      <w:r>
        <w:rPr>
          <w:rFonts w:ascii="Times New Roman" w:hAnsi="Times New Roman" w:cs="Times New Roman"/>
          <w:bCs/>
          <w:sz w:val="23"/>
          <w:szCs w:val="23"/>
        </w:rPr>
        <w:t xml:space="preserve"> and above, people mostly prefer car compared to people below this segmentation.</w:t>
      </w:r>
    </w:p>
    <w:p w14:paraId="6908B1B4" w14:textId="7D9E2447" w:rsidR="00121F68" w:rsidRPr="006D01BF" w:rsidRDefault="00121F6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6: Work Experience vs Age on Transport Mode</w:t>
      </w:r>
    </w:p>
    <w:p w14:paraId="548A3BA8" w14:textId="36E2BAC5" w:rsidR="00121F68" w:rsidRDefault="00121F68" w:rsidP="008F2913">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66944" behindDoc="0" locked="0" layoutInCell="1" allowOverlap="1" wp14:anchorId="3B25BAE2" wp14:editId="200F8A4E">
                <wp:simplePos x="0" y="0"/>
                <wp:positionH relativeFrom="column">
                  <wp:posOffset>2213610</wp:posOffset>
                </wp:positionH>
                <wp:positionV relativeFrom="paragraph">
                  <wp:posOffset>109855</wp:posOffset>
                </wp:positionV>
                <wp:extent cx="2049780" cy="2240280"/>
                <wp:effectExtent l="0" t="0" r="26670" b="26670"/>
                <wp:wrapNone/>
                <wp:docPr id="21" name="Rectangle 21"/>
                <wp:cNvGraphicFramePr/>
                <a:graphic xmlns:a="http://schemas.openxmlformats.org/drawingml/2006/main">
                  <a:graphicData uri="http://schemas.microsoft.com/office/word/2010/wordprocessingShape">
                    <wps:wsp>
                      <wps:cNvSpPr/>
                      <wps:spPr>
                        <a:xfrm>
                          <a:off x="0" y="0"/>
                          <a:ext cx="2049780" cy="224028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8D14C" id="Rectangle 21" o:spid="_x0000_s1026" style="position:absolute;margin-left:174.3pt;margin-top:8.65pt;width:161.4pt;height:176.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" filled="f" strokecolor="black [3213]" strokeweight="2pt">
                <v:stroke dashstyle="dash"/>
              </v:rect>
            </w:pict>
          </mc:Fallback>
        </mc:AlternateContent>
      </w:r>
      <w:r>
        <w:rPr>
          <w:noProof/>
        </w:rPr>
        <w:drawing>
          <wp:inline distT="0" distB="0" distL="0" distR="0" wp14:anchorId="7504930E" wp14:editId="4F30AEE8">
            <wp:extent cx="4987290" cy="2716530"/>
            <wp:effectExtent l="19050" t="19050" r="2286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7290" cy="2716530"/>
                    </a:xfrm>
                    <a:prstGeom prst="rect">
                      <a:avLst/>
                    </a:prstGeom>
                    <a:solidFill>
                      <a:sysClr val="windowText" lastClr="000000"/>
                    </a:solidFill>
                    <a:ln>
                      <a:solidFill>
                        <a:schemeClr val="tx1"/>
                      </a:solidFill>
                    </a:ln>
                  </pic:spPr>
                </pic:pic>
              </a:graphicData>
            </a:graphic>
          </wp:inline>
        </w:drawing>
      </w:r>
    </w:p>
    <w:p w14:paraId="3323DE86" w14:textId="6EFEA43D" w:rsidR="00121F68" w:rsidRDefault="00121F68"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People with age 30 and above, falling under a distance bracket of 10 units and more, prefer car as mode of transport.</w:t>
      </w:r>
    </w:p>
    <w:p w14:paraId="64CA41BB" w14:textId="640DB1E6" w:rsidR="00121F68" w:rsidRPr="006D01BF" w:rsidRDefault="00121F68" w:rsidP="00121F68">
      <w:pPr>
        <w:jc w:val="both"/>
        <w:rPr>
          <w:rFonts w:ascii="Times New Roman" w:hAnsi="Times New Roman" w:cs="Times New Roman"/>
          <w:bCs/>
          <w:sz w:val="23"/>
          <w:szCs w:val="23"/>
        </w:rPr>
      </w:pPr>
      <w:r w:rsidRPr="006D01BF">
        <w:rPr>
          <w:rFonts w:ascii="Times New Roman" w:hAnsi="Times New Roman" w:cs="Times New Roman"/>
          <w:b/>
          <w:i/>
          <w:iCs/>
          <w:sz w:val="23"/>
          <w:szCs w:val="23"/>
        </w:rPr>
        <w:t>Plot 7: Salary vs Age on Transport Mode</w:t>
      </w:r>
    </w:p>
    <w:p w14:paraId="39EFA0E9" w14:textId="3FCAB93C" w:rsidR="00121F68" w:rsidRDefault="0068558B" w:rsidP="008F2913">
      <w:pPr>
        <w:jc w:val="both"/>
        <w:rPr>
          <w:rFonts w:ascii="Times New Roman" w:hAnsi="Times New Roman" w:cs="Times New Roman"/>
          <w:bCs/>
          <w:sz w:val="23"/>
          <w:szCs w:val="23"/>
        </w:rPr>
      </w:pPr>
      <w:r>
        <w:rPr>
          <w:noProof/>
        </w:rPr>
        <mc:AlternateContent>
          <mc:Choice Requires="wps">
            <w:drawing>
              <wp:anchor distT="0" distB="0" distL="114300" distR="114300" simplePos="0" relativeHeight="251675648" behindDoc="0" locked="0" layoutInCell="1" allowOverlap="1" wp14:anchorId="5F311806" wp14:editId="45EE1D73">
                <wp:simplePos x="0" y="0"/>
                <wp:positionH relativeFrom="column">
                  <wp:posOffset>2160270</wp:posOffset>
                </wp:positionH>
                <wp:positionV relativeFrom="paragraph">
                  <wp:posOffset>119380</wp:posOffset>
                </wp:positionV>
                <wp:extent cx="1935480" cy="1836420"/>
                <wp:effectExtent l="0" t="0" r="26670" b="11430"/>
                <wp:wrapNone/>
                <wp:docPr id="23" name="Rectangle 23"/>
                <wp:cNvGraphicFramePr/>
                <a:graphic xmlns:a="http://schemas.openxmlformats.org/drawingml/2006/main">
                  <a:graphicData uri="http://schemas.microsoft.com/office/word/2010/wordprocessingShape">
                    <wps:wsp>
                      <wps:cNvSpPr/>
                      <wps:spPr>
                        <a:xfrm>
                          <a:off x="0" y="0"/>
                          <a:ext cx="1935480" cy="183642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24ED0" id="Rectangle 23" o:spid="_x0000_s1026" style="position:absolute;margin-left:170.1pt;margin-top:9.4pt;width:152.4pt;height:14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" filled="f" strokecolor="black [3213]" strokeweight="2pt">
                <v:stroke dashstyle="dash"/>
              </v:rect>
            </w:pict>
          </mc:Fallback>
        </mc:AlternateContent>
      </w:r>
      <w:r w:rsidR="00121F68">
        <w:rPr>
          <w:noProof/>
        </w:rPr>
        <w:drawing>
          <wp:inline distT="0" distB="0" distL="0" distR="0" wp14:anchorId="246E42DB" wp14:editId="7A31FE2E">
            <wp:extent cx="4941570" cy="3723652"/>
            <wp:effectExtent l="19050" t="19050" r="1143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340" cy="3724986"/>
                    </a:xfrm>
                    <a:prstGeom prst="rect">
                      <a:avLst/>
                    </a:prstGeom>
                    <a:noFill/>
                    <a:ln>
                      <a:solidFill>
                        <a:schemeClr val="tx1"/>
                      </a:solidFill>
                    </a:ln>
                  </pic:spPr>
                </pic:pic>
              </a:graphicData>
            </a:graphic>
          </wp:inline>
        </w:drawing>
      </w:r>
    </w:p>
    <w:p w14:paraId="2BD14227" w14:textId="06250D08" w:rsidR="0068558B" w:rsidRDefault="0068558B" w:rsidP="008F2913">
      <w:pPr>
        <w:jc w:val="both"/>
        <w:rPr>
          <w:rFonts w:ascii="Times New Roman" w:hAnsi="Times New Roman" w:cs="Times New Roman"/>
          <w:bCs/>
          <w:sz w:val="23"/>
          <w:szCs w:val="23"/>
        </w:rPr>
      </w:pPr>
      <w:r>
        <w:rPr>
          <w:rFonts w:ascii="Times New Roman" w:hAnsi="Times New Roman" w:cs="Times New Roman"/>
          <w:bCs/>
          <w:sz w:val="23"/>
          <w:szCs w:val="23"/>
        </w:rPr>
        <w:t>People aged more than 30 and having income level more than 30 Lakhs prefer car over other modes of transport.</w:t>
      </w:r>
    </w:p>
    <w:p w14:paraId="7B6D5441" w14:textId="1BD0FDD9" w:rsidR="0068558B" w:rsidRPr="006D01BF" w:rsidRDefault="0068558B" w:rsidP="0068558B">
      <w:pPr>
        <w:jc w:val="both"/>
        <w:rPr>
          <w:rFonts w:ascii="Times New Roman" w:hAnsi="Times New Roman" w:cs="Times New Roman"/>
          <w:bCs/>
          <w:sz w:val="23"/>
          <w:szCs w:val="23"/>
        </w:rPr>
      </w:pPr>
      <w:r w:rsidRPr="006D01BF">
        <w:rPr>
          <w:rFonts w:ascii="Times New Roman" w:hAnsi="Times New Roman" w:cs="Times New Roman"/>
          <w:b/>
          <w:i/>
          <w:iCs/>
          <w:sz w:val="23"/>
          <w:szCs w:val="23"/>
        </w:rPr>
        <w:t>Plot 8: Salary vs Age on Transport Mode</w:t>
      </w:r>
    </w:p>
    <w:p w14:paraId="56719DCF" w14:textId="3C4E9BCC" w:rsidR="0068558B" w:rsidRDefault="0068558B" w:rsidP="008F2913">
      <w:pPr>
        <w:jc w:val="both"/>
        <w:rPr>
          <w:rFonts w:ascii="Times New Roman" w:hAnsi="Times New Roman" w:cs="Times New Roman"/>
          <w:bCs/>
          <w:sz w:val="23"/>
          <w:szCs w:val="23"/>
        </w:rPr>
      </w:pPr>
      <w:r>
        <w:rPr>
          <w:noProof/>
        </w:rPr>
        <w:drawing>
          <wp:inline distT="0" distB="0" distL="0" distR="0" wp14:anchorId="6D12F48E" wp14:editId="4466F194">
            <wp:extent cx="5107305" cy="3097530"/>
            <wp:effectExtent l="19050" t="19050" r="17145"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3635" cy="3107434"/>
                    </a:xfrm>
                    <a:prstGeom prst="rect">
                      <a:avLst/>
                    </a:prstGeom>
                    <a:ln>
                      <a:solidFill>
                        <a:schemeClr val="tx1"/>
                      </a:solidFill>
                    </a:ln>
                  </pic:spPr>
                </pic:pic>
              </a:graphicData>
            </a:graphic>
          </wp:inline>
        </w:drawing>
      </w:r>
    </w:p>
    <w:p w14:paraId="2EBBC391" w14:textId="0C287E44" w:rsidR="0068558B" w:rsidRDefault="0068558B"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 xml:space="preserve">It can </w:t>
      </w:r>
      <w:proofErr w:type="gramStart"/>
      <w:r>
        <w:rPr>
          <w:rFonts w:ascii="Times New Roman" w:hAnsi="Times New Roman" w:cs="Times New Roman"/>
          <w:bCs/>
          <w:sz w:val="23"/>
          <w:szCs w:val="23"/>
        </w:rPr>
        <w:t>noticed</w:t>
      </w:r>
      <w:proofErr w:type="gramEnd"/>
      <w:r>
        <w:rPr>
          <w:rFonts w:ascii="Times New Roman" w:hAnsi="Times New Roman" w:cs="Times New Roman"/>
          <w:bCs/>
          <w:sz w:val="23"/>
          <w:szCs w:val="23"/>
        </w:rPr>
        <w:t xml:space="preserve">, that Non-MBA’s who are aged more prefer car. This signifies Age is </w:t>
      </w:r>
      <w:proofErr w:type="spellStart"/>
      <w:r>
        <w:rPr>
          <w:rFonts w:ascii="Times New Roman" w:hAnsi="Times New Roman" w:cs="Times New Roman"/>
          <w:bCs/>
          <w:sz w:val="23"/>
          <w:szCs w:val="23"/>
        </w:rPr>
        <w:t>am</w:t>
      </w:r>
      <w:proofErr w:type="spellEnd"/>
      <w:r>
        <w:rPr>
          <w:rFonts w:ascii="Times New Roman" w:hAnsi="Times New Roman" w:cs="Times New Roman"/>
          <w:bCs/>
          <w:sz w:val="23"/>
          <w:szCs w:val="23"/>
        </w:rPr>
        <w:t xml:space="preserve"> important factor in determining the mode of transport.</w:t>
      </w:r>
    </w:p>
    <w:p w14:paraId="718E7E7F" w14:textId="335F41AC" w:rsidR="0068558B" w:rsidRPr="006D01BF" w:rsidRDefault="0068558B" w:rsidP="0068558B">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9: Work Experience vs Age on Transport Mode</w:t>
      </w:r>
    </w:p>
    <w:p w14:paraId="2448D613" w14:textId="0B069AB1" w:rsidR="0068558B" w:rsidRDefault="0068558B" w:rsidP="0068558B">
      <w:pPr>
        <w:jc w:val="both"/>
        <w:rPr>
          <w:rFonts w:ascii="Times New Roman" w:hAnsi="Times New Roman" w:cs="Times New Roman"/>
          <w:bCs/>
          <w:sz w:val="23"/>
          <w:szCs w:val="23"/>
        </w:rPr>
      </w:pPr>
      <w:r>
        <w:rPr>
          <w:noProof/>
        </w:rPr>
        <w:drawing>
          <wp:inline distT="0" distB="0" distL="0" distR="0" wp14:anchorId="22017690" wp14:editId="07E8B2F4">
            <wp:extent cx="4865221" cy="3051810"/>
            <wp:effectExtent l="19050" t="19050" r="12065"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472" cy="3056985"/>
                    </a:xfrm>
                    <a:prstGeom prst="rect">
                      <a:avLst/>
                    </a:prstGeom>
                    <a:ln>
                      <a:solidFill>
                        <a:schemeClr val="tx1"/>
                      </a:solidFill>
                    </a:ln>
                  </pic:spPr>
                </pic:pic>
              </a:graphicData>
            </a:graphic>
          </wp:inline>
        </w:drawing>
      </w:r>
    </w:p>
    <w:p w14:paraId="17693119" w14:textId="6EEB6C9A" w:rsidR="0068558B" w:rsidRDefault="0068558B" w:rsidP="0068558B">
      <w:pPr>
        <w:jc w:val="both"/>
        <w:rPr>
          <w:rFonts w:ascii="Times New Roman" w:hAnsi="Times New Roman" w:cs="Times New Roman"/>
          <w:bCs/>
          <w:sz w:val="23"/>
          <w:szCs w:val="23"/>
        </w:rPr>
      </w:pPr>
      <w:r>
        <w:rPr>
          <w:rFonts w:ascii="Times New Roman" w:hAnsi="Times New Roman" w:cs="Times New Roman"/>
          <w:bCs/>
          <w:sz w:val="23"/>
          <w:szCs w:val="23"/>
        </w:rPr>
        <w:t xml:space="preserve">More experienced more people prefer car. Except for some outliers, people with experience of more than 10 years prefer car. This confirms in addition to age, work experience too is </w:t>
      </w:r>
      <w:r w:rsidR="00C01F12">
        <w:rPr>
          <w:rFonts w:ascii="Times New Roman" w:hAnsi="Times New Roman" w:cs="Times New Roman"/>
          <w:bCs/>
          <w:sz w:val="23"/>
          <w:szCs w:val="23"/>
        </w:rPr>
        <w:t xml:space="preserve">an </w:t>
      </w:r>
      <w:r>
        <w:rPr>
          <w:rFonts w:ascii="Times New Roman" w:hAnsi="Times New Roman" w:cs="Times New Roman"/>
          <w:bCs/>
          <w:sz w:val="23"/>
          <w:szCs w:val="23"/>
        </w:rPr>
        <w:t>importa</w:t>
      </w:r>
      <w:r w:rsidR="00C01F12">
        <w:rPr>
          <w:rFonts w:ascii="Times New Roman" w:hAnsi="Times New Roman" w:cs="Times New Roman"/>
          <w:bCs/>
          <w:sz w:val="23"/>
          <w:szCs w:val="23"/>
        </w:rPr>
        <w:t>nt factor in determining the transport mode preference.</w:t>
      </w:r>
    </w:p>
    <w:p w14:paraId="0880AA2F" w14:textId="647EC417" w:rsidR="0068558B" w:rsidRPr="006D01BF" w:rsidRDefault="00C01F12" w:rsidP="008F2913">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10: Gender vs Age on Transport Mode</w:t>
      </w:r>
    </w:p>
    <w:p w14:paraId="47B481DA" w14:textId="6E358D4E" w:rsidR="00C01F12" w:rsidRDefault="00C01F12" w:rsidP="008F2913">
      <w:pPr>
        <w:jc w:val="both"/>
        <w:rPr>
          <w:rFonts w:ascii="Times New Roman" w:hAnsi="Times New Roman" w:cs="Times New Roman"/>
          <w:bCs/>
          <w:sz w:val="23"/>
          <w:szCs w:val="23"/>
        </w:rPr>
      </w:pPr>
      <w:r>
        <w:rPr>
          <w:noProof/>
        </w:rPr>
        <w:drawing>
          <wp:inline distT="0" distB="0" distL="0" distR="0" wp14:anchorId="0D8C50DB" wp14:editId="236E8AB4">
            <wp:extent cx="4438650" cy="3311389"/>
            <wp:effectExtent l="19050" t="19050" r="19050"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5188" cy="3316267"/>
                    </a:xfrm>
                    <a:prstGeom prst="rect">
                      <a:avLst/>
                    </a:prstGeom>
                    <a:ln>
                      <a:solidFill>
                        <a:schemeClr val="tx1"/>
                      </a:solidFill>
                    </a:ln>
                  </pic:spPr>
                </pic:pic>
              </a:graphicData>
            </a:graphic>
          </wp:inline>
        </w:drawing>
      </w:r>
    </w:p>
    <w:p w14:paraId="177AD935" w14:textId="2371C3B5" w:rsidR="00C01F12" w:rsidRDefault="00C01F12" w:rsidP="008F2913">
      <w:pPr>
        <w:jc w:val="both"/>
        <w:rPr>
          <w:rFonts w:ascii="Times New Roman" w:hAnsi="Times New Roman" w:cs="Times New Roman"/>
          <w:bCs/>
          <w:sz w:val="23"/>
          <w:szCs w:val="23"/>
        </w:rPr>
      </w:pPr>
      <w:r>
        <w:rPr>
          <w:rFonts w:ascii="Times New Roman" w:hAnsi="Times New Roman" w:cs="Times New Roman"/>
          <w:bCs/>
          <w:sz w:val="23"/>
          <w:szCs w:val="23"/>
        </w:rPr>
        <w:lastRenderedPageBreak/>
        <w:t>The given data set is more composed of male when compared to female and car users are more of male and in terms of 2wheeler, people with age&lt;30 are equally contributing.</w:t>
      </w:r>
    </w:p>
    <w:p w14:paraId="7573E956" w14:textId="00766779" w:rsidR="00C01F12" w:rsidRPr="006D01BF" w:rsidRDefault="00C01F12" w:rsidP="00C01F12">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11: Engineer vs Age on Transport Mode</w:t>
      </w:r>
    </w:p>
    <w:p w14:paraId="5E6DC79A" w14:textId="37997AFC" w:rsidR="00C01F12" w:rsidRDefault="00C01F12" w:rsidP="008F2913">
      <w:pPr>
        <w:jc w:val="both"/>
        <w:rPr>
          <w:rFonts w:ascii="Times New Roman" w:hAnsi="Times New Roman" w:cs="Times New Roman"/>
          <w:bCs/>
          <w:sz w:val="23"/>
          <w:szCs w:val="23"/>
        </w:rPr>
      </w:pPr>
      <w:r>
        <w:rPr>
          <w:noProof/>
        </w:rPr>
        <w:drawing>
          <wp:inline distT="0" distB="0" distL="0" distR="0" wp14:anchorId="58F9F0FA" wp14:editId="266CD0F8">
            <wp:extent cx="4518660" cy="3390448"/>
            <wp:effectExtent l="19050" t="19050" r="15240" b="196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4274" cy="3394660"/>
                    </a:xfrm>
                    <a:prstGeom prst="rect">
                      <a:avLst/>
                    </a:prstGeom>
                    <a:ln>
                      <a:solidFill>
                        <a:schemeClr val="tx1"/>
                      </a:solidFill>
                    </a:ln>
                  </pic:spPr>
                </pic:pic>
              </a:graphicData>
            </a:graphic>
          </wp:inline>
        </w:drawing>
      </w:r>
    </w:p>
    <w:p w14:paraId="58B7120E" w14:textId="74802EA6" w:rsidR="00C01F12" w:rsidRPr="006D01BF" w:rsidRDefault="00C01F12" w:rsidP="00C01F12">
      <w:pPr>
        <w:jc w:val="both"/>
        <w:rPr>
          <w:rFonts w:ascii="Times New Roman" w:hAnsi="Times New Roman" w:cs="Times New Roman"/>
          <w:b/>
          <w:i/>
          <w:iCs/>
          <w:sz w:val="23"/>
          <w:szCs w:val="23"/>
        </w:rPr>
      </w:pPr>
      <w:r w:rsidRPr="006D01BF">
        <w:rPr>
          <w:rFonts w:ascii="Times New Roman" w:hAnsi="Times New Roman" w:cs="Times New Roman"/>
          <w:b/>
          <w:i/>
          <w:iCs/>
          <w:sz w:val="23"/>
          <w:szCs w:val="23"/>
        </w:rPr>
        <w:t>Plot 12: Engineer vs Salary on Transport Mode</w:t>
      </w:r>
    </w:p>
    <w:p w14:paraId="160FD491" w14:textId="748A9767" w:rsidR="00C01F12" w:rsidRDefault="00C01F12" w:rsidP="008F2913">
      <w:pPr>
        <w:jc w:val="both"/>
        <w:rPr>
          <w:rFonts w:ascii="Times New Roman" w:hAnsi="Times New Roman" w:cs="Times New Roman"/>
          <w:bCs/>
          <w:sz w:val="23"/>
          <w:szCs w:val="23"/>
        </w:rPr>
      </w:pPr>
      <w:r>
        <w:rPr>
          <w:noProof/>
        </w:rPr>
        <w:drawing>
          <wp:inline distT="0" distB="0" distL="0" distR="0" wp14:anchorId="66F34AB7" wp14:editId="70B60D4D">
            <wp:extent cx="4560570" cy="3421894"/>
            <wp:effectExtent l="19050" t="19050" r="1143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7984" cy="3427457"/>
                    </a:xfrm>
                    <a:prstGeom prst="rect">
                      <a:avLst/>
                    </a:prstGeom>
                    <a:ln>
                      <a:solidFill>
                        <a:schemeClr val="tx1"/>
                      </a:solidFill>
                    </a:ln>
                  </pic:spPr>
                </pic:pic>
              </a:graphicData>
            </a:graphic>
          </wp:inline>
        </w:drawing>
      </w:r>
    </w:p>
    <w:p w14:paraId="765E29FF" w14:textId="77777777" w:rsidR="00C01F12" w:rsidRDefault="00C01F12" w:rsidP="00C01F12">
      <w:pPr>
        <w:jc w:val="both"/>
        <w:rPr>
          <w:rFonts w:ascii="Times New Roman" w:hAnsi="Times New Roman" w:cs="Times New Roman"/>
          <w:bCs/>
          <w:sz w:val="23"/>
          <w:szCs w:val="23"/>
        </w:rPr>
      </w:pPr>
      <w:r>
        <w:rPr>
          <w:rFonts w:ascii="Times New Roman" w:hAnsi="Times New Roman" w:cs="Times New Roman"/>
          <w:bCs/>
          <w:sz w:val="23"/>
          <w:szCs w:val="23"/>
        </w:rPr>
        <w:t>Inference: High salaried engineers prefer car and low salaried engineers prefer public transport more when compared to 2wheeler.</w:t>
      </w:r>
    </w:p>
    <w:p w14:paraId="7D8DA654" w14:textId="71362CE8" w:rsidR="00C01F12" w:rsidRPr="006D01BF" w:rsidRDefault="00C01F12" w:rsidP="00C01F12">
      <w:pPr>
        <w:jc w:val="both"/>
        <w:rPr>
          <w:rFonts w:ascii="Times New Roman" w:hAnsi="Times New Roman" w:cs="Times New Roman"/>
          <w:bCs/>
          <w:sz w:val="23"/>
          <w:szCs w:val="23"/>
        </w:rPr>
      </w:pPr>
      <w:r w:rsidRPr="006D01BF">
        <w:rPr>
          <w:rFonts w:ascii="Times New Roman" w:hAnsi="Times New Roman" w:cs="Times New Roman"/>
          <w:b/>
          <w:i/>
          <w:iCs/>
          <w:sz w:val="23"/>
          <w:szCs w:val="23"/>
        </w:rPr>
        <w:lastRenderedPageBreak/>
        <w:t>Plot 13: MBA vs Salary on Transport Mode</w:t>
      </w:r>
    </w:p>
    <w:p w14:paraId="085B9104" w14:textId="4665B612" w:rsidR="00C01F12" w:rsidRDefault="00C01F12" w:rsidP="008F2913">
      <w:pPr>
        <w:jc w:val="both"/>
        <w:rPr>
          <w:rFonts w:ascii="Times New Roman" w:hAnsi="Times New Roman" w:cs="Times New Roman"/>
          <w:b/>
          <w:sz w:val="23"/>
          <w:szCs w:val="23"/>
          <w:u w:val="single"/>
        </w:rPr>
      </w:pPr>
      <w:r>
        <w:rPr>
          <w:noProof/>
        </w:rPr>
        <w:drawing>
          <wp:inline distT="0" distB="0" distL="0" distR="0" wp14:anchorId="3F10D010" wp14:editId="276E07BC">
            <wp:extent cx="4381500" cy="3283308"/>
            <wp:effectExtent l="19050" t="19050" r="1905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4281" cy="3285392"/>
                    </a:xfrm>
                    <a:prstGeom prst="rect">
                      <a:avLst/>
                    </a:prstGeom>
                    <a:ln>
                      <a:solidFill>
                        <a:schemeClr val="tx1"/>
                      </a:solidFill>
                    </a:ln>
                  </pic:spPr>
                </pic:pic>
              </a:graphicData>
            </a:graphic>
          </wp:inline>
        </w:drawing>
      </w:r>
    </w:p>
    <w:p w14:paraId="470698B2" w14:textId="1C23F058" w:rsidR="00C01F12" w:rsidRDefault="00C01F12" w:rsidP="008F2913">
      <w:pPr>
        <w:jc w:val="both"/>
        <w:rPr>
          <w:rFonts w:ascii="Times New Roman" w:hAnsi="Times New Roman" w:cs="Times New Roman"/>
          <w:bCs/>
          <w:sz w:val="23"/>
          <w:szCs w:val="23"/>
        </w:rPr>
      </w:pPr>
      <w:r w:rsidRPr="00C01F12">
        <w:rPr>
          <w:rFonts w:ascii="Times New Roman" w:hAnsi="Times New Roman" w:cs="Times New Roman"/>
          <w:bCs/>
          <w:sz w:val="23"/>
          <w:szCs w:val="23"/>
          <w:u w:val="single"/>
        </w:rPr>
        <w:t>Inference</w:t>
      </w:r>
      <w:r>
        <w:rPr>
          <w:rFonts w:ascii="Times New Roman" w:hAnsi="Times New Roman" w:cs="Times New Roman"/>
          <w:bCs/>
          <w:sz w:val="23"/>
          <w:szCs w:val="23"/>
        </w:rPr>
        <w:t>: Non-MBA’s with high salary prefer car when compared to MBA’s with high salary.</w:t>
      </w:r>
    </w:p>
    <w:p w14:paraId="29C81F82" w14:textId="77777777" w:rsidR="006651D8" w:rsidRDefault="006651D8" w:rsidP="008F2913">
      <w:pPr>
        <w:jc w:val="both"/>
        <w:rPr>
          <w:rFonts w:ascii="Times New Roman" w:hAnsi="Times New Roman" w:cs="Times New Roman"/>
          <w:bCs/>
          <w:sz w:val="23"/>
          <w:szCs w:val="23"/>
        </w:rPr>
      </w:pPr>
    </w:p>
    <w:p w14:paraId="19630EAE" w14:textId="36B40BC5" w:rsidR="00C01F12" w:rsidRPr="006D01BF" w:rsidRDefault="00C01F12"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14: Engineer vs Distance on Transport Mode</w:t>
      </w:r>
    </w:p>
    <w:p w14:paraId="400E3ED7" w14:textId="34345258" w:rsidR="00C01F12" w:rsidRDefault="00C01F12" w:rsidP="008F2913">
      <w:pPr>
        <w:jc w:val="both"/>
        <w:rPr>
          <w:rFonts w:ascii="Times New Roman" w:hAnsi="Times New Roman" w:cs="Times New Roman"/>
          <w:b/>
          <w:sz w:val="23"/>
          <w:szCs w:val="23"/>
          <w:u w:val="single"/>
        </w:rPr>
      </w:pPr>
      <w:r>
        <w:rPr>
          <w:noProof/>
        </w:rPr>
        <w:drawing>
          <wp:inline distT="0" distB="0" distL="0" distR="0" wp14:anchorId="0CFABEE4" wp14:editId="6B15E3AD">
            <wp:extent cx="3840480" cy="2873364"/>
            <wp:effectExtent l="19050" t="19050" r="26670"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6509" cy="2877875"/>
                    </a:xfrm>
                    <a:prstGeom prst="rect">
                      <a:avLst/>
                    </a:prstGeom>
                    <a:ln>
                      <a:solidFill>
                        <a:schemeClr val="tx1"/>
                      </a:solidFill>
                    </a:ln>
                  </pic:spPr>
                </pic:pic>
              </a:graphicData>
            </a:graphic>
          </wp:inline>
        </w:drawing>
      </w:r>
    </w:p>
    <w:p w14:paraId="5647C246" w14:textId="7D6D9943" w:rsidR="00C01F12" w:rsidRDefault="00C01F12" w:rsidP="008F2913">
      <w:pPr>
        <w:jc w:val="both"/>
        <w:rPr>
          <w:rFonts w:ascii="Times New Roman" w:hAnsi="Times New Roman" w:cs="Times New Roman"/>
          <w:bCs/>
          <w:sz w:val="23"/>
          <w:szCs w:val="23"/>
        </w:rPr>
      </w:pPr>
      <w:r>
        <w:rPr>
          <w:rFonts w:ascii="Times New Roman" w:hAnsi="Times New Roman" w:cs="Times New Roman"/>
          <w:bCs/>
          <w:sz w:val="23"/>
          <w:szCs w:val="23"/>
          <w:u w:val="single"/>
        </w:rPr>
        <w:t xml:space="preserve">Inference: </w:t>
      </w:r>
      <w:r w:rsidR="006651D8">
        <w:rPr>
          <w:rFonts w:ascii="Times New Roman" w:hAnsi="Times New Roman" w:cs="Times New Roman"/>
          <w:bCs/>
          <w:sz w:val="23"/>
          <w:szCs w:val="23"/>
        </w:rPr>
        <w:t>Non-Engineers mostly prefer public transport.</w:t>
      </w:r>
    </w:p>
    <w:p w14:paraId="709D93C7" w14:textId="683B1D9F" w:rsidR="006651D8" w:rsidRDefault="006651D8" w:rsidP="008F2913">
      <w:pPr>
        <w:jc w:val="both"/>
        <w:rPr>
          <w:rFonts w:ascii="Times New Roman" w:hAnsi="Times New Roman" w:cs="Times New Roman"/>
          <w:bCs/>
          <w:sz w:val="23"/>
          <w:szCs w:val="23"/>
        </w:rPr>
      </w:pPr>
    </w:p>
    <w:p w14:paraId="3EEC3EFE" w14:textId="08397523" w:rsidR="006651D8" w:rsidRDefault="006651D8" w:rsidP="008F2913">
      <w:pPr>
        <w:jc w:val="both"/>
        <w:rPr>
          <w:rFonts w:ascii="Times New Roman" w:hAnsi="Times New Roman" w:cs="Times New Roman"/>
          <w:bCs/>
          <w:sz w:val="23"/>
          <w:szCs w:val="23"/>
        </w:rPr>
      </w:pPr>
    </w:p>
    <w:p w14:paraId="451D1702" w14:textId="591593E7" w:rsidR="006651D8" w:rsidRPr="006D01BF" w:rsidRDefault="006651D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lastRenderedPageBreak/>
        <w:t>Plot 14: Engineer vs Distance on Transport Mode</w:t>
      </w:r>
    </w:p>
    <w:p w14:paraId="4693A98D" w14:textId="0B3BEA5A" w:rsidR="006651D8" w:rsidRDefault="006651D8" w:rsidP="008F2913">
      <w:pPr>
        <w:jc w:val="both"/>
        <w:rPr>
          <w:rFonts w:ascii="Times New Roman" w:hAnsi="Times New Roman" w:cs="Times New Roman"/>
          <w:bCs/>
          <w:sz w:val="23"/>
          <w:szCs w:val="23"/>
        </w:rPr>
      </w:pPr>
      <w:r>
        <w:rPr>
          <w:noProof/>
        </w:rPr>
        <w:drawing>
          <wp:inline distT="0" distB="0" distL="0" distR="0" wp14:anchorId="50D71864" wp14:editId="3D0F339D">
            <wp:extent cx="4312920" cy="3218976"/>
            <wp:effectExtent l="19050" t="19050" r="11430"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14521" cy="3220171"/>
                    </a:xfrm>
                    <a:prstGeom prst="rect">
                      <a:avLst/>
                    </a:prstGeom>
                    <a:ln>
                      <a:solidFill>
                        <a:schemeClr val="tx1"/>
                      </a:solidFill>
                    </a:ln>
                  </pic:spPr>
                </pic:pic>
              </a:graphicData>
            </a:graphic>
          </wp:inline>
        </w:drawing>
      </w:r>
    </w:p>
    <w:p w14:paraId="149A29C8" w14:textId="4CBDBDB1" w:rsidR="006651D8" w:rsidRDefault="006651D8" w:rsidP="008F2913">
      <w:pPr>
        <w:jc w:val="both"/>
        <w:rPr>
          <w:rFonts w:ascii="Times New Roman" w:hAnsi="Times New Roman" w:cs="Times New Roman"/>
          <w:bCs/>
          <w:sz w:val="23"/>
          <w:szCs w:val="23"/>
        </w:rPr>
      </w:pPr>
      <w:r w:rsidRPr="006651D8">
        <w:rPr>
          <w:rFonts w:ascii="Times New Roman" w:hAnsi="Times New Roman" w:cs="Times New Roman"/>
          <w:bCs/>
          <w:sz w:val="23"/>
          <w:szCs w:val="23"/>
          <w:u w:val="single"/>
        </w:rPr>
        <w:t>Inference:</w:t>
      </w:r>
      <w:r>
        <w:rPr>
          <w:rFonts w:ascii="Times New Roman" w:hAnsi="Times New Roman" w:cs="Times New Roman"/>
          <w:bCs/>
          <w:sz w:val="23"/>
          <w:szCs w:val="23"/>
        </w:rPr>
        <w:t xml:space="preserve"> No clear conclusion could be derived except for a rough estimate depicting non-MBA’s prefer car when the distance is more than 10 Kms and this bucket could be high earning people.</w:t>
      </w:r>
    </w:p>
    <w:p w14:paraId="262301A6" w14:textId="3D39A1FE" w:rsidR="006651D8" w:rsidRPr="006D01BF" w:rsidRDefault="006651D8" w:rsidP="008F2913">
      <w:pPr>
        <w:jc w:val="both"/>
        <w:rPr>
          <w:rFonts w:ascii="Times New Roman" w:hAnsi="Times New Roman" w:cs="Times New Roman"/>
          <w:bCs/>
          <w:sz w:val="23"/>
          <w:szCs w:val="23"/>
        </w:rPr>
      </w:pPr>
      <w:r w:rsidRPr="006D01BF">
        <w:rPr>
          <w:rFonts w:ascii="Times New Roman" w:hAnsi="Times New Roman" w:cs="Times New Roman"/>
          <w:b/>
          <w:i/>
          <w:iCs/>
          <w:sz w:val="23"/>
          <w:szCs w:val="23"/>
        </w:rPr>
        <w:t>Plot 15: Age Distribution</w:t>
      </w:r>
    </w:p>
    <w:p w14:paraId="171F8239" w14:textId="2872494E" w:rsidR="006651D8" w:rsidRPr="006651D8" w:rsidRDefault="006651D8" w:rsidP="006651D8">
      <w:pPr>
        <w:jc w:val="both"/>
        <w:rPr>
          <w:rFonts w:ascii="Times New Roman" w:hAnsi="Times New Roman" w:cs="Times New Roman"/>
          <w:bCs/>
          <w:sz w:val="23"/>
          <w:szCs w:val="23"/>
        </w:rPr>
      </w:pPr>
      <w:r>
        <w:rPr>
          <w:noProof/>
        </w:rPr>
        <w:drawing>
          <wp:inline distT="0" distB="0" distL="0" distR="0" wp14:anchorId="4C8187FD" wp14:editId="0EBC4EF0">
            <wp:extent cx="3070225" cy="2781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398" cy="2786892"/>
                    </a:xfrm>
                    <a:prstGeom prst="rect">
                      <a:avLst/>
                    </a:prstGeom>
                  </pic:spPr>
                </pic:pic>
              </a:graphicData>
            </a:graphic>
          </wp:inline>
        </w:drawing>
      </w:r>
      <w:r w:rsidRPr="006651D8">
        <w:rPr>
          <w:noProof/>
        </w:rPr>
        <w:t xml:space="preserve"> </w:t>
      </w:r>
      <w:r>
        <w:rPr>
          <w:noProof/>
        </w:rPr>
        <w:drawing>
          <wp:inline distT="0" distB="0" distL="0" distR="0" wp14:anchorId="6777E96B" wp14:editId="1060F106">
            <wp:extent cx="2727960" cy="22555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7960" cy="2255520"/>
                    </a:xfrm>
                    <a:prstGeom prst="rect">
                      <a:avLst/>
                    </a:prstGeom>
                  </pic:spPr>
                </pic:pic>
              </a:graphicData>
            </a:graphic>
          </wp:inline>
        </w:drawing>
      </w:r>
    </w:p>
    <w:p w14:paraId="2FC96165" w14:textId="77777777" w:rsidR="007378C8" w:rsidRDefault="007378C8" w:rsidP="006651D8">
      <w:pPr>
        <w:jc w:val="both"/>
        <w:rPr>
          <w:rFonts w:ascii="Times New Roman" w:hAnsi="Times New Roman" w:cs="Times New Roman"/>
          <w:b/>
          <w:i/>
          <w:iCs/>
          <w:sz w:val="23"/>
          <w:szCs w:val="23"/>
          <w:u w:val="single"/>
        </w:rPr>
      </w:pPr>
    </w:p>
    <w:p w14:paraId="28D051B9" w14:textId="77777777" w:rsidR="007378C8" w:rsidRDefault="007378C8" w:rsidP="006651D8">
      <w:pPr>
        <w:jc w:val="both"/>
        <w:rPr>
          <w:rFonts w:ascii="Times New Roman" w:hAnsi="Times New Roman" w:cs="Times New Roman"/>
          <w:b/>
          <w:i/>
          <w:iCs/>
          <w:sz w:val="23"/>
          <w:szCs w:val="23"/>
          <w:u w:val="single"/>
        </w:rPr>
      </w:pPr>
    </w:p>
    <w:p w14:paraId="428DB9F7" w14:textId="77777777" w:rsidR="007378C8" w:rsidRDefault="007378C8" w:rsidP="006651D8">
      <w:pPr>
        <w:jc w:val="both"/>
        <w:rPr>
          <w:rFonts w:ascii="Times New Roman" w:hAnsi="Times New Roman" w:cs="Times New Roman"/>
          <w:b/>
          <w:i/>
          <w:iCs/>
          <w:sz w:val="23"/>
          <w:szCs w:val="23"/>
          <w:u w:val="single"/>
        </w:rPr>
      </w:pPr>
    </w:p>
    <w:p w14:paraId="003157E8" w14:textId="77777777" w:rsidR="007378C8" w:rsidRDefault="007378C8" w:rsidP="006651D8">
      <w:pPr>
        <w:jc w:val="both"/>
        <w:rPr>
          <w:rFonts w:ascii="Times New Roman" w:hAnsi="Times New Roman" w:cs="Times New Roman"/>
          <w:b/>
          <w:i/>
          <w:iCs/>
          <w:sz w:val="23"/>
          <w:szCs w:val="23"/>
          <w:u w:val="single"/>
        </w:rPr>
      </w:pPr>
    </w:p>
    <w:p w14:paraId="4833C6BB" w14:textId="692D0BFA" w:rsidR="007378C8" w:rsidRPr="006D01BF" w:rsidRDefault="006651D8" w:rsidP="006651D8">
      <w:pPr>
        <w:jc w:val="both"/>
        <w:rPr>
          <w:noProof/>
        </w:rPr>
      </w:pPr>
      <w:r w:rsidRPr="006D01BF">
        <w:rPr>
          <w:rFonts w:ascii="Times New Roman" w:hAnsi="Times New Roman" w:cs="Times New Roman"/>
          <w:b/>
          <w:i/>
          <w:iCs/>
          <w:sz w:val="23"/>
          <w:szCs w:val="23"/>
        </w:rPr>
        <w:lastRenderedPageBreak/>
        <w:t>Plot 16: Work Experience Distribution</w:t>
      </w:r>
    </w:p>
    <w:p w14:paraId="504F295F" w14:textId="1C75F828" w:rsidR="007378C8" w:rsidRDefault="007378C8" w:rsidP="007378C8">
      <w:pPr>
        <w:jc w:val="both"/>
        <w:rPr>
          <w:noProof/>
        </w:rPr>
      </w:pPr>
      <w:r>
        <w:rPr>
          <w:noProof/>
        </w:rPr>
        <w:drawing>
          <wp:inline distT="0" distB="0" distL="0" distR="0" wp14:anchorId="2890E4BA" wp14:editId="4E428145">
            <wp:extent cx="3511850" cy="26060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6378" cy="2616821"/>
                    </a:xfrm>
                    <a:prstGeom prst="rect">
                      <a:avLst/>
                    </a:prstGeom>
                  </pic:spPr>
                </pic:pic>
              </a:graphicData>
            </a:graphic>
          </wp:inline>
        </w:drawing>
      </w:r>
      <w:r w:rsidRPr="007378C8">
        <w:rPr>
          <w:noProof/>
        </w:rPr>
        <w:t xml:space="preserve"> </w:t>
      </w:r>
      <w:r>
        <w:rPr>
          <w:noProof/>
        </w:rPr>
        <w:drawing>
          <wp:inline distT="0" distB="0" distL="0" distR="0" wp14:anchorId="5465B196" wp14:editId="13772235">
            <wp:extent cx="2286000" cy="24155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0" cy="2415540"/>
                    </a:xfrm>
                    <a:prstGeom prst="rect">
                      <a:avLst/>
                    </a:prstGeom>
                  </pic:spPr>
                </pic:pic>
              </a:graphicData>
            </a:graphic>
          </wp:inline>
        </w:drawing>
      </w:r>
      <w:r w:rsidRPr="006D01BF">
        <w:rPr>
          <w:rFonts w:ascii="Times New Roman" w:hAnsi="Times New Roman" w:cs="Times New Roman"/>
          <w:b/>
          <w:i/>
          <w:iCs/>
          <w:sz w:val="23"/>
          <w:szCs w:val="23"/>
        </w:rPr>
        <w:t>Plot 17: Salary Distribution</w:t>
      </w:r>
    </w:p>
    <w:p w14:paraId="48A84DAF" w14:textId="74BDE3A1" w:rsidR="007378C8" w:rsidRDefault="007378C8" w:rsidP="007378C8">
      <w:pPr>
        <w:jc w:val="both"/>
        <w:rPr>
          <w:noProof/>
        </w:rPr>
      </w:pPr>
      <w:r>
        <w:rPr>
          <w:noProof/>
        </w:rPr>
        <w:drawing>
          <wp:inline distT="0" distB="0" distL="0" distR="0" wp14:anchorId="0915D994" wp14:editId="2879B0EF">
            <wp:extent cx="3344545" cy="268986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54937" cy="2698218"/>
                    </a:xfrm>
                    <a:prstGeom prst="rect">
                      <a:avLst/>
                    </a:prstGeom>
                  </pic:spPr>
                </pic:pic>
              </a:graphicData>
            </a:graphic>
          </wp:inline>
        </w:drawing>
      </w:r>
      <w:r w:rsidRPr="007378C8">
        <w:rPr>
          <w:noProof/>
        </w:rPr>
        <w:t xml:space="preserve"> </w:t>
      </w:r>
      <w:r>
        <w:rPr>
          <w:noProof/>
        </w:rPr>
        <w:drawing>
          <wp:inline distT="0" distB="0" distL="0" distR="0" wp14:anchorId="61A6E9F5" wp14:editId="35753494">
            <wp:extent cx="2308860" cy="25698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8860" cy="2569845"/>
                    </a:xfrm>
                    <a:prstGeom prst="rect">
                      <a:avLst/>
                    </a:prstGeom>
                  </pic:spPr>
                </pic:pic>
              </a:graphicData>
            </a:graphic>
          </wp:inline>
        </w:drawing>
      </w:r>
      <w:r w:rsidRPr="006D01BF">
        <w:rPr>
          <w:rFonts w:ascii="Times New Roman" w:hAnsi="Times New Roman" w:cs="Times New Roman"/>
          <w:b/>
          <w:i/>
          <w:iCs/>
          <w:sz w:val="23"/>
          <w:szCs w:val="23"/>
        </w:rPr>
        <w:t>Plot 18: Distance Distribution</w:t>
      </w:r>
    </w:p>
    <w:p w14:paraId="731B4FF7" w14:textId="6120938E" w:rsidR="007378C8" w:rsidRDefault="007378C8" w:rsidP="006651D8">
      <w:pPr>
        <w:jc w:val="both"/>
        <w:rPr>
          <w:rFonts w:ascii="Times New Roman" w:hAnsi="Times New Roman" w:cs="Times New Roman"/>
          <w:bCs/>
          <w:sz w:val="23"/>
          <w:szCs w:val="23"/>
        </w:rPr>
      </w:pPr>
      <w:r>
        <w:rPr>
          <w:noProof/>
        </w:rPr>
        <w:drawing>
          <wp:inline distT="0" distB="0" distL="0" distR="0" wp14:anchorId="2303F3C3" wp14:editId="10CC04DD">
            <wp:extent cx="3260866" cy="23317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1567" cy="2346522"/>
                    </a:xfrm>
                    <a:prstGeom prst="rect">
                      <a:avLst/>
                    </a:prstGeom>
                  </pic:spPr>
                </pic:pic>
              </a:graphicData>
            </a:graphic>
          </wp:inline>
        </w:drawing>
      </w:r>
      <w:r w:rsidRPr="007378C8">
        <w:rPr>
          <w:noProof/>
        </w:rPr>
        <w:t xml:space="preserve"> </w:t>
      </w:r>
      <w:r>
        <w:rPr>
          <w:noProof/>
        </w:rPr>
        <w:drawing>
          <wp:inline distT="0" distB="0" distL="0" distR="0" wp14:anchorId="48094E29" wp14:editId="5300D41A">
            <wp:extent cx="2238375" cy="2287905"/>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8375" cy="2287905"/>
                    </a:xfrm>
                    <a:prstGeom prst="rect">
                      <a:avLst/>
                    </a:prstGeom>
                  </pic:spPr>
                </pic:pic>
              </a:graphicData>
            </a:graphic>
          </wp:inline>
        </w:drawing>
      </w:r>
    </w:p>
    <w:p w14:paraId="32F7105F" w14:textId="7B9E60A4" w:rsidR="007378C8" w:rsidRPr="007378C8" w:rsidRDefault="007378C8" w:rsidP="008F2913">
      <w:pPr>
        <w:jc w:val="both"/>
        <w:rPr>
          <w:rFonts w:ascii="Times New Roman" w:hAnsi="Times New Roman" w:cs="Times New Roman"/>
          <w:bCs/>
          <w:sz w:val="23"/>
          <w:szCs w:val="23"/>
        </w:rPr>
      </w:pPr>
      <w:r>
        <w:rPr>
          <w:rFonts w:ascii="Times New Roman" w:hAnsi="Times New Roman" w:cs="Times New Roman"/>
          <w:bCs/>
          <w:sz w:val="23"/>
          <w:szCs w:val="23"/>
          <w:u w:val="single"/>
        </w:rPr>
        <w:lastRenderedPageBreak/>
        <w:t>General inference on Univariate EDA:</w:t>
      </w:r>
      <w:r>
        <w:rPr>
          <w:rFonts w:ascii="Times New Roman" w:hAnsi="Times New Roman" w:cs="Times New Roman"/>
          <w:bCs/>
          <w:sz w:val="23"/>
          <w:szCs w:val="23"/>
        </w:rPr>
        <w:t xml:space="preserve"> Even the box plot/s shows outliers, those outliers are the essential contributors for the car preferring population (This can be observed from the multivariate plots above). If we consider them as outliers and treat them, the dataset will become imbalanced. Hence, the outliers are to be retained as such.</w:t>
      </w:r>
    </w:p>
    <w:p w14:paraId="64A371F3" w14:textId="54C45392" w:rsidR="00E2007A" w:rsidRPr="00CB3460" w:rsidRDefault="00AB5890"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Step4</w:t>
      </w:r>
      <w:r w:rsidRPr="00CB3460">
        <w:rPr>
          <w:rFonts w:ascii="Times New Roman" w:hAnsi="Times New Roman" w:cs="Times New Roman"/>
          <w:b/>
          <w:sz w:val="23"/>
          <w:szCs w:val="23"/>
        </w:rPr>
        <w:t>:</w:t>
      </w:r>
      <w:r w:rsidR="00395345">
        <w:rPr>
          <w:rFonts w:ascii="Times New Roman" w:hAnsi="Times New Roman" w:cs="Times New Roman"/>
          <w:b/>
          <w:sz w:val="23"/>
          <w:szCs w:val="23"/>
        </w:rPr>
        <w:t xml:space="preserve"> </w:t>
      </w:r>
      <w:r w:rsidR="007378C8">
        <w:rPr>
          <w:rFonts w:ascii="Times New Roman" w:hAnsi="Times New Roman" w:cs="Times New Roman"/>
          <w:b/>
          <w:sz w:val="23"/>
          <w:szCs w:val="23"/>
        </w:rPr>
        <w:t>Missing value imputation</w:t>
      </w:r>
      <w:r w:rsidR="00E2007A" w:rsidRPr="00CB3460">
        <w:rPr>
          <w:rFonts w:ascii="Times New Roman" w:hAnsi="Times New Roman" w:cs="Times New Roman"/>
          <w:b/>
          <w:sz w:val="23"/>
          <w:szCs w:val="23"/>
        </w:rPr>
        <w:t>:</w:t>
      </w:r>
    </w:p>
    <w:p w14:paraId="4DE32EA0" w14:textId="473D7D05" w:rsidR="00415B2F" w:rsidRDefault="006D01BF" w:rsidP="008F2913">
      <w:pPr>
        <w:jc w:val="both"/>
        <w:rPr>
          <w:rFonts w:ascii="Times New Roman" w:hAnsi="Times New Roman" w:cs="Times New Roman"/>
          <w:sz w:val="23"/>
          <w:szCs w:val="23"/>
        </w:rPr>
      </w:pPr>
      <w:r>
        <w:rPr>
          <w:noProof/>
        </w:rPr>
        <w:drawing>
          <wp:inline distT="0" distB="0" distL="0" distR="0" wp14:anchorId="1CF20881" wp14:editId="37703C7B">
            <wp:extent cx="3882390" cy="1294130"/>
            <wp:effectExtent l="19050" t="19050" r="22860" b="203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82390" cy="1294130"/>
                    </a:xfrm>
                    <a:prstGeom prst="rect">
                      <a:avLst/>
                    </a:prstGeom>
                    <a:ln>
                      <a:solidFill>
                        <a:schemeClr val="tx1"/>
                      </a:solidFill>
                    </a:ln>
                  </pic:spPr>
                </pic:pic>
              </a:graphicData>
            </a:graphic>
          </wp:inline>
        </w:drawing>
      </w:r>
    </w:p>
    <w:p w14:paraId="0C7C73D1" w14:textId="1EDAC7FF" w:rsidR="0099637F" w:rsidRDefault="007378C8" w:rsidP="008F2913">
      <w:pPr>
        <w:jc w:val="both"/>
        <w:rPr>
          <w:rFonts w:ascii="Times New Roman" w:hAnsi="Times New Roman" w:cs="Times New Roman"/>
          <w:sz w:val="23"/>
          <w:szCs w:val="23"/>
        </w:rPr>
      </w:pPr>
      <w:r>
        <w:rPr>
          <w:rFonts w:ascii="Times New Roman" w:hAnsi="Times New Roman" w:cs="Times New Roman"/>
          <w:sz w:val="23"/>
          <w:szCs w:val="23"/>
        </w:rPr>
        <w:t>The one missing value exists in the MBA column. It can be replaced with mean (or) mode, since one imputation won’t show any big effects in the data set. We chose to calculate the conditional mean of existing MBA=0 &amp; 1 and compare</w:t>
      </w:r>
      <w:r w:rsidR="006D01BF">
        <w:rPr>
          <w:rFonts w:ascii="Times New Roman" w:hAnsi="Times New Roman" w:cs="Times New Roman"/>
          <w:sz w:val="23"/>
          <w:szCs w:val="23"/>
        </w:rPr>
        <w:t>d the salary</w:t>
      </w:r>
      <w:r>
        <w:rPr>
          <w:rFonts w:ascii="Times New Roman" w:hAnsi="Times New Roman" w:cs="Times New Roman"/>
          <w:sz w:val="23"/>
          <w:szCs w:val="23"/>
        </w:rPr>
        <w:t xml:space="preserve"> variable</w:t>
      </w:r>
      <w:r w:rsidR="006D01BF">
        <w:rPr>
          <w:rFonts w:ascii="Times New Roman" w:hAnsi="Times New Roman" w:cs="Times New Roman"/>
          <w:sz w:val="23"/>
          <w:szCs w:val="23"/>
        </w:rPr>
        <w:t xml:space="preserve"> trait</w:t>
      </w:r>
      <w:r>
        <w:rPr>
          <w:rFonts w:ascii="Times New Roman" w:hAnsi="Times New Roman" w:cs="Times New Roman"/>
          <w:sz w:val="23"/>
          <w:szCs w:val="23"/>
        </w:rPr>
        <w:t xml:space="preserve"> corresponding to the missing itemset and made replacement accordingly</w:t>
      </w:r>
      <w:r w:rsidR="006D01BF">
        <w:rPr>
          <w:rFonts w:ascii="Times New Roman" w:hAnsi="Times New Roman" w:cs="Times New Roman"/>
          <w:sz w:val="23"/>
          <w:szCs w:val="23"/>
        </w:rPr>
        <w:t xml:space="preserve"> as MBA=1.</w:t>
      </w:r>
    </w:p>
    <w:p w14:paraId="3865275E" w14:textId="15678416" w:rsidR="00495E18" w:rsidRDefault="00495E18"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Step5</w:t>
      </w:r>
      <w:r w:rsidRPr="00CB3460">
        <w:rPr>
          <w:rFonts w:ascii="Times New Roman" w:hAnsi="Times New Roman" w:cs="Times New Roman"/>
          <w:b/>
          <w:sz w:val="23"/>
          <w:szCs w:val="23"/>
        </w:rPr>
        <w:t>:</w:t>
      </w:r>
      <w:r w:rsidR="006D01BF">
        <w:rPr>
          <w:rFonts w:ascii="Times New Roman" w:hAnsi="Times New Roman" w:cs="Times New Roman"/>
          <w:b/>
          <w:sz w:val="23"/>
          <w:szCs w:val="23"/>
        </w:rPr>
        <w:t xml:space="preserve"> Recheck for missing value and do a cross table for license variable</w:t>
      </w:r>
      <w:r w:rsidRPr="00CB3460">
        <w:rPr>
          <w:rFonts w:ascii="Times New Roman" w:hAnsi="Times New Roman" w:cs="Times New Roman"/>
          <w:b/>
          <w:sz w:val="23"/>
          <w:szCs w:val="23"/>
        </w:rPr>
        <w:t>:</w:t>
      </w:r>
    </w:p>
    <w:p w14:paraId="3F42F903" w14:textId="082F5B29" w:rsidR="006D01BF" w:rsidRPr="006D01BF"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Recheck using the summary function for missing values. Since license was not covered in the EDA portion, do a cross table to under its effect.</w:t>
      </w:r>
    </w:p>
    <w:p w14:paraId="5DDAE6C4" w14:textId="57EDB828" w:rsidR="006D01BF" w:rsidRDefault="006D01BF" w:rsidP="008F2913">
      <w:pPr>
        <w:jc w:val="both"/>
        <w:rPr>
          <w:rFonts w:ascii="Times New Roman" w:hAnsi="Times New Roman" w:cs="Times New Roman"/>
          <w:b/>
          <w:sz w:val="23"/>
          <w:szCs w:val="23"/>
        </w:rPr>
      </w:pPr>
      <w:r>
        <w:rPr>
          <w:noProof/>
        </w:rPr>
        <w:drawing>
          <wp:inline distT="0" distB="0" distL="0" distR="0" wp14:anchorId="55BEB59D" wp14:editId="621ECA98">
            <wp:extent cx="5925820" cy="483870"/>
            <wp:effectExtent l="19050" t="19050" r="17780" b="1143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5820" cy="483870"/>
                    </a:xfrm>
                    <a:prstGeom prst="rect">
                      <a:avLst/>
                    </a:prstGeom>
                    <a:ln>
                      <a:solidFill>
                        <a:schemeClr val="tx1"/>
                      </a:solidFill>
                    </a:ln>
                  </pic:spPr>
                </pic:pic>
              </a:graphicData>
            </a:graphic>
          </wp:inline>
        </w:drawing>
      </w:r>
    </w:p>
    <w:p w14:paraId="1933C74C" w14:textId="6696082A" w:rsidR="00495E18" w:rsidRDefault="006D01BF" w:rsidP="008F2913">
      <w:pPr>
        <w:jc w:val="both"/>
        <w:rPr>
          <w:rFonts w:ascii="Times New Roman" w:hAnsi="Times New Roman" w:cs="Times New Roman"/>
          <w:b/>
          <w:sz w:val="23"/>
          <w:szCs w:val="23"/>
        </w:rPr>
      </w:pPr>
      <w:r>
        <w:rPr>
          <w:noProof/>
        </w:rPr>
        <w:drawing>
          <wp:inline distT="0" distB="0" distL="0" distR="0" wp14:anchorId="623B84A2" wp14:editId="214170ED">
            <wp:extent cx="5925820" cy="2954020"/>
            <wp:effectExtent l="19050" t="19050" r="1778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5820" cy="2954020"/>
                    </a:xfrm>
                    <a:prstGeom prst="rect">
                      <a:avLst/>
                    </a:prstGeom>
                    <a:ln>
                      <a:solidFill>
                        <a:sysClr val="windowText" lastClr="000000"/>
                      </a:solidFill>
                    </a:ln>
                  </pic:spPr>
                </pic:pic>
              </a:graphicData>
            </a:graphic>
          </wp:inline>
        </w:drawing>
      </w:r>
    </w:p>
    <w:p w14:paraId="32AD139F" w14:textId="77777777" w:rsidR="006D01BF"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It can be seen </w:t>
      </w:r>
      <w:proofErr w:type="gramStart"/>
      <w:r>
        <w:rPr>
          <w:rFonts w:ascii="Times New Roman" w:hAnsi="Times New Roman" w:cs="Times New Roman"/>
          <w:bCs/>
          <w:sz w:val="23"/>
          <w:szCs w:val="23"/>
        </w:rPr>
        <w:t>that,</w:t>
      </w:r>
      <w:proofErr w:type="gramEnd"/>
      <w:r>
        <w:rPr>
          <w:rFonts w:ascii="Times New Roman" w:hAnsi="Times New Roman" w:cs="Times New Roman"/>
          <w:bCs/>
          <w:sz w:val="23"/>
          <w:szCs w:val="23"/>
        </w:rPr>
        <w:t xml:space="preserve"> no missing values exists and people with license tend to prefer their own four wheeler transport (Car).</w:t>
      </w:r>
    </w:p>
    <w:p w14:paraId="19CFCE8D" w14:textId="12F7FC28" w:rsidR="00F047BB" w:rsidRDefault="00F047BB"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w:t>
      </w:r>
      <w:r>
        <w:rPr>
          <w:rFonts w:ascii="Times New Roman" w:hAnsi="Times New Roman" w:cs="Times New Roman"/>
          <w:b/>
          <w:sz w:val="23"/>
          <w:szCs w:val="23"/>
          <w:u w:val="single"/>
        </w:rPr>
        <w:t>6</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6D01BF">
        <w:rPr>
          <w:rFonts w:ascii="Times New Roman" w:hAnsi="Times New Roman" w:cs="Times New Roman"/>
          <w:b/>
          <w:sz w:val="23"/>
          <w:szCs w:val="23"/>
        </w:rPr>
        <w:t>Check for multicollinearity</w:t>
      </w:r>
      <w:r w:rsidRPr="00CB3460">
        <w:rPr>
          <w:rFonts w:ascii="Times New Roman" w:hAnsi="Times New Roman" w:cs="Times New Roman"/>
          <w:b/>
          <w:sz w:val="23"/>
          <w:szCs w:val="23"/>
        </w:rPr>
        <w:t>:</w:t>
      </w:r>
    </w:p>
    <w:p w14:paraId="5F3E9716" w14:textId="0513E0A9" w:rsidR="006D01BF" w:rsidRPr="00DA59B0" w:rsidRDefault="006D01BF"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Using the correlation matrix, check if any multicollinearity exists. Looking at the data and EDA’s above, it can roughly </w:t>
      </w:r>
      <w:proofErr w:type="spellStart"/>
      <w:proofErr w:type="gramStart"/>
      <w:r>
        <w:rPr>
          <w:rFonts w:ascii="Times New Roman" w:hAnsi="Times New Roman" w:cs="Times New Roman"/>
          <w:bCs/>
          <w:sz w:val="23"/>
          <w:szCs w:val="23"/>
        </w:rPr>
        <w:t>estimated</w:t>
      </w:r>
      <w:proofErr w:type="spellEnd"/>
      <w:proofErr w:type="gramEnd"/>
      <w:r>
        <w:rPr>
          <w:rFonts w:ascii="Times New Roman" w:hAnsi="Times New Roman" w:cs="Times New Roman"/>
          <w:bCs/>
          <w:sz w:val="23"/>
          <w:szCs w:val="23"/>
        </w:rPr>
        <w:t xml:space="preserve"> that with</w:t>
      </w:r>
      <w:r w:rsidR="00DA59B0">
        <w:rPr>
          <w:rFonts w:ascii="Times New Roman" w:hAnsi="Times New Roman" w:cs="Times New Roman"/>
          <w:bCs/>
          <w:sz w:val="23"/>
          <w:szCs w:val="23"/>
        </w:rPr>
        <w:t xml:space="preserve"> Age, people will become more experienced professionally and their salaries could be linear associated with age and work experience.</w:t>
      </w:r>
      <w:r>
        <w:rPr>
          <w:rFonts w:ascii="Times New Roman" w:hAnsi="Times New Roman" w:cs="Times New Roman"/>
          <w:bCs/>
          <w:sz w:val="23"/>
          <w:szCs w:val="23"/>
        </w:rPr>
        <w:t xml:space="preserve"> </w:t>
      </w:r>
      <w:r w:rsidR="00DA59B0">
        <w:rPr>
          <w:rFonts w:ascii="Times New Roman" w:hAnsi="Times New Roman" w:cs="Times New Roman"/>
          <w:bCs/>
          <w:sz w:val="23"/>
          <w:szCs w:val="23"/>
        </w:rPr>
        <w:t>Let us check if this is reflected in the correlation plot.</w:t>
      </w:r>
    </w:p>
    <w:p w14:paraId="2349D513" w14:textId="64EBD58C" w:rsidR="006D01BF" w:rsidRDefault="006D01BF" w:rsidP="008F2913">
      <w:pPr>
        <w:jc w:val="both"/>
        <w:rPr>
          <w:rFonts w:ascii="Times New Roman" w:hAnsi="Times New Roman" w:cs="Times New Roman"/>
          <w:bCs/>
          <w:sz w:val="23"/>
          <w:szCs w:val="23"/>
        </w:rPr>
      </w:pPr>
      <w:r>
        <w:rPr>
          <w:noProof/>
        </w:rPr>
        <w:drawing>
          <wp:inline distT="0" distB="0" distL="0" distR="0" wp14:anchorId="61085E06" wp14:editId="5856351B">
            <wp:extent cx="3939540" cy="925883"/>
            <wp:effectExtent l="19050" t="19050" r="22860"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6187" cy="927445"/>
                    </a:xfrm>
                    <a:prstGeom prst="rect">
                      <a:avLst/>
                    </a:prstGeom>
                    <a:ln>
                      <a:solidFill>
                        <a:schemeClr val="tx1"/>
                      </a:solidFill>
                    </a:ln>
                  </pic:spPr>
                </pic:pic>
              </a:graphicData>
            </a:graphic>
          </wp:inline>
        </w:drawing>
      </w:r>
    </w:p>
    <w:p w14:paraId="466C3626" w14:textId="44930F8E" w:rsidR="00DA59B0" w:rsidRDefault="00DA59B0" w:rsidP="008F2913">
      <w:pPr>
        <w:jc w:val="both"/>
        <w:rPr>
          <w:rFonts w:ascii="Times New Roman" w:hAnsi="Times New Roman" w:cs="Times New Roman"/>
          <w:bCs/>
          <w:sz w:val="23"/>
          <w:szCs w:val="23"/>
        </w:rPr>
      </w:pPr>
      <w:r>
        <w:rPr>
          <w:noProof/>
        </w:rPr>
        <w:drawing>
          <wp:inline distT="0" distB="0" distL="0" distR="0" wp14:anchorId="1E8F774D" wp14:editId="55D4176A">
            <wp:extent cx="3832860" cy="3846926"/>
            <wp:effectExtent l="19050" t="19050" r="15240" b="203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37883" cy="3851967"/>
                    </a:xfrm>
                    <a:prstGeom prst="rect">
                      <a:avLst/>
                    </a:prstGeom>
                    <a:ln>
                      <a:solidFill>
                        <a:schemeClr val="tx1"/>
                      </a:solidFill>
                    </a:ln>
                  </pic:spPr>
                </pic:pic>
              </a:graphicData>
            </a:graphic>
          </wp:inline>
        </w:drawing>
      </w:r>
    </w:p>
    <w:p w14:paraId="29F74E09" w14:textId="153FAAFF" w:rsidR="00F047BB" w:rsidRPr="00DA59B0" w:rsidRDefault="00DA59B0" w:rsidP="008F2913">
      <w:pPr>
        <w:jc w:val="both"/>
        <w:rPr>
          <w:rFonts w:ascii="Times New Roman" w:hAnsi="Times New Roman" w:cs="Times New Roman"/>
          <w:bCs/>
          <w:sz w:val="23"/>
          <w:szCs w:val="23"/>
        </w:rPr>
      </w:pPr>
      <w:r>
        <w:rPr>
          <w:rFonts w:ascii="Times New Roman" w:hAnsi="Times New Roman" w:cs="Times New Roman"/>
          <w:bCs/>
          <w:sz w:val="23"/>
          <w:szCs w:val="23"/>
        </w:rPr>
        <w:t>It looks like the initial assumption is indeed true. Hence, the issue of multicollinearity has to be addressed if we build models which banks on no-multicollinearity assumptions.</w:t>
      </w:r>
    </w:p>
    <w:p w14:paraId="76A65148" w14:textId="1222EEF2" w:rsidR="00F047BB" w:rsidRDefault="00F047BB"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7</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DA59B0">
        <w:rPr>
          <w:rFonts w:ascii="Times New Roman" w:hAnsi="Times New Roman" w:cs="Times New Roman"/>
          <w:b/>
          <w:sz w:val="23"/>
          <w:szCs w:val="23"/>
        </w:rPr>
        <w:t>Convert the dependent variable into “Cars” and “Other Modes of Transport”</w:t>
      </w:r>
      <w:r w:rsidRPr="00CB3460">
        <w:rPr>
          <w:rFonts w:ascii="Times New Roman" w:hAnsi="Times New Roman" w:cs="Times New Roman"/>
          <w:b/>
          <w:sz w:val="23"/>
          <w:szCs w:val="23"/>
        </w:rPr>
        <w:t>:</w:t>
      </w:r>
    </w:p>
    <w:p w14:paraId="6135624C" w14:textId="406ED674" w:rsidR="00DA59B0" w:rsidRPr="00DA59B0" w:rsidRDefault="00DA59B0" w:rsidP="008F2913">
      <w:pPr>
        <w:jc w:val="both"/>
        <w:rPr>
          <w:rFonts w:ascii="Times New Roman" w:hAnsi="Times New Roman" w:cs="Times New Roman"/>
          <w:bCs/>
          <w:sz w:val="23"/>
          <w:szCs w:val="23"/>
        </w:rPr>
      </w:pPr>
      <w:r>
        <w:rPr>
          <w:rFonts w:ascii="Times New Roman" w:hAnsi="Times New Roman" w:cs="Times New Roman"/>
          <w:bCs/>
          <w:sz w:val="23"/>
          <w:szCs w:val="23"/>
        </w:rPr>
        <w:t>Since, the problem statement is to build model which best explains the employee’s decision for opting car, we have converted the dependent variable into “0” and “1” under a new variable name “</w:t>
      </w:r>
      <w:proofErr w:type="spellStart"/>
      <w:r>
        <w:rPr>
          <w:rFonts w:ascii="Times New Roman" w:hAnsi="Times New Roman" w:cs="Times New Roman"/>
          <w:bCs/>
          <w:sz w:val="23"/>
          <w:szCs w:val="23"/>
        </w:rPr>
        <w:t>car_Transport</w:t>
      </w:r>
      <w:proofErr w:type="spellEnd"/>
      <w:r>
        <w:rPr>
          <w:rFonts w:ascii="Times New Roman" w:hAnsi="Times New Roman" w:cs="Times New Roman"/>
          <w:bCs/>
          <w:sz w:val="23"/>
          <w:szCs w:val="23"/>
        </w:rPr>
        <w:t>”, where “0” stands for other modes of transport and “1” stands for car. Other reason being, logistic regression cannot work on dependent variables having more than two factors, this methodology has been carried out.</w:t>
      </w:r>
    </w:p>
    <w:p w14:paraId="112644B8" w14:textId="100F7EC3" w:rsidR="00DA59B0" w:rsidRDefault="00DA59B0" w:rsidP="008F2913">
      <w:pPr>
        <w:jc w:val="both"/>
        <w:rPr>
          <w:rFonts w:ascii="Times New Roman" w:hAnsi="Times New Roman" w:cs="Times New Roman"/>
          <w:b/>
          <w:sz w:val="23"/>
          <w:szCs w:val="23"/>
        </w:rPr>
      </w:pPr>
      <w:r>
        <w:rPr>
          <w:noProof/>
        </w:rPr>
        <w:lastRenderedPageBreak/>
        <w:drawing>
          <wp:inline distT="0" distB="0" distL="0" distR="0" wp14:anchorId="3D7EB1B7" wp14:editId="26CFEF7A">
            <wp:extent cx="5867400" cy="902970"/>
            <wp:effectExtent l="19050" t="19050" r="19050" b="1143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67400" cy="902970"/>
                    </a:xfrm>
                    <a:prstGeom prst="rect">
                      <a:avLst/>
                    </a:prstGeom>
                    <a:ln>
                      <a:solidFill>
                        <a:schemeClr val="tx1"/>
                      </a:solidFill>
                    </a:ln>
                  </pic:spPr>
                </pic:pic>
              </a:graphicData>
            </a:graphic>
          </wp:inline>
        </w:drawing>
      </w:r>
    </w:p>
    <w:p w14:paraId="5D6734B3" w14:textId="7FD3ECBE" w:rsidR="00DB4873" w:rsidRDefault="00DA59B0" w:rsidP="008F2913">
      <w:pPr>
        <w:jc w:val="both"/>
        <w:rPr>
          <w:rFonts w:ascii="Times New Roman" w:hAnsi="Times New Roman" w:cs="Times New Roman"/>
          <w:sz w:val="23"/>
          <w:szCs w:val="23"/>
        </w:rPr>
      </w:pPr>
      <w:r>
        <w:rPr>
          <w:noProof/>
        </w:rPr>
        <w:drawing>
          <wp:inline distT="0" distB="0" distL="0" distR="0" wp14:anchorId="002E317C" wp14:editId="38906CE9">
            <wp:extent cx="5925820" cy="1478280"/>
            <wp:effectExtent l="19050" t="19050" r="1778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5820" cy="1478280"/>
                    </a:xfrm>
                    <a:prstGeom prst="rect">
                      <a:avLst/>
                    </a:prstGeom>
                    <a:ln>
                      <a:solidFill>
                        <a:schemeClr val="tx1"/>
                      </a:solidFill>
                    </a:ln>
                  </pic:spPr>
                </pic:pic>
              </a:graphicData>
            </a:graphic>
          </wp:inline>
        </w:drawing>
      </w:r>
    </w:p>
    <w:p w14:paraId="294F737B" w14:textId="04862D71" w:rsidR="00DB4873" w:rsidRDefault="00DB4873"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8</w:t>
      </w:r>
      <w:r w:rsidRPr="00CB3460">
        <w:rPr>
          <w:rFonts w:ascii="Times New Roman" w:hAnsi="Times New Roman" w:cs="Times New Roman"/>
          <w:b/>
          <w:sz w:val="23"/>
          <w:szCs w:val="23"/>
        </w:rPr>
        <w:t>:</w:t>
      </w:r>
      <w:r w:rsidR="00DA59B0">
        <w:rPr>
          <w:rFonts w:ascii="Times New Roman" w:hAnsi="Times New Roman" w:cs="Times New Roman"/>
          <w:b/>
          <w:sz w:val="23"/>
          <w:szCs w:val="23"/>
        </w:rPr>
        <w:t xml:space="preserve"> Split the data set into train and test sets</w:t>
      </w:r>
      <w:r w:rsidRPr="00CB3460">
        <w:rPr>
          <w:rFonts w:ascii="Times New Roman" w:hAnsi="Times New Roman" w:cs="Times New Roman"/>
          <w:b/>
          <w:sz w:val="23"/>
          <w:szCs w:val="23"/>
        </w:rPr>
        <w:t>:</w:t>
      </w:r>
    </w:p>
    <w:p w14:paraId="30BEF87C" w14:textId="07C1BF01" w:rsidR="00DB4873" w:rsidRDefault="00DA59B0" w:rsidP="008F2913">
      <w:pPr>
        <w:jc w:val="both"/>
        <w:rPr>
          <w:rFonts w:ascii="Times New Roman" w:hAnsi="Times New Roman" w:cs="Times New Roman"/>
          <w:sz w:val="23"/>
          <w:szCs w:val="23"/>
        </w:rPr>
      </w:pPr>
      <w:r>
        <w:rPr>
          <w:rFonts w:ascii="Times New Roman" w:hAnsi="Times New Roman" w:cs="Times New Roman"/>
          <w:sz w:val="23"/>
          <w:szCs w:val="23"/>
        </w:rPr>
        <w:t>Split the data set into train and test at 70:30 ratio</w:t>
      </w:r>
      <w:r w:rsidR="00B97341">
        <w:rPr>
          <w:rFonts w:ascii="Times New Roman" w:hAnsi="Times New Roman" w:cs="Times New Roman"/>
          <w:sz w:val="23"/>
          <w:szCs w:val="23"/>
        </w:rPr>
        <w:t>. The initial Transport variable is to be removed from both Train and Test data sets. Finally, the data types of the other variables are</w:t>
      </w:r>
      <w:r w:rsidR="00BC26C1">
        <w:rPr>
          <w:rFonts w:ascii="Times New Roman" w:hAnsi="Times New Roman" w:cs="Times New Roman"/>
          <w:sz w:val="23"/>
          <w:szCs w:val="23"/>
        </w:rPr>
        <w:t xml:space="preserve"> checked to ensure nil discrepancy</w:t>
      </w:r>
      <w:r w:rsidR="00B97341">
        <w:rPr>
          <w:rFonts w:ascii="Times New Roman" w:hAnsi="Times New Roman" w:cs="Times New Roman"/>
          <w:sz w:val="23"/>
          <w:szCs w:val="23"/>
        </w:rPr>
        <w:t>.</w:t>
      </w:r>
      <w:r w:rsidR="00BC26C1">
        <w:rPr>
          <w:rFonts w:ascii="Times New Roman" w:hAnsi="Times New Roman" w:cs="Times New Roman"/>
          <w:sz w:val="23"/>
          <w:szCs w:val="23"/>
        </w:rPr>
        <w:t xml:space="preserve"> </w:t>
      </w:r>
    </w:p>
    <w:p w14:paraId="49D677EE" w14:textId="3A3487D5" w:rsidR="00B97341" w:rsidRDefault="00B97341" w:rsidP="008F2913">
      <w:pPr>
        <w:jc w:val="both"/>
        <w:rPr>
          <w:rFonts w:ascii="Times New Roman" w:hAnsi="Times New Roman" w:cs="Times New Roman"/>
          <w:sz w:val="23"/>
          <w:szCs w:val="23"/>
        </w:rPr>
      </w:pPr>
      <w:r>
        <w:rPr>
          <w:noProof/>
        </w:rPr>
        <w:drawing>
          <wp:inline distT="0" distB="0" distL="0" distR="0" wp14:anchorId="2FD24FAA" wp14:editId="5E3534B9">
            <wp:extent cx="4552950" cy="1367790"/>
            <wp:effectExtent l="19050" t="19050" r="19050" b="228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2950" cy="1367790"/>
                    </a:xfrm>
                    <a:prstGeom prst="rect">
                      <a:avLst/>
                    </a:prstGeom>
                    <a:ln>
                      <a:solidFill>
                        <a:schemeClr val="tx1"/>
                      </a:solidFill>
                    </a:ln>
                  </pic:spPr>
                </pic:pic>
              </a:graphicData>
            </a:graphic>
          </wp:inline>
        </w:drawing>
      </w:r>
    </w:p>
    <w:p w14:paraId="0C4BCA74" w14:textId="522EBDF6" w:rsidR="00B97341" w:rsidRDefault="00B97341" w:rsidP="008F2913">
      <w:pPr>
        <w:jc w:val="both"/>
        <w:rPr>
          <w:rFonts w:ascii="Times New Roman" w:hAnsi="Times New Roman" w:cs="Times New Roman"/>
          <w:sz w:val="23"/>
          <w:szCs w:val="23"/>
        </w:rPr>
      </w:pPr>
      <w:r>
        <w:rPr>
          <w:noProof/>
        </w:rPr>
        <w:drawing>
          <wp:inline distT="0" distB="0" distL="0" distR="0" wp14:anchorId="663A5A96" wp14:editId="3423C1EC">
            <wp:extent cx="5925820" cy="2903855"/>
            <wp:effectExtent l="19050" t="19050" r="17780" b="107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5820" cy="2903855"/>
                    </a:xfrm>
                    <a:prstGeom prst="rect">
                      <a:avLst/>
                    </a:prstGeom>
                    <a:ln>
                      <a:solidFill>
                        <a:schemeClr val="tx1"/>
                      </a:solidFill>
                    </a:ln>
                  </pic:spPr>
                </pic:pic>
              </a:graphicData>
            </a:graphic>
          </wp:inline>
        </w:drawing>
      </w:r>
    </w:p>
    <w:p w14:paraId="5AD0DD8C" w14:textId="22B65D9B" w:rsidR="00426B46" w:rsidRPr="00426B46" w:rsidRDefault="00426B46" w:rsidP="008F2913">
      <w:pPr>
        <w:jc w:val="both"/>
        <w:rPr>
          <w:rFonts w:ascii="Times New Roman" w:hAnsi="Times New Roman" w:cs="Times New Roman"/>
          <w:bCs/>
          <w:sz w:val="23"/>
          <w:szCs w:val="23"/>
        </w:rPr>
      </w:pPr>
    </w:p>
    <w:p w14:paraId="292740EC" w14:textId="0A390C9B" w:rsidR="00426B46" w:rsidRDefault="00426B46" w:rsidP="008F2913">
      <w:pPr>
        <w:jc w:val="both"/>
        <w:rPr>
          <w:rFonts w:ascii="Times New Roman" w:hAnsi="Times New Roman" w:cs="Times New Roman"/>
          <w:b/>
          <w:sz w:val="23"/>
          <w:szCs w:val="23"/>
        </w:rPr>
      </w:pPr>
      <w:r w:rsidRPr="00F047BB">
        <w:rPr>
          <w:rFonts w:ascii="Times New Roman" w:hAnsi="Times New Roman" w:cs="Times New Roman"/>
          <w:b/>
          <w:sz w:val="23"/>
          <w:szCs w:val="23"/>
          <w:u w:val="single"/>
        </w:rPr>
        <w:lastRenderedPageBreak/>
        <w:t>Step</w:t>
      </w:r>
      <w:r>
        <w:rPr>
          <w:rFonts w:ascii="Times New Roman" w:hAnsi="Times New Roman" w:cs="Times New Roman"/>
          <w:b/>
          <w:sz w:val="23"/>
          <w:szCs w:val="23"/>
          <w:u w:val="single"/>
        </w:rPr>
        <w:t>9</w:t>
      </w:r>
      <w:r w:rsidRPr="00CB3460">
        <w:rPr>
          <w:rFonts w:ascii="Times New Roman" w:hAnsi="Times New Roman" w:cs="Times New Roman"/>
          <w:b/>
          <w:sz w:val="23"/>
          <w:szCs w:val="23"/>
        </w:rPr>
        <w:t>:</w:t>
      </w:r>
      <w:r w:rsidR="00B97341">
        <w:rPr>
          <w:rFonts w:ascii="Times New Roman" w:hAnsi="Times New Roman" w:cs="Times New Roman"/>
          <w:b/>
          <w:sz w:val="23"/>
          <w:szCs w:val="23"/>
        </w:rPr>
        <w:t xml:space="preserve"> Use SMOTE to balance the data set</w:t>
      </w:r>
      <w:r w:rsidRPr="00CB3460">
        <w:rPr>
          <w:rFonts w:ascii="Times New Roman" w:hAnsi="Times New Roman" w:cs="Times New Roman"/>
          <w:b/>
          <w:sz w:val="23"/>
          <w:szCs w:val="23"/>
        </w:rPr>
        <w:t>:</w:t>
      </w:r>
    </w:p>
    <w:p w14:paraId="49A55540" w14:textId="04915E55" w:rsidR="00B97341" w:rsidRDefault="00B97341" w:rsidP="008F2913">
      <w:pPr>
        <w:jc w:val="both"/>
        <w:rPr>
          <w:rFonts w:ascii="Times New Roman" w:hAnsi="Times New Roman" w:cs="Times New Roman"/>
          <w:bCs/>
          <w:sz w:val="23"/>
          <w:szCs w:val="23"/>
        </w:rPr>
      </w:pPr>
      <w:r>
        <w:rPr>
          <w:rFonts w:ascii="Times New Roman" w:hAnsi="Times New Roman" w:cs="Times New Roman"/>
          <w:bCs/>
          <w:sz w:val="23"/>
          <w:szCs w:val="23"/>
        </w:rPr>
        <w:t>Since the proportion of 0’s and 1’s in target columns is 86% and 14%, use smote function to create synthetic data points to balance the data set.</w:t>
      </w:r>
    </w:p>
    <w:p w14:paraId="57DCA770" w14:textId="6706E89C" w:rsidR="00B97341" w:rsidRDefault="00B97341" w:rsidP="008F2913">
      <w:pPr>
        <w:jc w:val="both"/>
        <w:rPr>
          <w:rFonts w:ascii="Times New Roman" w:hAnsi="Times New Roman" w:cs="Times New Roman"/>
          <w:bCs/>
          <w:sz w:val="23"/>
          <w:szCs w:val="23"/>
        </w:rPr>
      </w:pPr>
      <w:r>
        <w:rPr>
          <w:noProof/>
        </w:rPr>
        <w:drawing>
          <wp:inline distT="0" distB="0" distL="0" distR="0" wp14:anchorId="694B4D64" wp14:editId="7A53418E">
            <wp:extent cx="5925820" cy="689610"/>
            <wp:effectExtent l="19050" t="19050" r="17780" b="152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25820" cy="689610"/>
                    </a:xfrm>
                    <a:prstGeom prst="rect">
                      <a:avLst/>
                    </a:prstGeom>
                    <a:ln>
                      <a:solidFill>
                        <a:schemeClr val="tx1"/>
                      </a:solidFill>
                    </a:ln>
                  </pic:spPr>
                </pic:pic>
              </a:graphicData>
            </a:graphic>
          </wp:inline>
        </w:drawing>
      </w:r>
    </w:p>
    <w:p w14:paraId="0F16849D" w14:textId="26647C57" w:rsidR="00B97341" w:rsidRPr="00B97341" w:rsidRDefault="00B97341" w:rsidP="008F2913">
      <w:pPr>
        <w:jc w:val="both"/>
        <w:rPr>
          <w:rFonts w:ascii="Times New Roman" w:hAnsi="Times New Roman" w:cs="Times New Roman"/>
          <w:bCs/>
          <w:sz w:val="23"/>
          <w:szCs w:val="23"/>
        </w:rPr>
      </w:pPr>
      <w:r>
        <w:rPr>
          <w:noProof/>
        </w:rPr>
        <w:drawing>
          <wp:inline distT="0" distB="0" distL="0" distR="0" wp14:anchorId="7802D870" wp14:editId="323ACE6B">
            <wp:extent cx="5925820" cy="2385695"/>
            <wp:effectExtent l="19050" t="19050" r="17780" b="146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25820" cy="2385695"/>
                    </a:xfrm>
                    <a:prstGeom prst="rect">
                      <a:avLst/>
                    </a:prstGeom>
                    <a:ln>
                      <a:solidFill>
                        <a:schemeClr val="tx1"/>
                      </a:solidFill>
                    </a:ln>
                  </pic:spPr>
                </pic:pic>
              </a:graphicData>
            </a:graphic>
          </wp:inline>
        </w:drawing>
      </w:r>
    </w:p>
    <w:p w14:paraId="3820A001" w14:textId="7A090D9D" w:rsidR="00183EFF" w:rsidRDefault="00183EFF" w:rsidP="00183EFF">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10</w:t>
      </w:r>
      <w:r w:rsidRPr="00CB3460">
        <w:rPr>
          <w:rFonts w:ascii="Times New Roman" w:hAnsi="Times New Roman" w:cs="Times New Roman"/>
          <w:b/>
          <w:sz w:val="23"/>
          <w:szCs w:val="23"/>
        </w:rPr>
        <w:t>:</w:t>
      </w:r>
      <w:r w:rsidR="00B97341">
        <w:rPr>
          <w:rFonts w:ascii="Times New Roman" w:hAnsi="Times New Roman" w:cs="Times New Roman"/>
          <w:b/>
          <w:sz w:val="23"/>
          <w:szCs w:val="23"/>
        </w:rPr>
        <w:t xml:space="preserve"> </w:t>
      </w:r>
      <w:r w:rsidR="00BC26C1">
        <w:rPr>
          <w:rFonts w:ascii="Times New Roman" w:hAnsi="Times New Roman" w:cs="Times New Roman"/>
          <w:b/>
          <w:sz w:val="23"/>
          <w:szCs w:val="23"/>
        </w:rPr>
        <w:t xml:space="preserve"> Create Train and Test Task</w:t>
      </w:r>
      <w:r w:rsidRPr="00CB3460">
        <w:rPr>
          <w:rFonts w:ascii="Times New Roman" w:hAnsi="Times New Roman" w:cs="Times New Roman"/>
          <w:b/>
          <w:sz w:val="23"/>
          <w:szCs w:val="23"/>
        </w:rPr>
        <w:t>:</w:t>
      </w:r>
    </w:p>
    <w:p w14:paraId="485C4110" w14:textId="5C05D5AB" w:rsidR="00BC26C1" w:rsidRPr="00BC26C1" w:rsidRDefault="00BC26C1" w:rsidP="00183EFF">
      <w:pPr>
        <w:jc w:val="both"/>
        <w:rPr>
          <w:rFonts w:ascii="Times New Roman" w:hAnsi="Times New Roman" w:cs="Times New Roman"/>
          <w:bCs/>
          <w:sz w:val="23"/>
          <w:szCs w:val="23"/>
        </w:rPr>
      </w:pPr>
      <w:r>
        <w:rPr>
          <w:rFonts w:ascii="Times New Roman" w:hAnsi="Times New Roman" w:cs="Times New Roman"/>
          <w:bCs/>
          <w:sz w:val="23"/>
          <w:szCs w:val="23"/>
        </w:rPr>
        <w:t>Create train task using the smote data set and test task using the test data set with positive value indicator as “1”.</w:t>
      </w:r>
    </w:p>
    <w:p w14:paraId="3AA6FE21" w14:textId="66E2E719" w:rsidR="00183EFF" w:rsidRPr="00BC26C1" w:rsidRDefault="00BC26C1" w:rsidP="008F2913">
      <w:pPr>
        <w:jc w:val="both"/>
        <w:rPr>
          <w:rFonts w:ascii="Times New Roman" w:hAnsi="Times New Roman" w:cs="Times New Roman"/>
          <w:bCs/>
          <w:sz w:val="23"/>
          <w:szCs w:val="23"/>
        </w:rPr>
      </w:pPr>
      <w:r>
        <w:rPr>
          <w:noProof/>
        </w:rPr>
        <w:drawing>
          <wp:inline distT="0" distB="0" distL="0" distR="0" wp14:anchorId="32CA9E53" wp14:editId="22A04879">
            <wp:extent cx="5925820" cy="421005"/>
            <wp:effectExtent l="19050" t="19050" r="17780" b="171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5820" cy="421005"/>
                    </a:xfrm>
                    <a:prstGeom prst="rect">
                      <a:avLst/>
                    </a:prstGeom>
                    <a:ln>
                      <a:solidFill>
                        <a:schemeClr val="tx1"/>
                      </a:solidFill>
                    </a:ln>
                  </pic:spPr>
                </pic:pic>
              </a:graphicData>
            </a:graphic>
          </wp:inline>
        </w:drawing>
      </w:r>
    </w:p>
    <w:p w14:paraId="7FF19DBE" w14:textId="4D38CF42" w:rsidR="00B37B27" w:rsidRDefault="00B37B27" w:rsidP="00B37B27">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11</w:t>
      </w:r>
      <w:r w:rsidRPr="00CB3460">
        <w:rPr>
          <w:rFonts w:ascii="Times New Roman" w:hAnsi="Times New Roman" w:cs="Times New Roman"/>
          <w:b/>
          <w:sz w:val="23"/>
          <w:szCs w:val="23"/>
        </w:rPr>
        <w:t>:</w:t>
      </w:r>
      <w:r w:rsidR="00C35CF9">
        <w:rPr>
          <w:rFonts w:ascii="Times New Roman" w:hAnsi="Times New Roman" w:cs="Times New Roman"/>
          <w:b/>
          <w:sz w:val="23"/>
          <w:szCs w:val="23"/>
        </w:rPr>
        <w:t xml:space="preserve"> </w:t>
      </w:r>
      <w:r w:rsidR="00BC26C1">
        <w:rPr>
          <w:rFonts w:ascii="Times New Roman" w:hAnsi="Times New Roman" w:cs="Times New Roman"/>
          <w:b/>
          <w:sz w:val="23"/>
          <w:szCs w:val="23"/>
        </w:rPr>
        <w:t xml:space="preserve">Build </w:t>
      </w:r>
      <w:r w:rsidR="00AE19FD">
        <w:rPr>
          <w:rFonts w:ascii="Times New Roman" w:hAnsi="Times New Roman" w:cs="Times New Roman"/>
          <w:b/>
          <w:sz w:val="23"/>
          <w:szCs w:val="23"/>
        </w:rPr>
        <w:t xml:space="preserve">Preliminary </w:t>
      </w:r>
      <w:r w:rsidR="00BC26C1">
        <w:rPr>
          <w:rFonts w:ascii="Times New Roman" w:hAnsi="Times New Roman" w:cs="Times New Roman"/>
          <w:b/>
          <w:sz w:val="23"/>
          <w:szCs w:val="23"/>
        </w:rPr>
        <w:t xml:space="preserve">Logistic Regression Model using </w:t>
      </w:r>
      <w:r w:rsidR="00AE19FD">
        <w:rPr>
          <w:rFonts w:ascii="Times New Roman" w:hAnsi="Times New Roman" w:cs="Times New Roman"/>
          <w:b/>
          <w:sz w:val="23"/>
          <w:szCs w:val="23"/>
        </w:rPr>
        <w:t>MLR</w:t>
      </w:r>
      <w:r>
        <w:rPr>
          <w:rFonts w:ascii="Times New Roman" w:hAnsi="Times New Roman" w:cs="Times New Roman"/>
          <w:b/>
          <w:sz w:val="23"/>
          <w:szCs w:val="23"/>
        </w:rPr>
        <w:t>:</w:t>
      </w:r>
    </w:p>
    <w:p w14:paraId="586397A3" w14:textId="55C7988D" w:rsidR="00B37B27" w:rsidRDefault="00AE19FD" w:rsidP="00B37B27">
      <w:pPr>
        <w:jc w:val="both"/>
        <w:rPr>
          <w:rFonts w:ascii="Times New Roman" w:hAnsi="Times New Roman" w:cs="Times New Roman"/>
          <w:bCs/>
          <w:sz w:val="23"/>
          <w:szCs w:val="23"/>
        </w:rPr>
      </w:pPr>
      <w:r>
        <w:rPr>
          <w:rFonts w:ascii="Times New Roman" w:hAnsi="Times New Roman" w:cs="Times New Roman"/>
          <w:bCs/>
          <w:sz w:val="23"/>
          <w:szCs w:val="23"/>
        </w:rPr>
        <w:t>Build a preliminary logistic regression using MLR with prediction type as response. Then predict the model on the test task and build a confusion matrix. One point to note is that, this model is based on the data set which has multicollinearity problem. This needs to be rectified.</w:t>
      </w:r>
    </w:p>
    <w:p w14:paraId="2B2EF6C8" w14:textId="3C5567BE" w:rsidR="00AE19FD" w:rsidRPr="00B37B27" w:rsidRDefault="00AE19FD" w:rsidP="00B37B27">
      <w:pPr>
        <w:jc w:val="both"/>
        <w:rPr>
          <w:rFonts w:ascii="Times New Roman" w:hAnsi="Times New Roman" w:cs="Times New Roman"/>
          <w:bCs/>
          <w:sz w:val="23"/>
          <w:szCs w:val="23"/>
        </w:rPr>
      </w:pPr>
      <w:r>
        <w:rPr>
          <w:noProof/>
        </w:rPr>
        <w:drawing>
          <wp:inline distT="0" distB="0" distL="0" distR="0" wp14:anchorId="3379AD3B" wp14:editId="3AA15C50">
            <wp:extent cx="5925820" cy="854075"/>
            <wp:effectExtent l="19050" t="19050" r="17780" b="222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5820" cy="854075"/>
                    </a:xfrm>
                    <a:prstGeom prst="rect">
                      <a:avLst/>
                    </a:prstGeom>
                    <a:ln>
                      <a:solidFill>
                        <a:schemeClr val="tx1"/>
                      </a:solidFill>
                    </a:ln>
                  </pic:spPr>
                </pic:pic>
              </a:graphicData>
            </a:graphic>
          </wp:inline>
        </w:drawing>
      </w:r>
    </w:p>
    <w:p w14:paraId="4A7E3A62" w14:textId="7F25D189" w:rsidR="00B37B27" w:rsidRDefault="00AE19FD" w:rsidP="008F2913">
      <w:pPr>
        <w:jc w:val="both"/>
        <w:rPr>
          <w:rFonts w:ascii="Times New Roman" w:hAnsi="Times New Roman" w:cs="Times New Roman"/>
          <w:sz w:val="23"/>
          <w:szCs w:val="23"/>
        </w:rPr>
      </w:pPr>
      <w:r>
        <w:rPr>
          <w:noProof/>
        </w:rPr>
        <w:lastRenderedPageBreak/>
        <w:drawing>
          <wp:inline distT="0" distB="0" distL="0" distR="0" wp14:anchorId="67802109" wp14:editId="79AD0F03">
            <wp:extent cx="2785110" cy="3190940"/>
            <wp:effectExtent l="19050" t="19050" r="1524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7192" cy="3193325"/>
                    </a:xfrm>
                    <a:prstGeom prst="rect">
                      <a:avLst/>
                    </a:prstGeom>
                    <a:ln>
                      <a:solidFill>
                        <a:schemeClr val="tx1"/>
                      </a:solidFill>
                    </a:ln>
                  </pic:spPr>
                </pic:pic>
              </a:graphicData>
            </a:graphic>
          </wp:inline>
        </w:drawing>
      </w:r>
    </w:p>
    <w:p w14:paraId="68E460E4" w14:textId="331E45FA" w:rsidR="00AE19FD" w:rsidRDefault="00AE19FD" w:rsidP="008F2913">
      <w:pPr>
        <w:jc w:val="both"/>
        <w:rPr>
          <w:rFonts w:ascii="Times New Roman" w:hAnsi="Times New Roman" w:cs="Times New Roman"/>
          <w:sz w:val="23"/>
          <w:szCs w:val="23"/>
        </w:rPr>
      </w:pPr>
      <w:r>
        <w:rPr>
          <w:rFonts w:ascii="Times New Roman" w:hAnsi="Times New Roman" w:cs="Times New Roman"/>
          <w:sz w:val="23"/>
          <w:szCs w:val="23"/>
        </w:rPr>
        <w:t>This model shows an accuracy of 93% with multicollinearity problem. Next step is to rectify this multicollinearity issue by building different logistic regression models with different variables.</w:t>
      </w:r>
    </w:p>
    <w:p w14:paraId="6ADD03BF" w14:textId="73111943" w:rsidR="0058384D" w:rsidRDefault="0058384D" w:rsidP="0058384D">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12</w:t>
      </w:r>
      <w:r w:rsidRPr="00CB3460">
        <w:rPr>
          <w:rFonts w:ascii="Times New Roman" w:hAnsi="Times New Roman" w:cs="Times New Roman"/>
          <w:b/>
          <w:sz w:val="23"/>
          <w:szCs w:val="23"/>
        </w:rPr>
        <w:t>:</w:t>
      </w:r>
      <w:r>
        <w:rPr>
          <w:rFonts w:ascii="Times New Roman" w:hAnsi="Times New Roman" w:cs="Times New Roman"/>
          <w:b/>
          <w:sz w:val="23"/>
          <w:szCs w:val="23"/>
        </w:rPr>
        <w:t xml:space="preserve"> Build Preliminary Logistic Regression Model using MLR:</w:t>
      </w:r>
    </w:p>
    <w:p w14:paraId="2B6F60B0" w14:textId="3EBCFECC" w:rsidR="0058384D" w:rsidRDefault="0058384D" w:rsidP="008F2913">
      <w:pPr>
        <w:jc w:val="both"/>
        <w:rPr>
          <w:rFonts w:ascii="Times New Roman" w:hAnsi="Times New Roman" w:cs="Times New Roman"/>
          <w:sz w:val="23"/>
          <w:szCs w:val="23"/>
        </w:rPr>
      </w:pPr>
      <w:r>
        <w:rPr>
          <w:rFonts w:ascii="Times New Roman" w:hAnsi="Times New Roman" w:cs="Times New Roman"/>
          <w:sz w:val="23"/>
          <w:szCs w:val="23"/>
        </w:rPr>
        <w:t xml:space="preserve">In addition to the preliminary logistic regression model, build three more models to identify which among the three multi-collinear variables (age, work experience &amp; salary) is significant in model building. </w:t>
      </w:r>
    </w:p>
    <w:p w14:paraId="7387B877" w14:textId="4709C645" w:rsidR="0058384D" w:rsidRDefault="0058384D" w:rsidP="008F2913">
      <w:pPr>
        <w:jc w:val="both"/>
        <w:rPr>
          <w:rFonts w:ascii="Times New Roman" w:hAnsi="Times New Roman" w:cs="Times New Roman"/>
          <w:sz w:val="23"/>
          <w:szCs w:val="23"/>
        </w:rPr>
      </w:pPr>
      <w:r>
        <w:rPr>
          <w:rFonts w:ascii="Times New Roman" w:hAnsi="Times New Roman" w:cs="Times New Roman"/>
          <w:sz w:val="23"/>
          <w:szCs w:val="23"/>
        </w:rPr>
        <w:t>This can be identified by looking at the Z statistics shown in the summary of the logistic regression. Higher the Z value, more important the variable is. In that regard, variable “</w:t>
      </w:r>
      <w:r w:rsidR="002C5314">
        <w:rPr>
          <w:rFonts w:ascii="Times New Roman" w:hAnsi="Times New Roman" w:cs="Times New Roman"/>
          <w:sz w:val="23"/>
          <w:szCs w:val="23"/>
        </w:rPr>
        <w:t>Age</w:t>
      </w:r>
      <w:r>
        <w:rPr>
          <w:rFonts w:ascii="Times New Roman" w:hAnsi="Times New Roman" w:cs="Times New Roman"/>
          <w:sz w:val="23"/>
          <w:szCs w:val="23"/>
        </w:rPr>
        <w:t xml:space="preserve">” </w:t>
      </w:r>
      <w:r w:rsidR="002C5314">
        <w:rPr>
          <w:rFonts w:ascii="Times New Roman" w:hAnsi="Times New Roman" w:cs="Times New Roman"/>
          <w:sz w:val="23"/>
          <w:szCs w:val="23"/>
        </w:rPr>
        <w:t xml:space="preserve">and “Work Experience” </w:t>
      </w:r>
      <w:r>
        <w:rPr>
          <w:rFonts w:ascii="Times New Roman" w:hAnsi="Times New Roman" w:cs="Times New Roman"/>
          <w:sz w:val="23"/>
          <w:szCs w:val="23"/>
        </w:rPr>
        <w:t xml:space="preserve">seems to exhibit higher Z value. </w:t>
      </w:r>
      <w:r w:rsidR="002C5314">
        <w:rPr>
          <w:rFonts w:ascii="Times New Roman" w:hAnsi="Times New Roman" w:cs="Times New Roman"/>
          <w:sz w:val="23"/>
          <w:szCs w:val="23"/>
        </w:rPr>
        <w:t xml:space="preserve">But looking at the ROC and AUC Plots, model with “Age” variable shows higher AUC. </w:t>
      </w:r>
      <w:r>
        <w:rPr>
          <w:rFonts w:ascii="Times New Roman" w:hAnsi="Times New Roman" w:cs="Times New Roman"/>
          <w:sz w:val="23"/>
          <w:szCs w:val="23"/>
        </w:rPr>
        <w:t xml:space="preserve">Hence, </w:t>
      </w:r>
      <w:r w:rsidR="002C5314">
        <w:rPr>
          <w:rFonts w:ascii="Times New Roman" w:hAnsi="Times New Roman" w:cs="Times New Roman"/>
          <w:sz w:val="23"/>
          <w:szCs w:val="23"/>
        </w:rPr>
        <w:t>“Age” variable is deemed important and the train / test train sets are to be amended accordingly.</w:t>
      </w:r>
    </w:p>
    <w:p w14:paraId="160D29ED" w14:textId="2B044382" w:rsidR="00C35CF9" w:rsidRDefault="0058384D" w:rsidP="008F2913">
      <w:pPr>
        <w:jc w:val="both"/>
        <w:rPr>
          <w:rFonts w:ascii="Times New Roman" w:hAnsi="Times New Roman" w:cs="Times New Roman"/>
          <w:sz w:val="23"/>
          <w:szCs w:val="23"/>
        </w:rPr>
      </w:pPr>
      <w:r>
        <w:rPr>
          <w:noProof/>
        </w:rPr>
        <w:drawing>
          <wp:inline distT="0" distB="0" distL="0" distR="0" wp14:anchorId="5D9E9E5A" wp14:editId="64C7DC10">
            <wp:extent cx="5925820" cy="1996440"/>
            <wp:effectExtent l="19050" t="19050" r="17780" b="228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5820" cy="1996440"/>
                    </a:xfrm>
                    <a:prstGeom prst="rect">
                      <a:avLst/>
                    </a:prstGeom>
                    <a:ln>
                      <a:solidFill>
                        <a:schemeClr val="tx1"/>
                      </a:solidFill>
                    </a:ln>
                  </pic:spPr>
                </pic:pic>
              </a:graphicData>
            </a:graphic>
          </wp:inline>
        </w:drawing>
      </w:r>
    </w:p>
    <w:p w14:paraId="7785ABF9" w14:textId="77777777" w:rsidR="0058384D" w:rsidRDefault="0058384D" w:rsidP="008F2913">
      <w:pPr>
        <w:jc w:val="both"/>
        <w:rPr>
          <w:rFonts w:ascii="Times New Roman" w:hAnsi="Times New Roman" w:cs="Times New Roman"/>
          <w:bCs/>
          <w:sz w:val="23"/>
          <w:szCs w:val="23"/>
        </w:rPr>
      </w:pPr>
      <w:r>
        <w:rPr>
          <w:noProof/>
        </w:rPr>
        <w:lastRenderedPageBreak/>
        <w:drawing>
          <wp:inline distT="0" distB="0" distL="0" distR="0" wp14:anchorId="152D2E86" wp14:editId="5AB144E4">
            <wp:extent cx="3128010" cy="3206115"/>
            <wp:effectExtent l="19050" t="19050" r="15240" b="133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37873" cy="3216224"/>
                    </a:xfrm>
                    <a:prstGeom prst="rect">
                      <a:avLst/>
                    </a:prstGeom>
                    <a:ln>
                      <a:solidFill>
                        <a:schemeClr val="tx1"/>
                      </a:solidFill>
                    </a:ln>
                  </pic:spPr>
                </pic:pic>
              </a:graphicData>
            </a:graphic>
          </wp:inline>
        </w:drawing>
      </w:r>
    </w:p>
    <w:p w14:paraId="73120FDC" w14:textId="7D3AD5BA" w:rsidR="008D44A6" w:rsidRDefault="0058384D" w:rsidP="008F2913">
      <w:pPr>
        <w:jc w:val="both"/>
        <w:rPr>
          <w:rFonts w:ascii="Times New Roman" w:hAnsi="Times New Roman" w:cs="Times New Roman"/>
          <w:bCs/>
          <w:sz w:val="23"/>
          <w:szCs w:val="23"/>
        </w:rPr>
      </w:pPr>
      <w:r>
        <w:rPr>
          <w:noProof/>
        </w:rPr>
        <w:drawing>
          <wp:inline distT="0" distB="0" distL="0" distR="0" wp14:anchorId="7AA35DFB" wp14:editId="111211A0">
            <wp:extent cx="3170029" cy="2773680"/>
            <wp:effectExtent l="19050" t="19050" r="11430" b="266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02635" cy="2802209"/>
                    </a:xfrm>
                    <a:prstGeom prst="rect">
                      <a:avLst/>
                    </a:prstGeom>
                    <a:ln>
                      <a:solidFill>
                        <a:schemeClr val="tx1"/>
                      </a:solidFill>
                    </a:ln>
                  </pic:spPr>
                </pic:pic>
              </a:graphicData>
            </a:graphic>
          </wp:inline>
        </w:drawing>
      </w:r>
    </w:p>
    <w:p w14:paraId="55264006" w14:textId="180543F8" w:rsidR="0058384D" w:rsidRDefault="0058384D" w:rsidP="008F2913">
      <w:pPr>
        <w:jc w:val="both"/>
        <w:rPr>
          <w:rFonts w:ascii="Times New Roman" w:hAnsi="Times New Roman" w:cs="Times New Roman"/>
          <w:bCs/>
          <w:sz w:val="23"/>
          <w:szCs w:val="23"/>
        </w:rPr>
      </w:pPr>
      <w:r>
        <w:rPr>
          <w:noProof/>
        </w:rPr>
        <w:drawing>
          <wp:inline distT="0" distB="0" distL="0" distR="0" wp14:anchorId="1D0D4E46" wp14:editId="7EB0FC09">
            <wp:extent cx="3219450" cy="2443480"/>
            <wp:effectExtent l="19050" t="19050" r="19050" b="139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32195" cy="2453153"/>
                    </a:xfrm>
                    <a:prstGeom prst="rect">
                      <a:avLst/>
                    </a:prstGeom>
                    <a:ln>
                      <a:solidFill>
                        <a:schemeClr val="tx1"/>
                      </a:solidFill>
                    </a:ln>
                  </pic:spPr>
                </pic:pic>
              </a:graphicData>
            </a:graphic>
          </wp:inline>
        </w:drawing>
      </w:r>
    </w:p>
    <w:p w14:paraId="3E2906E8" w14:textId="2DD78884" w:rsidR="0058384D" w:rsidRDefault="002C5314" w:rsidP="004E2308">
      <w:pPr>
        <w:jc w:val="both"/>
        <w:rPr>
          <w:rFonts w:ascii="Times New Roman" w:hAnsi="Times New Roman" w:cs="Times New Roman"/>
          <w:b/>
          <w:sz w:val="23"/>
          <w:szCs w:val="23"/>
          <w:u w:val="single"/>
        </w:rPr>
      </w:pPr>
      <w:r>
        <w:rPr>
          <w:noProof/>
        </w:rPr>
        <w:lastRenderedPageBreak/>
        <mc:AlternateContent>
          <mc:Choice Requires="wps">
            <w:drawing>
              <wp:anchor distT="0" distB="0" distL="114300" distR="114300" simplePos="0" relativeHeight="251676672" behindDoc="0" locked="0" layoutInCell="1" allowOverlap="1" wp14:anchorId="409CF171" wp14:editId="67DC512C">
                <wp:simplePos x="0" y="0"/>
                <wp:positionH relativeFrom="column">
                  <wp:posOffset>1771650</wp:posOffset>
                </wp:positionH>
                <wp:positionV relativeFrom="paragraph">
                  <wp:posOffset>1463040</wp:posOffset>
                </wp:positionV>
                <wp:extent cx="320040" cy="0"/>
                <wp:effectExtent l="0" t="19050" r="22860" b="19050"/>
                <wp:wrapNone/>
                <wp:docPr id="102" name="Straight Connector 102"/>
                <wp:cNvGraphicFramePr/>
                <a:graphic xmlns:a="http://schemas.openxmlformats.org/drawingml/2006/main">
                  <a:graphicData uri="http://schemas.microsoft.com/office/word/2010/wordprocessingShape">
                    <wps:wsp>
                      <wps:cNvCnPr/>
                      <wps:spPr>
                        <a:xfrm>
                          <a:off x="0" y="0"/>
                          <a:ext cx="320040" cy="0"/>
                        </a:xfrm>
                        <a:prstGeom prst="line">
                          <a:avLst/>
                        </a:prstGeom>
                        <a:ln w="31750">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262840" id="Straight Connector 102"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9.5pt,115.2pt" to="164.7pt,1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" strokecolor="red" strokeweight="2.5pt">
                <v:stroke dashstyle="dash"/>
              </v:line>
            </w:pict>
          </mc:Fallback>
        </mc:AlternateContent>
      </w:r>
      <w:r w:rsidR="0058384D">
        <w:rPr>
          <w:noProof/>
        </w:rPr>
        <w:drawing>
          <wp:inline distT="0" distB="0" distL="0" distR="0" wp14:anchorId="576FAF52" wp14:editId="3D42CA8B">
            <wp:extent cx="3776091" cy="2849880"/>
            <wp:effectExtent l="19050" t="19050" r="15240" b="266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88586" cy="2859310"/>
                    </a:xfrm>
                    <a:prstGeom prst="rect">
                      <a:avLst/>
                    </a:prstGeom>
                    <a:ln>
                      <a:solidFill>
                        <a:schemeClr val="tx1"/>
                      </a:solidFill>
                    </a:ln>
                  </pic:spPr>
                </pic:pic>
              </a:graphicData>
            </a:graphic>
          </wp:inline>
        </w:drawing>
      </w:r>
    </w:p>
    <w:p w14:paraId="1BE6306C" w14:textId="5103BB25" w:rsidR="0058384D" w:rsidRDefault="0058384D" w:rsidP="004E2308">
      <w:pPr>
        <w:jc w:val="both"/>
        <w:rPr>
          <w:rFonts w:ascii="Times New Roman" w:hAnsi="Times New Roman" w:cs="Times New Roman"/>
          <w:b/>
          <w:sz w:val="23"/>
          <w:szCs w:val="23"/>
          <w:u w:val="single"/>
        </w:rPr>
      </w:pPr>
    </w:p>
    <w:p w14:paraId="30942CB9" w14:textId="0677589A" w:rsidR="002C5314" w:rsidRDefault="002C5314" w:rsidP="002C5314">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13</w:t>
      </w:r>
      <w:r w:rsidRPr="00CB3460">
        <w:rPr>
          <w:rFonts w:ascii="Times New Roman" w:hAnsi="Times New Roman" w:cs="Times New Roman"/>
          <w:b/>
          <w:sz w:val="23"/>
          <w:szCs w:val="23"/>
        </w:rPr>
        <w:t>:</w:t>
      </w:r>
      <w:r>
        <w:rPr>
          <w:rFonts w:ascii="Times New Roman" w:hAnsi="Times New Roman" w:cs="Times New Roman"/>
          <w:b/>
          <w:sz w:val="23"/>
          <w:szCs w:val="23"/>
        </w:rPr>
        <w:t xml:space="preserve"> Build ROC curve and measure the AUC:</w:t>
      </w:r>
    </w:p>
    <w:p w14:paraId="172F56D5" w14:textId="7CF6B814" w:rsidR="0058384D" w:rsidRDefault="002C5314" w:rsidP="004E2308">
      <w:pPr>
        <w:jc w:val="both"/>
        <w:rPr>
          <w:rFonts w:ascii="Times New Roman" w:hAnsi="Times New Roman" w:cs="Times New Roman"/>
          <w:bCs/>
          <w:sz w:val="23"/>
          <w:szCs w:val="23"/>
        </w:rPr>
      </w:pPr>
      <w:r>
        <w:rPr>
          <w:rFonts w:ascii="Times New Roman" w:hAnsi="Times New Roman" w:cs="Times New Roman"/>
          <w:bCs/>
          <w:sz w:val="23"/>
          <w:szCs w:val="23"/>
        </w:rPr>
        <w:t>For the different logistic models stated above, the ROC and AUC graphs are shown below:</w:t>
      </w:r>
    </w:p>
    <w:p w14:paraId="2000D260" w14:textId="3B6AB3A2" w:rsidR="002C5314" w:rsidRDefault="002C5314" w:rsidP="004E2308">
      <w:pPr>
        <w:jc w:val="both"/>
        <w:rPr>
          <w:rFonts w:ascii="Times New Roman" w:hAnsi="Times New Roman" w:cs="Times New Roman"/>
          <w:bCs/>
          <w:sz w:val="23"/>
          <w:szCs w:val="23"/>
        </w:rPr>
      </w:pPr>
      <w:r>
        <w:rPr>
          <w:noProof/>
        </w:rPr>
        <w:drawing>
          <wp:inline distT="0" distB="0" distL="0" distR="0" wp14:anchorId="077A2991" wp14:editId="4F097364">
            <wp:extent cx="5925820" cy="974725"/>
            <wp:effectExtent l="19050" t="19050" r="17780" b="158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25820" cy="974725"/>
                    </a:xfrm>
                    <a:prstGeom prst="rect">
                      <a:avLst/>
                    </a:prstGeom>
                    <a:ln>
                      <a:solidFill>
                        <a:schemeClr val="tx1"/>
                      </a:solidFill>
                    </a:ln>
                  </pic:spPr>
                </pic:pic>
              </a:graphicData>
            </a:graphic>
          </wp:inline>
        </w:drawing>
      </w:r>
    </w:p>
    <w:p w14:paraId="00DD3488" w14:textId="052D5E2A" w:rsidR="002C5314" w:rsidRPr="002C5314" w:rsidRDefault="002C5314" w:rsidP="002C5314">
      <w:pPr>
        <w:pStyle w:val="ListParagraph"/>
        <w:numPr>
          <w:ilvl w:val="0"/>
          <w:numId w:val="7"/>
        </w:numPr>
        <w:jc w:val="both"/>
        <w:rPr>
          <w:rFonts w:ascii="Times New Roman" w:hAnsi="Times New Roman" w:cs="Times New Roman"/>
          <w:bCs/>
          <w:sz w:val="23"/>
          <w:szCs w:val="23"/>
        </w:rPr>
      </w:pPr>
      <w:r>
        <w:rPr>
          <w:rFonts w:ascii="Times New Roman" w:hAnsi="Times New Roman" w:cs="Times New Roman"/>
          <w:bCs/>
          <w:sz w:val="23"/>
          <w:szCs w:val="23"/>
        </w:rPr>
        <w:t>ROC and AUC for full model (Model 1):</w:t>
      </w:r>
    </w:p>
    <w:p w14:paraId="0106A826" w14:textId="792A2A7A" w:rsidR="002C5314" w:rsidRDefault="0058384D" w:rsidP="002C5314">
      <w:pPr>
        <w:jc w:val="both"/>
        <w:rPr>
          <w:rFonts w:ascii="Times New Roman" w:hAnsi="Times New Roman" w:cs="Times New Roman"/>
          <w:b/>
          <w:sz w:val="23"/>
          <w:szCs w:val="23"/>
          <w:u w:val="single"/>
        </w:rPr>
      </w:pPr>
      <w:r>
        <w:rPr>
          <w:noProof/>
        </w:rPr>
        <w:drawing>
          <wp:inline distT="0" distB="0" distL="0" distR="0" wp14:anchorId="5737052E" wp14:editId="520DDED3">
            <wp:extent cx="3219450" cy="3177296"/>
            <wp:effectExtent l="19050" t="19050" r="19050" b="2349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37140" cy="3194754"/>
                    </a:xfrm>
                    <a:prstGeom prst="rect">
                      <a:avLst/>
                    </a:prstGeom>
                    <a:ln>
                      <a:solidFill>
                        <a:schemeClr val="tx1"/>
                      </a:solidFill>
                    </a:ln>
                  </pic:spPr>
                </pic:pic>
              </a:graphicData>
            </a:graphic>
          </wp:inline>
        </w:drawing>
      </w:r>
    </w:p>
    <w:p w14:paraId="09B374DE" w14:textId="2ED6BC65" w:rsidR="002C5314" w:rsidRPr="002C5314" w:rsidRDefault="002C5314" w:rsidP="004E2308">
      <w:pPr>
        <w:pStyle w:val="ListParagraph"/>
        <w:numPr>
          <w:ilvl w:val="0"/>
          <w:numId w:val="7"/>
        </w:numPr>
        <w:jc w:val="both"/>
        <w:rPr>
          <w:rFonts w:ascii="Times New Roman" w:hAnsi="Times New Roman" w:cs="Times New Roman"/>
          <w:bCs/>
          <w:sz w:val="23"/>
          <w:szCs w:val="23"/>
        </w:rPr>
      </w:pPr>
      <w:r>
        <w:rPr>
          <w:rFonts w:ascii="Times New Roman" w:hAnsi="Times New Roman" w:cs="Times New Roman"/>
          <w:bCs/>
          <w:sz w:val="23"/>
          <w:szCs w:val="23"/>
        </w:rPr>
        <w:lastRenderedPageBreak/>
        <w:t>ROC and AUC for model with “Salary” (Model 2):</w:t>
      </w:r>
    </w:p>
    <w:p w14:paraId="01EF3E08" w14:textId="0F75621E" w:rsidR="002C5314" w:rsidRDefault="002C5314" w:rsidP="004E2308">
      <w:pPr>
        <w:jc w:val="both"/>
        <w:rPr>
          <w:rFonts w:ascii="Times New Roman" w:hAnsi="Times New Roman" w:cs="Times New Roman"/>
          <w:b/>
          <w:sz w:val="23"/>
          <w:szCs w:val="23"/>
          <w:u w:val="single"/>
        </w:rPr>
      </w:pPr>
      <w:r>
        <w:rPr>
          <w:noProof/>
        </w:rPr>
        <w:drawing>
          <wp:inline distT="0" distB="0" distL="0" distR="0" wp14:anchorId="30F4311A" wp14:editId="2E0F34E9">
            <wp:extent cx="3817620" cy="3403600"/>
            <wp:effectExtent l="19050" t="19050" r="11430" b="254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27606" cy="3412503"/>
                    </a:xfrm>
                    <a:prstGeom prst="rect">
                      <a:avLst/>
                    </a:prstGeom>
                    <a:ln>
                      <a:solidFill>
                        <a:schemeClr val="tx1"/>
                      </a:solidFill>
                    </a:ln>
                  </pic:spPr>
                </pic:pic>
              </a:graphicData>
            </a:graphic>
          </wp:inline>
        </w:drawing>
      </w:r>
    </w:p>
    <w:p w14:paraId="2541C8B4" w14:textId="77777777" w:rsidR="002C5314" w:rsidRDefault="002C5314" w:rsidP="004E2308">
      <w:pPr>
        <w:jc w:val="both"/>
        <w:rPr>
          <w:rFonts w:ascii="Times New Roman" w:hAnsi="Times New Roman" w:cs="Times New Roman"/>
          <w:b/>
          <w:sz w:val="23"/>
          <w:szCs w:val="23"/>
          <w:u w:val="single"/>
        </w:rPr>
      </w:pPr>
    </w:p>
    <w:p w14:paraId="51BF6DC7" w14:textId="5B095100" w:rsidR="002C5314" w:rsidRPr="002C5314" w:rsidRDefault="002C5314" w:rsidP="004E2308">
      <w:pPr>
        <w:pStyle w:val="ListParagraph"/>
        <w:numPr>
          <w:ilvl w:val="0"/>
          <w:numId w:val="7"/>
        </w:numPr>
        <w:jc w:val="both"/>
        <w:rPr>
          <w:rFonts w:ascii="Times New Roman" w:hAnsi="Times New Roman" w:cs="Times New Roman"/>
          <w:bCs/>
          <w:sz w:val="23"/>
          <w:szCs w:val="23"/>
        </w:rPr>
      </w:pPr>
      <w:r w:rsidRPr="002C5314">
        <w:rPr>
          <w:rFonts w:ascii="Times New Roman" w:hAnsi="Times New Roman" w:cs="Times New Roman"/>
          <w:bCs/>
          <w:sz w:val="23"/>
          <w:szCs w:val="23"/>
        </w:rPr>
        <w:t>ROC and AUC for model with “</w:t>
      </w:r>
      <w:r>
        <w:rPr>
          <w:rFonts w:ascii="Times New Roman" w:hAnsi="Times New Roman" w:cs="Times New Roman"/>
          <w:bCs/>
          <w:sz w:val="23"/>
          <w:szCs w:val="23"/>
        </w:rPr>
        <w:t>Age</w:t>
      </w:r>
      <w:r w:rsidRPr="002C5314">
        <w:rPr>
          <w:rFonts w:ascii="Times New Roman" w:hAnsi="Times New Roman" w:cs="Times New Roman"/>
          <w:bCs/>
          <w:sz w:val="23"/>
          <w:szCs w:val="23"/>
        </w:rPr>
        <w:t xml:space="preserve">” (Model </w:t>
      </w:r>
      <w:r>
        <w:rPr>
          <w:rFonts w:ascii="Times New Roman" w:hAnsi="Times New Roman" w:cs="Times New Roman"/>
          <w:bCs/>
          <w:sz w:val="23"/>
          <w:szCs w:val="23"/>
        </w:rPr>
        <w:t>3</w:t>
      </w:r>
      <w:r w:rsidRPr="002C5314">
        <w:rPr>
          <w:rFonts w:ascii="Times New Roman" w:hAnsi="Times New Roman" w:cs="Times New Roman"/>
          <w:bCs/>
          <w:sz w:val="23"/>
          <w:szCs w:val="23"/>
        </w:rPr>
        <w:t>):</w:t>
      </w:r>
    </w:p>
    <w:p w14:paraId="5880D3E4" w14:textId="7B7D8FFD" w:rsidR="002C5314" w:rsidRDefault="002C5314" w:rsidP="004E2308">
      <w:pPr>
        <w:jc w:val="both"/>
        <w:rPr>
          <w:rFonts w:ascii="Times New Roman" w:hAnsi="Times New Roman" w:cs="Times New Roman"/>
          <w:b/>
          <w:sz w:val="23"/>
          <w:szCs w:val="23"/>
          <w:u w:val="single"/>
        </w:rPr>
      </w:pPr>
      <w:r>
        <w:rPr>
          <w:noProof/>
        </w:rPr>
        <w:drawing>
          <wp:inline distT="0" distB="0" distL="0" distR="0" wp14:anchorId="4EC592BB" wp14:editId="186D9049">
            <wp:extent cx="3855720" cy="3545428"/>
            <wp:effectExtent l="19050" t="19050" r="11430" b="171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3848" cy="3552901"/>
                    </a:xfrm>
                    <a:prstGeom prst="rect">
                      <a:avLst/>
                    </a:prstGeom>
                    <a:ln>
                      <a:solidFill>
                        <a:schemeClr val="tx1"/>
                      </a:solidFill>
                    </a:ln>
                  </pic:spPr>
                </pic:pic>
              </a:graphicData>
            </a:graphic>
          </wp:inline>
        </w:drawing>
      </w:r>
    </w:p>
    <w:p w14:paraId="1B09DB77" w14:textId="06F24C76" w:rsidR="002C5314" w:rsidRDefault="002C5314" w:rsidP="004E2308">
      <w:pPr>
        <w:jc w:val="both"/>
        <w:rPr>
          <w:rFonts w:ascii="Times New Roman" w:hAnsi="Times New Roman" w:cs="Times New Roman"/>
          <w:b/>
          <w:sz w:val="23"/>
          <w:szCs w:val="23"/>
          <w:u w:val="single"/>
        </w:rPr>
      </w:pPr>
    </w:p>
    <w:p w14:paraId="186C0C48" w14:textId="041FEF97" w:rsidR="002C5314" w:rsidRDefault="002C5314" w:rsidP="004E2308">
      <w:pPr>
        <w:jc w:val="both"/>
        <w:rPr>
          <w:rFonts w:ascii="Times New Roman" w:hAnsi="Times New Roman" w:cs="Times New Roman"/>
          <w:b/>
          <w:sz w:val="23"/>
          <w:szCs w:val="23"/>
          <w:u w:val="single"/>
        </w:rPr>
      </w:pPr>
    </w:p>
    <w:p w14:paraId="583727A1" w14:textId="4A21612B" w:rsidR="002C5314" w:rsidRPr="002C5314" w:rsidRDefault="002C5314" w:rsidP="004E2308">
      <w:pPr>
        <w:pStyle w:val="ListParagraph"/>
        <w:numPr>
          <w:ilvl w:val="0"/>
          <w:numId w:val="7"/>
        </w:numPr>
        <w:jc w:val="both"/>
        <w:rPr>
          <w:rFonts w:ascii="Times New Roman" w:hAnsi="Times New Roman" w:cs="Times New Roman"/>
          <w:bCs/>
          <w:sz w:val="23"/>
          <w:szCs w:val="23"/>
        </w:rPr>
      </w:pPr>
      <w:r w:rsidRPr="002C5314">
        <w:rPr>
          <w:rFonts w:ascii="Times New Roman" w:hAnsi="Times New Roman" w:cs="Times New Roman"/>
          <w:bCs/>
          <w:sz w:val="23"/>
          <w:szCs w:val="23"/>
        </w:rPr>
        <w:lastRenderedPageBreak/>
        <w:t>ROC and AUC for model with “</w:t>
      </w:r>
      <w:r>
        <w:rPr>
          <w:rFonts w:ascii="Times New Roman" w:hAnsi="Times New Roman" w:cs="Times New Roman"/>
          <w:bCs/>
          <w:sz w:val="23"/>
          <w:szCs w:val="23"/>
        </w:rPr>
        <w:t>Work Experience</w:t>
      </w:r>
      <w:r w:rsidRPr="002C5314">
        <w:rPr>
          <w:rFonts w:ascii="Times New Roman" w:hAnsi="Times New Roman" w:cs="Times New Roman"/>
          <w:bCs/>
          <w:sz w:val="23"/>
          <w:szCs w:val="23"/>
        </w:rPr>
        <w:t xml:space="preserve">” (Model </w:t>
      </w:r>
      <w:r>
        <w:rPr>
          <w:rFonts w:ascii="Times New Roman" w:hAnsi="Times New Roman" w:cs="Times New Roman"/>
          <w:bCs/>
          <w:sz w:val="23"/>
          <w:szCs w:val="23"/>
        </w:rPr>
        <w:t>4</w:t>
      </w:r>
      <w:r w:rsidRPr="002C5314">
        <w:rPr>
          <w:rFonts w:ascii="Times New Roman" w:hAnsi="Times New Roman" w:cs="Times New Roman"/>
          <w:bCs/>
          <w:sz w:val="23"/>
          <w:szCs w:val="23"/>
        </w:rPr>
        <w:t>):</w:t>
      </w:r>
    </w:p>
    <w:p w14:paraId="04DE74E2" w14:textId="7D9997E4" w:rsidR="002C5314" w:rsidRDefault="002C5314" w:rsidP="004E2308">
      <w:pPr>
        <w:jc w:val="both"/>
        <w:rPr>
          <w:rFonts w:ascii="Times New Roman" w:hAnsi="Times New Roman" w:cs="Times New Roman"/>
          <w:b/>
          <w:sz w:val="23"/>
          <w:szCs w:val="23"/>
          <w:u w:val="single"/>
        </w:rPr>
      </w:pPr>
      <w:r>
        <w:rPr>
          <w:noProof/>
        </w:rPr>
        <w:drawing>
          <wp:inline distT="0" distB="0" distL="0" distR="0" wp14:anchorId="08856946" wp14:editId="3E44F87E">
            <wp:extent cx="4151534" cy="3733800"/>
            <wp:effectExtent l="19050" t="19050" r="20955" b="190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8929" cy="3740451"/>
                    </a:xfrm>
                    <a:prstGeom prst="rect">
                      <a:avLst/>
                    </a:prstGeom>
                    <a:ln>
                      <a:solidFill>
                        <a:schemeClr val="tx1"/>
                      </a:solidFill>
                    </a:ln>
                  </pic:spPr>
                </pic:pic>
              </a:graphicData>
            </a:graphic>
          </wp:inline>
        </w:drawing>
      </w:r>
    </w:p>
    <w:p w14:paraId="08650DE7" w14:textId="6EA52DBD" w:rsidR="002C5314" w:rsidRPr="002C5314" w:rsidRDefault="002C5314" w:rsidP="004E2308">
      <w:pPr>
        <w:jc w:val="both"/>
        <w:rPr>
          <w:rFonts w:ascii="Times New Roman" w:hAnsi="Times New Roman" w:cs="Times New Roman"/>
          <w:bCs/>
          <w:sz w:val="23"/>
          <w:szCs w:val="23"/>
        </w:rPr>
      </w:pPr>
      <w:r>
        <w:rPr>
          <w:rFonts w:ascii="Times New Roman" w:hAnsi="Times New Roman" w:cs="Times New Roman"/>
          <w:bCs/>
          <w:sz w:val="23"/>
          <w:szCs w:val="23"/>
        </w:rPr>
        <w:t xml:space="preserve">Since model 3 shows higher AUC, its source data set will be used as source for remaining models. </w:t>
      </w:r>
    </w:p>
    <w:p w14:paraId="035E9100" w14:textId="07BA4581" w:rsidR="004E2308" w:rsidRDefault="004E2308" w:rsidP="004E2308">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13</w:t>
      </w:r>
      <w:r w:rsidRPr="00CB3460">
        <w:rPr>
          <w:rFonts w:ascii="Times New Roman" w:hAnsi="Times New Roman" w:cs="Times New Roman"/>
          <w:b/>
          <w:sz w:val="23"/>
          <w:szCs w:val="23"/>
        </w:rPr>
        <w:t>:</w:t>
      </w:r>
      <w:r w:rsidR="002C5314">
        <w:rPr>
          <w:rFonts w:ascii="Times New Roman" w:hAnsi="Times New Roman" w:cs="Times New Roman"/>
          <w:b/>
          <w:sz w:val="23"/>
          <w:szCs w:val="23"/>
        </w:rPr>
        <w:t xml:space="preserve"> Update</w:t>
      </w:r>
      <w:r w:rsidR="008249DF">
        <w:rPr>
          <w:rFonts w:ascii="Times New Roman" w:hAnsi="Times New Roman" w:cs="Times New Roman"/>
          <w:b/>
          <w:sz w:val="23"/>
          <w:szCs w:val="23"/>
        </w:rPr>
        <w:t xml:space="preserve"> Train and Test tasks</w:t>
      </w:r>
      <w:r>
        <w:rPr>
          <w:rFonts w:ascii="Times New Roman" w:hAnsi="Times New Roman" w:cs="Times New Roman"/>
          <w:b/>
          <w:sz w:val="23"/>
          <w:szCs w:val="23"/>
        </w:rPr>
        <w:t>:</w:t>
      </w:r>
    </w:p>
    <w:p w14:paraId="13B45214" w14:textId="1748059F" w:rsidR="004E2308" w:rsidRDefault="008249DF" w:rsidP="004E2308">
      <w:pPr>
        <w:jc w:val="both"/>
        <w:rPr>
          <w:rFonts w:ascii="Times New Roman" w:hAnsi="Times New Roman" w:cs="Times New Roman"/>
          <w:bCs/>
          <w:sz w:val="23"/>
          <w:szCs w:val="23"/>
        </w:rPr>
      </w:pPr>
      <w:proofErr w:type="spellStart"/>
      <w:r>
        <w:rPr>
          <w:rFonts w:ascii="Times New Roman" w:hAnsi="Times New Roman" w:cs="Times New Roman"/>
          <w:bCs/>
          <w:sz w:val="23"/>
          <w:szCs w:val="23"/>
        </w:rPr>
        <w:t>Inline</w:t>
      </w:r>
      <w:proofErr w:type="spellEnd"/>
      <w:r>
        <w:rPr>
          <w:rFonts w:ascii="Times New Roman" w:hAnsi="Times New Roman" w:cs="Times New Roman"/>
          <w:bCs/>
          <w:sz w:val="23"/>
          <w:szCs w:val="23"/>
        </w:rPr>
        <w:t xml:space="preserve"> with model 3, update the train and test tasks. Among the multi-collinear variables, “Work Experience and salary” have been removed leaving behind only variable “Age”.</w:t>
      </w:r>
    </w:p>
    <w:p w14:paraId="3ED49CD5" w14:textId="573B01A1" w:rsidR="008249DF" w:rsidRDefault="008249DF" w:rsidP="004E2308">
      <w:pPr>
        <w:jc w:val="both"/>
        <w:rPr>
          <w:rFonts w:ascii="Times New Roman" w:hAnsi="Times New Roman" w:cs="Times New Roman"/>
          <w:b/>
          <w:sz w:val="23"/>
          <w:szCs w:val="23"/>
        </w:rPr>
      </w:pPr>
      <w:r>
        <w:rPr>
          <w:noProof/>
        </w:rPr>
        <w:drawing>
          <wp:inline distT="0" distB="0" distL="0" distR="0" wp14:anchorId="0DBA6EDC" wp14:editId="106EC615">
            <wp:extent cx="5925820" cy="1103630"/>
            <wp:effectExtent l="19050" t="19050" r="17780" b="203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25820" cy="1103630"/>
                    </a:xfrm>
                    <a:prstGeom prst="rect">
                      <a:avLst/>
                    </a:prstGeom>
                    <a:ln>
                      <a:solidFill>
                        <a:schemeClr val="tx1"/>
                      </a:solidFill>
                    </a:ln>
                  </pic:spPr>
                </pic:pic>
              </a:graphicData>
            </a:graphic>
          </wp:inline>
        </w:drawing>
      </w:r>
    </w:p>
    <w:p w14:paraId="34CE986F" w14:textId="1C5A15A9" w:rsidR="008D44A6" w:rsidRDefault="008D44A6" w:rsidP="008D44A6">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14</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8249DF">
        <w:rPr>
          <w:rFonts w:ascii="Times New Roman" w:hAnsi="Times New Roman" w:cs="Times New Roman"/>
          <w:b/>
          <w:sz w:val="23"/>
          <w:szCs w:val="23"/>
        </w:rPr>
        <w:t>Final Logistic Regression Model</w:t>
      </w:r>
      <w:r>
        <w:rPr>
          <w:rFonts w:ascii="Times New Roman" w:hAnsi="Times New Roman" w:cs="Times New Roman"/>
          <w:b/>
          <w:sz w:val="23"/>
          <w:szCs w:val="23"/>
        </w:rPr>
        <w:t>:</w:t>
      </w:r>
    </w:p>
    <w:p w14:paraId="46FDB3DC" w14:textId="5EDFC316" w:rsidR="008249DF" w:rsidRPr="008249DF" w:rsidRDefault="008249DF" w:rsidP="008D44A6">
      <w:pPr>
        <w:jc w:val="both"/>
        <w:rPr>
          <w:rFonts w:ascii="Times New Roman" w:hAnsi="Times New Roman" w:cs="Times New Roman"/>
          <w:bCs/>
          <w:sz w:val="23"/>
          <w:szCs w:val="23"/>
        </w:rPr>
      </w:pPr>
      <w:r>
        <w:rPr>
          <w:rFonts w:ascii="Times New Roman" w:hAnsi="Times New Roman" w:cs="Times New Roman"/>
          <w:bCs/>
          <w:sz w:val="23"/>
          <w:szCs w:val="23"/>
        </w:rPr>
        <w:t>Using the updated train and test task, build the final logistic regression model. The confusion matrix and accuracy measures are shown below:</w:t>
      </w:r>
    </w:p>
    <w:p w14:paraId="4BA10C36" w14:textId="458316C9" w:rsidR="008D44A6" w:rsidRDefault="008249DF" w:rsidP="008F2913">
      <w:pPr>
        <w:jc w:val="both"/>
        <w:rPr>
          <w:rFonts w:ascii="Times New Roman" w:hAnsi="Times New Roman" w:cs="Times New Roman"/>
          <w:bCs/>
          <w:sz w:val="23"/>
          <w:szCs w:val="23"/>
        </w:rPr>
      </w:pPr>
      <w:r>
        <w:rPr>
          <w:noProof/>
        </w:rPr>
        <w:drawing>
          <wp:inline distT="0" distB="0" distL="0" distR="0" wp14:anchorId="1DAD2C77" wp14:editId="0F442D1B">
            <wp:extent cx="5925820" cy="864235"/>
            <wp:effectExtent l="19050" t="19050" r="17780" b="1206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5820" cy="864235"/>
                    </a:xfrm>
                    <a:prstGeom prst="rect">
                      <a:avLst/>
                    </a:prstGeom>
                    <a:ln>
                      <a:solidFill>
                        <a:schemeClr val="tx1"/>
                      </a:solidFill>
                    </a:ln>
                  </pic:spPr>
                </pic:pic>
              </a:graphicData>
            </a:graphic>
          </wp:inline>
        </w:drawing>
      </w:r>
    </w:p>
    <w:p w14:paraId="510DFCC7" w14:textId="6DFCF544" w:rsidR="008249DF" w:rsidRDefault="008249DF" w:rsidP="008F2913">
      <w:pPr>
        <w:jc w:val="both"/>
        <w:rPr>
          <w:rFonts w:ascii="Times New Roman" w:hAnsi="Times New Roman" w:cs="Times New Roman"/>
          <w:bCs/>
          <w:sz w:val="23"/>
          <w:szCs w:val="23"/>
        </w:rPr>
      </w:pPr>
    </w:p>
    <w:p w14:paraId="5497DD69" w14:textId="77E946C2" w:rsidR="008249DF" w:rsidRDefault="008249DF" w:rsidP="008D44A6">
      <w:pPr>
        <w:jc w:val="both"/>
        <w:rPr>
          <w:rFonts w:ascii="Times New Roman" w:hAnsi="Times New Roman" w:cs="Times New Roman"/>
          <w:b/>
          <w:sz w:val="23"/>
          <w:szCs w:val="23"/>
          <w:u w:val="single"/>
        </w:rPr>
      </w:pPr>
      <w:r>
        <w:rPr>
          <w:noProof/>
        </w:rPr>
        <w:lastRenderedPageBreak/>
        <w:drawing>
          <wp:inline distT="0" distB="0" distL="0" distR="0" wp14:anchorId="210CBD28" wp14:editId="0F94DFC8">
            <wp:extent cx="2476500" cy="2837089"/>
            <wp:effectExtent l="19050" t="19050" r="19050" b="209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4303" cy="2846028"/>
                    </a:xfrm>
                    <a:prstGeom prst="rect">
                      <a:avLst/>
                    </a:prstGeom>
                    <a:ln>
                      <a:solidFill>
                        <a:schemeClr val="tx1"/>
                      </a:solidFill>
                    </a:ln>
                  </pic:spPr>
                </pic:pic>
              </a:graphicData>
            </a:graphic>
          </wp:inline>
        </w:drawing>
      </w:r>
    </w:p>
    <w:p w14:paraId="77E3160B" w14:textId="4432A401" w:rsidR="008D44A6" w:rsidRDefault="008D44A6" w:rsidP="008D44A6">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14</w:t>
      </w:r>
      <w:r w:rsidRPr="00CB3460">
        <w:rPr>
          <w:rFonts w:ascii="Times New Roman" w:hAnsi="Times New Roman" w:cs="Times New Roman"/>
          <w:b/>
          <w:sz w:val="23"/>
          <w:szCs w:val="23"/>
        </w:rPr>
        <w:t>:</w:t>
      </w:r>
      <w:r>
        <w:rPr>
          <w:rFonts w:ascii="Times New Roman" w:hAnsi="Times New Roman" w:cs="Times New Roman"/>
          <w:b/>
          <w:sz w:val="23"/>
          <w:szCs w:val="23"/>
        </w:rPr>
        <w:t xml:space="preserve"> </w:t>
      </w:r>
      <w:r w:rsidR="008249DF">
        <w:rPr>
          <w:rFonts w:ascii="Times New Roman" w:hAnsi="Times New Roman" w:cs="Times New Roman"/>
          <w:b/>
          <w:sz w:val="23"/>
          <w:szCs w:val="23"/>
        </w:rPr>
        <w:t>K-Nearest Neighbour Model</w:t>
      </w:r>
      <w:r>
        <w:rPr>
          <w:rFonts w:ascii="Times New Roman" w:hAnsi="Times New Roman" w:cs="Times New Roman"/>
          <w:b/>
          <w:sz w:val="23"/>
          <w:szCs w:val="23"/>
        </w:rPr>
        <w:t>:</w:t>
      </w:r>
    </w:p>
    <w:p w14:paraId="65CA91F4" w14:textId="08197E79" w:rsidR="008249DF" w:rsidRPr="008249DF" w:rsidRDefault="008249DF" w:rsidP="008D44A6">
      <w:pPr>
        <w:jc w:val="both"/>
        <w:rPr>
          <w:rFonts w:ascii="Times New Roman" w:hAnsi="Times New Roman" w:cs="Times New Roman"/>
          <w:bCs/>
          <w:sz w:val="23"/>
          <w:szCs w:val="23"/>
        </w:rPr>
      </w:pPr>
      <w:r>
        <w:rPr>
          <w:rFonts w:ascii="Times New Roman" w:hAnsi="Times New Roman" w:cs="Times New Roman"/>
          <w:bCs/>
          <w:sz w:val="23"/>
          <w:szCs w:val="23"/>
        </w:rPr>
        <w:t>When trying to train the model with KNN learner, an error pops up saying KNN model doesn’t work with factor inputs. This can be rectified by converting the factor variables into dummy variables if needed. In this case, we can work with other models</w:t>
      </w:r>
      <w:r w:rsidR="00C36D3D">
        <w:rPr>
          <w:rFonts w:ascii="Times New Roman" w:hAnsi="Times New Roman" w:cs="Times New Roman"/>
          <w:bCs/>
          <w:sz w:val="23"/>
          <w:szCs w:val="23"/>
        </w:rPr>
        <w:t xml:space="preserve"> instead</w:t>
      </w:r>
      <w:r>
        <w:rPr>
          <w:rFonts w:ascii="Times New Roman" w:hAnsi="Times New Roman" w:cs="Times New Roman"/>
          <w:bCs/>
          <w:sz w:val="23"/>
          <w:szCs w:val="23"/>
        </w:rPr>
        <w:t xml:space="preserve">. </w:t>
      </w:r>
    </w:p>
    <w:p w14:paraId="65F11419" w14:textId="521F41B1" w:rsidR="008249DF" w:rsidRDefault="008249DF" w:rsidP="008F2913">
      <w:pPr>
        <w:jc w:val="both"/>
        <w:rPr>
          <w:rFonts w:ascii="Times New Roman" w:hAnsi="Times New Roman" w:cs="Times New Roman"/>
          <w:bCs/>
          <w:sz w:val="23"/>
          <w:szCs w:val="23"/>
        </w:rPr>
      </w:pPr>
      <w:r>
        <w:rPr>
          <w:noProof/>
        </w:rPr>
        <w:drawing>
          <wp:inline distT="0" distB="0" distL="0" distR="0" wp14:anchorId="12FB39A8" wp14:editId="278C15F2">
            <wp:extent cx="5925820" cy="937895"/>
            <wp:effectExtent l="19050" t="19050" r="17780" b="146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25820" cy="937895"/>
                    </a:xfrm>
                    <a:prstGeom prst="rect">
                      <a:avLst/>
                    </a:prstGeom>
                    <a:ln>
                      <a:solidFill>
                        <a:schemeClr val="tx1"/>
                      </a:solidFill>
                    </a:ln>
                  </pic:spPr>
                </pic:pic>
              </a:graphicData>
            </a:graphic>
          </wp:inline>
        </w:drawing>
      </w:r>
    </w:p>
    <w:p w14:paraId="2670878F" w14:textId="6BAA2EA4" w:rsidR="00BE20F8" w:rsidRPr="008249DF" w:rsidRDefault="008249DF" w:rsidP="00BE20F8">
      <w:pPr>
        <w:jc w:val="both"/>
        <w:rPr>
          <w:rFonts w:ascii="Times New Roman" w:hAnsi="Times New Roman" w:cs="Times New Roman"/>
          <w:bCs/>
          <w:sz w:val="23"/>
          <w:szCs w:val="23"/>
        </w:rPr>
      </w:pPr>
      <w:r>
        <w:rPr>
          <w:noProof/>
        </w:rPr>
        <w:drawing>
          <wp:inline distT="0" distB="0" distL="0" distR="0" wp14:anchorId="4AEF2215" wp14:editId="1F8BBC53">
            <wp:extent cx="5925820" cy="960120"/>
            <wp:effectExtent l="19050" t="19050" r="17780" b="1143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25820" cy="960120"/>
                    </a:xfrm>
                    <a:prstGeom prst="rect">
                      <a:avLst/>
                    </a:prstGeom>
                    <a:ln>
                      <a:solidFill>
                        <a:schemeClr val="tx1"/>
                      </a:solidFill>
                    </a:ln>
                  </pic:spPr>
                </pic:pic>
              </a:graphicData>
            </a:graphic>
          </wp:inline>
        </w:drawing>
      </w:r>
    </w:p>
    <w:p w14:paraId="45EE284F" w14:textId="0E4FED03" w:rsidR="00BE20F8" w:rsidRDefault="00BE20F8" w:rsidP="00BE20F8">
      <w:pPr>
        <w:jc w:val="both"/>
        <w:rPr>
          <w:rFonts w:ascii="Times New Roman" w:hAnsi="Times New Roman" w:cs="Times New Roman"/>
          <w:b/>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15</w:t>
      </w:r>
      <w:r w:rsidRPr="00CB3460">
        <w:rPr>
          <w:rFonts w:ascii="Times New Roman" w:hAnsi="Times New Roman" w:cs="Times New Roman"/>
          <w:b/>
          <w:sz w:val="23"/>
          <w:szCs w:val="23"/>
        </w:rPr>
        <w:t>:</w:t>
      </w:r>
      <w:r w:rsidR="008249DF">
        <w:rPr>
          <w:rFonts w:ascii="Times New Roman" w:hAnsi="Times New Roman" w:cs="Times New Roman"/>
          <w:b/>
          <w:sz w:val="23"/>
          <w:szCs w:val="23"/>
        </w:rPr>
        <w:t xml:space="preserve"> Naïve </w:t>
      </w:r>
      <w:proofErr w:type="spellStart"/>
      <w:r w:rsidR="008249DF">
        <w:rPr>
          <w:rFonts w:ascii="Times New Roman" w:hAnsi="Times New Roman" w:cs="Times New Roman"/>
          <w:b/>
          <w:sz w:val="23"/>
          <w:szCs w:val="23"/>
        </w:rPr>
        <w:t>Baeyes</w:t>
      </w:r>
      <w:proofErr w:type="spellEnd"/>
      <w:r w:rsidR="008249DF">
        <w:rPr>
          <w:rFonts w:ascii="Times New Roman" w:hAnsi="Times New Roman" w:cs="Times New Roman"/>
          <w:b/>
          <w:sz w:val="23"/>
          <w:szCs w:val="23"/>
        </w:rPr>
        <w:t xml:space="preserve"> Model using MLR</w:t>
      </w:r>
      <w:r>
        <w:rPr>
          <w:rFonts w:ascii="Times New Roman" w:hAnsi="Times New Roman" w:cs="Times New Roman"/>
          <w:b/>
          <w:sz w:val="23"/>
          <w:szCs w:val="23"/>
        </w:rPr>
        <w:t>:</w:t>
      </w:r>
    </w:p>
    <w:p w14:paraId="2B4437C6" w14:textId="55DD830A" w:rsidR="008249DF" w:rsidRPr="008249DF"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 xml:space="preserve">Confusion matrix of </w:t>
      </w:r>
      <w:r w:rsidR="008249DF">
        <w:rPr>
          <w:rFonts w:ascii="Times New Roman" w:hAnsi="Times New Roman" w:cs="Times New Roman"/>
          <w:bCs/>
          <w:sz w:val="23"/>
          <w:szCs w:val="23"/>
        </w:rPr>
        <w:t xml:space="preserve">NB Model built using MLR </w:t>
      </w:r>
      <w:r>
        <w:rPr>
          <w:rFonts w:ascii="Times New Roman" w:hAnsi="Times New Roman" w:cs="Times New Roman"/>
          <w:bCs/>
          <w:sz w:val="23"/>
          <w:szCs w:val="23"/>
        </w:rPr>
        <w:t>is shown below for reference:</w:t>
      </w:r>
    </w:p>
    <w:p w14:paraId="7A85165F" w14:textId="2DF9090D" w:rsidR="008249DF" w:rsidRDefault="008249DF" w:rsidP="00BE20F8">
      <w:pPr>
        <w:jc w:val="both"/>
        <w:rPr>
          <w:rFonts w:ascii="Times New Roman" w:hAnsi="Times New Roman" w:cs="Times New Roman"/>
          <w:b/>
          <w:sz w:val="23"/>
          <w:szCs w:val="23"/>
        </w:rPr>
      </w:pPr>
      <w:r>
        <w:rPr>
          <w:noProof/>
        </w:rPr>
        <w:drawing>
          <wp:inline distT="0" distB="0" distL="0" distR="0" wp14:anchorId="17A9E36C" wp14:editId="148285DE">
            <wp:extent cx="5925820" cy="972185"/>
            <wp:effectExtent l="19050" t="19050" r="17780" b="184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5820" cy="972185"/>
                    </a:xfrm>
                    <a:prstGeom prst="rect">
                      <a:avLst/>
                    </a:prstGeom>
                    <a:ln>
                      <a:solidFill>
                        <a:schemeClr val="tx1"/>
                      </a:solidFill>
                    </a:ln>
                  </pic:spPr>
                </pic:pic>
              </a:graphicData>
            </a:graphic>
          </wp:inline>
        </w:drawing>
      </w:r>
    </w:p>
    <w:p w14:paraId="45DCF936" w14:textId="49515D04" w:rsidR="00954184" w:rsidRDefault="00954184" w:rsidP="00BE20F8">
      <w:pPr>
        <w:jc w:val="both"/>
        <w:rPr>
          <w:rFonts w:ascii="Times New Roman" w:hAnsi="Times New Roman" w:cs="Times New Roman"/>
          <w:b/>
          <w:sz w:val="23"/>
          <w:szCs w:val="23"/>
        </w:rPr>
      </w:pPr>
    </w:p>
    <w:p w14:paraId="516A3878" w14:textId="73054183" w:rsidR="00954184" w:rsidRDefault="00954184" w:rsidP="00BE20F8">
      <w:pPr>
        <w:jc w:val="both"/>
        <w:rPr>
          <w:rFonts w:ascii="Times New Roman" w:hAnsi="Times New Roman" w:cs="Times New Roman"/>
          <w:b/>
          <w:sz w:val="23"/>
          <w:szCs w:val="23"/>
        </w:rPr>
      </w:pPr>
    </w:p>
    <w:p w14:paraId="4266D65D" w14:textId="7D6EFABD" w:rsidR="00954184" w:rsidRDefault="00954184" w:rsidP="00BE20F8">
      <w:pPr>
        <w:jc w:val="both"/>
        <w:rPr>
          <w:rFonts w:ascii="Times New Roman" w:hAnsi="Times New Roman" w:cs="Times New Roman"/>
          <w:b/>
          <w:sz w:val="23"/>
          <w:szCs w:val="23"/>
        </w:rPr>
      </w:pPr>
      <w:r>
        <w:rPr>
          <w:noProof/>
        </w:rPr>
        <w:lastRenderedPageBreak/>
        <w:drawing>
          <wp:inline distT="0" distB="0" distL="0" distR="0" wp14:anchorId="776FC3E9" wp14:editId="6D88D2A5">
            <wp:extent cx="5391150" cy="3509010"/>
            <wp:effectExtent l="19050" t="19050" r="19050" b="152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91150" cy="3509010"/>
                    </a:xfrm>
                    <a:prstGeom prst="rect">
                      <a:avLst/>
                    </a:prstGeom>
                    <a:ln>
                      <a:solidFill>
                        <a:schemeClr val="tx1"/>
                      </a:solidFill>
                    </a:ln>
                  </pic:spPr>
                </pic:pic>
              </a:graphicData>
            </a:graphic>
          </wp:inline>
        </w:drawing>
      </w:r>
    </w:p>
    <w:p w14:paraId="25962B32" w14:textId="51BE7952" w:rsidR="00954184" w:rsidRPr="00954184"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 xml:space="preserve">Since Naïve </w:t>
      </w:r>
      <w:proofErr w:type="spellStart"/>
      <w:r>
        <w:rPr>
          <w:rFonts w:ascii="Times New Roman" w:hAnsi="Times New Roman" w:cs="Times New Roman"/>
          <w:bCs/>
          <w:sz w:val="23"/>
          <w:szCs w:val="23"/>
        </w:rPr>
        <w:t>Baeyes</w:t>
      </w:r>
      <w:proofErr w:type="spellEnd"/>
      <w:r>
        <w:rPr>
          <w:rFonts w:ascii="Times New Roman" w:hAnsi="Times New Roman" w:cs="Times New Roman"/>
          <w:bCs/>
          <w:sz w:val="23"/>
          <w:szCs w:val="23"/>
        </w:rPr>
        <w:t xml:space="preserve"> is the least accurate model of all (owing to </w:t>
      </w:r>
      <w:r w:rsidR="00C36D3D">
        <w:rPr>
          <w:rFonts w:ascii="Times New Roman" w:hAnsi="Times New Roman" w:cs="Times New Roman"/>
          <w:bCs/>
          <w:sz w:val="23"/>
          <w:szCs w:val="23"/>
        </w:rPr>
        <w:t xml:space="preserve">the </w:t>
      </w:r>
      <w:r>
        <w:rPr>
          <w:rFonts w:ascii="Times New Roman" w:hAnsi="Times New Roman" w:cs="Times New Roman"/>
          <w:bCs/>
          <w:sz w:val="23"/>
          <w:szCs w:val="23"/>
        </w:rPr>
        <w:t xml:space="preserve">assumption NB model employs – concept of independence between predictor variables), logistic regression shows accuracy of 95% which is higher than NB’ accuracy of 93.98%. In this case, we can go with logistic regression for </w:t>
      </w:r>
      <w:r w:rsidR="00C36D3D">
        <w:rPr>
          <w:rFonts w:ascii="Times New Roman" w:hAnsi="Times New Roman" w:cs="Times New Roman"/>
          <w:bCs/>
          <w:sz w:val="23"/>
          <w:szCs w:val="23"/>
        </w:rPr>
        <w:t xml:space="preserve">future </w:t>
      </w:r>
      <w:r>
        <w:rPr>
          <w:rFonts w:ascii="Times New Roman" w:hAnsi="Times New Roman" w:cs="Times New Roman"/>
          <w:bCs/>
          <w:sz w:val="23"/>
          <w:szCs w:val="23"/>
        </w:rPr>
        <w:t>batch predictions.</w:t>
      </w:r>
    </w:p>
    <w:p w14:paraId="230487E9" w14:textId="2CE58D6B" w:rsidR="00BE20F8" w:rsidRDefault="00954184" w:rsidP="00BE20F8">
      <w:pPr>
        <w:jc w:val="both"/>
        <w:rPr>
          <w:rFonts w:ascii="Times New Roman" w:hAnsi="Times New Roman" w:cs="Times New Roman"/>
          <w:bCs/>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16</w:t>
      </w:r>
      <w:r w:rsidRPr="00CB3460">
        <w:rPr>
          <w:rFonts w:ascii="Times New Roman" w:hAnsi="Times New Roman" w:cs="Times New Roman"/>
          <w:b/>
          <w:sz w:val="23"/>
          <w:szCs w:val="23"/>
        </w:rPr>
        <w:t>:</w:t>
      </w:r>
      <w:r>
        <w:rPr>
          <w:rFonts w:ascii="Times New Roman" w:hAnsi="Times New Roman" w:cs="Times New Roman"/>
          <w:b/>
          <w:sz w:val="23"/>
          <w:szCs w:val="23"/>
        </w:rPr>
        <w:t xml:space="preserve"> Bagging Model using MLR:</w:t>
      </w:r>
    </w:p>
    <w:p w14:paraId="5187EA9A" w14:textId="3F122435" w:rsidR="00BE20F8"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Ensemble techniques are generally employed to boost the model accuracy. In this case, we will build a random forest (Bagging Model) to see if the model accuracy increases</w:t>
      </w:r>
      <w:r w:rsidR="00C36D3D">
        <w:rPr>
          <w:rFonts w:ascii="Times New Roman" w:hAnsi="Times New Roman" w:cs="Times New Roman"/>
          <w:bCs/>
          <w:sz w:val="23"/>
          <w:szCs w:val="23"/>
        </w:rPr>
        <w:t xml:space="preserve"> compared to logistic regression’s final model</w:t>
      </w:r>
      <w:r>
        <w:rPr>
          <w:rFonts w:ascii="Times New Roman" w:hAnsi="Times New Roman" w:cs="Times New Roman"/>
          <w:bCs/>
          <w:sz w:val="23"/>
          <w:szCs w:val="23"/>
        </w:rPr>
        <w:t>.</w:t>
      </w:r>
    </w:p>
    <w:p w14:paraId="4A2CB0E7" w14:textId="64160146" w:rsidR="00BE20F8" w:rsidRDefault="00954184" w:rsidP="00BE20F8">
      <w:pPr>
        <w:jc w:val="both"/>
        <w:rPr>
          <w:rFonts w:ascii="Times New Roman" w:hAnsi="Times New Roman" w:cs="Times New Roman"/>
          <w:bCs/>
          <w:sz w:val="23"/>
          <w:szCs w:val="23"/>
        </w:rPr>
      </w:pPr>
      <w:r>
        <w:rPr>
          <w:noProof/>
        </w:rPr>
        <w:drawing>
          <wp:inline distT="0" distB="0" distL="0" distR="0" wp14:anchorId="5E3265AE" wp14:editId="0B09E9A7">
            <wp:extent cx="5925820" cy="770255"/>
            <wp:effectExtent l="19050" t="19050" r="17780" b="1079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5820" cy="770255"/>
                    </a:xfrm>
                    <a:prstGeom prst="rect">
                      <a:avLst/>
                    </a:prstGeom>
                    <a:ln>
                      <a:solidFill>
                        <a:schemeClr val="tx1"/>
                      </a:solidFill>
                    </a:ln>
                  </pic:spPr>
                </pic:pic>
              </a:graphicData>
            </a:graphic>
          </wp:inline>
        </w:drawing>
      </w:r>
    </w:p>
    <w:p w14:paraId="3B3BD8E9" w14:textId="5C30ABBF" w:rsidR="00954184" w:rsidRDefault="00954184" w:rsidP="00BE20F8">
      <w:pPr>
        <w:jc w:val="both"/>
        <w:rPr>
          <w:rFonts w:ascii="Times New Roman" w:hAnsi="Times New Roman" w:cs="Times New Roman"/>
          <w:bCs/>
          <w:sz w:val="23"/>
          <w:szCs w:val="23"/>
        </w:rPr>
      </w:pPr>
      <w:r>
        <w:rPr>
          <w:noProof/>
        </w:rPr>
        <w:lastRenderedPageBreak/>
        <w:drawing>
          <wp:inline distT="0" distB="0" distL="0" distR="0" wp14:anchorId="2E81231F" wp14:editId="1013A1BE">
            <wp:extent cx="4855436" cy="2987040"/>
            <wp:effectExtent l="19050" t="19050" r="21590" b="2286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61009" cy="2990469"/>
                    </a:xfrm>
                    <a:prstGeom prst="rect">
                      <a:avLst/>
                    </a:prstGeom>
                    <a:ln>
                      <a:solidFill>
                        <a:schemeClr val="tx1"/>
                      </a:solidFill>
                    </a:ln>
                  </pic:spPr>
                </pic:pic>
              </a:graphicData>
            </a:graphic>
          </wp:inline>
        </w:drawing>
      </w:r>
    </w:p>
    <w:p w14:paraId="5239A14B" w14:textId="0ED4B871" w:rsidR="00954184" w:rsidRDefault="00954184" w:rsidP="00BE20F8">
      <w:pPr>
        <w:jc w:val="both"/>
        <w:rPr>
          <w:rFonts w:ascii="Times New Roman" w:hAnsi="Times New Roman" w:cs="Times New Roman"/>
          <w:bCs/>
          <w:sz w:val="23"/>
          <w:szCs w:val="23"/>
        </w:rPr>
      </w:pPr>
      <w:r>
        <w:rPr>
          <w:rFonts w:ascii="Times New Roman" w:hAnsi="Times New Roman" w:cs="Times New Roman"/>
          <w:bCs/>
          <w:sz w:val="23"/>
          <w:szCs w:val="23"/>
        </w:rPr>
        <w:t>The random forest model shows a model accuracy of 97.74%. This is high compared to the logistic regression’s accuracy of 95%.</w:t>
      </w:r>
    </w:p>
    <w:p w14:paraId="0CE3590D" w14:textId="44BFD3AB" w:rsidR="00954184" w:rsidRDefault="00954184" w:rsidP="00954184">
      <w:pPr>
        <w:jc w:val="both"/>
        <w:rPr>
          <w:rFonts w:ascii="Times New Roman" w:hAnsi="Times New Roman" w:cs="Times New Roman"/>
          <w:bCs/>
          <w:sz w:val="23"/>
          <w:szCs w:val="23"/>
        </w:rPr>
      </w:pPr>
      <w:r w:rsidRPr="00F047BB">
        <w:rPr>
          <w:rFonts w:ascii="Times New Roman" w:hAnsi="Times New Roman" w:cs="Times New Roman"/>
          <w:b/>
          <w:sz w:val="23"/>
          <w:szCs w:val="23"/>
          <w:u w:val="single"/>
        </w:rPr>
        <w:t>Step</w:t>
      </w:r>
      <w:r>
        <w:rPr>
          <w:rFonts w:ascii="Times New Roman" w:hAnsi="Times New Roman" w:cs="Times New Roman"/>
          <w:b/>
          <w:sz w:val="23"/>
          <w:szCs w:val="23"/>
          <w:u w:val="single"/>
        </w:rPr>
        <w:t>16</w:t>
      </w:r>
      <w:r w:rsidRPr="00CB3460">
        <w:rPr>
          <w:rFonts w:ascii="Times New Roman" w:hAnsi="Times New Roman" w:cs="Times New Roman"/>
          <w:b/>
          <w:sz w:val="23"/>
          <w:szCs w:val="23"/>
        </w:rPr>
        <w:t>:</w:t>
      </w:r>
      <w:r>
        <w:rPr>
          <w:rFonts w:ascii="Times New Roman" w:hAnsi="Times New Roman" w:cs="Times New Roman"/>
          <w:b/>
          <w:sz w:val="23"/>
          <w:szCs w:val="23"/>
        </w:rPr>
        <w:t xml:space="preserve"> Boosting Model using MLR:</w:t>
      </w:r>
    </w:p>
    <w:p w14:paraId="1AAEA394" w14:textId="448A247D" w:rsidR="00BE20F8" w:rsidRDefault="00954184" w:rsidP="008F2913">
      <w:pPr>
        <w:jc w:val="both"/>
        <w:rPr>
          <w:rFonts w:ascii="Times New Roman" w:hAnsi="Times New Roman" w:cs="Times New Roman"/>
          <w:bCs/>
          <w:sz w:val="23"/>
          <w:szCs w:val="23"/>
        </w:rPr>
      </w:pPr>
      <w:r>
        <w:rPr>
          <w:rFonts w:ascii="Times New Roman" w:hAnsi="Times New Roman" w:cs="Times New Roman"/>
          <w:bCs/>
          <w:sz w:val="23"/>
          <w:szCs w:val="23"/>
        </w:rPr>
        <w:t xml:space="preserve">Since the data set is small, we will limit to only Gradient Boosting. </w:t>
      </w:r>
      <w:proofErr w:type="spellStart"/>
      <w:r>
        <w:rPr>
          <w:rFonts w:ascii="Times New Roman" w:hAnsi="Times New Roman" w:cs="Times New Roman"/>
          <w:bCs/>
          <w:sz w:val="23"/>
          <w:szCs w:val="23"/>
        </w:rPr>
        <w:t>XGBoost</w:t>
      </w:r>
      <w:proofErr w:type="spellEnd"/>
      <w:r>
        <w:rPr>
          <w:rFonts w:ascii="Times New Roman" w:hAnsi="Times New Roman" w:cs="Times New Roman"/>
          <w:bCs/>
          <w:sz w:val="23"/>
          <w:szCs w:val="23"/>
        </w:rPr>
        <w:t xml:space="preserve"> might result in overfitting the model.</w:t>
      </w:r>
    </w:p>
    <w:p w14:paraId="72CE1FC7" w14:textId="078A7932" w:rsidR="00954184" w:rsidRDefault="00954184" w:rsidP="008F2913">
      <w:pPr>
        <w:jc w:val="both"/>
        <w:rPr>
          <w:rFonts w:ascii="Times New Roman" w:hAnsi="Times New Roman" w:cs="Times New Roman"/>
          <w:bCs/>
          <w:sz w:val="23"/>
          <w:szCs w:val="23"/>
        </w:rPr>
      </w:pPr>
      <w:r>
        <w:rPr>
          <w:noProof/>
        </w:rPr>
        <w:drawing>
          <wp:inline distT="0" distB="0" distL="0" distR="0" wp14:anchorId="59BC4BAE" wp14:editId="2BA8D89B">
            <wp:extent cx="5925820" cy="700405"/>
            <wp:effectExtent l="19050" t="19050" r="17780" b="2349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820" cy="700405"/>
                    </a:xfrm>
                    <a:prstGeom prst="rect">
                      <a:avLst/>
                    </a:prstGeom>
                    <a:ln>
                      <a:solidFill>
                        <a:schemeClr val="tx1"/>
                      </a:solidFill>
                    </a:ln>
                  </pic:spPr>
                </pic:pic>
              </a:graphicData>
            </a:graphic>
          </wp:inline>
        </w:drawing>
      </w:r>
    </w:p>
    <w:p w14:paraId="66582032" w14:textId="4EE44A20" w:rsidR="00954184" w:rsidRDefault="00954184" w:rsidP="008F2913">
      <w:pPr>
        <w:jc w:val="both"/>
        <w:rPr>
          <w:rFonts w:ascii="Times New Roman" w:hAnsi="Times New Roman" w:cs="Times New Roman"/>
          <w:bCs/>
          <w:sz w:val="23"/>
          <w:szCs w:val="23"/>
        </w:rPr>
      </w:pPr>
      <w:r>
        <w:rPr>
          <w:noProof/>
        </w:rPr>
        <w:drawing>
          <wp:inline distT="0" distB="0" distL="0" distR="0" wp14:anchorId="0C43315F" wp14:editId="65F63ACA">
            <wp:extent cx="5871210" cy="3325820"/>
            <wp:effectExtent l="19050" t="19050" r="15240" b="273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19887" cy="3353394"/>
                    </a:xfrm>
                    <a:prstGeom prst="rect">
                      <a:avLst/>
                    </a:prstGeom>
                    <a:ln>
                      <a:solidFill>
                        <a:schemeClr val="tx1"/>
                      </a:solidFill>
                    </a:ln>
                  </pic:spPr>
                </pic:pic>
              </a:graphicData>
            </a:graphic>
          </wp:inline>
        </w:drawing>
      </w:r>
    </w:p>
    <w:p w14:paraId="26FC8A77" w14:textId="40712777" w:rsidR="003B6BAE" w:rsidRDefault="004E70E7" w:rsidP="008F2913">
      <w:pPr>
        <w:jc w:val="both"/>
        <w:rPr>
          <w:rFonts w:ascii="Times New Roman" w:hAnsi="Times New Roman" w:cs="Times New Roman"/>
          <w:bCs/>
          <w:sz w:val="23"/>
          <w:szCs w:val="23"/>
        </w:rPr>
      </w:pPr>
      <w:r w:rsidRPr="004E70E7">
        <w:rPr>
          <w:rFonts w:ascii="Times New Roman" w:hAnsi="Times New Roman" w:cs="Times New Roman"/>
          <w:bCs/>
          <w:sz w:val="23"/>
          <w:szCs w:val="23"/>
          <w:u w:val="single"/>
        </w:rPr>
        <w:lastRenderedPageBreak/>
        <w:t>Conclusion:</w:t>
      </w:r>
      <w:r>
        <w:rPr>
          <w:rFonts w:ascii="Times New Roman" w:hAnsi="Times New Roman" w:cs="Times New Roman"/>
          <w:bCs/>
          <w:sz w:val="23"/>
          <w:szCs w:val="23"/>
        </w:rPr>
        <w:t xml:space="preserve"> </w:t>
      </w:r>
      <w:r w:rsidR="003B6BAE">
        <w:rPr>
          <w:rFonts w:ascii="Times New Roman" w:hAnsi="Times New Roman" w:cs="Times New Roman"/>
          <w:bCs/>
          <w:sz w:val="23"/>
          <w:szCs w:val="23"/>
        </w:rPr>
        <w:t xml:space="preserve">Compared to random forest, boosting </w:t>
      </w:r>
      <w:r>
        <w:rPr>
          <w:rFonts w:ascii="Times New Roman" w:hAnsi="Times New Roman" w:cs="Times New Roman"/>
          <w:bCs/>
          <w:sz w:val="23"/>
          <w:szCs w:val="23"/>
        </w:rPr>
        <w:t xml:space="preserve">model </w:t>
      </w:r>
      <w:r w:rsidR="003B6BAE">
        <w:rPr>
          <w:rFonts w:ascii="Times New Roman" w:hAnsi="Times New Roman" w:cs="Times New Roman"/>
          <w:bCs/>
          <w:sz w:val="23"/>
          <w:szCs w:val="23"/>
        </w:rPr>
        <w:t>scores a little low on accuracy measure. Hence, if model accuracy is the target, we can opt for Random Forest for future batch predictions</w:t>
      </w:r>
      <w:r>
        <w:rPr>
          <w:rFonts w:ascii="Times New Roman" w:hAnsi="Times New Roman" w:cs="Times New Roman"/>
          <w:bCs/>
          <w:sz w:val="23"/>
          <w:szCs w:val="23"/>
        </w:rPr>
        <w:t xml:space="preserve">. If the requirement is for a parametric model, then we can opt of Logistic regression for future batch </w:t>
      </w:r>
      <w:proofErr w:type="spellStart"/>
      <w:r>
        <w:rPr>
          <w:rFonts w:ascii="Times New Roman" w:hAnsi="Times New Roman" w:cs="Times New Roman"/>
          <w:bCs/>
          <w:sz w:val="23"/>
          <w:szCs w:val="23"/>
        </w:rPr>
        <w:t>predicitions</w:t>
      </w:r>
      <w:proofErr w:type="spellEnd"/>
      <w:r>
        <w:rPr>
          <w:rFonts w:ascii="Times New Roman" w:hAnsi="Times New Roman" w:cs="Times New Roman"/>
          <w:bCs/>
          <w:sz w:val="23"/>
          <w:szCs w:val="23"/>
        </w:rPr>
        <w:t>.</w:t>
      </w:r>
    </w:p>
    <w:p w14:paraId="422557C5" w14:textId="2DA50B1E" w:rsidR="00343BDC" w:rsidRDefault="00343BDC" w:rsidP="008F2913">
      <w:pPr>
        <w:jc w:val="both"/>
      </w:pPr>
    </w:p>
    <w:p w14:paraId="2FA8539E" w14:textId="16771610" w:rsidR="00343BDC" w:rsidRPr="00343BDC" w:rsidRDefault="00343BDC" w:rsidP="008F2913">
      <w:pPr>
        <w:jc w:val="both"/>
        <w:rPr>
          <w:b/>
          <w:bCs/>
          <w:u w:val="single"/>
        </w:rPr>
      </w:pPr>
      <w:r w:rsidRPr="00343BDC">
        <w:rPr>
          <w:b/>
          <w:bCs/>
          <w:u w:val="single"/>
        </w:rPr>
        <w:t>FINAL QUESTION:</w:t>
      </w:r>
    </w:p>
    <w:p w14:paraId="657BD457" w14:textId="2A364F61" w:rsidR="00343BDC" w:rsidRDefault="00343BDC" w:rsidP="008F2913">
      <w:pPr>
        <w:jc w:val="both"/>
      </w:pPr>
      <w:r>
        <w:t xml:space="preserve">-What would your predictions </w:t>
      </w:r>
      <w:r w:rsidR="005B01CE">
        <w:t xml:space="preserve">be </w:t>
      </w:r>
      <w:r>
        <w:t>regarding their choice of transport be for the following two employees?</w:t>
      </w:r>
    </w:p>
    <w:tbl>
      <w:tblPr>
        <w:tblStyle w:val="TableGrid"/>
        <w:tblW w:w="0" w:type="auto"/>
        <w:tblLayout w:type="fixed"/>
        <w:tblLook w:val="0000" w:firstRow="0" w:lastRow="0" w:firstColumn="0" w:lastColumn="0" w:noHBand="0" w:noVBand="0"/>
      </w:tblPr>
      <w:tblGrid>
        <w:gridCol w:w="978"/>
        <w:gridCol w:w="978"/>
        <w:gridCol w:w="978"/>
        <w:gridCol w:w="978"/>
        <w:gridCol w:w="978"/>
        <w:gridCol w:w="978"/>
        <w:gridCol w:w="978"/>
        <w:gridCol w:w="978"/>
      </w:tblGrid>
      <w:tr w:rsidR="00343BDC" w:rsidRPr="00343BDC" w14:paraId="394B3B78" w14:textId="77777777" w:rsidTr="00343BDC">
        <w:trPr>
          <w:trHeight w:val="241"/>
        </w:trPr>
        <w:tc>
          <w:tcPr>
            <w:tcW w:w="978" w:type="dxa"/>
          </w:tcPr>
          <w:p w14:paraId="1EF867FF"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Age </w:t>
            </w:r>
          </w:p>
        </w:tc>
        <w:tc>
          <w:tcPr>
            <w:tcW w:w="978" w:type="dxa"/>
          </w:tcPr>
          <w:p w14:paraId="3ABA5D81"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Gender </w:t>
            </w:r>
          </w:p>
        </w:tc>
        <w:tc>
          <w:tcPr>
            <w:tcW w:w="978" w:type="dxa"/>
          </w:tcPr>
          <w:p w14:paraId="1AA1FCBA"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Engineer </w:t>
            </w:r>
          </w:p>
        </w:tc>
        <w:tc>
          <w:tcPr>
            <w:tcW w:w="978" w:type="dxa"/>
          </w:tcPr>
          <w:p w14:paraId="53691D6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MBA </w:t>
            </w:r>
          </w:p>
        </w:tc>
        <w:tc>
          <w:tcPr>
            <w:tcW w:w="978" w:type="dxa"/>
          </w:tcPr>
          <w:p w14:paraId="0299A3E1"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Work Exp </w:t>
            </w:r>
          </w:p>
        </w:tc>
        <w:tc>
          <w:tcPr>
            <w:tcW w:w="978" w:type="dxa"/>
          </w:tcPr>
          <w:p w14:paraId="5B30AFB3"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Salary </w:t>
            </w:r>
          </w:p>
        </w:tc>
        <w:tc>
          <w:tcPr>
            <w:tcW w:w="978" w:type="dxa"/>
          </w:tcPr>
          <w:p w14:paraId="75D1525F"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Distance </w:t>
            </w:r>
          </w:p>
        </w:tc>
        <w:tc>
          <w:tcPr>
            <w:tcW w:w="978" w:type="dxa"/>
          </w:tcPr>
          <w:p w14:paraId="7A521060"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license </w:t>
            </w:r>
          </w:p>
        </w:tc>
      </w:tr>
      <w:tr w:rsidR="00343BDC" w:rsidRPr="00343BDC" w14:paraId="0B8F605C" w14:textId="77777777" w:rsidTr="00343BDC">
        <w:trPr>
          <w:trHeight w:val="99"/>
        </w:trPr>
        <w:tc>
          <w:tcPr>
            <w:tcW w:w="978" w:type="dxa"/>
          </w:tcPr>
          <w:p w14:paraId="16354988"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25 </w:t>
            </w:r>
          </w:p>
        </w:tc>
        <w:tc>
          <w:tcPr>
            <w:tcW w:w="978" w:type="dxa"/>
          </w:tcPr>
          <w:p w14:paraId="15529F34"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Male </w:t>
            </w:r>
          </w:p>
        </w:tc>
        <w:tc>
          <w:tcPr>
            <w:tcW w:w="978" w:type="dxa"/>
          </w:tcPr>
          <w:p w14:paraId="1DB25B98"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5E70978E"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20730B6A"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 </w:t>
            </w:r>
          </w:p>
        </w:tc>
        <w:tc>
          <w:tcPr>
            <w:tcW w:w="978" w:type="dxa"/>
          </w:tcPr>
          <w:p w14:paraId="78899967"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10 </w:t>
            </w:r>
          </w:p>
        </w:tc>
        <w:tc>
          <w:tcPr>
            <w:tcW w:w="978" w:type="dxa"/>
          </w:tcPr>
          <w:p w14:paraId="51CEF19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5 </w:t>
            </w:r>
          </w:p>
        </w:tc>
        <w:tc>
          <w:tcPr>
            <w:tcW w:w="978" w:type="dxa"/>
          </w:tcPr>
          <w:p w14:paraId="0B16FA5C"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 </w:t>
            </w:r>
          </w:p>
        </w:tc>
      </w:tr>
      <w:tr w:rsidR="00343BDC" w:rsidRPr="00343BDC" w14:paraId="1BCB8867" w14:textId="77777777" w:rsidTr="00343BDC">
        <w:trPr>
          <w:trHeight w:val="99"/>
        </w:trPr>
        <w:tc>
          <w:tcPr>
            <w:tcW w:w="978" w:type="dxa"/>
          </w:tcPr>
          <w:p w14:paraId="16706119"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25 </w:t>
            </w:r>
          </w:p>
        </w:tc>
        <w:tc>
          <w:tcPr>
            <w:tcW w:w="978" w:type="dxa"/>
          </w:tcPr>
          <w:p w14:paraId="7049ADFB"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Female </w:t>
            </w:r>
          </w:p>
        </w:tc>
        <w:tc>
          <w:tcPr>
            <w:tcW w:w="978" w:type="dxa"/>
          </w:tcPr>
          <w:p w14:paraId="55A4755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 </w:t>
            </w:r>
          </w:p>
        </w:tc>
        <w:tc>
          <w:tcPr>
            <w:tcW w:w="978" w:type="dxa"/>
          </w:tcPr>
          <w:p w14:paraId="21364786"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c>
          <w:tcPr>
            <w:tcW w:w="978" w:type="dxa"/>
          </w:tcPr>
          <w:p w14:paraId="3A62AD02"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2 </w:t>
            </w:r>
          </w:p>
        </w:tc>
        <w:tc>
          <w:tcPr>
            <w:tcW w:w="978" w:type="dxa"/>
          </w:tcPr>
          <w:p w14:paraId="7693EA95"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10 </w:t>
            </w:r>
          </w:p>
        </w:tc>
        <w:tc>
          <w:tcPr>
            <w:tcW w:w="978" w:type="dxa"/>
          </w:tcPr>
          <w:p w14:paraId="239B5390"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5 </w:t>
            </w:r>
          </w:p>
        </w:tc>
        <w:tc>
          <w:tcPr>
            <w:tcW w:w="978" w:type="dxa"/>
          </w:tcPr>
          <w:p w14:paraId="18E1717D" w14:textId="77777777" w:rsidR="00343BDC" w:rsidRPr="00343BDC" w:rsidRDefault="00343BDC" w:rsidP="00343BDC">
            <w:pPr>
              <w:autoSpaceDE w:val="0"/>
              <w:autoSpaceDN w:val="0"/>
              <w:adjustRightInd w:val="0"/>
              <w:rPr>
                <w:rFonts w:ascii="Calibri" w:hAnsi="Calibri" w:cs="Calibri"/>
                <w:color w:val="000000"/>
                <w:sz w:val="20"/>
                <w:szCs w:val="20"/>
              </w:rPr>
            </w:pPr>
            <w:r w:rsidRPr="00343BDC">
              <w:rPr>
                <w:rFonts w:ascii="Calibri" w:hAnsi="Calibri" w:cs="Calibri"/>
                <w:color w:val="000000"/>
                <w:sz w:val="20"/>
                <w:szCs w:val="20"/>
              </w:rPr>
              <w:t xml:space="preserve">0 </w:t>
            </w:r>
          </w:p>
        </w:tc>
      </w:tr>
    </w:tbl>
    <w:p w14:paraId="016F0C06" w14:textId="3DAFD731" w:rsidR="00343BDC" w:rsidRDefault="00343BDC" w:rsidP="008F2913">
      <w:pPr>
        <w:jc w:val="both"/>
        <w:rPr>
          <w:rFonts w:ascii="Times New Roman" w:hAnsi="Times New Roman" w:cs="Times New Roman"/>
          <w:bCs/>
          <w:sz w:val="23"/>
          <w:szCs w:val="23"/>
        </w:rPr>
      </w:pPr>
    </w:p>
    <w:p w14:paraId="1DDF5961" w14:textId="257B5921" w:rsidR="00343BDC" w:rsidRPr="004E2308" w:rsidRDefault="00343BDC" w:rsidP="008F2913">
      <w:pPr>
        <w:jc w:val="both"/>
        <w:rPr>
          <w:rFonts w:ascii="Times New Roman" w:hAnsi="Times New Roman" w:cs="Times New Roman"/>
          <w:bCs/>
          <w:sz w:val="23"/>
          <w:szCs w:val="23"/>
        </w:rPr>
      </w:pPr>
      <w:r w:rsidRPr="00343BDC">
        <w:rPr>
          <w:rFonts w:ascii="Times New Roman" w:hAnsi="Times New Roman" w:cs="Times New Roman"/>
          <w:b/>
          <w:sz w:val="23"/>
          <w:szCs w:val="23"/>
          <w:u w:val="single"/>
        </w:rPr>
        <w:t>Answer:</w:t>
      </w:r>
      <w:r>
        <w:rPr>
          <w:rFonts w:ascii="Times New Roman" w:hAnsi="Times New Roman" w:cs="Times New Roman"/>
          <w:bCs/>
          <w:sz w:val="23"/>
          <w:szCs w:val="23"/>
        </w:rPr>
        <w:t xml:space="preserve"> Based on the EDA</w:t>
      </w:r>
      <w:r w:rsidR="00C36D3D">
        <w:rPr>
          <w:rFonts w:ascii="Times New Roman" w:hAnsi="Times New Roman" w:cs="Times New Roman"/>
          <w:bCs/>
          <w:sz w:val="23"/>
          <w:szCs w:val="23"/>
        </w:rPr>
        <w:t>/</w:t>
      </w:r>
      <w:r>
        <w:rPr>
          <w:rFonts w:ascii="Times New Roman" w:hAnsi="Times New Roman" w:cs="Times New Roman"/>
          <w:bCs/>
          <w:sz w:val="23"/>
          <w:szCs w:val="23"/>
        </w:rPr>
        <w:t xml:space="preserve">s done, it can </w:t>
      </w:r>
      <w:proofErr w:type="gramStart"/>
      <w:r>
        <w:rPr>
          <w:rFonts w:ascii="Times New Roman" w:hAnsi="Times New Roman" w:cs="Times New Roman"/>
          <w:bCs/>
          <w:sz w:val="23"/>
          <w:szCs w:val="23"/>
        </w:rPr>
        <w:t>infer</w:t>
      </w:r>
      <w:r w:rsidR="001514A5">
        <w:rPr>
          <w:rFonts w:ascii="Times New Roman" w:hAnsi="Times New Roman" w:cs="Times New Roman"/>
          <w:bCs/>
          <w:sz w:val="23"/>
          <w:szCs w:val="23"/>
        </w:rPr>
        <w:t>r</w:t>
      </w:r>
      <w:r>
        <w:rPr>
          <w:rFonts w:ascii="Times New Roman" w:hAnsi="Times New Roman" w:cs="Times New Roman"/>
          <w:bCs/>
          <w:sz w:val="23"/>
          <w:szCs w:val="23"/>
        </w:rPr>
        <w:t>ed</w:t>
      </w:r>
      <w:proofErr w:type="gramEnd"/>
      <w:r>
        <w:rPr>
          <w:rFonts w:ascii="Times New Roman" w:hAnsi="Times New Roman" w:cs="Times New Roman"/>
          <w:bCs/>
          <w:sz w:val="23"/>
          <w:szCs w:val="23"/>
        </w:rPr>
        <w:t xml:space="preserve"> that, since the age of employees is only 25 and being less experienced with low salary and less distance from home to office, they are more likely to prefer either 2wheeler (or) public transportation</w:t>
      </w:r>
      <w:r w:rsidR="00C36D3D">
        <w:rPr>
          <w:rFonts w:ascii="Times New Roman" w:hAnsi="Times New Roman" w:cs="Times New Roman"/>
          <w:bCs/>
          <w:sz w:val="23"/>
          <w:szCs w:val="23"/>
        </w:rPr>
        <w:t xml:space="preserve"> with strong possibilities for public transportation.</w:t>
      </w:r>
    </w:p>
    <w:sectPr w:rsidR="00343BDC" w:rsidRPr="004E2308" w:rsidSect="00FA51C0">
      <w:headerReference w:type="default" r:id="rId70"/>
      <w:footerReference w:type="default" r:id="rId71"/>
      <w:pgSz w:w="11906" w:h="16838"/>
      <w:pgMar w:top="1440" w:right="1440" w:bottom="1440"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2AFCF1" w14:textId="77777777" w:rsidR="00C14EB7" w:rsidRDefault="00C14EB7" w:rsidP="00CF0843">
      <w:pPr>
        <w:spacing w:after="0" w:line="240" w:lineRule="auto"/>
      </w:pPr>
      <w:r>
        <w:separator/>
      </w:r>
    </w:p>
  </w:endnote>
  <w:endnote w:type="continuationSeparator" w:id="0">
    <w:p w14:paraId="5C10516A" w14:textId="77777777" w:rsidR="00C14EB7" w:rsidRDefault="00C14EB7" w:rsidP="00CF0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1523786"/>
      <w:docPartObj>
        <w:docPartGallery w:val="Page Numbers (Bottom of Page)"/>
        <w:docPartUnique/>
      </w:docPartObj>
    </w:sdtPr>
    <w:sdtEndPr>
      <w:rPr>
        <w:noProof/>
      </w:rPr>
    </w:sdtEndPr>
    <w:sdtContent>
      <w:p w14:paraId="7905DFB6" w14:textId="6EAC37EE" w:rsidR="00FE2964" w:rsidRDefault="00FE2964">
        <w:pPr>
          <w:pStyle w:val="Footer"/>
          <w:jc w:val="right"/>
        </w:pPr>
        <w:r>
          <w:fldChar w:fldCharType="begin"/>
        </w:r>
        <w:r>
          <w:instrText xml:space="preserve"> PAGE   \* MERGEFORMAT </w:instrText>
        </w:r>
        <w:r>
          <w:fldChar w:fldCharType="separate"/>
        </w:r>
        <w:r>
          <w:rPr>
            <w:noProof/>
          </w:rPr>
          <w:t>14</w:t>
        </w:r>
        <w:r>
          <w:rPr>
            <w:noProof/>
          </w:rPr>
          <w:fldChar w:fldCharType="end"/>
        </w:r>
      </w:p>
    </w:sdtContent>
  </w:sdt>
  <w:p w14:paraId="716F8D8D" w14:textId="77777777" w:rsidR="00FE2964" w:rsidRDefault="00FE2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AE47C1" w14:textId="77777777" w:rsidR="00C14EB7" w:rsidRDefault="00C14EB7" w:rsidP="00CF0843">
      <w:pPr>
        <w:spacing w:after="0" w:line="240" w:lineRule="auto"/>
      </w:pPr>
      <w:r>
        <w:separator/>
      </w:r>
    </w:p>
  </w:footnote>
  <w:footnote w:type="continuationSeparator" w:id="0">
    <w:p w14:paraId="02E4A40A" w14:textId="77777777" w:rsidR="00C14EB7" w:rsidRDefault="00C14EB7" w:rsidP="00CF0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FAACF" w14:textId="77777777" w:rsidR="00FE2964" w:rsidRDefault="00FE29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52DC"/>
    <w:multiLevelType w:val="hybridMultilevel"/>
    <w:tmpl w:val="BC6E3B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557358"/>
    <w:multiLevelType w:val="hybridMultilevel"/>
    <w:tmpl w:val="3D60FA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C670B5"/>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3B7DD0"/>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58C7BF8"/>
    <w:multiLevelType w:val="hybridMultilevel"/>
    <w:tmpl w:val="D52C877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D19042E"/>
    <w:multiLevelType w:val="hybridMultilevel"/>
    <w:tmpl w:val="06DCA3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29A1BC9"/>
    <w:multiLevelType w:val="hybridMultilevel"/>
    <w:tmpl w:val="BC6E3B9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42006C"/>
    <w:multiLevelType w:val="hybridMultilevel"/>
    <w:tmpl w:val="F698EB6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E5B1C7A"/>
    <w:multiLevelType w:val="hybridMultilevel"/>
    <w:tmpl w:val="DFF2F7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0"/>
  </w:num>
  <w:num w:numId="5">
    <w:abstractNumId w:val="8"/>
  </w:num>
  <w:num w:numId="6">
    <w:abstractNumId w:val="6"/>
  </w:num>
  <w:num w:numId="7">
    <w:abstractNumId w:val="2"/>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7EA"/>
    <w:rsid w:val="0001421C"/>
    <w:rsid w:val="000211E0"/>
    <w:rsid w:val="0005037C"/>
    <w:rsid w:val="00121F68"/>
    <w:rsid w:val="001514A5"/>
    <w:rsid w:val="00154C20"/>
    <w:rsid w:val="00171E9D"/>
    <w:rsid w:val="001817FA"/>
    <w:rsid w:val="0018365E"/>
    <w:rsid w:val="00183EFF"/>
    <w:rsid w:val="001A638D"/>
    <w:rsid w:val="001E4D4E"/>
    <w:rsid w:val="00264EF3"/>
    <w:rsid w:val="0029667F"/>
    <w:rsid w:val="002C5314"/>
    <w:rsid w:val="00324F61"/>
    <w:rsid w:val="0033544C"/>
    <w:rsid w:val="00343BDC"/>
    <w:rsid w:val="0034583C"/>
    <w:rsid w:val="00395345"/>
    <w:rsid w:val="003B4C4B"/>
    <w:rsid w:val="003B6BAE"/>
    <w:rsid w:val="003D0A06"/>
    <w:rsid w:val="003E0265"/>
    <w:rsid w:val="003E3D05"/>
    <w:rsid w:val="00415B2F"/>
    <w:rsid w:val="00426B46"/>
    <w:rsid w:val="004477EA"/>
    <w:rsid w:val="004633AA"/>
    <w:rsid w:val="00485986"/>
    <w:rsid w:val="00495E18"/>
    <w:rsid w:val="0049795B"/>
    <w:rsid w:val="004C4BDF"/>
    <w:rsid w:val="004C6626"/>
    <w:rsid w:val="004E2308"/>
    <w:rsid w:val="004E2D4F"/>
    <w:rsid w:val="004E70E7"/>
    <w:rsid w:val="004F1632"/>
    <w:rsid w:val="005214B4"/>
    <w:rsid w:val="005628FF"/>
    <w:rsid w:val="0058384D"/>
    <w:rsid w:val="005847DB"/>
    <w:rsid w:val="00596D46"/>
    <w:rsid w:val="005A5E4E"/>
    <w:rsid w:val="005B01CE"/>
    <w:rsid w:val="00654B5C"/>
    <w:rsid w:val="00656BCC"/>
    <w:rsid w:val="006651D8"/>
    <w:rsid w:val="0068558B"/>
    <w:rsid w:val="006D01BF"/>
    <w:rsid w:val="006D099C"/>
    <w:rsid w:val="006D0B3F"/>
    <w:rsid w:val="007378C8"/>
    <w:rsid w:val="007658BF"/>
    <w:rsid w:val="00793C37"/>
    <w:rsid w:val="007B56EB"/>
    <w:rsid w:val="007B78FA"/>
    <w:rsid w:val="007F0D20"/>
    <w:rsid w:val="008249DF"/>
    <w:rsid w:val="008946DA"/>
    <w:rsid w:val="008B35EA"/>
    <w:rsid w:val="008D44A6"/>
    <w:rsid w:val="008F2913"/>
    <w:rsid w:val="0091711A"/>
    <w:rsid w:val="009277CB"/>
    <w:rsid w:val="00935FEA"/>
    <w:rsid w:val="00954184"/>
    <w:rsid w:val="0097608F"/>
    <w:rsid w:val="0099494D"/>
    <w:rsid w:val="0099637F"/>
    <w:rsid w:val="009A08E8"/>
    <w:rsid w:val="009E3079"/>
    <w:rsid w:val="009F30EE"/>
    <w:rsid w:val="009F6454"/>
    <w:rsid w:val="00A515D2"/>
    <w:rsid w:val="00A6487D"/>
    <w:rsid w:val="00A64D48"/>
    <w:rsid w:val="00A73001"/>
    <w:rsid w:val="00A86D80"/>
    <w:rsid w:val="00A96B04"/>
    <w:rsid w:val="00AB5890"/>
    <w:rsid w:val="00AE19FD"/>
    <w:rsid w:val="00AE41F1"/>
    <w:rsid w:val="00B33278"/>
    <w:rsid w:val="00B37B27"/>
    <w:rsid w:val="00B43011"/>
    <w:rsid w:val="00B96568"/>
    <w:rsid w:val="00B97341"/>
    <w:rsid w:val="00BB0772"/>
    <w:rsid w:val="00BC26C1"/>
    <w:rsid w:val="00BE20F8"/>
    <w:rsid w:val="00BF2018"/>
    <w:rsid w:val="00C01F12"/>
    <w:rsid w:val="00C02E98"/>
    <w:rsid w:val="00C122FD"/>
    <w:rsid w:val="00C14EB7"/>
    <w:rsid w:val="00C21CC9"/>
    <w:rsid w:val="00C24B47"/>
    <w:rsid w:val="00C35CF9"/>
    <w:rsid w:val="00C36D3D"/>
    <w:rsid w:val="00CB1FD3"/>
    <w:rsid w:val="00CB2E0A"/>
    <w:rsid w:val="00CB3460"/>
    <w:rsid w:val="00CC4BBF"/>
    <w:rsid w:val="00CC7E8E"/>
    <w:rsid w:val="00CD1FE3"/>
    <w:rsid w:val="00CF0843"/>
    <w:rsid w:val="00CF4356"/>
    <w:rsid w:val="00D20096"/>
    <w:rsid w:val="00D91559"/>
    <w:rsid w:val="00DA59B0"/>
    <w:rsid w:val="00DB4873"/>
    <w:rsid w:val="00E06EE2"/>
    <w:rsid w:val="00E2007A"/>
    <w:rsid w:val="00E36E82"/>
    <w:rsid w:val="00E46271"/>
    <w:rsid w:val="00F047BB"/>
    <w:rsid w:val="00F12DC0"/>
    <w:rsid w:val="00F32790"/>
    <w:rsid w:val="00F43301"/>
    <w:rsid w:val="00F46ED2"/>
    <w:rsid w:val="00F47AE3"/>
    <w:rsid w:val="00F601C4"/>
    <w:rsid w:val="00FA51C0"/>
    <w:rsid w:val="00FE07CE"/>
    <w:rsid w:val="00FE2964"/>
    <w:rsid w:val="00FF6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6214"/>
  <w15:docId w15:val="{2B4ADFBD-43A5-47EC-B35D-61C00C549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0843"/>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69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955"/>
    <w:rPr>
      <w:rFonts w:ascii="Tahoma" w:hAnsi="Tahoma" w:cs="Tahoma"/>
      <w:sz w:val="16"/>
      <w:szCs w:val="16"/>
    </w:rPr>
  </w:style>
  <w:style w:type="paragraph" w:customStyle="1" w:styleId="Default">
    <w:name w:val="Default"/>
    <w:rsid w:val="0097608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24F61"/>
    <w:pPr>
      <w:ind w:left="720"/>
      <w:contextualSpacing/>
    </w:pPr>
  </w:style>
  <w:style w:type="character" w:customStyle="1" w:styleId="Heading1Char">
    <w:name w:val="Heading 1 Char"/>
    <w:basedOn w:val="DefaultParagraphFont"/>
    <w:link w:val="Heading1"/>
    <w:uiPriority w:val="9"/>
    <w:rsid w:val="00CF0843"/>
    <w:rPr>
      <w:rFonts w:asciiTheme="majorHAnsi" w:eastAsiaTheme="majorEastAsia" w:hAnsiTheme="majorHAnsi" w:cstheme="majorBidi"/>
      <w:color w:val="365F91" w:themeColor="accent1" w:themeShade="BF"/>
      <w:sz w:val="32"/>
      <w:szCs w:val="32"/>
    </w:rPr>
  </w:style>
  <w:style w:type="paragraph" w:styleId="Subtitle">
    <w:name w:val="Subtitle"/>
    <w:basedOn w:val="Normal"/>
    <w:next w:val="Normal"/>
    <w:link w:val="SubtitleChar"/>
    <w:uiPriority w:val="11"/>
    <w:qFormat/>
    <w:rsid w:val="00CF0843"/>
    <w:pPr>
      <w:numPr>
        <w:ilvl w:val="1"/>
      </w:numPr>
      <w:spacing w:after="160" w:line="259"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843"/>
    <w:rPr>
      <w:rFonts w:eastAsiaTheme="minorEastAsia"/>
      <w:color w:val="5A5A5A" w:themeColor="text1" w:themeTint="A5"/>
      <w:spacing w:val="15"/>
    </w:rPr>
  </w:style>
  <w:style w:type="table" w:styleId="TableGrid">
    <w:name w:val="Table Grid"/>
    <w:basedOn w:val="TableNormal"/>
    <w:uiPriority w:val="39"/>
    <w:rsid w:val="00CF08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F084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F0843"/>
    <w:rPr>
      <w:rFonts w:eastAsiaTheme="minorEastAsia"/>
      <w:lang w:val="en-US" w:eastAsia="ja-JP"/>
    </w:rPr>
  </w:style>
  <w:style w:type="paragraph" w:styleId="Header">
    <w:name w:val="header"/>
    <w:basedOn w:val="Normal"/>
    <w:link w:val="HeaderChar"/>
    <w:uiPriority w:val="99"/>
    <w:unhideWhenUsed/>
    <w:rsid w:val="00CF0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843"/>
  </w:style>
  <w:style w:type="paragraph" w:styleId="Footer">
    <w:name w:val="footer"/>
    <w:basedOn w:val="Normal"/>
    <w:link w:val="FooterChar"/>
    <w:uiPriority w:val="99"/>
    <w:unhideWhenUsed/>
    <w:rsid w:val="00CF08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843"/>
  </w:style>
  <w:style w:type="paragraph" w:styleId="NormalWeb">
    <w:name w:val="Normal (Web)"/>
    <w:basedOn w:val="Normal"/>
    <w:uiPriority w:val="99"/>
    <w:unhideWhenUsed/>
    <w:rsid w:val="008946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nstructurefilelinkholder">
    <w:name w:val="instructure_file_link_holder"/>
    <w:basedOn w:val="DefaultParagraphFont"/>
    <w:rsid w:val="008946DA"/>
  </w:style>
  <w:style w:type="character" w:styleId="Hyperlink">
    <w:name w:val="Hyperlink"/>
    <w:basedOn w:val="DefaultParagraphFont"/>
    <w:uiPriority w:val="99"/>
    <w:semiHidden/>
    <w:unhideWhenUsed/>
    <w:rsid w:val="008946DA"/>
    <w:rPr>
      <w:color w:val="0000FF"/>
      <w:u w:val="single"/>
    </w:rPr>
  </w:style>
  <w:style w:type="character" w:styleId="Strong">
    <w:name w:val="Strong"/>
    <w:basedOn w:val="DefaultParagraphFont"/>
    <w:uiPriority w:val="22"/>
    <w:qFormat/>
    <w:rsid w:val="008946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408353">
      <w:bodyDiv w:val="1"/>
      <w:marLeft w:val="0"/>
      <w:marRight w:val="0"/>
      <w:marTop w:val="0"/>
      <w:marBottom w:val="0"/>
      <w:divBdr>
        <w:top w:val="none" w:sz="0" w:space="0" w:color="auto"/>
        <w:left w:val="none" w:sz="0" w:space="0" w:color="auto"/>
        <w:bottom w:val="none" w:sz="0" w:space="0" w:color="auto"/>
        <w:right w:val="none" w:sz="0" w:space="0" w:color="auto"/>
      </w:divBdr>
      <w:divsChild>
        <w:div w:id="585309846">
          <w:marLeft w:val="0"/>
          <w:marRight w:val="15"/>
          <w:marTop w:val="0"/>
          <w:marBottom w:val="0"/>
          <w:divBdr>
            <w:top w:val="single" w:sz="6" w:space="4" w:color="AAAAAA"/>
            <w:left w:val="single" w:sz="6" w:space="4" w:color="AAAAAA"/>
            <w:bottom w:val="none" w:sz="0" w:space="0" w:color="auto"/>
            <w:right w:val="single" w:sz="6" w:space="4" w:color="AAAAAA"/>
          </w:divBdr>
          <w:divsChild>
            <w:div w:id="1449811135">
              <w:marLeft w:val="0"/>
              <w:marRight w:val="0"/>
              <w:marTop w:val="0"/>
              <w:marBottom w:val="0"/>
              <w:divBdr>
                <w:top w:val="none" w:sz="0" w:space="0" w:color="auto"/>
                <w:left w:val="none" w:sz="0" w:space="0" w:color="auto"/>
                <w:bottom w:val="none" w:sz="0" w:space="0" w:color="auto"/>
                <w:right w:val="none" w:sz="0" w:space="0" w:color="auto"/>
              </w:divBdr>
            </w:div>
          </w:divsChild>
        </w:div>
        <w:div w:id="1911650651">
          <w:marLeft w:val="-15"/>
          <w:marRight w:val="-15"/>
          <w:marTop w:val="0"/>
          <w:marBottom w:val="0"/>
          <w:divBdr>
            <w:top w:val="none" w:sz="0" w:space="0" w:color="auto"/>
            <w:left w:val="none" w:sz="0" w:space="0" w:color="auto"/>
            <w:bottom w:val="none" w:sz="0" w:space="0" w:color="auto"/>
            <w:right w:val="none" w:sz="0" w:space="0" w:color="auto"/>
          </w:divBdr>
        </w:div>
        <w:div w:id="1118643807">
          <w:marLeft w:val="0"/>
          <w:marRight w:val="0"/>
          <w:marTop w:val="0"/>
          <w:marBottom w:val="0"/>
          <w:divBdr>
            <w:top w:val="none" w:sz="0" w:space="0" w:color="auto"/>
            <w:left w:val="none" w:sz="0" w:space="0" w:color="auto"/>
            <w:bottom w:val="none" w:sz="0" w:space="0" w:color="auto"/>
            <w:right w:val="none" w:sz="0" w:space="0" w:color="auto"/>
          </w:divBdr>
        </w:div>
        <w:div w:id="714425620">
          <w:marLeft w:val="0"/>
          <w:marRight w:val="0"/>
          <w:marTop w:val="0"/>
          <w:marBottom w:val="0"/>
          <w:divBdr>
            <w:top w:val="none" w:sz="0" w:space="0" w:color="auto"/>
            <w:left w:val="none" w:sz="0" w:space="0" w:color="auto"/>
            <w:bottom w:val="none" w:sz="0" w:space="0" w:color="auto"/>
            <w:right w:val="none" w:sz="0" w:space="0" w:color="auto"/>
          </w:divBdr>
        </w:div>
        <w:div w:id="848133128">
          <w:marLeft w:val="0"/>
          <w:marRight w:val="0"/>
          <w:marTop w:val="0"/>
          <w:marBottom w:val="0"/>
          <w:divBdr>
            <w:top w:val="none" w:sz="0" w:space="0" w:color="auto"/>
            <w:left w:val="none" w:sz="0" w:space="0" w:color="auto"/>
            <w:bottom w:val="none" w:sz="0" w:space="0" w:color="auto"/>
            <w:right w:val="none" w:sz="0" w:space="0" w:color="auto"/>
          </w:divBdr>
        </w:div>
        <w:div w:id="1647902939">
          <w:marLeft w:val="0"/>
          <w:marRight w:val="0"/>
          <w:marTop w:val="0"/>
          <w:marBottom w:val="0"/>
          <w:divBdr>
            <w:top w:val="none" w:sz="0" w:space="0" w:color="auto"/>
            <w:left w:val="none" w:sz="0" w:space="0" w:color="auto"/>
            <w:bottom w:val="none" w:sz="0" w:space="0" w:color="auto"/>
            <w:right w:val="none" w:sz="0" w:space="0" w:color="auto"/>
          </w:divBdr>
        </w:div>
        <w:div w:id="1405759096">
          <w:marLeft w:val="0"/>
          <w:marRight w:val="0"/>
          <w:marTop w:val="0"/>
          <w:marBottom w:val="0"/>
          <w:divBdr>
            <w:top w:val="none" w:sz="0" w:space="0" w:color="auto"/>
            <w:left w:val="none" w:sz="0" w:space="0" w:color="auto"/>
            <w:bottom w:val="none" w:sz="0" w:space="0" w:color="auto"/>
            <w:right w:val="none" w:sz="0" w:space="0" w:color="auto"/>
          </w:divBdr>
        </w:div>
        <w:div w:id="935744568">
          <w:marLeft w:val="0"/>
          <w:marRight w:val="0"/>
          <w:marTop w:val="0"/>
          <w:marBottom w:val="0"/>
          <w:divBdr>
            <w:top w:val="none" w:sz="0" w:space="0" w:color="auto"/>
            <w:left w:val="none" w:sz="0" w:space="0" w:color="auto"/>
            <w:bottom w:val="none" w:sz="0" w:space="0" w:color="auto"/>
            <w:right w:val="none" w:sz="0" w:space="0" w:color="auto"/>
          </w:divBdr>
        </w:div>
        <w:div w:id="79645541">
          <w:marLeft w:val="0"/>
          <w:marRight w:val="0"/>
          <w:marTop w:val="0"/>
          <w:marBottom w:val="0"/>
          <w:divBdr>
            <w:top w:val="none" w:sz="0" w:space="0" w:color="auto"/>
            <w:left w:val="none" w:sz="0" w:space="0" w:color="auto"/>
            <w:bottom w:val="none" w:sz="0" w:space="0" w:color="auto"/>
            <w:right w:val="none" w:sz="0" w:space="0" w:color="auto"/>
          </w:divBdr>
        </w:div>
        <w:div w:id="19817926">
          <w:marLeft w:val="0"/>
          <w:marRight w:val="0"/>
          <w:marTop w:val="0"/>
          <w:marBottom w:val="0"/>
          <w:divBdr>
            <w:top w:val="none" w:sz="0" w:space="0" w:color="auto"/>
            <w:left w:val="none" w:sz="0" w:space="0" w:color="auto"/>
            <w:bottom w:val="none" w:sz="0" w:space="0" w:color="auto"/>
            <w:right w:val="none" w:sz="0" w:space="0" w:color="auto"/>
          </w:divBdr>
        </w:div>
        <w:div w:id="11346874">
          <w:marLeft w:val="0"/>
          <w:marRight w:val="0"/>
          <w:marTop w:val="0"/>
          <w:marBottom w:val="0"/>
          <w:divBdr>
            <w:top w:val="none" w:sz="0" w:space="0" w:color="auto"/>
            <w:left w:val="none" w:sz="0" w:space="0" w:color="auto"/>
            <w:bottom w:val="none" w:sz="0" w:space="0" w:color="auto"/>
            <w:right w:val="none" w:sz="0" w:space="0" w:color="auto"/>
          </w:divBdr>
        </w:div>
        <w:div w:id="729575822">
          <w:marLeft w:val="0"/>
          <w:marRight w:val="0"/>
          <w:marTop w:val="0"/>
          <w:marBottom w:val="0"/>
          <w:divBdr>
            <w:top w:val="none" w:sz="0" w:space="0" w:color="auto"/>
            <w:left w:val="none" w:sz="0" w:space="0" w:color="auto"/>
            <w:bottom w:val="none" w:sz="0" w:space="0" w:color="auto"/>
            <w:right w:val="none" w:sz="0" w:space="0" w:color="auto"/>
          </w:divBdr>
        </w:div>
        <w:div w:id="2047439989">
          <w:marLeft w:val="0"/>
          <w:marRight w:val="0"/>
          <w:marTop w:val="0"/>
          <w:marBottom w:val="0"/>
          <w:divBdr>
            <w:top w:val="none" w:sz="0" w:space="0" w:color="auto"/>
            <w:left w:val="none" w:sz="0" w:space="0" w:color="auto"/>
            <w:bottom w:val="none" w:sz="0" w:space="0" w:color="auto"/>
            <w:right w:val="none" w:sz="0" w:space="0" w:color="auto"/>
          </w:divBdr>
        </w:div>
        <w:div w:id="1441949119">
          <w:marLeft w:val="0"/>
          <w:marRight w:val="0"/>
          <w:marTop w:val="0"/>
          <w:marBottom w:val="0"/>
          <w:divBdr>
            <w:top w:val="none" w:sz="0" w:space="0" w:color="auto"/>
            <w:left w:val="none" w:sz="0" w:space="0" w:color="auto"/>
            <w:bottom w:val="none" w:sz="0" w:space="0" w:color="auto"/>
            <w:right w:val="none" w:sz="0" w:space="0" w:color="auto"/>
          </w:divBdr>
        </w:div>
        <w:div w:id="38941254">
          <w:marLeft w:val="0"/>
          <w:marRight w:val="0"/>
          <w:marTop w:val="0"/>
          <w:marBottom w:val="0"/>
          <w:divBdr>
            <w:top w:val="none" w:sz="0" w:space="0" w:color="auto"/>
            <w:left w:val="none" w:sz="0" w:space="0" w:color="auto"/>
            <w:bottom w:val="none" w:sz="0" w:space="0" w:color="auto"/>
            <w:right w:val="none" w:sz="0" w:space="0" w:color="auto"/>
          </w:divBdr>
        </w:div>
        <w:div w:id="1265262202">
          <w:marLeft w:val="0"/>
          <w:marRight w:val="0"/>
          <w:marTop w:val="0"/>
          <w:marBottom w:val="0"/>
          <w:divBdr>
            <w:top w:val="none" w:sz="0" w:space="0" w:color="auto"/>
            <w:left w:val="none" w:sz="0" w:space="0" w:color="auto"/>
            <w:bottom w:val="none" w:sz="0" w:space="0" w:color="auto"/>
            <w:right w:val="none" w:sz="0" w:space="0" w:color="auto"/>
          </w:divBdr>
        </w:div>
        <w:div w:id="125320870">
          <w:marLeft w:val="0"/>
          <w:marRight w:val="0"/>
          <w:marTop w:val="0"/>
          <w:marBottom w:val="0"/>
          <w:divBdr>
            <w:top w:val="none" w:sz="0" w:space="0" w:color="auto"/>
            <w:left w:val="none" w:sz="0" w:space="0" w:color="auto"/>
            <w:bottom w:val="none" w:sz="0" w:space="0" w:color="auto"/>
            <w:right w:val="none" w:sz="0" w:space="0" w:color="auto"/>
          </w:divBdr>
        </w:div>
        <w:div w:id="2084990803">
          <w:marLeft w:val="0"/>
          <w:marRight w:val="0"/>
          <w:marTop w:val="0"/>
          <w:marBottom w:val="0"/>
          <w:divBdr>
            <w:top w:val="none" w:sz="0" w:space="0" w:color="auto"/>
            <w:left w:val="none" w:sz="0" w:space="0" w:color="auto"/>
            <w:bottom w:val="none" w:sz="0" w:space="0" w:color="auto"/>
            <w:right w:val="none" w:sz="0" w:space="0" w:color="auto"/>
          </w:divBdr>
        </w:div>
        <w:div w:id="1912152050">
          <w:marLeft w:val="0"/>
          <w:marRight w:val="0"/>
          <w:marTop w:val="0"/>
          <w:marBottom w:val="0"/>
          <w:divBdr>
            <w:top w:val="none" w:sz="0" w:space="0" w:color="auto"/>
            <w:left w:val="none" w:sz="0" w:space="0" w:color="auto"/>
            <w:bottom w:val="none" w:sz="0" w:space="0" w:color="auto"/>
            <w:right w:val="none" w:sz="0" w:space="0" w:color="auto"/>
          </w:divBdr>
        </w:div>
        <w:div w:id="619071113">
          <w:marLeft w:val="0"/>
          <w:marRight w:val="0"/>
          <w:marTop w:val="0"/>
          <w:marBottom w:val="0"/>
          <w:divBdr>
            <w:top w:val="none" w:sz="0" w:space="0" w:color="auto"/>
            <w:left w:val="none" w:sz="0" w:space="0" w:color="auto"/>
            <w:bottom w:val="none" w:sz="0" w:space="0" w:color="auto"/>
            <w:right w:val="none" w:sz="0" w:space="0" w:color="auto"/>
          </w:divBdr>
        </w:div>
        <w:div w:id="574242761">
          <w:marLeft w:val="0"/>
          <w:marRight w:val="0"/>
          <w:marTop w:val="0"/>
          <w:marBottom w:val="0"/>
          <w:divBdr>
            <w:top w:val="none" w:sz="0" w:space="0" w:color="auto"/>
            <w:left w:val="none" w:sz="0" w:space="0" w:color="auto"/>
            <w:bottom w:val="none" w:sz="0" w:space="0" w:color="auto"/>
            <w:right w:val="none" w:sz="0" w:space="0" w:color="auto"/>
          </w:divBdr>
        </w:div>
        <w:div w:id="277370505">
          <w:marLeft w:val="0"/>
          <w:marRight w:val="0"/>
          <w:marTop w:val="0"/>
          <w:marBottom w:val="0"/>
          <w:divBdr>
            <w:top w:val="none" w:sz="0" w:space="0" w:color="auto"/>
            <w:left w:val="none" w:sz="0" w:space="0" w:color="auto"/>
            <w:bottom w:val="none" w:sz="0" w:space="0" w:color="auto"/>
            <w:right w:val="none" w:sz="0" w:space="0" w:color="auto"/>
          </w:divBdr>
        </w:div>
        <w:div w:id="2013290056">
          <w:marLeft w:val="0"/>
          <w:marRight w:val="0"/>
          <w:marTop w:val="0"/>
          <w:marBottom w:val="0"/>
          <w:divBdr>
            <w:top w:val="none" w:sz="0" w:space="0" w:color="auto"/>
            <w:left w:val="none" w:sz="0" w:space="0" w:color="auto"/>
            <w:bottom w:val="none" w:sz="0" w:space="0" w:color="auto"/>
            <w:right w:val="none" w:sz="0" w:space="0" w:color="auto"/>
          </w:divBdr>
        </w:div>
        <w:div w:id="420760830">
          <w:marLeft w:val="0"/>
          <w:marRight w:val="0"/>
          <w:marTop w:val="0"/>
          <w:marBottom w:val="0"/>
          <w:divBdr>
            <w:top w:val="none" w:sz="0" w:space="0" w:color="auto"/>
            <w:left w:val="none" w:sz="0" w:space="0" w:color="auto"/>
            <w:bottom w:val="none" w:sz="0" w:space="0" w:color="auto"/>
            <w:right w:val="none" w:sz="0" w:space="0" w:color="auto"/>
          </w:divBdr>
        </w:div>
        <w:div w:id="1047529103">
          <w:marLeft w:val="0"/>
          <w:marRight w:val="0"/>
          <w:marTop w:val="0"/>
          <w:marBottom w:val="0"/>
          <w:divBdr>
            <w:top w:val="none" w:sz="0" w:space="0" w:color="auto"/>
            <w:left w:val="none" w:sz="0" w:space="0" w:color="auto"/>
            <w:bottom w:val="none" w:sz="0" w:space="0" w:color="auto"/>
            <w:right w:val="none" w:sz="0" w:space="0" w:color="auto"/>
          </w:divBdr>
        </w:div>
        <w:div w:id="411508723">
          <w:marLeft w:val="0"/>
          <w:marRight w:val="0"/>
          <w:marTop w:val="0"/>
          <w:marBottom w:val="0"/>
          <w:divBdr>
            <w:top w:val="none" w:sz="0" w:space="0" w:color="auto"/>
            <w:left w:val="none" w:sz="0" w:space="0" w:color="auto"/>
            <w:bottom w:val="none" w:sz="0" w:space="0" w:color="auto"/>
            <w:right w:val="none" w:sz="0" w:space="0" w:color="auto"/>
          </w:divBdr>
        </w:div>
        <w:div w:id="762339365">
          <w:marLeft w:val="0"/>
          <w:marRight w:val="0"/>
          <w:marTop w:val="0"/>
          <w:marBottom w:val="0"/>
          <w:divBdr>
            <w:top w:val="none" w:sz="0" w:space="0" w:color="auto"/>
            <w:left w:val="none" w:sz="0" w:space="0" w:color="auto"/>
            <w:bottom w:val="none" w:sz="0" w:space="0" w:color="auto"/>
            <w:right w:val="none" w:sz="0" w:space="0" w:color="auto"/>
          </w:divBdr>
        </w:div>
      </w:divsChild>
    </w:div>
    <w:div w:id="474182027">
      <w:bodyDiv w:val="1"/>
      <w:marLeft w:val="0"/>
      <w:marRight w:val="0"/>
      <w:marTop w:val="0"/>
      <w:marBottom w:val="0"/>
      <w:divBdr>
        <w:top w:val="none" w:sz="0" w:space="0" w:color="auto"/>
        <w:left w:val="none" w:sz="0" w:space="0" w:color="auto"/>
        <w:bottom w:val="none" w:sz="0" w:space="0" w:color="auto"/>
        <w:right w:val="none" w:sz="0" w:space="0" w:color="auto"/>
      </w:divBdr>
    </w:div>
    <w:div w:id="528421799">
      <w:bodyDiv w:val="1"/>
      <w:marLeft w:val="0"/>
      <w:marRight w:val="0"/>
      <w:marTop w:val="0"/>
      <w:marBottom w:val="0"/>
      <w:divBdr>
        <w:top w:val="none" w:sz="0" w:space="0" w:color="auto"/>
        <w:left w:val="none" w:sz="0" w:space="0" w:color="auto"/>
        <w:bottom w:val="none" w:sz="0" w:space="0" w:color="auto"/>
        <w:right w:val="none" w:sz="0" w:space="0" w:color="auto"/>
      </w:divBdr>
    </w:div>
    <w:div w:id="834077706">
      <w:bodyDiv w:val="1"/>
      <w:marLeft w:val="0"/>
      <w:marRight w:val="0"/>
      <w:marTop w:val="0"/>
      <w:marBottom w:val="0"/>
      <w:divBdr>
        <w:top w:val="none" w:sz="0" w:space="0" w:color="auto"/>
        <w:left w:val="none" w:sz="0" w:space="0" w:color="auto"/>
        <w:bottom w:val="none" w:sz="0" w:space="0" w:color="auto"/>
        <w:right w:val="none" w:sz="0" w:space="0" w:color="auto"/>
      </w:divBdr>
    </w:div>
    <w:div w:id="861086294">
      <w:bodyDiv w:val="1"/>
      <w:marLeft w:val="0"/>
      <w:marRight w:val="0"/>
      <w:marTop w:val="0"/>
      <w:marBottom w:val="0"/>
      <w:divBdr>
        <w:top w:val="none" w:sz="0" w:space="0" w:color="auto"/>
        <w:left w:val="none" w:sz="0" w:space="0" w:color="auto"/>
        <w:bottom w:val="none" w:sz="0" w:space="0" w:color="auto"/>
        <w:right w:val="none" w:sz="0" w:space="0" w:color="auto"/>
      </w:divBdr>
    </w:div>
    <w:div w:id="212271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06014-E9A6-4B1E-B794-D32C218AC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1438</TotalTime>
  <Pages>24</Pages>
  <Words>1736</Words>
  <Characters>9901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Machine Learning - Group Assignment</vt:lpstr>
    </vt:vector>
  </TitlesOfParts>
  <Company>NIELSEN</Company>
  <LinksUpToDate>false</LinksUpToDate>
  <CharactersWithSpaces>11614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 Group Assignment</dc:title>
  <dc:subject>Concepts covered – MLR Package</dc:subject>
  <dc:creator>Subramanian, Muthukrishnan</dc:creator>
  <cp:lastModifiedBy>Sajin</cp:lastModifiedBy>
  <cp:revision>2</cp:revision>
  <dcterms:created xsi:type="dcterms:W3CDTF">2020-02-16T17:22:00Z</dcterms:created>
  <dcterms:modified xsi:type="dcterms:W3CDTF">2020-02-16T17:22:00Z</dcterms:modified>
</cp:coreProperties>
</file>