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022A0" w14:textId="7958271E" w:rsidR="00AA3476" w:rsidRDefault="00AA3476">
      <w:pPr>
        <w:rPr>
          <w:b/>
          <w:bCs/>
          <w:sz w:val="36"/>
          <w:szCs w:val="36"/>
          <w:u w:val="thick"/>
        </w:rPr>
      </w:pPr>
      <w:r w:rsidRPr="00AA3476">
        <w:rPr>
          <w:b/>
          <w:bCs/>
          <w:sz w:val="36"/>
          <w:szCs w:val="36"/>
          <w:u w:val="thick"/>
        </w:rPr>
        <w:t>Dataset Title:</w:t>
      </w:r>
      <w:r>
        <w:rPr>
          <w:b/>
          <w:bCs/>
          <w:sz w:val="36"/>
          <w:szCs w:val="36"/>
        </w:rPr>
        <w:t xml:space="preserve"> Coffee Shop Sales</w:t>
      </w:r>
    </w:p>
    <w:p w14:paraId="126AE3BE" w14:textId="77777777" w:rsidR="008C13E8" w:rsidRDefault="008C13E8">
      <w:pPr>
        <w:rPr>
          <w:b/>
          <w:bCs/>
          <w:sz w:val="36"/>
          <w:szCs w:val="36"/>
          <w:u w:val="thick"/>
        </w:rPr>
      </w:pPr>
    </w:p>
    <w:p w14:paraId="71F23FD8" w14:textId="5D6F505D" w:rsidR="008C13E8" w:rsidRDefault="008C13E8">
      <w:pPr>
        <w:rPr>
          <w:b/>
          <w:bCs/>
          <w:sz w:val="32"/>
          <w:szCs w:val="32"/>
        </w:rPr>
      </w:pPr>
      <w:r>
        <w:rPr>
          <w:b/>
          <w:bCs/>
          <w:sz w:val="36"/>
          <w:szCs w:val="36"/>
          <w:u w:val="thick"/>
        </w:rPr>
        <w:t xml:space="preserve">Original Dataset Link: </w:t>
      </w:r>
      <w:hyperlink r:id="rId5" w:history="1">
        <w:r w:rsidRPr="007A5FD3">
          <w:rPr>
            <w:rStyle w:val="Hyperlink"/>
            <w:b/>
            <w:bCs/>
            <w:sz w:val="32"/>
            <w:szCs w:val="32"/>
          </w:rPr>
          <w:t>https://www.kaggle.com/datasets/ahmedabbas757/coffee-sales?resource=download</w:t>
        </w:r>
      </w:hyperlink>
    </w:p>
    <w:p w14:paraId="05524BFF" w14:textId="77777777" w:rsidR="008C13E8" w:rsidRDefault="008C13E8">
      <w:pPr>
        <w:rPr>
          <w:b/>
          <w:bCs/>
          <w:sz w:val="36"/>
          <w:szCs w:val="36"/>
          <w:u w:val="thick"/>
        </w:rPr>
      </w:pPr>
    </w:p>
    <w:p w14:paraId="0C05D20E" w14:textId="413A2C1C" w:rsidR="001C082A" w:rsidRPr="001A1CBC" w:rsidRDefault="001C082A">
      <w:pPr>
        <w:rPr>
          <w:b/>
          <w:bCs/>
          <w:sz w:val="36"/>
          <w:szCs w:val="36"/>
          <w:u w:val="thick"/>
        </w:rPr>
      </w:pPr>
      <w:r w:rsidRPr="001A1CBC">
        <w:rPr>
          <w:b/>
          <w:bCs/>
          <w:sz w:val="36"/>
          <w:szCs w:val="36"/>
          <w:u w:val="thick"/>
        </w:rPr>
        <w:t xml:space="preserve">Problem </w:t>
      </w:r>
      <w:r w:rsidR="001A1CBC" w:rsidRPr="001A1CBC">
        <w:rPr>
          <w:b/>
          <w:bCs/>
          <w:sz w:val="36"/>
          <w:szCs w:val="36"/>
          <w:u w:val="thick"/>
        </w:rPr>
        <w:t>Statements:</w:t>
      </w:r>
    </w:p>
    <w:p w14:paraId="322D67EC" w14:textId="6C739A89" w:rsidR="001C082A" w:rsidRDefault="001C082A" w:rsidP="006F7821">
      <w:pPr>
        <w:pStyle w:val="ListParagraph"/>
        <w:numPr>
          <w:ilvl w:val="0"/>
          <w:numId w:val="1"/>
        </w:numPr>
        <w:rPr>
          <w:sz w:val="32"/>
          <w:szCs w:val="32"/>
        </w:rPr>
      </w:pPr>
      <w:r w:rsidRPr="001A1CBC">
        <w:rPr>
          <w:b/>
          <w:bCs/>
          <w:i/>
          <w:iCs/>
          <w:sz w:val="32"/>
          <w:szCs w:val="32"/>
          <w:u w:val="single"/>
        </w:rPr>
        <w:t xml:space="preserve">Optimising </w:t>
      </w:r>
      <w:r w:rsidR="006F7821" w:rsidRPr="001A1CBC">
        <w:rPr>
          <w:b/>
          <w:bCs/>
          <w:i/>
          <w:iCs/>
          <w:sz w:val="32"/>
          <w:szCs w:val="32"/>
          <w:u w:val="single"/>
        </w:rPr>
        <w:t>Operations</w:t>
      </w:r>
      <w:r w:rsidR="006F7821" w:rsidRPr="006F7821">
        <w:rPr>
          <w:sz w:val="32"/>
          <w:szCs w:val="32"/>
        </w:rPr>
        <w:t>:</w:t>
      </w:r>
      <w:r w:rsidR="006F7821">
        <w:rPr>
          <w:sz w:val="32"/>
          <w:szCs w:val="32"/>
        </w:rPr>
        <w:t xml:space="preserve"> O</w:t>
      </w:r>
      <w:r w:rsidR="006F7821" w:rsidRPr="006F7821">
        <w:rPr>
          <w:sz w:val="32"/>
          <w:szCs w:val="32"/>
        </w:rPr>
        <w:t>ptimiz</w:t>
      </w:r>
      <w:r w:rsidR="006F7821">
        <w:rPr>
          <w:sz w:val="32"/>
          <w:szCs w:val="32"/>
        </w:rPr>
        <w:t>ing</w:t>
      </w:r>
      <w:r w:rsidR="006F7821" w:rsidRPr="006F7821">
        <w:rPr>
          <w:sz w:val="32"/>
          <w:szCs w:val="32"/>
        </w:rPr>
        <w:t xml:space="preserve"> staffing levels and operational efficiency by identifying the busiest days of the week based on transaction data. Understanding the day-of-week patterns in customer traffic and sales volumes is crucial for effective resource allocation and scheduling. The objective is to analy</w:t>
      </w:r>
      <w:r w:rsidR="006F7821">
        <w:rPr>
          <w:sz w:val="32"/>
          <w:szCs w:val="32"/>
        </w:rPr>
        <w:t>s</w:t>
      </w:r>
      <w:r w:rsidR="006F7821" w:rsidRPr="006F7821">
        <w:rPr>
          <w:sz w:val="32"/>
          <w:szCs w:val="32"/>
        </w:rPr>
        <w:t>e transaction data to determine which days of the week exhibit higher sales activity and customer footfall. By identifying peak days, Maven Roasters can strategically allocate staff resources, adjust inventory levels, and implement targeted marketing promotions to maximize sales opportunities and enhance customer service.</w:t>
      </w:r>
    </w:p>
    <w:p w14:paraId="5589DB15" w14:textId="77777777" w:rsidR="006F7821" w:rsidRPr="006F7821" w:rsidRDefault="006F7821" w:rsidP="006F7821">
      <w:pPr>
        <w:pStyle w:val="ListParagraph"/>
        <w:rPr>
          <w:sz w:val="32"/>
          <w:szCs w:val="32"/>
        </w:rPr>
      </w:pPr>
    </w:p>
    <w:p w14:paraId="3E3C183E" w14:textId="31469C44" w:rsidR="006F7821" w:rsidRPr="001A1CBC" w:rsidRDefault="001A1CBC" w:rsidP="006F7821">
      <w:pPr>
        <w:pStyle w:val="ListParagraph"/>
        <w:numPr>
          <w:ilvl w:val="0"/>
          <w:numId w:val="1"/>
        </w:numPr>
        <w:rPr>
          <w:b/>
          <w:bCs/>
          <w:i/>
          <w:iCs/>
          <w:sz w:val="32"/>
          <w:szCs w:val="32"/>
        </w:rPr>
      </w:pPr>
      <w:r w:rsidRPr="001A1CBC">
        <w:rPr>
          <w:b/>
          <w:bCs/>
          <w:i/>
          <w:iCs/>
          <w:sz w:val="32"/>
          <w:szCs w:val="32"/>
          <w:u w:val="single"/>
        </w:rPr>
        <w:t>Outlier and its effect on Sales</w:t>
      </w:r>
      <w:r w:rsidR="00E94207" w:rsidRPr="001A1CBC">
        <w:rPr>
          <w:b/>
          <w:bCs/>
          <w:i/>
          <w:iCs/>
          <w:sz w:val="32"/>
          <w:szCs w:val="32"/>
        </w:rPr>
        <w:t>:</w:t>
      </w:r>
      <w:r w:rsidRPr="001A1CBC">
        <w:rPr>
          <w:b/>
          <w:bCs/>
          <w:i/>
          <w:iCs/>
          <w:sz w:val="32"/>
          <w:szCs w:val="32"/>
        </w:rPr>
        <w:t xml:space="preserve"> </w:t>
      </w:r>
      <w:r w:rsidRPr="001A1CBC">
        <w:rPr>
          <w:sz w:val="32"/>
          <w:szCs w:val="32"/>
        </w:rPr>
        <w:t xml:space="preserve">Even after removing </w:t>
      </w:r>
      <w:r w:rsidR="00B14E3B">
        <w:rPr>
          <w:sz w:val="32"/>
          <w:szCs w:val="32"/>
        </w:rPr>
        <w:t xml:space="preserve">lower </w:t>
      </w:r>
      <w:r w:rsidRPr="001A1CBC">
        <w:rPr>
          <w:sz w:val="32"/>
          <w:szCs w:val="32"/>
        </w:rPr>
        <w:t xml:space="preserve">outliers, sales seem to be unaffected </w:t>
      </w:r>
      <w:r>
        <w:rPr>
          <w:sz w:val="32"/>
          <w:szCs w:val="32"/>
        </w:rPr>
        <w:t>even in a slight manner</w:t>
      </w:r>
      <w:r w:rsidRPr="001A1CBC">
        <w:rPr>
          <w:sz w:val="32"/>
          <w:szCs w:val="32"/>
        </w:rPr>
        <w:t>. Here, these outliers have no significant effect on sales.</w:t>
      </w:r>
      <w:r>
        <w:rPr>
          <w:sz w:val="32"/>
          <w:szCs w:val="32"/>
        </w:rPr>
        <w:t xml:space="preserve"> So, Maven Roasters can stop production of these </w:t>
      </w:r>
      <w:r w:rsidR="00A626AD">
        <w:rPr>
          <w:sz w:val="32"/>
          <w:szCs w:val="32"/>
        </w:rPr>
        <w:t>products and allocate its resources to make more products which are in great demand among customers.</w:t>
      </w:r>
    </w:p>
    <w:p w14:paraId="076CF777" w14:textId="77777777" w:rsidR="00E94207" w:rsidRPr="001A1CBC" w:rsidRDefault="00E94207" w:rsidP="00E94207">
      <w:pPr>
        <w:pStyle w:val="ListParagraph"/>
        <w:rPr>
          <w:sz w:val="32"/>
          <w:szCs w:val="32"/>
        </w:rPr>
      </w:pPr>
    </w:p>
    <w:p w14:paraId="1620E7E5" w14:textId="31FDCEF8" w:rsidR="00E94207" w:rsidRPr="006F7821" w:rsidRDefault="00905D58" w:rsidP="006F7821">
      <w:pPr>
        <w:pStyle w:val="ListParagraph"/>
        <w:numPr>
          <w:ilvl w:val="0"/>
          <w:numId w:val="1"/>
        </w:numPr>
        <w:rPr>
          <w:sz w:val="32"/>
          <w:szCs w:val="32"/>
        </w:rPr>
      </w:pPr>
      <w:r>
        <w:rPr>
          <w:b/>
          <w:bCs/>
          <w:i/>
          <w:iCs/>
          <w:sz w:val="32"/>
          <w:szCs w:val="32"/>
          <w:u w:val="single"/>
        </w:rPr>
        <w:t>Profit maximisation</w:t>
      </w:r>
      <w:r w:rsidR="009E2DBB">
        <w:rPr>
          <w:sz w:val="32"/>
          <w:szCs w:val="32"/>
        </w:rPr>
        <w:t>: We could see a differences between sales</w:t>
      </w:r>
      <w:r w:rsidR="00774916">
        <w:rPr>
          <w:sz w:val="32"/>
          <w:szCs w:val="32"/>
        </w:rPr>
        <w:t xml:space="preserve"> </w:t>
      </w:r>
      <w:r w:rsidR="009E2DBB">
        <w:rPr>
          <w:sz w:val="32"/>
          <w:szCs w:val="32"/>
        </w:rPr>
        <w:t xml:space="preserve">and no. of units sold. </w:t>
      </w:r>
      <w:r w:rsidR="009E2DBB" w:rsidRPr="009E2DBB">
        <w:rPr>
          <w:sz w:val="32"/>
          <w:szCs w:val="32"/>
        </w:rPr>
        <w:t>Some product</w:t>
      </w:r>
      <w:r w:rsidR="00774916">
        <w:rPr>
          <w:sz w:val="32"/>
          <w:szCs w:val="32"/>
        </w:rPr>
        <w:t xml:space="preserve"> category </w:t>
      </w:r>
      <w:r w:rsidR="009E2DBB" w:rsidRPr="009E2DBB">
        <w:rPr>
          <w:sz w:val="32"/>
          <w:szCs w:val="32"/>
        </w:rPr>
        <w:t xml:space="preserve">with lower unit sales volume </w:t>
      </w:r>
      <w:r w:rsidR="008C13E8" w:rsidRPr="009E2DBB">
        <w:rPr>
          <w:sz w:val="32"/>
          <w:szCs w:val="32"/>
        </w:rPr>
        <w:t>generates</w:t>
      </w:r>
      <w:r w:rsidR="009E2DBB" w:rsidRPr="009E2DBB">
        <w:rPr>
          <w:sz w:val="32"/>
          <w:szCs w:val="32"/>
        </w:rPr>
        <w:t xml:space="preserve"> more revenue than product</w:t>
      </w:r>
      <w:r w:rsidR="00774916">
        <w:rPr>
          <w:sz w:val="32"/>
          <w:szCs w:val="32"/>
        </w:rPr>
        <w:t xml:space="preserve"> category </w:t>
      </w:r>
      <w:r w:rsidR="009E2DBB" w:rsidRPr="009E2DBB">
        <w:rPr>
          <w:sz w:val="32"/>
          <w:szCs w:val="32"/>
        </w:rPr>
        <w:t>with higher unit sales volume, due to their higher unit prices</w:t>
      </w:r>
      <w:r w:rsidR="00774916">
        <w:rPr>
          <w:sz w:val="32"/>
          <w:szCs w:val="32"/>
        </w:rPr>
        <w:t xml:space="preserve"> </w:t>
      </w:r>
      <w:r w:rsidR="00774916">
        <w:rPr>
          <w:sz w:val="32"/>
          <w:szCs w:val="32"/>
        </w:rPr>
        <w:lastRenderedPageBreak/>
        <w:t>(</w:t>
      </w:r>
      <w:r w:rsidR="00774916" w:rsidRPr="00EE2525">
        <w:rPr>
          <w:sz w:val="32"/>
          <w:szCs w:val="32"/>
          <w:u w:val="dotted"/>
        </w:rPr>
        <w:t>Example</w:t>
      </w:r>
      <w:r w:rsidR="00774916">
        <w:rPr>
          <w:sz w:val="32"/>
          <w:szCs w:val="32"/>
        </w:rPr>
        <w:t xml:space="preserve">: Coffee </w:t>
      </w:r>
      <w:r w:rsidR="00EE2525">
        <w:rPr>
          <w:sz w:val="32"/>
          <w:szCs w:val="32"/>
        </w:rPr>
        <w:t>Beans,</w:t>
      </w:r>
      <w:r w:rsidR="00774916">
        <w:rPr>
          <w:sz w:val="32"/>
          <w:szCs w:val="32"/>
        </w:rPr>
        <w:t xml:space="preserve"> Branded etc</w:t>
      </w:r>
      <w:r w:rsidR="00EE2525">
        <w:rPr>
          <w:sz w:val="32"/>
          <w:szCs w:val="32"/>
        </w:rPr>
        <w:t>).</w:t>
      </w:r>
      <w:r w:rsidR="00774916">
        <w:rPr>
          <w:sz w:val="32"/>
          <w:szCs w:val="32"/>
        </w:rPr>
        <w:t xml:space="preserve"> Maven Roasters can focus on </w:t>
      </w:r>
      <w:r w:rsidR="008C13E8">
        <w:rPr>
          <w:sz w:val="32"/>
          <w:szCs w:val="32"/>
        </w:rPr>
        <w:t>those product categories</w:t>
      </w:r>
      <w:r w:rsidR="00EE2525">
        <w:rPr>
          <w:sz w:val="32"/>
          <w:szCs w:val="32"/>
        </w:rPr>
        <w:t xml:space="preserve"> to improve profit.</w:t>
      </w:r>
    </w:p>
    <w:sectPr w:rsidR="00E94207" w:rsidRPr="006F7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F3A07"/>
    <w:multiLevelType w:val="hybridMultilevel"/>
    <w:tmpl w:val="57EED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6975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82A"/>
    <w:rsid w:val="001A1CBC"/>
    <w:rsid w:val="001C082A"/>
    <w:rsid w:val="0044724D"/>
    <w:rsid w:val="005921B4"/>
    <w:rsid w:val="00681FF0"/>
    <w:rsid w:val="006F7821"/>
    <w:rsid w:val="00774916"/>
    <w:rsid w:val="008C13E8"/>
    <w:rsid w:val="00905D58"/>
    <w:rsid w:val="009B0167"/>
    <w:rsid w:val="009E2DBB"/>
    <w:rsid w:val="00A626AD"/>
    <w:rsid w:val="00AA3476"/>
    <w:rsid w:val="00B14E3B"/>
    <w:rsid w:val="00B159E7"/>
    <w:rsid w:val="00C37FC6"/>
    <w:rsid w:val="00E94207"/>
    <w:rsid w:val="00EE2525"/>
    <w:rsid w:val="00F06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96F5E"/>
  <w15:chartTrackingRefBased/>
  <w15:docId w15:val="{496328E7-1B2D-4FD0-B332-3B9AF9154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82A"/>
    <w:pPr>
      <w:ind w:left="720"/>
      <w:contextualSpacing/>
    </w:pPr>
  </w:style>
  <w:style w:type="character" w:styleId="Hyperlink">
    <w:name w:val="Hyperlink"/>
    <w:basedOn w:val="DefaultParagraphFont"/>
    <w:uiPriority w:val="99"/>
    <w:unhideWhenUsed/>
    <w:rsid w:val="008C13E8"/>
    <w:rPr>
      <w:color w:val="0563C1" w:themeColor="hyperlink"/>
      <w:u w:val="single"/>
    </w:rPr>
  </w:style>
  <w:style w:type="character" w:styleId="UnresolvedMention">
    <w:name w:val="Unresolved Mention"/>
    <w:basedOn w:val="DefaultParagraphFont"/>
    <w:uiPriority w:val="99"/>
    <w:semiHidden/>
    <w:unhideWhenUsed/>
    <w:rsid w:val="008C1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hmedabbas757/coffee-sales?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Sajin Akash</dc:creator>
  <cp:keywords/>
  <dc:description/>
  <cp:lastModifiedBy>Sajin Akash</cp:lastModifiedBy>
  <cp:revision>3</cp:revision>
  <dcterms:created xsi:type="dcterms:W3CDTF">2024-04-03T15:13:00Z</dcterms:created>
  <dcterms:modified xsi:type="dcterms:W3CDTF">2024-04-13T07:59:00Z</dcterms:modified>
</cp:coreProperties>
</file>