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171703220"/>
        <w:docPartObj>
          <w:docPartGallery w:val="Cover Pages"/>
          <w:docPartUnique/>
        </w:docPartObj>
      </w:sdtPr>
      <w:sdtEndPr>
        <w:rPr>
          <w:rFonts w:asciiTheme="minorHAnsi" w:eastAsiaTheme="minorEastAsia"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746"/>
          </w:tblGrid>
          <w:tr w:rsidR="00D10B08">
            <w:sdt>
              <w:sdtPr>
                <w:rPr>
                  <w:rFonts w:asciiTheme="majorHAnsi" w:eastAsiaTheme="majorEastAsia" w:hAnsiTheme="majorHAnsi" w:cstheme="majorBidi"/>
                  <w:b/>
                  <w:bCs/>
                  <w:color w:val="365F91" w:themeColor="accent1" w:themeShade="BF"/>
                  <w:sz w:val="48"/>
                  <w:szCs w:val="48"/>
                </w:rPr>
                <w:alias w:val="Title"/>
                <w:id w:val="703864190"/>
                <w:placeholder>
                  <w:docPart w:val="021365F9633144ACBD3D58F026246E4E"/>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D10B08" w:rsidRDefault="00D10B08" w:rsidP="00D10B08">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Advanced Web Technology</w:t>
                    </w:r>
                  </w:p>
                </w:tc>
              </w:sdtContent>
            </w:sdt>
          </w:tr>
          <w:tr w:rsidR="00D10B08">
            <w:sdt>
              <w:sdtPr>
                <w:rPr>
                  <w:color w:val="484329" w:themeColor="background2" w:themeShade="3F"/>
                  <w:sz w:val="28"/>
                  <w:szCs w:val="28"/>
                </w:rPr>
                <w:alias w:val="Subtitle"/>
                <w:id w:val="703864195"/>
                <w:placeholder>
                  <w:docPart w:val="302F754928FB4A76873F7A5D20E50DAF"/>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D10B08" w:rsidRDefault="00D10B08" w:rsidP="00D10B08">
                    <w:pPr>
                      <w:pStyle w:val="NoSpacing"/>
                      <w:rPr>
                        <w:color w:val="484329" w:themeColor="background2" w:themeShade="3F"/>
                        <w:sz w:val="28"/>
                        <w:szCs w:val="28"/>
                      </w:rPr>
                    </w:pPr>
                    <w:r>
                      <w:rPr>
                        <w:color w:val="484329" w:themeColor="background2" w:themeShade="3F"/>
                        <w:sz w:val="28"/>
                        <w:szCs w:val="28"/>
                      </w:rPr>
                      <w:t>Coursework 1</w:t>
                    </w:r>
                  </w:p>
                </w:tc>
              </w:sdtContent>
            </w:sdt>
          </w:tr>
          <w:tr w:rsidR="00D10B08">
            <w:tc>
              <w:tcPr>
                <w:tcW w:w="5746" w:type="dxa"/>
              </w:tcPr>
              <w:p w:rsidR="00D10B08" w:rsidRDefault="00D10B08">
                <w:pPr>
                  <w:pStyle w:val="NoSpacing"/>
                  <w:rPr>
                    <w:color w:val="484329" w:themeColor="background2" w:themeShade="3F"/>
                    <w:sz w:val="28"/>
                    <w:szCs w:val="28"/>
                  </w:rPr>
                </w:pPr>
              </w:p>
            </w:tc>
          </w:tr>
          <w:tr w:rsidR="00D10B08">
            <w:sdt>
              <w:sdtPr>
                <w:alias w:val="Abstract"/>
                <w:id w:val="703864200"/>
                <w:placeholder>
                  <w:docPart w:val="9417C81B64BE4D9FA7513550595514B7"/>
                </w:placeholder>
                <w:dataBinding w:prefixMappings="xmlns:ns0='http://schemas.microsoft.com/office/2006/coverPageProps'" w:xpath="/ns0:CoverPageProperties[1]/ns0:Abstract[1]" w:storeItemID="{55AF091B-3C7A-41E3-B477-F2FDAA23CFDA}"/>
                <w:text/>
              </w:sdtPr>
              <w:sdtContent>
                <w:tc>
                  <w:tcPr>
                    <w:tcW w:w="5746" w:type="dxa"/>
                  </w:tcPr>
                  <w:p w:rsidR="00D10B08" w:rsidRDefault="00D10B08" w:rsidP="00D10B08">
                    <w:pPr>
                      <w:pStyle w:val="NoSpacing"/>
                    </w:pPr>
                    <w:r>
                      <w:t>2008012</w:t>
                    </w:r>
                  </w:p>
                </w:tc>
              </w:sdtContent>
            </w:sdt>
          </w:tr>
          <w:tr w:rsidR="00D10B08">
            <w:tc>
              <w:tcPr>
                <w:tcW w:w="5746" w:type="dxa"/>
              </w:tcPr>
              <w:p w:rsidR="00D10B08" w:rsidRDefault="00D10B08">
                <w:pPr>
                  <w:pStyle w:val="NoSpacing"/>
                </w:pPr>
              </w:p>
            </w:tc>
          </w:tr>
          <w:tr w:rsidR="00D10B08">
            <w:sdt>
              <w:sdtPr>
                <w:rPr>
                  <w:b/>
                  <w:bCs/>
                </w:rPr>
                <w:alias w:val="Author"/>
                <w:id w:val="703864205"/>
                <w:placeholder>
                  <w:docPart w:val="5AFD976C77B34B2A90CF3F80289CA74E"/>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D10B08" w:rsidRDefault="00D10B08">
                    <w:pPr>
                      <w:pStyle w:val="NoSpacing"/>
                      <w:rPr>
                        <w:b/>
                        <w:bCs/>
                      </w:rPr>
                    </w:pPr>
                    <w:r>
                      <w:rPr>
                        <w:b/>
                        <w:bCs/>
                      </w:rPr>
                      <w:t>Jamal</w:t>
                    </w:r>
                  </w:p>
                </w:tc>
              </w:sdtContent>
            </w:sdt>
          </w:tr>
          <w:tr w:rsidR="00D10B08">
            <w:sdt>
              <w:sdtPr>
                <w:rPr>
                  <w:b/>
                  <w:bCs/>
                </w:rPr>
                <w:alias w:val="Date"/>
                <w:id w:val="703864210"/>
                <w:placeholder>
                  <w:docPart w:val="E489B073133145C884A66430900643EC"/>
                </w:placeholder>
                <w:dataBinding w:prefixMappings="xmlns:ns0='http://schemas.microsoft.com/office/2006/coverPageProps'" w:xpath="/ns0:CoverPageProperties[1]/ns0:PublishDate[1]" w:storeItemID="{55AF091B-3C7A-41E3-B477-F2FDAA23CFDA}"/>
                <w:date w:fullDate="2012-11-15T00:00:00Z">
                  <w:dateFormat w:val="M/d/yyyy"/>
                  <w:lid w:val="en-US"/>
                  <w:storeMappedDataAs w:val="dateTime"/>
                  <w:calendar w:val="gregorian"/>
                </w:date>
              </w:sdtPr>
              <w:sdtContent>
                <w:tc>
                  <w:tcPr>
                    <w:tcW w:w="5746" w:type="dxa"/>
                  </w:tcPr>
                  <w:p w:rsidR="00D10B08" w:rsidRDefault="00D10B08">
                    <w:pPr>
                      <w:pStyle w:val="NoSpacing"/>
                      <w:rPr>
                        <w:b/>
                        <w:bCs/>
                      </w:rPr>
                    </w:pPr>
                    <w:r>
                      <w:rPr>
                        <w:b/>
                        <w:bCs/>
                      </w:rPr>
                      <w:t>11/15/2012</w:t>
                    </w:r>
                  </w:p>
                </w:tc>
              </w:sdtContent>
            </w:sdt>
          </w:tr>
          <w:tr w:rsidR="00D10B08">
            <w:tc>
              <w:tcPr>
                <w:tcW w:w="5746" w:type="dxa"/>
              </w:tcPr>
              <w:p w:rsidR="00D10B08" w:rsidRDefault="00D10B08" w:rsidP="00376D39">
                <w:pPr>
                  <w:pStyle w:val="NoSpacing"/>
                  <w:rPr>
                    <w:b/>
                    <w:bCs/>
                  </w:rPr>
                </w:pPr>
              </w:p>
            </w:tc>
          </w:tr>
        </w:tbl>
        <w:p w:rsidR="00D10B08" w:rsidRDefault="000040E3" w:rsidP="00376D39">
          <w:pPr>
            <w:spacing w:line="240" w:lineRule="auto"/>
          </w:pPr>
          <w:r>
            <w:rPr>
              <w:noProof/>
              <w:lang w:eastAsia="zh-TW"/>
            </w:rPr>
            <w:pict>
              <v:group id="_x0000_s1202" style="position:absolute;margin-left:1572.4pt;margin-top:0;width:264.55pt;height:690.65pt;z-index:25167769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203" type="#_x0000_t32" style="position:absolute;left:6519;top:1258;width:4303;height:10040;flip:x" o:connectortype="straight" strokecolor="#a7bfde [1620]"/>
                <v:group id="_x0000_s1204" style="position:absolute;left:5531;top:9226;width:5291;height:5845" coordorigin="5531,9226" coordsize="5291,5845">
                  <v:shape id="_x0000_s1205"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206" style="position:absolute;left:6117;top:10212;width:4526;height:4258;rotation:41366637fd;flip:y" fillcolor="#d3dfee [820]" stroked="f" strokecolor="#a7bfde [1620]"/>
                  <v:oval id="_x0000_s1207" style="position:absolute;left:6217;top:10481;width:3424;height:3221;rotation:41366637fd;flip:y" fillcolor="#7ba0cd [2420]" stroked="f" strokecolor="#a7bfde [1620]"/>
                </v:group>
                <w10:wrap anchorx="page" anchory="page"/>
              </v:group>
            </w:pict>
          </w:r>
          <w:r>
            <w:rPr>
              <w:noProof/>
              <w:lang w:eastAsia="zh-TW"/>
            </w:rPr>
            <w:pict>
              <v:group id="_x0000_s1213" style="position:absolute;margin-left:0;margin-top:0;width:464.8pt;height:380.95pt;z-index:251679744;mso-position-horizontal:left;mso-position-horizontal-relative:page;mso-position-vertical:top;mso-position-vertical-relative:page" coordorigin="15,15" coordsize="9296,7619" o:allowincell="f">
                <v:shape id="_x0000_s1214" type="#_x0000_t32" style="position:absolute;left:15;top:15;width:7512;height:7386" o:connectortype="straight" strokecolor="#a7bfde [1620]"/>
                <v:group id="_x0000_s1215" style="position:absolute;left:7095;top:5418;width:2216;height:2216" coordorigin="7907,4350" coordsize="2216,2216">
                  <v:oval id="_x0000_s1216" style="position:absolute;left:7907;top:4350;width:2216;height:2216" fillcolor="#a7bfde [1620]" stroked="f"/>
                  <v:oval id="_x0000_s1217" style="position:absolute;left:7961;top:4684;width:1813;height:1813" fillcolor="#d3dfee [820]" stroked="f"/>
                  <v:oval id="_x0000_s1218" style="position:absolute;left:8006;top:5027;width:1375;height:1375" fillcolor="#7ba0cd [2420]" stroked="f"/>
                </v:group>
                <w10:wrap anchorx="page" anchory="page"/>
              </v:group>
            </w:pict>
          </w:r>
          <w:r>
            <w:rPr>
              <w:noProof/>
              <w:lang w:eastAsia="zh-TW"/>
            </w:rPr>
            <w:pict>
              <v:group id="_x0000_s1208" style="position:absolute;margin-left:2476.4pt;margin-top:0;width:332.7pt;height:227.25pt;z-index:251678720;mso-position-horizontal:right;mso-position-horizontal-relative:margin;mso-position-vertical:top;mso-position-vertical-relative:page" coordorigin="4136,15" coordsize="6654,4545" o:allowincell="f">
                <v:shape id="_x0000_s1209" type="#_x0000_t32" style="position:absolute;left:4136;top:15;width:3058;height:3855" o:connectortype="straight" strokecolor="#a7bfde [1620]"/>
                <v:oval id="_x0000_s1210" style="position:absolute;left:6674;top:444;width:4116;height:4116" fillcolor="#a7bfde [1620]" stroked="f"/>
                <v:oval id="_x0000_s1211" style="position:absolute;left:6773;top:1058;width:3367;height:3367" fillcolor="#d3dfee [820]" stroked="f"/>
                <v:oval id="_x0000_s1212" style="position:absolute;left:6856;top:1709;width:2553;height:2553" fillcolor="#7ba0cd [2420]" stroked="f"/>
                <w10:wrap anchorx="margin" anchory="page"/>
              </v:group>
            </w:pict>
          </w:r>
        </w:p>
        <w:p w:rsidR="00D10B08" w:rsidRDefault="00D10B08" w:rsidP="00376D39">
          <w:pPr>
            <w:spacing w:line="240" w:lineRule="auto"/>
            <w:rPr>
              <w:rFonts w:asciiTheme="majorHAnsi" w:eastAsiaTheme="majorEastAsia" w:hAnsiTheme="majorHAnsi" w:cstheme="majorBidi"/>
              <w:b/>
              <w:bCs/>
              <w:color w:val="365F91" w:themeColor="accent1" w:themeShade="BF"/>
              <w:sz w:val="28"/>
              <w:szCs w:val="28"/>
            </w:rPr>
          </w:pPr>
          <w:r>
            <w:br w:type="page"/>
          </w:r>
        </w:p>
      </w:sdtContent>
    </w:sdt>
    <w:p w:rsidR="0080146A" w:rsidRDefault="006436DF" w:rsidP="00376D39">
      <w:pPr>
        <w:pStyle w:val="Heading1"/>
        <w:spacing w:line="240" w:lineRule="auto"/>
      </w:pPr>
      <w:r>
        <w:lastRenderedPageBreak/>
        <w:t>Requirements of the HRM</w:t>
      </w:r>
    </w:p>
    <w:p w:rsidR="00076F1F" w:rsidRDefault="00076F1F" w:rsidP="00376D39">
      <w:pPr>
        <w:pStyle w:val="Heading2"/>
        <w:spacing w:line="240" w:lineRule="auto"/>
      </w:pPr>
      <w:r>
        <w:t>Processes Covered</w:t>
      </w:r>
    </w:p>
    <w:p w:rsidR="00076F1F" w:rsidRPr="00376D39" w:rsidRDefault="00076F1F" w:rsidP="00376D39">
      <w:pPr>
        <w:pStyle w:val="ListParagraph"/>
        <w:numPr>
          <w:ilvl w:val="0"/>
          <w:numId w:val="1"/>
        </w:numPr>
        <w:spacing w:line="240" w:lineRule="auto"/>
        <w:rPr>
          <w:sz w:val="24"/>
          <w:szCs w:val="24"/>
        </w:rPr>
      </w:pPr>
      <w:r w:rsidRPr="00376D39">
        <w:rPr>
          <w:sz w:val="24"/>
          <w:szCs w:val="24"/>
        </w:rPr>
        <w:t>An Unauthenticated User Search page</w:t>
      </w:r>
    </w:p>
    <w:p w:rsidR="00A75B4B" w:rsidRPr="00376D39" w:rsidRDefault="00A75B4B" w:rsidP="00376D39">
      <w:pPr>
        <w:spacing w:line="240" w:lineRule="auto"/>
        <w:rPr>
          <w:sz w:val="24"/>
          <w:szCs w:val="24"/>
        </w:rPr>
      </w:pPr>
      <w:r w:rsidRPr="00376D39">
        <w:rPr>
          <w:sz w:val="24"/>
          <w:szCs w:val="24"/>
        </w:rPr>
        <w:t>Users will be able to search for other users without needing to log into the system. The results will show the name, title, gender and department they are currently working in.</w:t>
      </w:r>
    </w:p>
    <w:p w:rsidR="00076F1F" w:rsidRPr="00376D39" w:rsidRDefault="00076F1F" w:rsidP="00376D39">
      <w:pPr>
        <w:pStyle w:val="ListParagraph"/>
        <w:numPr>
          <w:ilvl w:val="0"/>
          <w:numId w:val="1"/>
        </w:numPr>
        <w:spacing w:line="240" w:lineRule="auto"/>
        <w:rPr>
          <w:sz w:val="24"/>
          <w:szCs w:val="24"/>
        </w:rPr>
      </w:pPr>
      <w:r w:rsidRPr="00376D39">
        <w:rPr>
          <w:sz w:val="24"/>
          <w:szCs w:val="24"/>
        </w:rPr>
        <w:t>Login System</w:t>
      </w:r>
    </w:p>
    <w:p w:rsidR="00A75B4B" w:rsidRPr="00376D39" w:rsidRDefault="00A75B4B" w:rsidP="00376D39">
      <w:pPr>
        <w:spacing w:line="240" w:lineRule="auto"/>
        <w:rPr>
          <w:sz w:val="24"/>
          <w:szCs w:val="24"/>
        </w:rPr>
      </w:pPr>
      <w:r w:rsidRPr="00376D39">
        <w:rPr>
          <w:sz w:val="24"/>
          <w:szCs w:val="24"/>
        </w:rPr>
        <w:t>A user authentication system that would allows users access to the below features.</w:t>
      </w:r>
    </w:p>
    <w:p w:rsidR="00A75B4B" w:rsidRPr="00376D39" w:rsidRDefault="00076F1F" w:rsidP="00376D39">
      <w:pPr>
        <w:pStyle w:val="ListParagraph"/>
        <w:numPr>
          <w:ilvl w:val="0"/>
          <w:numId w:val="1"/>
        </w:numPr>
        <w:spacing w:line="240" w:lineRule="auto"/>
        <w:rPr>
          <w:sz w:val="24"/>
          <w:szCs w:val="24"/>
        </w:rPr>
      </w:pPr>
      <w:r w:rsidRPr="00376D39">
        <w:rPr>
          <w:sz w:val="24"/>
          <w:szCs w:val="24"/>
        </w:rPr>
        <w:t xml:space="preserve">Employee details </w:t>
      </w:r>
    </w:p>
    <w:p w:rsidR="00A75B4B" w:rsidRPr="00376D39" w:rsidRDefault="00A75B4B" w:rsidP="00376D39">
      <w:pPr>
        <w:spacing w:line="240" w:lineRule="auto"/>
        <w:rPr>
          <w:sz w:val="24"/>
          <w:szCs w:val="24"/>
        </w:rPr>
      </w:pPr>
      <w:r w:rsidRPr="00376D39">
        <w:rPr>
          <w:sz w:val="24"/>
          <w:szCs w:val="24"/>
        </w:rPr>
        <w:t xml:space="preserve">Users with the human resources role and relevant permissions will be able to edit other employee’s details, add new employees, edit his details, and delete employees who have left the company. In addition users without needing extra permissions will be able to </w:t>
      </w:r>
      <w:r w:rsidR="0094453F" w:rsidRPr="00376D39">
        <w:rPr>
          <w:sz w:val="24"/>
          <w:szCs w:val="24"/>
        </w:rPr>
        <w:t>edit their details.</w:t>
      </w:r>
    </w:p>
    <w:p w:rsidR="00076F1F" w:rsidRPr="00376D39" w:rsidRDefault="00076F1F" w:rsidP="00376D39">
      <w:pPr>
        <w:pStyle w:val="ListParagraph"/>
        <w:numPr>
          <w:ilvl w:val="0"/>
          <w:numId w:val="1"/>
        </w:numPr>
        <w:spacing w:line="240" w:lineRule="auto"/>
        <w:rPr>
          <w:sz w:val="24"/>
          <w:szCs w:val="24"/>
        </w:rPr>
      </w:pPr>
      <w:r w:rsidRPr="00376D39">
        <w:rPr>
          <w:sz w:val="24"/>
          <w:szCs w:val="24"/>
        </w:rPr>
        <w:t>Reports ( A custom reporting system)</w:t>
      </w:r>
    </w:p>
    <w:p w:rsidR="0094453F" w:rsidRPr="00376D39" w:rsidRDefault="0094453F" w:rsidP="00376D39">
      <w:pPr>
        <w:spacing w:line="240" w:lineRule="auto"/>
        <w:rPr>
          <w:sz w:val="24"/>
          <w:szCs w:val="24"/>
        </w:rPr>
      </w:pPr>
      <w:r w:rsidRPr="00376D39">
        <w:rPr>
          <w:sz w:val="24"/>
          <w:szCs w:val="24"/>
        </w:rPr>
        <w:t>A custom reporting system will be implemented to allow users to build and save reports for later viewing.</w:t>
      </w:r>
    </w:p>
    <w:p w:rsidR="00076F1F" w:rsidRPr="00376D39" w:rsidRDefault="00076F1F" w:rsidP="00376D39">
      <w:pPr>
        <w:pStyle w:val="ListParagraph"/>
        <w:numPr>
          <w:ilvl w:val="0"/>
          <w:numId w:val="1"/>
        </w:numPr>
        <w:spacing w:line="240" w:lineRule="auto"/>
        <w:rPr>
          <w:sz w:val="24"/>
          <w:szCs w:val="24"/>
        </w:rPr>
      </w:pPr>
      <w:r w:rsidRPr="00376D39">
        <w:rPr>
          <w:sz w:val="24"/>
          <w:szCs w:val="24"/>
        </w:rPr>
        <w:t>Departments (Add, edit, delete, add employee, delete employee, add manager, delete manager)</w:t>
      </w:r>
    </w:p>
    <w:p w:rsidR="004866DB" w:rsidRPr="00376D39" w:rsidRDefault="004866DB" w:rsidP="00376D39">
      <w:pPr>
        <w:spacing w:line="240" w:lineRule="auto"/>
        <w:rPr>
          <w:sz w:val="24"/>
          <w:szCs w:val="24"/>
        </w:rPr>
      </w:pPr>
      <w:r w:rsidRPr="00376D39">
        <w:rPr>
          <w:sz w:val="24"/>
          <w:szCs w:val="24"/>
        </w:rPr>
        <w:t>Users with HR role and relevant permissions will be able to do the above processes. In addition department managers will be able to add and remove employees from their respective department.</w:t>
      </w:r>
    </w:p>
    <w:p w:rsidR="00076F1F" w:rsidRPr="00376D39" w:rsidRDefault="00076F1F" w:rsidP="00376D39">
      <w:pPr>
        <w:pStyle w:val="ListParagraph"/>
        <w:numPr>
          <w:ilvl w:val="0"/>
          <w:numId w:val="1"/>
        </w:numPr>
        <w:spacing w:line="240" w:lineRule="auto"/>
        <w:rPr>
          <w:sz w:val="24"/>
          <w:szCs w:val="24"/>
        </w:rPr>
      </w:pPr>
      <w:r w:rsidRPr="00376D39">
        <w:rPr>
          <w:sz w:val="24"/>
          <w:szCs w:val="24"/>
        </w:rPr>
        <w:t>Roles ( roles will be defined like (HR, Administrator, User)</w:t>
      </w:r>
    </w:p>
    <w:p w:rsidR="00675F22" w:rsidRPr="00376D39" w:rsidRDefault="00675F22" w:rsidP="00376D39">
      <w:pPr>
        <w:spacing w:line="240" w:lineRule="auto"/>
        <w:rPr>
          <w:sz w:val="24"/>
          <w:szCs w:val="24"/>
        </w:rPr>
      </w:pPr>
      <w:r w:rsidRPr="00376D39">
        <w:rPr>
          <w:sz w:val="24"/>
          <w:szCs w:val="24"/>
        </w:rPr>
        <w:t xml:space="preserve">Different roles will be assigned to different users. These roles will have a set of permissions that allow users to interact with certain parts of the system. In addition HR roles can directly set permissions to employees. </w:t>
      </w:r>
    </w:p>
    <w:p w:rsidR="00076F1F" w:rsidRPr="00376D39" w:rsidRDefault="00076F1F" w:rsidP="00376D39">
      <w:pPr>
        <w:pStyle w:val="ListParagraph"/>
        <w:numPr>
          <w:ilvl w:val="0"/>
          <w:numId w:val="1"/>
        </w:numPr>
        <w:spacing w:line="240" w:lineRule="auto"/>
        <w:rPr>
          <w:sz w:val="24"/>
          <w:szCs w:val="24"/>
        </w:rPr>
      </w:pPr>
      <w:r w:rsidRPr="00376D39">
        <w:rPr>
          <w:sz w:val="24"/>
          <w:szCs w:val="24"/>
        </w:rPr>
        <w:t>Permissions ( Each role and additionally employee will be given a set of permission show restrict and allow access to different areas of the system)</w:t>
      </w:r>
    </w:p>
    <w:p w:rsidR="00675F22" w:rsidRPr="00376D39" w:rsidRDefault="00675F22" w:rsidP="00376D39">
      <w:pPr>
        <w:spacing w:line="240" w:lineRule="auto"/>
        <w:rPr>
          <w:sz w:val="24"/>
          <w:szCs w:val="24"/>
        </w:rPr>
      </w:pPr>
      <w:r w:rsidRPr="00376D39">
        <w:rPr>
          <w:sz w:val="24"/>
          <w:szCs w:val="24"/>
        </w:rPr>
        <w:t>The permissions are the ones that allow access to areas in the system. In addition to permissions being set on pages, permissions will be set per field basis to allow or deny users access to specific fields in each page.</w:t>
      </w:r>
    </w:p>
    <w:p w:rsidR="00076F1F" w:rsidRPr="00376D39" w:rsidRDefault="00076F1F" w:rsidP="00376D39">
      <w:pPr>
        <w:pStyle w:val="ListParagraph"/>
        <w:numPr>
          <w:ilvl w:val="0"/>
          <w:numId w:val="1"/>
        </w:numPr>
        <w:spacing w:line="240" w:lineRule="auto"/>
        <w:rPr>
          <w:sz w:val="24"/>
          <w:szCs w:val="24"/>
        </w:rPr>
      </w:pPr>
      <w:r w:rsidRPr="00376D39">
        <w:rPr>
          <w:sz w:val="24"/>
          <w:szCs w:val="24"/>
        </w:rPr>
        <w:t>Users will be able to view their salary details</w:t>
      </w:r>
    </w:p>
    <w:p w:rsidR="0080146A" w:rsidRPr="00376D39" w:rsidRDefault="00D81F9F" w:rsidP="00376D39">
      <w:pPr>
        <w:spacing w:line="240" w:lineRule="auto"/>
        <w:rPr>
          <w:sz w:val="24"/>
          <w:szCs w:val="24"/>
        </w:rPr>
      </w:pPr>
      <w:r w:rsidRPr="00376D39">
        <w:rPr>
          <w:sz w:val="24"/>
          <w:szCs w:val="24"/>
        </w:rPr>
        <w:t>All users will be able to view their salary history.</w:t>
      </w:r>
    </w:p>
    <w:p w:rsidR="00D81F9F" w:rsidRDefault="00D81F9F" w:rsidP="00376D39">
      <w:pPr>
        <w:spacing w:line="240" w:lineRule="auto"/>
      </w:pPr>
    </w:p>
    <w:p w:rsidR="006436DF" w:rsidRDefault="006436DF" w:rsidP="00376D39">
      <w:pPr>
        <w:pStyle w:val="Heading2"/>
        <w:spacing w:line="240" w:lineRule="auto"/>
      </w:pPr>
      <w:r>
        <w:lastRenderedPageBreak/>
        <w:t>Users</w:t>
      </w:r>
    </w:p>
    <w:p w:rsidR="0080146A" w:rsidRPr="00376D39" w:rsidRDefault="0080146A" w:rsidP="00376D39">
      <w:pPr>
        <w:spacing w:line="240" w:lineRule="auto"/>
        <w:rPr>
          <w:sz w:val="24"/>
          <w:szCs w:val="24"/>
        </w:rPr>
      </w:pPr>
      <w:r w:rsidRPr="00376D39">
        <w:rPr>
          <w:sz w:val="24"/>
          <w:szCs w:val="24"/>
        </w:rPr>
        <w:t>Users are defined by the roles they are given and the permissions they have been associated with.</w:t>
      </w:r>
    </w:p>
    <w:p w:rsidR="0080146A" w:rsidRPr="00376D39" w:rsidRDefault="0080146A" w:rsidP="00376D39">
      <w:pPr>
        <w:spacing w:line="240" w:lineRule="auto"/>
        <w:rPr>
          <w:sz w:val="24"/>
          <w:szCs w:val="24"/>
        </w:rPr>
      </w:pPr>
      <w:r w:rsidRPr="00376D39">
        <w:rPr>
          <w:sz w:val="24"/>
          <w:szCs w:val="24"/>
        </w:rPr>
        <w:t xml:space="preserve"> An admin would have all permissions.</w:t>
      </w:r>
    </w:p>
    <w:p w:rsidR="0080146A" w:rsidRPr="00376D39" w:rsidRDefault="0080146A" w:rsidP="00376D39">
      <w:pPr>
        <w:spacing w:line="240" w:lineRule="auto"/>
        <w:rPr>
          <w:sz w:val="24"/>
          <w:szCs w:val="24"/>
        </w:rPr>
      </w:pPr>
      <w:r w:rsidRPr="00376D39">
        <w:rPr>
          <w:sz w:val="24"/>
          <w:szCs w:val="24"/>
        </w:rPr>
        <w:t>A HRM would have permissions to edit employee data.</w:t>
      </w:r>
    </w:p>
    <w:p w:rsidR="0080146A" w:rsidRPr="00376D39" w:rsidRDefault="0080146A" w:rsidP="00376D39">
      <w:pPr>
        <w:spacing w:line="240" w:lineRule="auto"/>
        <w:rPr>
          <w:sz w:val="24"/>
          <w:szCs w:val="24"/>
        </w:rPr>
      </w:pPr>
      <w:r w:rsidRPr="00376D39">
        <w:rPr>
          <w:sz w:val="24"/>
          <w:szCs w:val="24"/>
        </w:rPr>
        <w:t>Department managers would have permission to add and remove employees.</w:t>
      </w:r>
    </w:p>
    <w:p w:rsidR="00D21F1A" w:rsidRDefault="00D21F1A" w:rsidP="00376D39">
      <w:pPr>
        <w:pStyle w:val="Heading2"/>
        <w:spacing w:line="240" w:lineRule="auto"/>
      </w:pPr>
      <w:r>
        <w:t>User Login</w:t>
      </w:r>
    </w:p>
    <w:p w:rsidR="006436DF" w:rsidRPr="00376D39" w:rsidRDefault="00397059" w:rsidP="00376D39">
      <w:pPr>
        <w:spacing w:line="240" w:lineRule="auto"/>
        <w:rPr>
          <w:sz w:val="24"/>
          <w:szCs w:val="24"/>
        </w:rPr>
      </w:pPr>
      <w:r w:rsidRPr="00376D39">
        <w:rPr>
          <w:sz w:val="24"/>
          <w:szCs w:val="24"/>
        </w:rPr>
        <w:t>A basic user login system using usernames and passwords will be used to authorize a user. Username and password details will be stored in the database.</w:t>
      </w:r>
      <w:r w:rsidR="00076F1F" w:rsidRPr="00376D39">
        <w:rPr>
          <w:sz w:val="24"/>
          <w:szCs w:val="24"/>
        </w:rPr>
        <w:t xml:space="preserve"> Once the user is authenticated the user’s role and permission set will be taken from the database. These permissions will be used to allow and deny him access to certain parts of the system.</w:t>
      </w:r>
    </w:p>
    <w:p w:rsidR="006436DF" w:rsidRDefault="006436DF" w:rsidP="00376D39">
      <w:pPr>
        <w:pStyle w:val="Heading2"/>
        <w:spacing w:line="240" w:lineRule="auto"/>
      </w:pPr>
      <w:r>
        <w:t>Tables required</w:t>
      </w:r>
    </w:p>
    <w:p w:rsidR="00076F1F" w:rsidRDefault="00076F1F" w:rsidP="00376D39">
      <w:pPr>
        <w:pStyle w:val="Heading3"/>
        <w:spacing w:line="240" w:lineRule="auto"/>
      </w:pPr>
      <w:r>
        <w:t>Login Tables</w:t>
      </w:r>
    </w:p>
    <w:p w:rsidR="00076F1F" w:rsidRPr="00376D39" w:rsidRDefault="00076F1F" w:rsidP="00376D39">
      <w:pPr>
        <w:spacing w:line="240" w:lineRule="auto"/>
        <w:rPr>
          <w:sz w:val="24"/>
          <w:szCs w:val="24"/>
        </w:rPr>
      </w:pPr>
      <w:r w:rsidRPr="00376D39">
        <w:rPr>
          <w:sz w:val="24"/>
          <w:szCs w:val="24"/>
        </w:rPr>
        <w:t>This table is required to store user credentials to be used when a user logs into the system. The user’s username and password will be matched to a row in this database. If the row exists and the data matches the user will be allowed into the system.</w:t>
      </w:r>
    </w:p>
    <w:p w:rsidR="00076F1F" w:rsidRPr="00376D39" w:rsidRDefault="00076F1F" w:rsidP="00376D39">
      <w:pPr>
        <w:spacing w:line="240" w:lineRule="auto"/>
        <w:rPr>
          <w:sz w:val="24"/>
          <w:szCs w:val="24"/>
        </w:rPr>
      </w:pPr>
      <w:r w:rsidRPr="00376D39">
        <w:rPr>
          <w:sz w:val="24"/>
          <w:szCs w:val="24"/>
        </w:rPr>
        <w:t>Mandatory Columns: Username, Password</w:t>
      </w:r>
    </w:p>
    <w:p w:rsidR="00076F1F" w:rsidRDefault="00076F1F" w:rsidP="00376D39">
      <w:pPr>
        <w:pStyle w:val="Heading3"/>
        <w:spacing w:line="240" w:lineRule="auto"/>
      </w:pPr>
      <w:r>
        <w:t>Role Table</w:t>
      </w:r>
    </w:p>
    <w:p w:rsidR="00076F1F" w:rsidRPr="00376D39" w:rsidRDefault="00076F1F" w:rsidP="00376D39">
      <w:pPr>
        <w:spacing w:line="240" w:lineRule="auto"/>
        <w:rPr>
          <w:sz w:val="24"/>
          <w:szCs w:val="24"/>
        </w:rPr>
      </w:pPr>
      <w:r w:rsidRPr="00376D39">
        <w:rPr>
          <w:sz w:val="24"/>
          <w:szCs w:val="24"/>
        </w:rPr>
        <w:t>Role data that will be assigned to each employee will be stored here. At the point where a user is authenticated the role data pertaining to the user is pulled from this table.</w:t>
      </w:r>
    </w:p>
    <w:p w:rsidR="00BF6866" w:rsidRPr="00376D39" w:rsidRDefault="00BF6866" w:rsidP="00376D39">
      <w:pPr>
        <w:spacing w:line="240" w:lineRule="auto"/>
        <w:rPr>
          <w:sz w:val="24"/>
          <w:szCs w:val="24"/>
        </w:rPr>
      </w:pPr>
      <w:r w:rsidRPr="00376D39">
        <w:rPr>
          <w:sz w:val="24"/>
          <w:szCs w:val="24"/>
        </w:rPr>
        <w:t>Mandatory Columns: RoleID, RoleName</w:t>
      </w:r>
    </w:p>
    <w:p w:rsidR="009230E3" w:rsidRDefault="009230E3" w:rsidP="00376D39">
      <w:pPr>
        <w:pStyle w:val="Heading3"/>
        <w:spacing w:line="240" w:lineRule="auto"/>
      </w:pPr>
      <w:r>
        <w:t>Permissions Table</w:t>
      </w:r>
    </w:p>
    <w:p w:rsidR="009230E3" w:rsidRPr="00376D39" w:rsidRDefault="009230E3" w:rsidP="00376D39">
      <w:pPr>
        <w:spacing w:line="240" w:lineRule="auto"/>
        <w:rPr>
          <w:sz w:val="24"/>
          <w:szCs w:val="24"/>
        </w:rPr>
      </w:pPr>
      <w:r w:rsidRPr="00376D39">
        <w:rPr>
          <w:sz w:val="24"/>
          <w:szCs w:val="24"/>
        </w:rPr>
        <w:t>Permission table will be used to store whether or not a user is allowed into the page.</w:t>
      </w:r>
    </w:p>
    <w:p w:rsidR="009230E3" w:rsidRPr="00376D39" w:rsidRDefault="009230E3" w:rsidP="00376D39">
      <w:pPr>
        <w:spacing w:line="240" w:lineRule="auto"/>
        <w:rPr>
          <w:sz w:val="24"/>
          <w:szCs w:val="24"/>
        </w:rPr>
      </w:pPr>
      <w:r w:rsidRPr="00376D39">
        <w:rPr>
          <w:sz w:val="24"/>
          <w:szCs w:val="24"/>
        </w:rPr>
        <w:t>Mandatory Columns: PermissionID, PermissionName</w:t>
      </w:r>
    </w:p>
    <w:p w:rsidR="003B440D" w:rsidRDefault="00397059" w:rsidP="00376D39">
      <w:pPr>
        <w:pStyle w:val="Heading3"/>
        <w:spacing w:line="240" w:lineRule="auto"/>
      </w:pPr>
      <w:r>
        <w:t>Non functional requirements</w:t>
      </w:r>
    </w:p>
    <w:p w:rsidR="00602001" w:rsidRPr="00376D39" w:rsidRDefault="00397059" w:rsidP="00376D39">
      <w:pPr>
        <w:spacing w:line="240" w:lineRule="auto"/>
        <w:rPr>
          <w:sz w:val="24"/>
          <w:szCs w:val="24"/>
        </w:rPr>
      </w:pPr>
      <w:r w:rsidRPr="00376D39">
        <w:rPr>
          <w:sz w:val="24"/>
          <w:szCs w:val="24"/>
        </w:rPr>
        <w:t>Both the models and the controllers will be exposed through a web service and Ajax calls will be made from the views using JavaScript when submitting data and building the model.</w:t>
      </w:r>
      <w:r w:rsidR="0094453F" w:rsidRPr="00376D39">
        <w:rPr>
          <w:sz w:val="24"/>
          <w:szCs w:val="24"/>
        </w:rPr>
        <w:t xml:space="preserve"> To ensure the validity of this system a token authentication for the web services will have to be implemented</w:t>
      </w:r>
    </w:p>
    <w:p w:rsidR="00602001" w:rsidRDefault="00602001">
      <w:pPr>
        <w:sectPr w:rsidR="00602001" w:rsidSect="00D10B08">
          <w:pgSz w:w="12240" w:h="15840"/>
          <w:pgMar w:top="1440" w:right="1440" w:bottom="1440" w:left="1440" w:header="720" w:footer="720" w:gutter="0"/>
          <w:cols w:space="720"/>
          <w:titlePg/>
          <w:docGrid w:linePitch="360"/>
        </w:sectPr>
      </w:pPr>
    </w:p>
    <w:p w:rsidR="00602001" w:rsidRDefault="00602001">
      <w:r>
        <w:rPr>
          <w:noProof/>
        </w:rPr>
        <w:lastRenderedPageBreak/>
        <w:drawing>
          <wp:anchor distT="0" distB="0" distL="114300" distR="114300" simplePos="0" relativeHeight="251658240" behindDoc="0" locked="0" layoutInCell="1" allowOverlap="1">
            <wp:simplePos x="0" y="0"/>
            <wp:positionH relativeFrom="column">
              <wp:posOffset>-2443394</wp:posOffset>
            </wp:positionH>
            <wp:positionV relativeFrom="paragraph">
              <wp:posOffset>-1405890</wp:posOffset>
            </wp:positionV>
            <wp:extent cx="14975162" cy="9505950"/>
            <wp:effectExtent l="19050" t="0" r="0" b="0"/>
            <wp:wrapNone/>
            <wp:docPr id="1" name="Picture 0"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8" cstate="print"/>
                    <a:stretch>
                      <a:fillRect/>
                    </a:stretch>
                  </pic:blipFill>
                  <pic:spPr>
                    <a:xfrm>
                      <a:off x="0" y="0"/>
                      <a:ext cx="14980956" cy="9509628"/>
                    </a:xfrm>
                    <a:prstGeom prst="rect">
                      <a:avLst/>
                    </a:prstGeom>
                  </pic:spPr>
                </pic:pic>
              </a:graphicData>
            </a:graphic>
          </wp:anchor>
        </w:drawing>
      </w:r>
    </w:p>
    <w:p w:rsidR="00CD3C89" w:rsidRDefault="00CD3C89"/>
    <w:p w:rsidR="00CD3C89" w:rsidRDefault="00CD3C89"/>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602001" w:rsidRDefault="00602001"/>
    <w:p w:rsidR="00C7584C" w:rsidRDefault="00C7584C">
      <w:r>
        <w:rPr>
          <w:noProof/>
        </w:rPr>
        <w:lastRenderedPageBreak/>
        <w:drawing>
          <wp:anchor distT="0" distB="0" distL="114300" distR="114300" simplePos="0" relativeHeight="251661312" behindDoc="0" locked="0" layoutInCell="1" allowOverlap="1">
            <wp:simplePos x="0" y="0"/>
            <wp:positionH relativeFrom="column">
              <wp:posOffset>4782820</wp:posOffset>
            </wp:positionH>
            <wp:positionV relativeFrom="paragraph">
              <wp:posOffset>-1120140</wp:posOffset>
            </wp:positionV>
            <wp:extent cx="7689850" cy="7200900"/>
            <wp:effectExtent l="247650" t="228600" r="234950" b="209550"/>
            <wp:wrapNone/>
            <wp:docPr id="9" name="Picture 9" descr="E:\IIT work\4th year\Advanced Web\assignment 1\work\mockups\im\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IT work\4th year\Advanced Web\assignment 1\work\mockups\im\roles.png"/>
                    <pic:cNvPicPr>
                      <a:picLocks noChangeAspect="1" noChangeArrowheads="1"/>
                    </pic:cNvPicPr>
                  </pic:nvPicPr>
                  <pic:blipFill>
                    <a:blip r:embed="rId9"/>
                    <a:srcRect/>
                    <a:stretch>
                      <a:fillRect/>
                    </a:stretch>
                  </pic:blipFill>
                  <pic:spPr bwMode="auto">
                    <a:xfrm>
                      <a:off x="0" y="0"/>
                      <a:ext cx="7689850" cy="720090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Pr>
          <w:noProof/>
        </w:rPr>
        <w:drawing>
          <wp:anchor distT="0" distB="0" distL="114300" distR="114300" simplePos="0" relativeHeight="251659264" behindDoc="0" locked="0" layoutInCell="1" allowOverlap="1">
            <wp:simplePos x="0" y="0"/>
            <wp:positionH relativeFrom="column">
              <wp:posOffset>-2265680</wp:posOffset>
            </wp:positionH>
            <wp:positionV relativeFrom="paragraph">
              <wp:posOffset>-1272540</wp:posOffset>
            </wp:positionV>
            <wp:extent cx="6841708" cy="7639050"/>
            <wp:effectExtent l="247650" t="228600" r="225842" b="209550"/>
            <wp:wrapNone/>
            <wp:docPr id="7" name="Picture 7" descr="E:\IIT work\4th year\Advanced Web\assignment 1\work\mockups\i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IT work\4th year\Advanced Web\assignment 1\work\mockups\im\Main.png"/>
                    <pic:cNvPicPr>
                      <a:picLocks noChangeAspect="1" noChangeArrowheads="1"/>
                    </pic:cNvPicPr>
                  </pic:nvPicPr>
                  <pic:blipFill>
                    <a:blip r:embed="rId10"/>
                    <a:srcRect/>
                    <a:stretch>
                      <a:fillRect/>
                    </a:stretch>
                  </pic:blipFill>
                  <pic:spPr bwMode="auto">
                    <a:xfrm>
                      <a:off x="0" y="0"/>
                      <a:ext cx="6841708" cy="763905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0040E3">
      <w:r>
        <w:rPr>
          <w:noProof/>
        </w:rPr>
        <w:pict>
          <v:shape id="_x0000_s1113" type="#_x0000_t32" style="position:absolute;margin-left:534.1pt;margin-top:16.4pt;width:.05pt;height:57.4pt;flip:y;z-index:251668480" o:connectortype="straight">
            <v:stroke endarrow="block"/>
          </v:shape>
        </w:pict>
      </w:r>
    </w:p>
    <w:p w:rsidR="00C7584C" w:rsidRDefault="000040E3">
      <w:r>
        <w:rPr>
          <w:noProof/>
        </w:rPr>
        <w:pict>
          <v:shape id="_x0000_s1112" type="#_x0000_t32" style="position:absolute;margin-left:-3.65pt;margin-top:13.45pt;width:.05pt;height:57.4pt;flip:y;z-index:251667456" o:connectortype="straight">
            <v:stroke endarrow="block"/>
          </v:shape>
        </w:pict>
      </w:r>
    </w:p>
    <w:p w:rsidR="00C7584C" w:rsidRDefault="00C7584C"/>
    <w:p w:rsidR="00C7584C" w:rsidRDefault="000040E3">
      <w:r>
        <w:rPr>
          <w:noProof/>
        </w:rPr>
        <w:pict>
          <v:shapetype id="_x0000_t202" coordsize="21600,21600" o:spt="202" path="m,l,21600r21600,l21600,xe">
            <v:stroke joinstyle="miter"/>
            <v:path gradientshapeok="t" o:connecttype="rect"/>
          </v:shapetype>
          <v:shape id="_x0000_s1111" type="#_x0000_t202" style="position:absolute;margin-left:505.65pt;margin-top:.95pt;width:196.4pt;height:48.85pt;z-index:251666432;mso-height-percent:200;mso-height-percent:200;mso-width-relative:margin;mso-height-relative:margin">
            <v:textbox style="mso-fit-shape-to-text:t">
              <w:txbxContent>
                <w:p w:rsidR="00835D6F" w:rsidRPr="00376D39" w:rsidRDefault="00835D6F" w:rsidP="00835D6F">
                  <w:pPr>
                    <w:rPr>
                      <w:sz w:val="44"/>
                      <w:szCs w:val="44"/>
                      <w:vertAlign w:val="subscript"/>
                    </w:rPr>
                  </w:pPr>
                  <w:r>
                    <w:rPr>
                      <w:sz w:val="44"/>
                      <w:szCs w:val="44"/>
                      <w:vertAlign w:val="subscript"/>
                    </w:rPr>
                    <w:t>Roles area</w:t>
                  </w:r>
                  <w:r w:rsidR="00376D39">
                    <w:rPr>
                      <w:sz w:val="44"/>
                      <w:szCs w:val="44"/>
                      <w:vertAlign w:val="subscript"/>
                    </w:rPr>
                    <w:t xml:space="preserve"> -</w:t>
                  </w:r>
                  <w:r w:rsidR="00376D39">
                    <w:rPr>
                      <w:sz w:val="44"/>
                      <w:szCs w:val="44"/>
                    </w:rPr>
                    <w:t xml:space="preserve"> </w:t>
                  </w:r>
                  <w:r w:rsidR="00376D39">
                    <w:rPr>
                      <w:sz w:val="44"/>
                      <w:szCs w:val="44"/>
                      <w:vertAlign w:val="subscript"/>
                    </w:rPr>
                    <w:t>figure 2</w:t>
                  </w:r>
                </w:p>
              </w:txbxContent>
            </v:textbox>
          </v:shape>
        </w:pict>
      </w:r>
      <w:r>
        <w:rPr>
          <w:noProof/>
          <w:lang w:eastAsia="zh-TW"/>
        </w:rPr>
        <w:pict>
          <v:shape id="_x0000_s1109" type="#_x0000_t202" style="position:absolute;margin-left:-114.2pt;margin-top:19.6pt;width:196.4pt;height:79.7pt;z-index:251665408;mso-height-percent:200;mso-height-percent:200;mso-width-relative:margin;mso-height-relative:margin">
            <v:textbox style="mso-fit-shape-to-text:t">
              <w:txbxContent>
                <w:p w:rsidR="00835D6F" w:rsidRPr="00835D6F" w:rsidRDefault="00835D6F">
                  <w:pPr>
                    <w:rPr>
                      <w:sz w:val="44"/>
                      <w:szCs w:val="44"/>
                      <w:vertAlign w:val="subscript"/>
                    </w:rPr>
                  </w:pPr>
                  <w:r w:rsidRPr="00835D6F">
                    <w:rPr>
                      <w:sz w:val="44"/>
                      <w:szCs w:val="44"/>
                      <w:vertAlign w:val="subscript"/>
                    </w:rPr>
                    <w:t xml:space="preserve">Home page </w:t>
                  </w:r>
                  <w:r>
                    <w:rPr>
                      <w:sz w:val="44"/>
                      <w:szCs w:val="44"/>
                      <w:vertAlign w:val="subscript"/>
                    </w:rPr>
                    <w:t>area</w:t>
                  </w:r>
                  <w:r w:rsidR="00376D39">
                    <w:rPr>
                      <w:sz w:val="44"/>
                      <w:szCs w:val="44"/>
                      <w:vertAlign w:val="subscript"/>
                    </w:rPr>
                    <w:t xml:space="preserve"> – figure 1</w:t>
                  </w:r>
                </w:p>
              </w:txbxContent>
            </v:textbox>
          </v:shape>
        </w:pict>
      </w:r>
    </w:p>
    <w:p w:rsidR="00C7584C" w:rsidRDefault="000040E3">
      <w:r>
        <w:rPr>
          <w:noProof/>
        </w:rPr>
        <w:lastRenderedPageBreak/>
        <w:pict>
          <v:shape id="_x0000_s1117" type="#_x0000_t32" style="position:absolute;margin-left:171.1pt;margin-top:-46.85pt;width:0;height:29.15pt;z-index:251670528" o:connectortype="straight">
            <v:stroke endarrow="block"/>
          </v:shape>
        </w:pict>
      </w:r>
      <w:r>
        <w:rPr>
          <w:noProof/>
        </w:rPr>
        <w:pict>
          <v:shape id="_x0000_s1116" type="#_x0000_t202" style="position:absolute;margin-left:70.35pt;margin-top:-95.7pt;width:196.4pt;height:48.85pt;z-index:251669504;mso-height-percent:200;mso-height-percent:200;mso-width-relative:margin;mso-height-relative:margin">
            <v:textbox style="mso-fit-shape-to-text:t">
              <w:txbxContent>
                <w:p w:rsidR="00835D6F" w:rsidRPr="00835D6F" w:rsidRDefault="00835D6F" w:rsidP="00835D6F">
                  <w:pPr>
                    <w:rPr>
                      <w:sz w:val="44"/>
                      <w:szCs w:val="44"/>
                      <w:vertAlign w:val="subscript"/>
                    </w:rPr>
                  </w:pPr>
                  <w:r>
                    <w:rPr>
                      <w:sz w:val="44"/>
                      <w:szCs w:val="44"/>
                      <w:vertAlign w:val="subscript"/>
                    </w:rPr>
                    <w:t>Permission</w:t>
                  </w:r>
                  <w:r w:rsidRPr="00835D6F">
                    <w:rPr>
                      <w:sz w:val="44"/>
                      <w:szCs w:val="44"/>
                      <w:vertAlign w:val="subscript"/>
                    </w:rPr>
                    <w:t xml:space="preserve"> </w:t>
                  </w:r>
                  <w:r>
                    <w:rPr>
                      <w:sz w:val="44"/>
                      <w:szCs w:val="44"/>
                      <w:vertAlign w:val="subscript"/>
                    </w:rPr>
                    <w:t>area</w:t>
                  </w:r>
                  <w:r w:rsidR="00376D39">
                    <w:rPr>
                      <w:sz w:val="44"/>
                      <w:szCs w:val="44"/>
                      <w:vertAlign w:val="subscript"/>
                    </w:rPr>
                    <w:t xml:space="preserve"> – figure 3</w:t>
                  </w:r>
                </w:p>
              </w:txbxContent>
            </v:textbox>
          </v:shape>
        </w:pict>
      </w:r>
      <w:r w:rsidR="00C7584C">
        <w:rPr>
          <w:noProof/>
        </w:rPr>
        <w:drawing>
          <wp:anchor distT="0" distB="0" distL="114300" distR="114300" simplePos="0" relativeHeight="251663360" behindDoc="0" locked="0" layoutInCell="1" allowOverlap="1">
            <wp:simplePos x="0" y="0"/>
            <wp:positionH relativeFrom="column">
              <wp:posOffset>-1217930</wp:posOffset>
            </wp:positionH>
            <wp:positionV relativeFrom="paragraph">
              <wp:posOffset>22860</wp:posOffset>
            </wp:positionV>
            <wp:extent cx="9963150" cy="7924800"/>
            <wp:effectExtent l="247650" t="228600" r="228600" b="209550"/>
            <wp:wrapNone/>
            <wp:docPr id="3" name="Picture 11" descr="E:\IIT work\4th year\Advanced Web\assignment 1\work\mockups\im\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IT work\4th year\Advanced Web\assignment 1\work\mockups\im\Permission.png"/>
                    <pic:cNvPicPr>
                      <a:picLocks noChangeAspect="1" noChangeArrowheads="1"/>
                    </pic:cNvPicPr>
                  </pic:nvPicPr>
                  <pic:blipFill>
                    <a:blip r:embed="rId11"/>
                    <a:srcRect/>
                    <a:stretch>
                      <a:fillRect/>
                    </a:stretch>
                  </pic:blipFill>
                  <pic:spPr bwMode="auto">
                    <a:xfrm>
                      <a:off x="0" y="0"/>
                      <a:ext cx="9963150" cy="792480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0040E3">
      <w:r>
        <w:rPr>
          <w:noProof/>
        </w:rPr>
        <w:lastRenderedPageBreak/>
        <w:pict>
          <v:shape id="_x0000_s1119" type="#_x0000_t32" style="position:absolute;margin-left:467.1pt;margin-top:-51.2pt;width:77.9pt;height:0;flip:x;z-index:251672576" o:connectortype="straight">
            <v:stroke endarrow="block"/>
          </v:shape>
        </w:pict>
      </w:r>
      <w:r>
        <w:rPr>
          <w:noProof/>
        </w:rPr>
        <w:pict>
          <v:shape id="_x0000_s1118" type="#_x0000_t202" style="position:absolute;margin-left:544.6pt;margin-top:-77.2pt;width:196.4pt;height:48.85pt;z-index:251671552;mso-height-percent:200;mso-height-percent:200;mso-width-relative:margin;mso-height-relative:margin">
            <v:textbox style="mso-fit-shape-to-text:t">
              <w:txbxContent>
                <w:p w:rsidR="00835D6F" w:rsidRPr="00835D6F" w:rsidRDefault="00835D6F" w:rsidP="00835D6F">
                  <w:pPr>
                    <w:rPr>
                      <w:sz w:val="44"/>
                      <w:szCs w:val="44"/>
                      <w:vertAlign w:val="subscript"/>
                    </w:rPr>
                  </w:pPr>
                  <w:r>
                    <w:rPr>
                      <w:sz w:val="44"/>
                      <w:szCs w:val="44"/>
                      <w:vertAlign w:val="subscript"/>
                    </w:rPr>
                    <w:t>Custom Report area</w:t>
                  </w:r>
                  <w:r w:rsidR="00376D39">
                    <w:rPr>
                      <w:sz w:val="44"/>
                      <w:szCs w:val="44"/>
                      <w:vertAlign w:val="subscript"/>
                    </w:rPr>
                    <w:t xml:space="preserve"> – figure 4</w:t>
                  </w:r>
                </w:p>
              </w:txbxContent>
            </v:textbox>
          </v:shape>
        </w:pict>
      </w:r>
      <w:r w:rsidR="00C7584C">
        <w:rPr>
          <w:noProof/>
        </w:rPr>
        <w:drawing>
          <wp:anchor distT="0" distB="0" distL="114300" distR="114300" simplePos="0" relativeHeight="251662336" behindDoc="1" locked="0" layoutInCell="1" allowOverlap="1">
            <wp:simplePos x="0" y="0"/>
            <wp:positionH relativeFrom="column">
              <wp:posOffset>-2418080</wp:posOffset>
            </wp:positionH>
            <wp:positionV relativeFrom="paragraph">
              <wp:posOffset>-1577340</wp:posOffset>
            </wp:positionV>
            <wp:extent cx="8096250" cy="4819650"/>
            <wp:effectExtent l="247650" t="228600" r="228600" b="209550"/>
            <wp:wrapNone/>
            <wp:docPr id="10" name="Picture 10" descr="E:\IIT work\4th year\Advanced Web\assignment 1\work\mockups\im\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IT work\4th year\Advanced Web\assignment 1\work\mockups\im\report.png"/>
                    <pic:cNvPicPr>
                      <a:picLocks noChangeAspect="1" noChangeArrowheads="1"/>
                    </pic:cNvPicPr>
                  </pic:nvPicPr>
                  <pic:blipFill>
                    <a:blip r:embed="rId12"/>
                    <a:srcRect/>
                    <a:stretch>
                      <a:fillRect/>
                    </a:stretch>
                  </pic:blipFill>
                  <pic:spPr bwMode="auto">
                    <a:xfrm>
                      <a:off x="0" y="0"/>
                      <a:ext cx="8096250" cy="481965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C7584C" w:rsidRDefault="00C7584C"/>
    <w:p w:rsidR="00C7584C" w:rsidRDefault="00C7584C"/>
    <w:p w:rsidR="00C7584C" w:rsidRDefault="00C7584C"/>
    <w:p w:rsidR="00C7584C" w:rsidRDefault="00C7584C"/>
    <w:p w:rsidR="00C7584C" w:rsidRDefault="00C7584C"/>
    <w:p w:rsidR="00C7584C" w:rsidRDefault="00835D6F">
      <w:r>
        <w:rPr>
          <w:noProof/>
        </w:rPr>
        <w:drawing>
          <wp:anchor distT="0" distB="0" distL="114300" distR="114300" simplePos="0" relativeHeight="251660288" behindDoc="0" locked="0" layoutInCell="1" allowOverlap="1">
            <wp:simplePos x="0" y="0"/>
            <wp:positionH relativeFrom="column">
              <wp:posOffset>3220720</wp:posOffset>
            </wp:positionH>
            <wp:positionV relativeFrom="paragraph">
              <wp:posOffset>198755</wp:posOffset>
            </wp:positionV>
            <wp:extent cx="8534400" cy="6684010"/>
            <wp:effectExtent l="247650" t="228600" r="228600" b="212090"/>
            <wp:wrapNone/>
            <wp:docPr id="8" name="Picture 8" descr="E:\IIT work\4th year\Advanced Web\assignment 1\work\mockups\im\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IT work\4th year\Advanced Web\assignment 1\work\mockups\im\employee.png"/>
                    <pic:cNvPicPr>
                      <a:picLocks noChangeAspect="1" noChangeArrowheads="1"/>
                    </pic:cNvPicPr>
                  </pic:nvPicPr>
                  <pic:blipFill>
                    <a:blip r:embed="rId13"/>
                    <a:srcRect/>
                    <a:stretch>
                      <a:fillRect/>
                    </a:stretch>
                  </pic:blipFill>
                  <pic:spPr bwMode="auto">
                    <a:xfrm>
                      <a:off x="0" y="0"/>
                      <a:ext cx="8534400" cy="668401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C7584C" w:rsidRDefault="00C7584C"/>
    <w:p w:rsidR="00C7584C" w:rsidRDefault="00C7584C"/>
    <w:p w:rsidR="00C7584C" w:rsidRDefault="00C7584C"/>
    <w:p w:rsidR="00C7584C" w:rsidRDefault="00C7584C"/>
    <w:p w:rsidR="00C7584C" w:rsidRDefault="00C7584C"/>
    <w:p w:rsidR="00C7584C" w:rsidRDefault="00C7584C"/>
    <w:p w:rsidR="00C7584C" w:rsidRDefault="00C7584C"/>
    <w:p w:rsidR="00C7584C" w:rsidRDefault="000040E3">
      <w:r>
        <w:rPr>
          <w:noProof/>
        </w:rPr>
        <w:pict>
          <v:shape id="_x0000_s1120" type="#_x0000_t202" style="position:absolute;margin-left:-65pt;margin-top:14.6pt;width:196.4pt;height:48.85pt;z-index:251673600;mso-height-percent:200;mso-height-percent:200;mso-width-relative:margin;mso-height-relative:margin">
            <v:textbox style="mso-fit-shape-to-text:t">
              <w:txbxContent>
                <w:p w:rsidR="00835D6F" w:rsidRPr="00835D6F" w:rsidRDefault="00835D6F" w:rsidP="00835D6F">
                  <w:pPr>
                    <w:rPr>
                      <w:sz w:val="44"/>
                      <w:szCs w:val="44"/>
                      <w:vertAlign w:val="subscript"/>
                    </w:rPr>
                  </w:pPr>
                  <w:r>
                    <w:rPr>
                      <w:sz w:val="44"/>
                      <w:szCs w:val="44"/>
                      <w:vertAlign w:val="subscript"/>
                    </w:rPr>
                    <w:t>Employee Area</w:t>
                  </w:r>
                  <w:r w:rsidR="00376D39">
                    <w:rPr>
                      <w:sz w:val="44"/>
                      <w:szCs w:val="44"/>
                      <w:vertAlign w:val="subscript"/>
                    </w:rPr>
                    <w:t xml:space="preserve"> – figure 5</w:t>
                  </w:r>
                </w:p>
              </w:txbxContent>
            </v:textbox>
          </v:shape>
        </w:pict>
      </w:r>
    </w:p>
    <w:p w:rsidR="00C7584C" w:rsidRDefault="000040E3">
      <w:r>
        <w:rPr>
          <w:noProof/>
        </w:rPr>
        <w:pict>
          <v:shape id="_x0000_s1121" type="#_x0000_t32" style="position:absolute;margin-left:131.8pt;margin-top:16.15pt;width:102.3pt;height:0;z-index:251674624" o:connectortype="straight">
            <v:stroke endarrow="block"/>
          </v:shape>
        </w:pict>
      </w:r>
    </w:p>
    <w:p w:rsidR="00C7584C" w:rsidRDefault="00C7584C"/>
    <w:p w:rsidR="00C7584C" w:rsidRDefault="00C7584C"/>
    <w:p w:rsidR="00C7584C" w:rsidRDefault="00C7584C"/>
    <w:p w:rsidR="00C7584C" w:rsidRDefault="00C7584C"/>
    <w:p w:rsidR="00C7584C" w:rsidRDefault="00C7584C"/>
    <w:p w:rsidR="00C7584C" w:rsidRDefault="00C7584C"/>
    <w:p w:rsidR="00D21F1A" w:rsidRDefault="00D21F1A">
      <w:pPr>
        <w:sectPr w:rsidR="00D21F1A" w:rsidSect="00602001">
          <w:pgSz w:w="23818" w:h="16834" w:orient="landscape"/>
          <w:pgMar w:top="2664" w:right="1440" w:bottom="2664" w:left="4018" w:header="720" w:footer="720" w:gutter="0"/>
          <w:cols w:space="720"/>
          <w:docGrid w:linePitch="360"/>
        </w:sectPr>
      </w:pPr>
    </w:p>
    <w:p w:rsidR="00376D39" w:rsidRDefault="00376D39" w:rsidP="00D21F1A">
      <w:pPr>
        <w:pStyle w:val="Heading1"/>
      </w:pPr>
      <w:r>
        <w:lastRenderedPageBreak/>
        <w:t>Class diagram</w:t>
      </w:r>
    </w:p>
    <w:p w:rsidR="00376D39" w:rsidRDefault="00376D39" w:rsidP="00376D39"/>
    <w:p w:rsidR="00376D39" w:rsidRDefault="00376D39" w:rsidP="00376D39">
      <w:r>
        <w:t>The class diagram has been divided into 6 specific areas.</w:t>
      </w:r>
    </w:p>
    <w:p w:rsidR="00376D39" w:rsidRDefault="00376D39" w:rsidP="00376D39">
      <w:pPr>
        <w:pStyle w:val="ListParagraph"/>
        <w:numPr>
          <w:ilvl w:val="0"/>
          <w:numId w:val="1"/>
        </w:numPr>
      </w:pPr>
      <w:r>
        <w:t>Unauthenticated search &amp; Login</w:t>
      </w:r>
    </w:p>
    <w:p w:rsidR="00376D39" w:rsidRDefault="00376D39" w:rsidP="00376D39">
      <w:pPr>
        <w:pStyle w:val="ListParagraph"/>
        <w:numPr>
          <w:ilvl w:val="0"/>
          <w:numId w:val="1"/>
        </w:numPr>
      </w:pPr>
      <w:r>
        <w:t>Employee</w:t>
      </w:r>
    </w:p>
    <w:p w:rsidR="00376D39" w:rsidRDefault="00376D39" w:rsidP="00376D39">
      <w:pPr>
        <w:pStyle w:val="ListParagraph"/>
        <w:numPr>
          <w:ilvl w:val="0"/>
          <w:numId w:val="1"/>
        </w:numPr>
      </w:pPr>
      <w:r>
        <w:t>Role</w:t>
      </w:r>
    </w:p>
    <w:p w:rsidR="00376D39" w:rsidRDefault="00376D39" w:rsidP="00376D39">
      <w:pPr>
        <w:pStyle w:val="ListParagraph"/>
        <w:numPr>
          <w:ilvl w:val="0"/>
          <w:numId w:val="1"/>
        </w:numPr>
      </w:pPr>
      <w:r>
        <w:t>Permission</w:t>
      </w:r>
    </w:p>
    <w:p w:rsidR="00376D39" w:rsidRDefault="00376D39" w:rsidP="00376D39">
      <w:pPr>
        <w:pStyle w:val="ListParagraph"/>
        <w:numPr>
          <w:ilvl w:val="0"/>
          <w:numId w:val="1"/>
        </w:numPr>
      </w:pPr>
      <w:r>
        <w:t>Department</w:t>
      </w:r>
    </w:p>
    <w:p w:rsidR="00376D39" w:rsidRDefault="00376D39" w:rsidP="00376D39">
      <w:pPr>
        <w:pStyle w:val="ListParagraph"/>
        <w:numPr>
          <w:ilvl w:val="0"/>
          <w:numId w:val="1"/>
        </w:numPr>
      </w:pPr>
      <w:r>
        <w:t>Custom Report</w:t>
      </w:r>
    </w:p>
    <w:p w:rsidR="00376D39" w:rsidRDefault="00376D39" w:rsidP="00376D39">
      <w:r>
        <w:t>In addition the salary history report area is joined into the employee area</w:t>
      </w:r>
    </w:p>
    <w:p w:rsidR="00376D39" w:rsidRDefault="00376D39" w:rsidP="00376D39">
      <w:pPr>
        <w:pStyle w:val="Heading1"/>
      </w:pPr>
      <w:r>
        <w:t>Mockups</w:t>
      </w:r>
    </w:p>
    <w:p w:rsidR="00376D39" w:rsidRDefault="00376D39" w:rsidP="00376D39">
      <w:r>
        <w:t>The mockups area divided into 5 specific areas</w:t>
      </w:r>
    </w:p>
    <w:p w:rsidR="00376D39" w:rsidRDefault="00376D39" w:rsidP="00376D39">
      <w:r>
        <w:t xml:space="preserve">Figure 1 – </w:t>
      </w:r>
      <w:r w:rsidR="00581BB0">
        <w:t>Home</w:t>
      </w:r>
    </w:p>
    <w:p w:rsidR="00376D39" w:rsidRDefault="00376D39" w:rsidP="00376D39">
      <w:r>
        <w:t xml:space="preserve">Figure 2 – </w:t>
      </w:r>
      <w:r w:rsidR="00581BB0">
        <w:t>Roles</w:t>
      </w:r>
    </w:p>
    <w:p w:rsidR="00376D39" w:rsidRDefault="00376D39" w:rsidP="00376D39">
      <w:r>
        <w:t xml:space="preserve">Figure 3 – </w:t>
      </w:r>
      <w:r w:rsidR="00581BB0">
        <w:t>Permissions</w:t>
      </w:r>
    </w:p>
    <w:p w:rsidR="00376D39" w:rsidRDefault="00376D39" w:rsidP="00376D39">
      <w:r>
        <w:t xml:space="preserve">Figure 4 – </w:t>
      </w:r>
      <w:r w:rsidR="00581BB0">
        <w:t>Custom report</w:t>
      </w:r>
    </w:p>
    <w:p w:rsidR="00376D39" w:rsidRDefault="00376D39" w:rsidP="00376D39">
      <w:r>
        <w:t xml:space="preserve">Figure 5 – </w:t>
      </w:r>
      <w:r w:rsidR="00581BB0">
        <w:t>Employee</w:t>
      </w:r>
    </w:p>
    <w:p w:rsidR="00376D39" w:rsidRPr="00376D39" w:rsidRDefault="00581BB0" w:rsidP="00376D39">
      <w:r>
        <w:t>Each figure shows mockups relevant to the said area</w:t>
      </w:r>
    </w:p>
    <w:p w:rsidR="00376D39" w:rsidRDefault="00376D39" w:rsidP="00376D39">
      <w:pPr>
        <w:rPr>
          <w:rFonts w:asciiTheme="majorHAnsi" w:eastAsiaTheme="majorEastAsia" w:hAnsiTheme="majorHAnsi" w:cstheme="majorBidi"/>
          <w:color w:val="365F91" w:themeColor="accent1" w:themeShade="BF"/>
          <w:sz w:val="28"/>
          <w:szCs w:val="28"/>
        </w:rPr>
      </w:pPr>
      <w:r>
        <w:br w:type="page"/>
      </w:r>
    </w:p>
    <w:p w:rsidR="00D21F1A" w:rsidRDefault="00D21F1A" w:rsidP="00D21F1A">
      <w:pPr>
        <w:pStyle w:val="Heading1"/>
      </w:pPr>
      <w:r>
        <w:lastRenderedPageBreak/>
        <w:t>User Authentication</w:t>
      </w:r>
    </w:p>
    <w:p w:rsidR="00D21F1A" w:rsidRDefault="000040E3" w:rsidP="00D21F1A">
      <w:r>
        <w:rPr>
          <w:noProof/>
        </w:rPr>
        <w:pict>
          <v:group id="_x0000_s1187" style="position:absolute;margin-left:-64pt;margin-top:25.1pt;width:407.25pt;height:610.6pt;z-index:251675648" coordorigin="2977,1390" coordsize="6265,9394">
            <v:roundrect id="_x0000_s1188" style="position:absolute;left:5069;top:1390;width:2283;height:520" arcsize=".5">
              <v:textbox style="mso-next-textbox:#_x0000_s1188">
                <w:txbxContent>
                  <w:p w:rsidR="00D21F1A" w:rsidRDefault="00D21F1A" w:rsidP="00D21F1A">
                    <w:pPr>
                      <w:jc w:val="center"/>
                    </w:pPr>
                    <w:r>
                      <w:t>Start</w:t>
                    </w: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89" type="#_x0000_t7" style="position:absolute;left:4432;top:2498;width:2769;height:866">
              <v:textbox style="mso-next-textbox:#_x0000_s1189">
                <w:txbxContent>
                  <w:p w:rsidR="00D21F1A" w:rsidRDefault="00D21F1A" w:rsidP="00D21F1A">
                    <w:pPr>
                      <w:jc w:val="center"/>
                    </w:pPr>
                    <w:r>
                      <w:t>Insert Username and Password</w:t>
                    </w:r>
                  </w:p>
                </w:txbxContent>
              </v:textbox>
            </v:shape>
            <v:rect id="_x0000_s1190" style="position:absolute;left:4432;top:3883;width:2607;height:1027">
              <v:textbox style="mso-next-textbox:#_x0000_s1190">
                <w:txbxContent>
                  <w:p w:rsidR="00D21F1A" w:rsidRDefault="00D21F1A" w:rsidP="00D21F1A">
                    <w:pPr>
                      <w:jc w:val="center"/>
                    </w:pPr>
                    <w:r>
                      <w:t>Get Username and password details from the database</w:t>
                    </w:r>
                  </w:p>
                </w:txbxContent>
              </v:textbox>
            </v:rect>
            <v:shapetype id="_x0000_t4" coordsize="21600,21600" o:spt="4" path="m10800,l,10800,10800,21600,21600,10800xe">
              <v:stroke joinstyle="miter"/>
              <v:path gradientshapeok="t" o:connecttype="rect" textboxrect="5400,5400,16200,16200"/>
            </v:shapetype>
            <v:shape id="_x0000_s1191" type="#_x0000_t4" style="position:absolute;left:4271;top:5360;width:2966;height:2532">
              <v:textbox style="mso-next-textbox:#_x0000_s1191">
                <w:txbxContent>
                  <w:p w:rsidR="00D21F1A" w:rsidRDefault="00D21F1A" w:rsidP="00D21F1A">
                    <w:pPr>
                      <w:jc w:val="center"/>
                    </w:pPr>
                    <w:r>
                      <w:t>If entered username and entered password match database rows</w:t>
                    </w:r>
                  </w:p>
                </w:txbxContent>
              </v:textbox>
            </v:shape>
            <v:shape id="_x0000_s1192" type="#_x0000_t7" style="position:absolute;left:2977;top:8302;width:1777;height:1004">
              <v:textbox style="mso-next-textbox:#_x0000_s1192">
                <w:txbxContent>
                  <w:p w:rsidR="00D21F1A" w:rsidRDefault="00D21F1A" w:rsidP="00D21F1A">
                    <w:r>
                      <w:t>Output Login failed</w:t>
                    </w:r>
                  </w:p>
                </w:txbxContent>
              </v:textbox>
            </v:shape>
            <v:rect id="_x0000_s1193" style="position:absolute;left:7731;top:8475;width:1511;height:692">
              <v:textbox style="mso-next-textbox:#_x0000_s1193">
                <w:txbxContent>
                  <w:p w:rsidR="00D21F1A" w:rsidRDefault="00D21F1A" w:rsidP="00D21F1A">
                    <w:r>
                      <w:t>Redirect to user home page</w:t>
                    </w:r>
                  </w:p>
                </w:txbxContent>
              </v:textbox>
            </v:rect>
            <v:roundrect id="_x0000_s1194" style="position:absolute;left:4952;top:10264;width:2285;height:520" arcsize=".5">
              <v:textbox style="mso-next-textbox:#_x0000_s1194">
                <w:txbxContent>
                  <w:p w:rsidR="00D21F1A" w:rsidRDefault="00D21F1A" w:rsidP="00D21F1A">
                    <w:pPr>
                      <w:jc w:val="center"/>
                    </w:pPr>
                    <w:r>
                      <w:t>End</w:t>
                    </w:r>
                  </w:p>
                </w:txbxContent>
              </v:textbox>
            </v:roundrect>
            <v:shape id="_x0000_s1195" type="#_x0000_t32" style="position:absolute;left:6163;top:1910;width:48;height:588;flip:x" o:connectortype="straight">
              <v:stroke endarrow="block"/>
            </v:shape>
            <v:shape id="_x0000_s1196" type="#_x0000_t32" style="position:absolute;left:5736;top:3364;width:81;height:519;flip:x" o:connectortype="straight">
              <v:stroke endarrow="block"/>
            </v:shape>
            <v:shape id="_x0000_s1197" type="#_x0000_t32" style="position:absolute;left:5736;top:4910;width:18;height:450" o:connectortype="straight">
              <v:stroke endarrow="block"/>
            </v:shape>
            <v:shapetype id="_x0000_t33" coordsize="21600,21600" o:spt="33" o:oned="t" path="m,l21600,r,21600e" filled="f">
              <v:stroke joinstyle="miter"/>
              <v:path arrowok="t" fillok="f" o:connecttype="none"/>
              <o:lock v:ext="edit" shapetype="t"/>
            </v:shapetype>
            <v:shape id="_x0000_s1198" type="#_x0000_t33" style="position:absolute;left:4087;top:6626;width:184;height:1676;rotation:180;flip:y" o:connectortype="elbow" adj="-394584,81830,-394584">
              <v:stroke endarrow="block"/>
            </v:shape>
            <v:shape id="_x0000_s1199" type="#_x0000_t33" style="position:absolute;left:7237;top:6626;width:1250;height:1849" o:connectortype="elbow" adj="-109276,-74202,-109276">
              <v:stroke endarrow="block"/>
            </v:shape>
            <v:shape id="_x0000_s1200" type="#_x0000_t33" style="position:absolute;left:3800;top:9372;width:1218;height:1086;rotation:90;flip:x" o:connectortype="elbow" adj="-52383,179577,-52383">
              <v:stroke endarrow="block"/>
            </v:shape>
            <v:shape id="_x0000_s1201" type="#_x0000_t33" style="position:absolute;left:7183;top:9221;width:1357;height:1250;rotation:90" o:connectortype="elbow" adj="-120563,-153632,-120563">
              <v:stroke endarrow="block"/>
            </v:shape>
          </v:group>
        </w:pict>
      </w:r>
    </w:p>
    <w:p w:rsidR="00CD3C89" w:rsidRDefault="00CD3C89"/>
    <w:sectPr w:rsidR="00CD3C89" w:rsidSect="00D21F1A">
      <w:pgSz w:w="11907" w:h="16839" w:code="9"/>
      <w:pgMar w:top="1440" w:right="2664" w:bottom="4018" w:left="266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074A" w:rsidRDefault="00B4074A" w:rsidP="00602001">
      <w:pPr>
        <w:spacing w:after="0" w:line="240" w:lineRule="auto"/>
      </w:pPr>
      <w:r>
        <w:separator/>
      </w:r>
    </w:p>
  </w:endnote>
  <w:endnote w:type="continuationSeparator" w:id="1">
    <w:p w:rsidR="00B4074A" w:rsidRDefault="00B4074A" w:rsidP="006020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074A" w:rsidRDefault="00B4074A" w:rsidP="00602001">
      <w:pPr>
        <w:spacing w:after="0" w:line="240" w:lineRule="auto"/>
      </w:pPr>
      <w:r>
        <w:separator/>
      </w:r>
    </w:p>
  </w:footnote>
  <w:footnote w:type="continuationSeparator" w:id="1">
    <w:p w:rsidR="00B4074A" w:rsidRDefault="00B4074A" w:rsidP="006020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654D26"/>
    <w:multiLevelType w:val="hybridMultilevel"/>
    <w:tmpl w:val="72BE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6436DF"/>
    <w:rsid w:val="000040E3"/>
    <w:rsid w:val="00076F1F"/>
    <w:rsid w:val="00171C7C"/>
    <w:rsid w:val="00230A28"/>
    <w:rsid w:val="00376D39"/>
    <w:rsid w:val="00397059"/>
    <w:rsid w:val="003B440D"/>
    <w:rsid w:val="004866DB"/>
    <w:rsid w:val="00581BB0"/>
    <w:rsid w:val="005E62A3"/>
    <w:rsid w:val="00602001"/>
    <w:rsid w:val="006436DF"/>
    <w:rsid w:val="00675F22"/>
    <w:rsid w:val="0080146A"/>
    <w:rsid w:val="00835D6F"/>
    <w:rsid w:val="009230E3"/>
    <w:rsid w:val="0094453F"/>
    <w:rsid w:val="00A75B4B"/>
    <w:rsid w:val="00AE54D3"/>
    <w:rsid w:val="00B4074A"/>
    <w:rsid w:val="00BF6866"/>
    <w:rsid w:val="00C719D5"/>
    <w:rsid w:val="00C7584C"/>
    <w:rsid w:val="00CD3C89"/>
    <w:rsid w:val="00D06255"/>
    <w:rsid w:val="00D10B08"/>
    <w:rsid w:val="00D21F1A"/>
    <w:rsid w:val="00D75DC0"/>
    <w:rsid w:val="00D81F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6" type="connector" idref="#_x0000_s1121"/>
        <o:r id="V:Rule17" type="connector" idref="#_x0000_s1209"/>
        <o:r id="V:Rule18" type="connector" idref="#_x0000_s1214"/>
        <o:r id="V:Rule19" type="connector" idref="#_x0000_s1119"/>
        <o:r id="V:Rule20" type="connector" idref="#_x0000_s1200">
          <o:proxy start="" idref="#_x0000_s1192" connectloc="4"/>
          <o:proxy end="" idref="#_x0000_s1194" connectloc="1"/>
        </o:r>
        <o:r id="V:Rule21" type="connector" idref="#_x0000_s1199">
          <o:proxy start="" idref="#_x0000_s1191" connectloc="3"/>
          <o:proxy end="" idref="#_x0000_s1193" connectloc="0"/>
        </o:r>
        <o:r id="V:Rule22" type="connector" idref="#_x0000_s1201">
          <o:proxy start="" idref="#_x0000_s1193" connectloc="2"/>
          <o:proxy end="" idref="#_x0000_s1194" connectloc="3"/>
        </o:r>
        <o:r id="V:Rule23" type="connector" idref="#_x0000_s1203"/>
        <o:r id="V:Rule24" type="connector" idref="#_x0000_s1197">
          <o:proxy start="" idref="#_x0000_s1190" connectloc="2"/>
          <o:proxy end="" idref="#_x0000_s1191" connectloc="0"/>
        </o:r>
        <o:r id="V:Rule25" type="connector" idref="#_x0000_s1113"/>
        <o:r id="V:Rule26" type="connector" idref="#_x0000_s1198">
          <o:proxy start="" idref="#_x0000_s1191" connectloc="1"/>
          <o:proxy end="" idref="#_x0000_s1192" connectloc="0"/>
        </o:r>
        <o:r id="V:Rule27" type="connector" idref="#_x0000_s1112"/>
        <o:r id="V:Rule28" type="connector" idref="#_x0000_s1196">
          <o:proxy start="" idref="#_x0000_s1189" connectloc="4"/>
          <o:proxy end="" idref="#_x0000_s1190" connectloc="0"/>
        </o:r>
        <o:r id="V:Rule29" type="connector" idref="#_x0000_s1195">
          <o:proxy start="" idref="#_x0000_s1188" connectloc="2"/>
          <o:proxy end="" idref="#_x0000_s1189" connectloc="0"/>
        </o:r>
        <o:r id="V:Rule30" type="connector" idref="#_x0000_s11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A3"/>
  </w:style>
  <w:style w:type="paragraph" w:styleId="Heading1">
    <w:name w:val="heading 1"/>
    <w:basedOn w:val="Normal"/>
    <w:next w:val="Normal"/>
    <w:link w:val="Heading1Char"/>
    <w:uiPriority w:val="9"/>
    <w:qFormat/>
    <w:rsid w:val="00D75D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1F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1F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6DF"/>
    <w:pPr>
      <w:ind w:left="720"/>
      <w:contextualSpacing/>
    </w:pPr>
  </w:style>
  <w:style w:type="character" w:customStyle="1" w:styleId="Heading1Char">
    <w:name w:val="Heading 1 Char"/>
    <w:basedOn w:val="DefaultParagraphFont"/>
    <w:link w:val="Heading1"/>
    <w:uiPriority w:val="9"/>
    <w:rsid w:val="00D75DC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02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001"/>
    <w:rPr>
      <w:rFonts w:ascii="Tahoma" w:hAnsi="Tahoma" w:cs="Tahoma"/>
      <w:sz w:val="16"/>
      <w:szCs w:val="16"/>
    </w:rPr>
  </w:style>
  <w:style w:type="paragraph" w:styleId="Header">
    <w:name w:val="header"/>
    <w:basedOn w:val="Normal"/>
    <w:link w:val="HeaderChar"/>
    <w:uiPriority w:val="99"/>
    <w:semiHidden/>
    <w:unhideWhenUsed/>
    <w:rsid w:val="0060200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2001"/>
  </w:style>
  <w:style w:type="paragraph" w:styleId="Footer">
    <w:name w:val="footer"/>
    <w:basedOn w:val="Normal"/>
    <w:link w:val="FooterChar"/>
    <w:uiPriority w:val="99"/>
    <w:semiHidden/>
    <w:unhideWhenUsed/>
    <w:rsid w:val="0060200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02001"/>
  </w:style>
  <w:style w:type="character" w:customStyle="1" w:styleId="Heading2Char">
    <w:name w:val="Heading 2 Char"/>
    <w:basedOn w:val="DefaultParagraphFont"/>
    <w:link w:val="Heading2"/>
    <w:uiPriority w:val="9"/>
    <w:rsid w:val="00D21F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1F1A"/>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D10B08"/>
    <w:pPr>
      <w:spacing w:after="0" w:line="240" w:lineRule="auto"/>
    </w:pPr>
  </w:style>
  <w:style w:type="character" w:customStyle="1" w:styleId="NoSpacingChar">
    <w:name w:val="No Spacing Char"/>
    <w:basedOn w:val="DefaultParagraphFont"/>
    <w:link w:val="NoSpacing"/>
    <w:uiPriority w:val="1"/>
    <w:rsid w:val="00D10B0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21365F9633144ACBD3D58F026246E4E"/>
        <w:category>
          <w:name w:val="General"/>
          <w:gallery w:val="placeholder"/>
        </w:category>
        <w:types>
          <w:type w:val="bbPlcHdr"/>
        </w:types>
        <w:behaviors>
          <w:behavior w:val="content"/>
        </w:behaviors>
        <w:guid w:val="{8FDD86AE-4970-47F0-A47F-9067A6469A84}"/>
      </w:docPartPr>
      <w:docPartBody>
        <w:p w:rsidR="002857F0" w:rsidRDefault="008D61EF" w:rsidP="008D61EF">
          <w:pPr>
            <w:pStyle w:val="021365F9633144ACBD3D58F026246E4E"/>
          </w:pPr>
          <w:r>
            <w:rPr>
              <w:rFonts w:asciiTheme="majorHAnsi" w:eastAsiaTheme="majorEastAsia" w:hAnsiTheme="majorHAnsi" w:cstheme="majorBidi"/>
              <w:b/>
              <w:bCs/>
              <w:color w:val="365F91" w:themeColor="accent1" w:themeShade="BF"/>
              <w:sz w:val="48"/>
              <w:szCs w:val="48"/>
            </w:rPr>
            <w:t>[Type the document title]</w:t>
          </w:r>
        </w:p>
      </w:docPartBody>
    </w:docPart>
    <w:docPart>
      <w:docPartPr>
        <w:name w:val="302F754928FB4A76873F7A5D20E50DAF"/>
        <w:category>
          <w:name w:val="General"/>
          <w:gallery w:val="placeholder"/>
        </w:category>
        <w:types>
          <w:type w:val="bbPlcHdr"/>
        </w:types>
        <w:behaviors>
          <w:behavior w:val="content"/>
        </w:behaviors>
        <w:guid w:val="{487D1AB3-869D-4696-A3C1-6E8DCA9095F6}"/>
      </w:docPartPr>
      <w:docPartBody>
        <w:p w:rsidR="002857F0" w:rsidRDefault="008D61EF" w:rsidP="008D61EF">
          <w:pPr>
            <w:pStyle w:val="302F754928FB4A76873F7A5D20E50DAF"/>
          </w:pPr>
          <w:r>
            <w:rPr>
              <w:color w:val="484329" w:themeColor="background2" w:themeShade="3F"/>
              <w:sz w:val="28"/>
              <w:szCs w:val="28"/>
            </w:rPr>
            <w:t>[Type the document subtitle]</w:t>
          </w:r>
        </w:p>
      </w:docPartBody>
    </w:docPart>
    <w:docPart>
      <w:docPartPr>
        <w:name w:val="9417C81B64BE4D9FA7513550595514B7"/>
        <w:category>
          <w:name w:val="General"/>
          <w:gallery w:val="placeholder"/>
        </w:category>
        <w:types>
          <w:type w:val="bbPlcHdr"/>
        </w:types>
        <w:behaviors>
          <w:behavior w:val="content"/>
        </w:behaviors>
        <w:guid w:val="{13BB0DBE-38A9-4373-9F15-68201121D382}"/>
      </w:docPartPr>
      <w:docPartBody>
        <w:p w:rsidR="002857F0" w:rsidRDefault="008D61EF" w:rsidP="008D61EF">
          <w:pPr>
            <w:pStyle w:val="9417C81B64BE4D9FA7513550595514B7"/>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5AFD976C77B34B2A90CF3F80289CA74E"/>
        <w:category>
          <w:name w:val="General"/>
          <w:gallery w:val="placeholder"/>
        </w:category>
        <w:types>
          <w:type w:val="bbPlcHdr"/>
        </w:types>
        <w:behaviors>
          <w:behavior w:val="content"/>
        </w:behaviors>
        <w:guid w:val="{F49A073D-99F3-4702-A9BB-3BE9086B538F}"/>
      </w:docPartPr>
      <w:docPartBody>
        <w:p w:rsidR="002857F0" w:rsidRDefault="008D61EF" w:rsidP="008D61EF">
          <w:pPr>
            <w:pStyle w:val="5AFD976C77B34B2A90CF3F80289CA74E"/>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D61EF"/>
    <w:rsid w:val="002857F0"/>
    <w:rsid w:val="0088032D"/>
    <w:rsid w:val="008D61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7F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7377847DB1455F9132E002F1BE0F30">
    <w:name w:val="B47377847DB1455F9132E002F1BE0F30"/>
    <w:rsid w:val="008D61EF"/>
  </w:style>
  <w:style w:type="paragraph" w:customStyle="1" w:styleId="021365F9633144ACBD3D58F026246E4E">
    <w:name w:val="021365F9633144ACBD3D58F026246E4E"/>
    <w:rsid w:val="008D61EF"/>
  </w:style>
  <w:style w:type="paragraph" w:customStyle="1" w:styleId="302F754928FB4A76873F7A5D20E50DAF">
    <w:name w:val="302F754928FB4A76873F7A5D20E50DAF"/>
    <w:rsid w:val="008D61EF"/>
  </w:style>
  <w:style w:type="paragraph" w:customStyle="1" w:styleId="9417C81B64BE4D9FA7513550595514B7">
    <w:name w:val="9417C81B64BE4D9FA7513550595514B7"/>
    <w:rsid w:val="008D61EF"/>
  </w:style>
  <w:style w:type="paragraph" w:customStyle="1" w:styleId="5AFD976C77B34B2A90CF3F80289CA74E">
    <w:name w:val="5AFD976C77B34B2A90CF3F80289CA74E"/>
    <w:rsid w:val="008D61EF"/>
  </w:style>
  <w:style w:type="paragraph" w:customStyle="1" w:styleId="E489B073133145C884A66430900643EC">
    <w:name w:val="E489B073133145C884A66430900643EC"/>
    <w:rsid w:val="008D61E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2012-11-15T00:00:00</PublishDate>
  <Abstract>2008012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9</Pages>
  <Words>615</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Advanced Web Technology</vt:lpstr>
    </vt:vector>
  </TitlesOfParts>
  <Company/>
  <LinksUpToDate>false</LinksUpToDate>
  <CharactersWithSpaces>4119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Web Technology</dc:title>
  <dc:subject>Coursework 1</dc:subject>
  <dc:creator>Jamal</dc:creator>
  <cp:keywords/>
  <dc:description/>
  <cp:lastModifiedBy>Jamal</cp:lastModifiedBy>
  <cp:revision>20</cp:revision>
  <dcterms:created xsi:type="dcterms:W3CDTF">2012-11-14T16:29:00Z</dcterms:created>
  <dcterms:modified xsi:type="dcterms:W3CDTF">2012-11-15T10:21:00Z</dcterms:modified>
</cp:coreProperties>
</file>