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4340" w14:textId="77777777" w:rsidR="00E84275" w:rsidRDefault="00BC340C">
      <w:pPr>
        <w:pStyle w:val="Heading1"/>
        <w:spacing w:before="160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 xml:space="preserve">1. </w:t>
      </w:r>
      <w:r w:rsidRPr="00702069">
        <w:rPr>
          <w:rFonts w:ascii="Times New Roman" w:hAnsi="Times New Roman" w:cs="Times New Roman"/>
          <w:sz w:val="24"/>
          <w:szCs w:val="24"/>
        </w:rPr>
        <w:t>GitHub Repository Link</w:t>
      </w:r>
    </w:p>
    <w:p w14:paraId="45D477D3" w14:textId="6D23DF1D" w:rsidR="00702069" w:rsidRPr="00702069" w:rsidRDefault="00702069" w:rsidP="00702069">
      <w:hyperlink r:id="rId6" w:history="1">
        <w:r w:rsidRPr="00702069">
          <w:rPr>
            <w:rStyle w:val="Hyperlink"/>
          </w:rPr>
          <w:t>https://github.com/sajjadamama/D</w:t>
        </w:r>
        <w:r w:rsidRPr="00702069">
          <w:rPr>
            <w:rStyle w:val="Hyperlink"/>
          </w:rPr>
          <w:t>L</w:t>
        </w:r>
        <w:r w:rsidRPr="00702069">
          <w:rPr>
            <w:rStyle w:val="Hyperlink"/>
          </w:rPr>
          <w:t>_AS02_F236014/tree/main</w:t>
        </w:r>
      </w:hyperlink>
    </w:p>
    <w:p w14:paraId="0734AFF8" w14:textId="77777777" w:rsidR="00E84275" w:rsidRPr="00702069" w:rsidRDefault="00BC340C">
      <w:pPr>
        <w:pStyle w:val="Heading1"/>
        <w:spacing w:before="160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2. Baseline Performance (Part A)</w:t>
      </w:r>
    </w:p>
    <w:p w14:paraId="0B4F6436" w14:textId="59814BB9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Based on the initial run of the provided model without augmentation (Seeds: 0, 1, 2</w:t>
      </w:r>
      <w:r w:rsidRPr="00702069">
        <w:rPr>
          <w:rFonts w:ascii="Times New Roman" w:hAnsi="Times New Roman" w:cs="Times New Roman"/>
          <w:sz w:val="24"/>
          <w:szCs w:val="24"/>
        </w:rPr>
        <w:t xml:space="preserve"> Data seed: 123 </w:t>
      </w:r>
      <w:r w:rsidRPr="00702069">
        <w:rPr>
          <w:rFonts w:ascii="Times New Roman" w:hAnsi="Times New Roman" w:cs="Times New Roman"/>
          <w:sz w:val="24"/>
          <w:szCs w:val="24"/>
        </w:rPr>
        <w:t xml:space="preserve">Split seed: </w:t>
      </w:r>
      <w:proofErr w:type="gramStart"/>
      <w:r w:rsidRPr="00702069">
        <w:rPr>
          <w:rFonts w:ascii="Times New Roman" w:hAnsi="Times New Roman" w:cs="Times New Roman"/>
          <w:sz w:val="24"/>
          <w:szCs w:val="24"/>
        </w:rPr>
        <w:t xml:space="preserve">42 </w:t>
      </w:r>
      <w:r w:rsidR="00702069">
        <w:rPr>
          <w:rFonts w:ascii="Times New Roman" w:hAnsi="Times New Roman" w:cs="Times New Roman"/>
          <w:sz w:val="24"/>
          <w:szCs w:val="24"/>
        </w:rPr>
        <w:t xml:space="preserve"> </w:t>
      </w:r>
      <w:r w:rsidRPr="00702069">
        <w:rPr>
          <w:rFonts w:ascii="Times New Roman" w:hAnsi="Times New Roman" w:cs="Times New Roman"/>
          <w:sz w:val="24"/>
          <w:szCs w:val="24"/>
        </w:rPr>
        <w:t>Shift</w:t>
      </w:r>
      <w:proofErr w:type="gramEnd"/>
      <w:r w:rsidRPr="00702069">
        <w:rPr>
          <w:rFonts w:ascii="Times New Roman" w:hAnsi="Times New Roman" w:cs="Times New Roman"/>
          <w:sz w:val="24"/>
          <w:szCs w:val="24"/>
        </w:rPr>
        <w:t xml:space="preserve"> seed: 999), the baseline metrics (mean ± std) are as follows:</w:t>
      </w:r>
    </w:p>
    <w:p w14:paraId="7FC4180C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Train accuracy: 64.75% ± 2.70%</w:t>
      </w:r>
    </w:p>
    <w:p w14:paraId="20DB798D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Validation accuracy: 40.00% ± 0.82%</w:t>
      </w:r>
    </w:p>
    <w:p w14:paraId="1ED2CCFF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Clean Test accuracy: 38.52% ± 0.27%</w:t>
      </w:r>
    </w:p>
    <w:p w14:paraId="180F2403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Shifted Test accuracy: 17.82% ± 0.82%</w:t>
      </w:r>
    </w:p>
    <w:p w14:paraId="17E5449C" w14:textId="77777777" w:rsidR="00E84275" w:rsidRPr="00702069" w:rsidRDefault="00BC340C">
      <w:pPr>
        <w:pStyle w:val="Heading2"/>
        <w:spacing w:before="100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Baseline Diagnosis:</w:t>
      </w:r>
    </w:p>
    <w:p w14:paraId="5185CD04" w14:textId="77777777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 xml:space="preserve">The substantial drop from the clean test accuracy (38.52%) to the shifted test accuracy (17.82%) indicates a severe failure to generalize to unseen </w:t>
      </w:r>
      <w:proofErr w:type="gramStart"/>
      <w:r w:rsidRPr="00702069">
        <w:rPr>
          <w:rFonts w:ascii="Times New Roman" w:hAnsi="Times New Roman" w:cs="Times New Roman"/>
          <w:sz w:val="24"/>
          <w:szCs w:val="24"/>
        </w:rPr>
        <w:t>corruptions</w:t>
      </w:r>
      <w:proofErr w:type="gramEnd"/>
      <w:r w:rsidRPr="00702069">
        <w:rPr>
          <w:rFonts w:ascii="Times New Roman" w:hAnsi="Times New Roman" w:cs="Times New Roman"/>
          <w:sz w:val="24"/>
          <w:szCs w:val="24"/>
        </w:rPr>
        <w:t xml:space="preserve">, which is a symptom of covariate shift. Furthermore, the notable gap between the training accuracy (64.75%) and the validation/clean test </w:t>
      </w:r>
      <w:proofErr w:type="gramStart"/>
      <w:r w:rsidRPr="00702069">
        <w:rPr>
          <w:rFonts w:ascii="Times New Roman" w:hAnsi="Times New Roman" w:cs="Times New Roman"/>
          <w:sz w:val="24"/>
          <w:szCs w:val="24"/>
        </w:rPr>
        <w:t>accuracies</w:t>
      </w:r>
      <w:proofErr w:type="gramEnd"/>
      <w:r w:rsidRPr="00702069">
        <w:rPr>
          <w:rFonts w:ascii="Times New Roman" w:hAnsi="Times New Roman" w:cs="Times New Roman"/>
          <w:sz w:val="24"/>
          <w:szCs w:val="24"/>
        </w:rPr>
        <w:t xml:space="preserve"> (~38-40%) highlights that the plain model is overfitting to the small training set of 500 clean images.</w:t>
      </w:r>
    </w:p>
    <w:p w14:paraId="15170313" w14:textId="77777777" w:rsidR="00E84275" w:rsidRPr="00702069" w:rsidRDefault="00BC340C">
      <w:pPr>
        <w:pStyle w:val="Heading1"/>
        <w:spacing w:before="160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702069">
        <w:rPr>
          <w:rFonts w:ascii="Times New Roman" w:hAnsi="Times New Roman" w:cs="Times New Roman"/>
          <w:sz w:val="24"/>
          <w:szCs w:val="24"/>
        </w:rPr>
        <w:t>Final Results</w:t>
      </w:r>
      <w:proofErr w:type="gramEnd"/>
      <w:r w:rsidRPr="00702069">
        <w:rPr>
          <w:rFonts w:ascii="Times New Roman" w:hAnsi="Times New Roman" w:cs="Times New Roman"/>
          <w:sz w:val="24"/>
          <w:szCs w:val="24"/>
        </w:rPr>
        <w:t xml:space="preserve"> Summary</w:t>
      </w:r>
    </w:p>
    <w:p w14:paraId="2EDDA39B" w14:textId="77777777" w:rsidR="00E84275" w:rsidRPr="00702069" w:rsidRDefault="00BC340C">
      <w:pPr>
        <w:pStyle w:val="Heading2"/>
        <w:spacing w:before="100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Final Test Score:</w:t>
      </w:r>
    </w:p>
    <w:p w14:paraId="07DA3187" w14:textId="77777777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Shifted-test accuracy: 28.77% ± 0.99% (mean ± std over seeds 0, 1, 2). Clean-test accuracy of the same model: 41.40% ± 2.21%.</w:t>
      </w:r>
    </w:p>
    <w:p w14:paraId="58AAAEB4" w14:textId="48469C75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Selection note: validation accuracy (45.33%, 43.00%, 44.00% for the last three ablation configurations) could not separate them (100 clean images). I chose Cutout because it matches the occlusion in the shifted test</w:t>
      </w:r>
      <w:r w:rsidRPr="00702069">
        <w:rPr>
          <w:rFonts w:ascii="Times New Roman" w:hAnsi="Times New Roman" w:cs="Times New Roman"/>
          <w:sz w:val="24"/>
          <w:szCs w:val="24"/>
        </w:rPr>
        <w:t>.</w:t>
      </w:r>
    </w:p>
    <w:p w14:paraId="26FD251B" w14:textId="77777777" w:rsidR="00E84275" w:rsidRPr="00702069" w:rsidRDefault="00BC340C">
      <w:pPr>
        <w:pStyle w:val="Heading2"/>
        <w:spacing w:before="100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Configuration that Produced the Final Score:</w:t>
      </w:r>
    </w:p>
    <w:p w14:paraId="58853DFF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Architecture (189,474 trainable parameters): two 3×3 convs (32, 64 filters), an Inception-style module (1×1, 3×3, 5×5 and pooling branches, 120 channels), and a 3×3 conv (128 filters), each followed by BatchNorm, then Global Average Pooling, Dropout (0.3) and a 10-way softmax.</w:t>
      </w:r>
    </w:p>
    <w:p w14:paraId="0AA83A87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Augmentation (on the fly, training only): rotation ±25°, 10% shift and zoom, horizontal flip, brightness and contrast jitter, Gaussian blur (30%), Gaussian noise, grayscale and channel swap (20% each), and Cutout (16×16 black square, 50% of images).</w:t>
      </w:r>
    </w:p>
    <w:p w14:paraId="72DA0D2E" w14:textId="77777777" w:rsidR="00E84275" w:rsidRPr="00702069" w:rsidRDefault="00BC340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Training: L2 weight decay 1e-5, Adam (lr 1e-3), batch size 32, 60 epochs max, LR reduction on plateau and early stopping on validation loss. No Mixup or label smoothing.</w:t>
      </w:r>
    </w:p>
    <w:p w14:paraId="32388A22" w14:textId="77777777" w:rsidR="00E84275" w:rsidRPr="00702069" w:rsidRDefault="00BC340C">
      <w:pPr>
        <w:pStyle w:val="Heading2"/>
        <w:spacing w:before="100"/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Most Impactful Change:</w:t>
      </w:r>
    </w:p>
    <w:p w14:paraId="3E180DE6" w14:textId="77777777" w:rsidR="00E84275" w:rsidRPr="00702069" w:rsidRDefault="00BC340C">
      <w:pPr>
        <w:rPr>
          <w:rFonts w:ascii="Times New Roman" w:hAnsi="Times New Roman" w:cs="Times New Roman"/>
          <w:sz w:val="24"/>
          <w:szCs w:val="24"/>
        </w:rPr>
      </w:pPr>
      <w:r w:rsidRPr="00702069">
        <w:rPr>
          <w:rFonts w:ascii="Times New Roman" w:hAnsi="Times New Roman" w:cs="Times New Roman"/>
          <w:sz w:val="24"/>
          <w:szCs w:val="24"/>
        </w:rPr>
        <w:t>Adding Cutout. It raised shifted-test accuracy from 21.91% ± 0.96% (geometric + photometric) to 28.77% ± 0.99%, a gain of 6.86 points, and 11.43 points over no augmentation (17.34% ± 0.43%). It matches the random rectangular occlusion (about 25% of the image) in the shifted test set. Mixup with label smoothing did not add to it (27.49% ± 1.05%).</w:t>
      </w:r>
    </w:p>
    <w:sectPr w:rsidR="00E84275" w:rsidRPr="00702069" w:rsidSect="00034616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261862">
    <w:abstractNumId w:val="8"/>
  </w:num>
  <w:num w:numId="2" w16cid:durableId="719668264">
    <w:abstractNumId w:val="6"/>
  </w:num>
  <w:num w:numId="3" w16cid:durableId="1938782520">
    <w:abstractNumId w:val="5"/>
  </w:num>
  <w:num w:numId="4" w16cid:durableId="742870976">
    <w:abstractNumId w:val="4"/>
  </w:num>
  <w:num w:numId="5" w16cid:durableId="379480741">
    <w:abstractNumId w:val="7"/>
  </w:num>
  <w:num w:numId="6" w16cid:durableId="1965038303">
    <w:abstractNumId w:val="3"/>
  </w:num>
  <w:num w:numId="7" w16cid:durableId="1459494585">
    <w:abstractNumId w:val="2"/>
  </w:num>
  <w:num w:numId="8" w16cid:durableId="2056418642">
    <w:abstractNumId w:val="1"/>
  </w:num>
  <w:num w:numId="9" w16cid:durableId="85361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7C5"/>
    <w:rsid w:val="00702069"/>
    <w:rsid w:val="00AA1D8D"/>
    <w:rsid w:val="00B47730"/>
    <w:rsid w:val="00BC340C"/>
    <w:rsid w:val="00CB0664"/>
    <w:rsid w:val="00E84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AC40E"/>
  <w14:defaultImageDpi w14:val="300"/>
  <w15:docId w15:val="{B50D26D9-810E-4E82-87EA-A3192342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20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0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20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jjadamama/DL_AS02_F236014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23F-6014 Amama Sajjad</cp:lastModifiedBy>
  <cp:revision>2</cp:revision>
  <dcterms:created xsi:type="dcterms:W3CDTF">2026-10-10T19:15:00Z</dcterms:created>
  <dcterms:modified xsi:type="dcterms:W3CDTF">2026-10-10T19:15:00Z</dcterms:modified>
  <cp:category/>
</cp:coreProperties>
</file>