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CHAMCHAM</w:t>
      </w:r>
    </w:p>
    <w:p>
      <w:pPr>
        <w:spacing w:after="160" w:before="0"/>
        <w:jc w:val="center"/>
      </w:pPr>
      <w:r>
        <w:rPr>
          <w:color w:val="555555"/>
          <w:sz w:val="36"/>
          <w:szCs w:val="36"/>
        </w:rPr>
        <w:t xml:space="preserve">Influencer Marketplace Platform</w:t>
      </w:r>
    </w:p>
    <w:p>
      <w:pPr>
        <w:spacing w:after="160" w:before="0"/>
        <w:jc w:val="center"/>
      </w:pPr>
      <w:r>
        <w:rPr>
          <w:b/>
          <w:bCs/>
          <w:color w:val="333333"/>
          <w:sz w:val="28"/>
          <w:szCs w:val="28"/>
        </w:rPr>
        <w:t xml:space="preserve">Product Feature Document &amp; Sprint Plan</w:t>
      </w:r>
    </w:p>
    <w:p>
      <w:pPr>
        <w:spacing w:after="800" w:before="0"/>
        <w:jc w:val="center"/>
      </w:pPr>
      <w:r>
        <w:rPr>
          <w:color w:val="888888"/>
          <w:sz w:val="22"/>
          <w:szCs w:val="22"/>
        </w:rPr>
        <w:t xml:space="preserve">Version 1.0  |  May 2026</w:t>
      </w:r>
    </w:p>
    <w:p>
      <w:pPr>
        <w:pBdr>
          <w:bottom w:val="single" w:color="16a34a" w:sz="4" w:space="1"/>
        </w:pBdr>
        <w:spacing w:after="200" w:before="200"/>
      </w:pPr>
    </w:p>
    <w:p>
      <w:pPr>
        <w:spacing w:after="200" w:before="400"/>
        <w:jc w:val="center"/>
      </w:pPr>
      <w:r>
        <w:rPr>
          <w:b/>
          <w:bCs/>
          <w:color w:val="16a34a"/>
          <w:sz w:val="24"/>
          <w:szCs w:val="24"/>
        </w:rPr>
        <w:t xml:space="preserve">8 Sprints  ·  16 Weeks  ·  Pakistan Market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a34a"/>
          <w:sz w:val="36"/>
          <w:szCs w:val="36"/>
        </w:rPr>
        <w:t xml:space="preserve">1. Product Overview</w:t>
      </w:r>
    </w:p>
    <w:p>
      <w:pPr>
        <w:spacing w:after="80" w:before="80"/>
      </w:pPr>
      <w:r>
        <w:rPr>
          <w:sz w:val="22"/>
          <w:szCs w:val="22"/>
        </w:rPr>
        <w:t xml:space="preserve">ChamCham is a two-sided influencer marketplace connecting brands with social media creators (TikTok, Instagram, YouTube) for authentic, performance-driven marketing collaborations. The platform is purpose-built for the Pakistan market with plans to scale across emerging markets.</w:t>
      </w:r>
    </w:p>
    <w:p>
      <w:pPr>
        <w:spacing w:after="80" w:before="12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Platform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Enable brands to discover, evaluate, and hire the right creator quickly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Allow creators to showcase their audience, packages, and monetize their influence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Support flexible deal structures: cash payments and in-kind/barter collaborations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Provide admin oversight for quality control, trust, and dispute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Become the leading creator-brand marketplace in Pakistan</w:t>
      </w:r>
    </w:p>
    <w:p>
      <w:pPr>
        <w:spacing w:after="80" w:before="12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Brand — discovers creators, purchases packages, manages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Creator — builds profile, defines packages, fulfils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Admin — oversees platform quality, verifications, disputes</w:t>
      </w:r>
    </w:p>
    <w:p>
      <w:pPr>
        <w:pBdr>
          <w:bottom w:val="single" w:color="16a34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a34a"/>
          <w:sz w:val="36"/>
          <w:szCs w:val="36"/>
        </w:rPr>
        <w:t xml:space="preserve">2. Feature Breakdown</w:t>
      </w:r>
    </w:p>
    <w:p>
      <w:pPr>
        <w:spacing w:after="80" w:before="80"/>
      </w:pPr>
      <w:r>
        <w:rPr>
          <w:sz w:val="22"/>
          <w:szCs w:val="22"/>
        </w:rPr>
        <w:t xml:space="preserve">The following sections detail each major feature area of ChamCham, with description, user benefit, and implementation priority.</w:t>
      </w: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2.1  Authentication &amp; Onboarding</w:t>
      </w:r>
    </w:p>
    <w:p>
      <w:pPr>
        <w:spacing w:after="80" w:before="80"/>
      </w:pPr>
      <w:r>
        <w:rPr>
          <w:sz w:val="22"/>
          <w:szCs w:val="22"/>
        </w:rPr>
        <w:t xml:space="preserve">Users register as either a Brand or Creator. Each role has a dedicated onboarding flow that captures role-specific information needed to use the platform effectively.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Role Selection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During sign-up users choose Brand or Creator, unlocking role-specific dashboards and features.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 / Social Sign-up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Standard email registration with optional Google/social OAuth for faster onboarding.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Onboarding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Captures brand name, industry, website, campaign goals, and billing info.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Onboarding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Captures creator bio, niche categories, social handles, follower counts, and portfolio.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Profile Verification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Admin-triggered identity and social account verification badge for creators.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2.2  Creator Profile</w:t>
      </w:r>
    </w:p>
    <w:p>
      <w:pPr>
        <w:spacing w:after="80" w:before="80"/>
      </w:pPr>
      <w:r>
        <w:rPr>
          <w:sz w:val="22"/>
          <w:szCs w:val="22"/>
        </w:rPr>
        <w:t xml:space="preserve">Each creator has a public-facing profile page that brands can visit to evaluate fit. The profile is the creator's storefront on ChamCham.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Profile Header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Displays creator name, location, avatar, cover image, response time, completion rate, and repeat clients.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Bio &amp; Niche Tags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Short bio paragraph with category tags (Food, Fashion, Tech, Lifestyle, etc.).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 Stats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Aggregate follower count, average engagement rate, rating, and completed orders.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Per-platform breakdown: Instagram, TikTok, YouTube — with follower count and engagement per platform.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 Section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Featured, trending, barter-friendly, and best-performing package categories.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Gallery of past work samples, campaign results, and brand collaborations.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Reviews &amp; Ratings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reviews with star ratings visible on the public profile.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Verification Badge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Verified, Elite, or Emerging status badge displayed on cards and profile.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2.3  Creator Discovery &amp; Search</w:t>
      </w:r>
    </w:p>
    <w:p>
      <w:pPr>
        <w:spacing w:after="80" w:before="80"/>
      </w:pPr>
      <w:r>
        <w:rPr>
          <w:sz w:val="22"/>
          <w:szCs w:val="22"/>
        </w:rPr>
        <w:t xml:space="preserve">Brands need powerful tools to find the right creator. The Explore page is the primary discovery surface and serves as the marketplace homepage for brands.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Explore / Browse Page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creator listing page with cards showing key stats, badges, and a Quick Deal CTA.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 by niche: Food, Fashion, Tech, Beauty, Fitness, Travel, Gaming, Lifestyle.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Advanced Filters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 by follower range, engagement rate, price range, location, response time, barter availability.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Keyword search across creator names, bios, and tags.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 Ambassadors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separate curated section for platform-verified premium creators with 100K+ followers and 5%+ engagement.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Trending / Featured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Homepage sections: Trending Creators, Rising Stars, Verified Creators.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Badges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 badge system: Verified (⭐), Elite (👑), Emerging (🚀) — shown on cards.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2.4  Collaboration Packages</w:t>
      </w:r>
    </w:p>
    <w:p>
      <w:pPr>
        <w:spacing w:after="80" w:before="80"/>
      </w:pPr>
      <w:r>
        <w:rPr>
          <w:sz w:val="22"/>
          <w:szCs w:val="22"/>
        </w:rPr>
        <w:t xml:space="preserve">Creators define structured service packages that brands can directly purchase. Packages remove ambiguity from negotiations and accelerate deal closure.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 Creation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Creators build packages with title, deliverables list, delivery time, and price.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Cash Packages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Standard paid packages with a fixed SAR/PKR price and delivery timeline.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Barter Packages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In-kind packages where the brand provides meals, products, or services instead of cash. Creator defines the expected barter value and conditions.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Hybrid Packages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Combination of partial cash + partial in-kind compensation.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Subscription Packages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Recurring monthly collaboration packages for long-term brand ambassador arrangements.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 Categories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Featured, Trending, Barter-Friendly, Best Performing groupings on creator profiles.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Quick Deal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One-click offer initiation from a creator card, sending a package offer directly without browsing the full profile.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2.5  Messaging &amp; Communication</w:t>
      </w:r>
    </w:p>
    <w:p>
      <w:pPr>
        <w:spacing w:after="80" w:before="80"/>
      </w:pPr>
      <w:r>
        <w:rPr>
          <w:sz w:val="22"/>
          <w:szCs w:val="22"/>
        </w:rPr>
        <w:t xml:space="preserve">Direct messaging enables brands and creators to discuss requirements, negotiate terms, and coordinate deliverables without leaving the platform.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Direct Messaging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chat between a brand and a creator, initiated from the creator profile or Quick Deal flow.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Message Notifications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In-app and email notifications for new messages.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/ Media Sharing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Ability to share briefs, content drafts, and images within the chat.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Response Time Indicator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 displays average response time (e.g., Within 2 hours) to set expectations.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2.6  Order Management</w:t>
      </w:r>
    </w:p>
    <w:p>
      <w:pPr>
        <w:spacing w:after="80" w:before="80"/>
      </w:pPr>
      <w:r>
        <w:rPr>
          <w:sz w:val="22"/>
          <w:szCs w:val="22"/>
        </w:rPr>
        <w:t xml:space="preserve">Once a package is purchased or a Quick Deal offer is accepted, an order is created. Both parties can track progress, submit deliverables, and release payment.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 Creation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Automatically generated when a brand purchases a package or accepts a Quick Deal.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 Status Tracking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 pipeline: Pending → In Progress → Deliverable Submitted → Approved → Completed.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Deliverable Submission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Creators upload content links or files as deliverables within the order.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Review &amp; Approval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Brands review submitted content and either approve or request revisions.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Orders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 view of all active and past orders for a brand, with status filters.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Orders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view of all incoming orders, earnings, and delivery deadlines.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Revision Requests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Structured revision flow with comments and round limits.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2.7  Payments &amp; Billing</w:t>
      </w:r>
    </w:p>
    <w:p>
      <w:pPr>
        <w:spacing w:after="80" w:before="80"/>
      </w:pPr>
      <w:r>
        <w:rPr>
          <w:sz w:val="22"/>
          <w:szCs w:val="22"/>
        </w:rPr>
        <w:t xml:space="preserve">ChamCham handles secure payment processing for cash deals, while barter deals are coordinated through the platform but fulfilled offline.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 / Secure Payments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funds are held in escrow and released to creator upon order approval.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Barter Deal Coordination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 facilitates barter deal terms and confirmations; fulfillment is offline.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Payment Release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Automatic or manual payment release upon brand approval of deliverables.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Earnings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Summary of total earned, pending, and withdrawn amounts.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Withdrawal / Payout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requests withdrawal to bank account or mobile wallet.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ChamCham deducts a configurable service fee percentage per transaction.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Subscription Plans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Starter (free), Growth (monthly), Enterprise (custom) tiers with feature limits.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2.8  Ambassador Program</w:t>
      </w:r>
    </w:p>
    <w:p>
      <w:pPr>
        <w:spacing w:after="80" w:before="80"/>
      </w:pPr>
      <w:r>
        <w:rPr>
          <w:sz w:val="22"/>
          <w:szCs w:val="22"/>
        </w:rPr>
        <w:t xml:space="preserve">A curated tier of top creators who are vetted and managed by the ChamCham platform. Ambassadors get guaranteed monthly income and dedicated account support.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Ambassador Application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Creators apply through a dedicated portal; reviewed and approved by admin.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Ambassador Profile Badge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Special Ambassador badge and priority placement in search/listings.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Dedicated Account Manager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Each ambassador is assigned a platform account manager.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Monthly Guaranteed Deals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 negotiates minimum monthly deal volumes for ambassadors.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 Bonuses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Incentive structure for exceeding campaign performance benchmarks.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2.9  Admin Panel</w:t>
      </w:r>
    </w:p>
    <w:p>
      <w:pPr>
        <w:spacing w:after="80" w:before="80"/>
      </w:pPr>
      <w:r>
        <w:rPr>
          <w:sz w:val="22"/>
          <w:szCs w:val="22"/>
        </w:rPr>
        <w:t xml:space="preserve">The admin panel gives the ChamCham operations team oversight and control over the entire marketplace.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Verification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reviews and approves creator verification requests and badge upgrades.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View, suspend, or ban brand and creator accounts.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 Oversight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can view all orders, intervene in disputes, and process refunds.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Flag and review creator profiles and campaign content for policy violations.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Platform-wide metrics: GMV, active users, orders, categories, growth trends.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Ambassador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Approve ambassador applications, assign managers, track performance.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Pricing / Fee Management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Configure platform fee percentages and subscription plan features.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pBdr>
          <w:bottom w:val="single" w:color="16a34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a34a"/>
          <w:sz w:val="36"/>
          <w:szCs w:val="36"/>
        </w:rPr>
        <w:t xml:space="preserve">3. Sprint Plan  (8 Sprints × 2 Weeks = 16 Weeks)</w:t>
      </w:r>
    </w:p>
    <w:p>
      <w:pPr>
        <w:spacing w:after="80" w:before="80"/>
      </w:pPr>
      <w:r>
        <w:rPr>
          <w:sz w:val="22"/>
          <w:szCs w:val="22"/>
        </w:rPr>
        <w:t xml:space="preserve">Sprints are ordered by dependency and business impact. Core marketplace functionality ships first; advanced features and monetization layer build on top.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1  |  Weeks 1–2  —  Foundation &amp; Auth</w:t>
      </w:r>
    </w:p>
    <w:p>
      <w:pPr>
        <w:spacing w:after="80" w:before="80"/>
      </w:pPr>
      <w:r>
        <w:rPr>
          <w:sz w:val="22"/>
          <w:szCs w:val="22"/>
        </w:rPr>
        <w:t xml:space="preserve">Goal: Establish project scaffold, design system, CI/CD pipeline, and user authentication for both Brand and Creator roles.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user I can sign up as Brand or Creator and receive a role-based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 &amp; Onboarding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user I can log in with email and password with secure session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 &amp; Onboarding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user I can reset my password via email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 &amp; Onboarding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 up shared design system: color tokens, typography, component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Configure CI/CD pipeline, staging environment, and database schema (v1)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2  |  Weeks 3–4  —  Creator Profile</w:t>
      </w:r>
    </w:p>
    <w:p>
      <w:pPr>
        <w:spacing w:after="80" w:before="80"/>
      </w:pPr>
      <w:r>
        <w:rPr>
          <w:sz w:val="22"/>
          <w:szCs w:val="22"/>
        </w:rPr>
        <w:t xml:space="preserve">Goal: Build the full creator profile page — the core discovery surface that brands evaluate before initiating a deal.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complete my onboarding profile with bio, niche tags, location, and social handles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upload a profile photo and cover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view a creator's public profile with stats, bio, and platform breakdown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add portfolio items (images, video links, past campaigns)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 displays response time, completion rate, and repeat client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3  |  Weeks 5–6  —  Creator Discovery &amp; Explore</w:t>
      </w:r>
    </w:p>
    <w:p>
      <w:pPr>
        <w:spacing w:after="80" w:before="80"/>
      </w:pPr>
      <w:r>
        <w:rPr>
          <w:sz w:val="22"/>
          <w:szCs w:val="22"/>
        </w:rPr>
        <w:t xml:space="preserve">Goal: Launch the Explore page with browsing, filtering, and category-based discovery so brands can find relevant creators.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browse all creators on the Explore page with creator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filter creators by niche category (Food, Fashion, Tech,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search creators by keyword (name, bio, tags)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apply advanced filters: follower range, engagement, price, barter 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cards display badge, rating, follower count, engagement rate, and starting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Homepage shows Trending, Rising Stars, and Verified Creators sections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4  |  Weeks 7–8  —  Packages &amp; Quick Deal</w:t>
      </w:r>
    </w:p>
    <w:p>
      <w:pPr>
        <w:spacing w:after="80" w:before="80"/>
      </w:pPr>
      <w:r>
        <w:rPr>
          <w:sz w:val="22"/>
          <w:szCs w:val="22"/>
        </w:rPr>
        <w:t xml:space="preserve">Goal: Enable creators to define collaboration packages and brands to purchase or initiate Quick Deal offers.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create cash packages with title, deliverables, delivery time, and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create barter packages defining the expected in-kind value and conditions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view categorized packages on a creator profile and click Order Now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initiate a Quick Deal from a creator card without visiting the full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create subscription/recurring packages for long-term brand deals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 sections display correctly: Featured, Trending, Barter-Friendly, Best Performing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5  |  Weeks 9–10  —  Messaging</w:t>
      </w:r>
    </w:p>
    <w:p>
      <w:pPr>
        <w:spacing w:after="80" w:before="80"/>
      </w:pPr>
      <w:r>
        <w:rPr>
          <w:sz w:val="22"/>
          <w:szCs w:val="22"/>
        </w:rPr>
        <w:t xml:space="preserve">Goal: Real-time messaging between brands and creators, with notifications to keep both parties informed.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send a message to a creator from their profile or Quick Deal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creator/brand I can view all conversations in a Messages inbox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user I receive in-app and email notifications for new 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user I can share files and images in a conversation (briefs, draft content)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Message thread is linked to the relevant order once a deal is initiated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6  |  Weeks 11–12  —  Orders &amp; Campaign Tracking</w:t>
      </w:r>
    </w:p>
    <w:p>
      <w:pPr>
        <w:spacing w:after="80" w:before="80"/>
      </w:pPr>
      <w:r>
        <w:rPr>
          <w:sz w:val="22"/>
          <w:szCs w:val="22"/>
        </w:rPr>
        <w:t xml:space="preserve">Goal: Full order lifecycle management from creation through to delivery approval and completion.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 order is automatically created when a brand purchases a package or Quick Deal is accepted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view active orders, submit deliverables (links/files), and mark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view all my campaigns in Orders dashboard with status filters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approve deliverables or request a revision with 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 status pipeline: Pending → In Progress → Submitted → Approved →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user I receive order status change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Barter order flow captures in-kind delivery confirmation from both parties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7  |  Weeks 13–14  —  Payments, Reviews &amp; Admin Panel</w:t>
      </w:r>
    </w:p>
    <w:p>
      <w:pPr>
        <w:spacing w:after="80" w:before="80"/>
      </w:pPr>
      <w:r>
        <w:rPr>
          <w:sz w:val="22"/>
          <w:szCs w:val="22"/>
        </w:rPr>
        <w:t xml:space="preserve">Goal: Secure payment handling, creator payouts, brand and creator review system, and core admin tools.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pay for a package via escrow; funds are held until order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withdraw earnings to bank/mobile wallet from earnings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 automatically deducts a service fee and disburses creator payment on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leave a star rating and review after order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Reviews are displayed on the creator public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an admin I can verify creators and assign badge levels (Verified, Elite, Emerging)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an admin I can view, suspend, or ban user 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an admin I can access all active orders and intervene in disputes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300"/>
      </w:pPr>
    </w:p>
    <w:p>
      <w:pPr>
        <w:pStyle w:val="Heading2"/>
        <w:spacing w:after="160" w:before="300"/>
      </w:pPr>
      <w:r>
        <w:rPr>
          <w:b/>
          <w:bCs/>
          <w:color w:val="1e3a2f"/>
          <w:sz w:val="28"/>
          <w:szCs w:val="28"/>
        </w:rPr>
        <w:t xml:space="preserve">Sprint 8  |  Weeks 15–16  —  Ambassador Program, Pricing Tiers &amp; Polish</w:t>
      </w:r>
    </w:p>
    <w:p>
      <w:pPr>
        <w:spacing w:after="80" w:before="80"/>
      </w:pPr>
      <w:r>
        <w:rPr>
          <w:sz w:val="22"/>
          <w:szCs w:val="22"/>
        </w:rPr>
        <w:t xml:space="preserve">Goal: Launch the Ambassador tier, brand subscription plans, analytics, and complete platform polish before go-to-market.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440"/>
        <w:gridCol w:w="2400"/>
        <w:gridCol w:w="216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creator I can apply to the Ambassador program via the creator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Ambassador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Ambassador creators are listed in a dedicated section with exclusive badge and benefits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Ambassador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 a brand I can subscribe to Starter (free), Growth, or Enterprise plans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Plan limits enforced: Starter = 5 offers/month; Growth = unlimited + 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analytics dashboard: GMV, active users, orders volume, top 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Help Center with FAQs covering deals, messaging, verification, payments,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Platform-wide QA, performance optimisation, accessibility audit, and launch prep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QA &amp; Polish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</w:tbl>
    <w:p>
      <w:pPr>
        <w:pBdr>
          <w:bottom w:val="single" w:color="16a34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6a34a"/>
          <w:sz w:val="36"/>
          <w:szCs w:val="36"/>
        </w:rPr>
        <w:t xml:space="preserve">4. Sprint Summary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60"/>
        <w:gridCol w:w="2600"/>
      </w:tblGrid>
      <w:tr>
        <w:tc>
          <w:tcPr>
            <w:tcW w:type="dxa" w:w="1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6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1–2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 roles can sign up and log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Creator 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Fully browseable creator profile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 &amp; Explore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Brands can find creators by category/filter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7–8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Packages &amp; Quick Deal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Brands can purchase or initiate deals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brand-creator chat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Orders &amp; Campaign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order lifecycle operational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13–14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Payments, Reviews &amp; 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 payments + admin tools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15–16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Ambassador, Pricing &amp; Launch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Go-to-market ready platform</w:t>
            </w:r>
          </w:p>
        </w:tc>
      </w:tr>
    </w:tbl>
    <w:p>
      <w:pPr>
        <w:spacing w:after="200" w:before="4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p>
      <w:pPr>
        <w:spacing w:after="0" w:before="80"/>
        <w:jc w:val="center"/>
      </w:pPr>
      <w:r>
        <w:rPr>
          <w:color w:val="AAAAAA"/>
          <w:sz w:val="18"/>
          <w:szCs w:val="18"/>
        </w:rPr>
        <w:t xml:space="preserve">ChamCham Influencer Marketplace  |  v1.0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6a3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2026-05-23T11:22:08.927Z</dcterms:created>
  <dcterms:modified xsi:type="dcterms:W3CDTF">2026-05-23T11:22:08.927Z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