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0B16" w14:textId="77777777" w:rsidR="00AF6353" w:rsidRPr="00AF6353" w:rsidRDefault="00AF6353" w:rsidP="00AF6353">
      <w:pPr>
        <w:shd w:val="clear" w:color="auto" w:fill="FFFFFF"/>
        <w:spacing w:after="0" w:line="240" w:lineRule="auto"/>
        <w:rPr>
          <w:rFonts w:ascii="Open Sans" w:eastAsia="Times New Roman" w:hAnsi="Open Sans" w:cs="Open Sans"/>
          <w:color w:val="212121"/>
          <w:kern w:val="0"/>
          <w:sz w:val="24"/>
          <w:szCs w:val="24"/>
          <w14:ligatures w14:val="none"/>
        </w:rPr>
      </w:pPr>
      <w:r w:rsidRPr="00AF6353">
        <w:rPr>
          <w:rFonts w:ascii="Open Sans" w:eastAsia="Times New Roman" w:hAnsi="Open Sans" w:cs="Open Sans"/>
          <w:b/>
          <w:bCs/>
          <w:color w:val="212121"/>
          <w:kern w:val="0"/>
          <w:sz w:val="24"/>
          <w:szCs w:val="24"/>
          <w14:ligatures w14:val="none"/>
        </w:rPr>
        <w:t>Eager Loading</w:t>
      </w:r>
      <w:r w:rsidRPr="00AF6353">
        <w:rPr>
          <w:rFonts w:ascii="Open Sans" w:eastAsia="Times New Roman" w:hAnsi="Open Sans" w:cs="Open Sans"/>
          <w:b/>
          <w:bCs/>
          <w:color w:val="212121"/>
          <w:kern w:val="0"/>
          <w:sz w:val="24"/>
          <w:szCs w:val="24"/>
          <w14:ligatures w14:val="none"/>
        </w:rPr>
        <w:br/>
      </w:r>
      <w:r w:rsidRPr="00AF6353">
        <w:rPr>
          <w:rFonts w:ascii="Open Sans" w:eastAsia="Times New Roman" w:hAnsi="Open Sans" w:cs="Open Sans"/>
          <w:color w:val="212121"/>
          <w:kern w:val="0"/>
          <w:sz w:val="24"/>
          <w:szCs w:val="24"/>
          <w14:ligatures w14:val="none"/>
        </w:rPr>
        <w:br/>
        <w:t>Eager Loading helps you to load all your needed entities at once; i.e., all your child entities will be loaded at single database call. This can be achieved, using the Include method, which returs the related entities as a part of the query and a large amount of data is loaded at once.</w:t>
      </w:r>
    </w:p>
    <w:p w14:paraId="16983219" w14:textId="77777777" w:rsidR="00AF6353" w:rsidRPr="00AF6353" w:rsidRDefault="00AF6353" w:rsidP="00AF6353">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AF6353">
        <w:rPr>
          <w:rFonts w:ascii="Open Sans" w:eastAsia="Times New Roman" w:hAnsi="Open Sans" w:cs="Open Sans"/>
          <w:color w:val="212121"/>
          <w:kern w:val="0"/>
          <w:sz w:val="24"/>
          <w:szCs w:val="24"/>
          <w14:ligatures w14:val="none"/>
        </w:rPr>
        <w:t>For example, you have a User table and a UserDetails table (related entity to User table), then you will write the code given below. Here, we are loading the user with the Id equal to userId along with the user details. </w:t>
      </w:r>
    </w:p>
    <w:p w14:paraId="67C6A88B" w14:textId="77777777" w:rsidR="00AF6353" w:rsidRPr="00AF6353" w:rsidRDefault="00AF6353" w:rsidP="00AF6353">
      <w:pPr>
        <w:numPr>
          <w:ilvl w:val="0"/>
          <w:numId w:val="1"/>
        </w:numPr>
        <w:pBdr>
          <w:left w:val="single" w:sz="18" w:space="0" w:color="6CE26C"/>
        </w:pBdr>
        <w:shd w:val="clear" w:color="auto" w:fill="FFFFFF"/>
        <w:spacing w:line="270" w:lineRule="atLeast"/>
        <w:ind w:left="1245"/>
        <w:rPr>
          <w:rFonts w:ascii="Consolas" w:eastAsia="Times New Roman" w:hAnsi="Consolas" w:cs="Times New Roman"/>
          <w:color w:val="5C5C5C"/>
          <w:kern w:val="0"/>
          <w:sz w:val="24"/>
          <w:szCs w:val="24"/>
          <w14:ligatures w14:val="none"/>
        </w:rPr>
      </w:pPr>
      <w:r w:rsidRPr="00AF6353">
        <w:rPr>
          <w:rFonts w:ascii="Consolas" w:eastAsia="Times New Roman" w:hAnsi="Consolas" w:cs="Times New Roman"/>
          <w:color w:val="000000"/>
          <w:kern w:val="0"/>
          <w:sz w:val="24"/>
          <w:szCs w:val="24"/>
          <w:bdr w:val="none" w:sz="0" w:space="0" w:color="auto" w:frame="1"/>
          <w14:ligatures w14:val="none"/>
        </w:rPr>
        <w:t>User usr = dbContext.Users.Include(a =&gt; a.UserDetails).FirstOrDefault(a =&gt; a.UserId == userId);  </w:t>
      </w:r>
      <w:r w:rsidRPr="00AF6353">
        <w:rPr>
          <w:rFonts w:ascii="Consolas" w:eastAsia="Times New Roman" w:hAnsi="Consolas" w:cs="Times New Roman"/>
          <w:color w:val="5C5C5C"/>
          <w:kern w:val="0"/>
          <w:sz w:val="24"/>
          <w:szCs w:val="24"/>
          <w14:ligatures w14:val="none"/>
        </w:rPr>
        <w:t> </w:t>
      </w:r>
    </w:p>
    <w:p w14:paraId="54ED22D6" w14:textId="77777777" w:rsidR="00AF6353" w:rsidRPr="00AF6353" w:rsidRDefault="00AF6353" w:rsidP="00AF6353">
      <w:pPr>
        <w:shd w:val="clear" w:color="auto" w:fill="FFFFFF"/>
        <w:spacing w:after="0" w:line="240" w:lineRule="auto"/>
        <w:rPr>
          <w:rFonts w:ascii="Open Sans" w:eastAsia="Times New Roman" w:hAnsi="Open Sans" w:cs="Open Sans"/>
          <w:color w:val="212121"/>
          <w:kern w:val="0"/>
          <w:sz w:val="24"/>
          <w:szCs w:val="24"/>
          <w14:ligatures w14:val="none"/>
        </w:rPr>
      </w:pPr>
      <w:r w:rsidRPr="00AF6353">
        <w:rPr>
          <w:rFonts w:ascii="Open Sans" w:eastAsia="Times New Roman" w:hAnsi="Open Sans" w:cs="Open Sans"/>
          <w:b/>
          <w:bCs/>
          <w:color w:val="212121"/>
          <w:kern w:val="0"/>
          <w:sz w:val="24"/>
          <w:szCs w:val="24"/>
          <w14:ligatures w14:val="none"/>
        </w:rPr>
        <w:t>Lazy Loading</w:t>
      </w:r>
      <w:r w:rsidRPr="00AF6353">
        <w:rPr>
          <w:rFonts w:ascii="Open Sans" w:eastAsia="Times New Roman" w:hAnsi="Open Sans" w:cs="Open Sans"/>
          <w:b/>
          <w:bCs/>
          <w:color w:val="212121"/>
          <w:kern w:val="0"/>
          <w:sz w:val="24"/>
          <w:szCs w:val="24"/>
          <w14:ligatures w14:val="none"/>
        </w:rPr>
        <w:br/>
      </w:r>
      <w:r w:rsidRPr="00AF6353">
        <w:rPr>
          <w:rFonts w:ascii="Open Sans" w:eastAsia="Times New Roman" w:hAnsi="Open Sans" w:cs="Open Sans"/>
          <w:color w:val="212121"/>
          <w:kern w:val="0"/>
          <w:sz w:val="24"/>
          <w:szCs w:val="24"/>
          <w14:ligatures w14:val="none"/>
        </w:rPr>
        <w:br/>
        <w:t>It is the default behavior of an Entity Framework, where a child entity is loaded only when it is accessed for the first time. It simply delays the loading of the related data, until you ask for it.</w:t>
      </w:r>
    </w:p>
    <w:p w14:paraId="285E437C" w14:textId="77777777" w:rsidR="00AF6353" w:rsidRPr="00AF6353" w:rsidRDefault="00AF6353" w:rsidP="00AF6353">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AF6353">
        <w:rPr>
          <w:rFonts w:ascii="Open Sans" w:eastAsia="Times New Roman" w:hAnsi="Open Sans" w:cs="Open Sans"/>
          <w:color w:val="212121"/>
          <w:kern w:val="0"/>
          <w:sz w:val="24"/>
          <w:szCs w:val="24"/>
          <w14:ligatures w14:val="none"/>
        </w:rPr>
        <w:t>For example, when we run the query given below, UserDetails table will not be loaded along with the User table. </w:t>
      </w:r>
    </w:p>
    <w:p w14:paraId="434FBA6C" w14:textId="77777777" w:rsidR="00AF6353" w:rsidRPr="00AF6353" w:rsidRDefault="00AF6353" w:rsidP="00AF6353">
      <w:pPr>
        <w:numPr>
          <w:ilvl w:val="0"/>
          <w:numId w:val="3"/>
        </w:numPr>
        <w:pBdr>
          <w:left w:val="single" w:sz="18" w:space="0" w:color="6CE26C"/>
        </w:pBdr>
        <w:shd w:val="clear" w:color="auto" w:fill="FFFFFF"/>
        <w:spacing w:line="270" w:lineRule="atLeast"/>
        <w:ind w:left="1245"/>
        <w:rPr>
          <w:rFonts w:ascii="Consolas" w:eastAsia="Times New Roman" w:hAnsi="Consolas" w:cs="Times New Roman"/>
          <w:color w:val="5C5C5C"/>
          <w:kern w:val="0"/>
          <w:sz w:val="24"/>
          <w:szCs w:val="24"/>
          <w14:ligatures w14:val="none"/>
        </w:rPr>
      </w:pPr>
      <w:r w:rsidRPr="00AF6353">
        <w:rPr>
          <w:rFonts w:ascii="Consolas" w:eastAsia="Times New Roman" w:hAnsi="Consolas" w:cs="Times New Roman"/>
          <w:color w:val="000000"/>
          <w:kern w:val="0"/>
          <w:sz w:val="24"/>
          <w:szCs w:val="24"/>
          <w:bdr w:val="none" w:sz="0" w:space="0" w:color="auto" w:frame="1"/>
          <w14:ligatures w14:val="none"/>
        </w:rPr>
        <w:t>User usr = dbContext.Users.FirstOrDefault(a =&gt; a.UserId == userId);  </w:t>
      </w:r>
    </w:p>
    <w:p w14:paraId="64AF9AEC" w14:textId="77777777" w:rsidR="00AF6353" w:rsidRPr="00AF6353" w:rsidRDefault="00AF6353" w:rsidP="00AF6353">
      <w:pPr>
        <w:shd w:val="clear" w:color="auto" w:fill="FFFFFF"/>
        <w:spacing w:before="240" w:after="240" w:line="240" w:lineRule="auto"/>
        <w:rPr>
          <w:rFonts w:ascii="Open Sans" w:eastAsia="Times New Roman" w:hAnsi="Open Sans" w:cs="Open Sans"/>
          <w:color w:val="212121"/>
          <w:kern w:val="0"/>
          <w:sz w:val="24"/>
          <w:szCs w:val="24"/>
          <w14:ligatures w14:val="none"/>
        </w:rPr>
      </w:pPr>
      <w:r w:rsidRPr="00AF6353">
        <w:rPr>
          <w:rFonts w:ascii="Open Sans" w:eastAsia="Times New Roman" w:hAnsi="Open Sans" w:cs="Open Sans"/>
          <w:color w:val="212121"/>
          <w:kern w:val="0"/>
          <w:sz w:val="24"/>
          <w:szCs w:val="24"/>
          <w14:ligatures w14:val="none"/>
        </w:rPr>
        <w:t>It will only be loaded when you explicitly call for it, as shown below. </w:t>
      </w:r>
    </w:p>
    <w:p w14:paraId="3FD739D5" w14:textId="77777777" w:rsidR="00AF6353" w:rsidRPr="00AF6353" w:rsidRDefault="00AF6353" w:rsidP="00AF6353">
      <w:pPr>
        <w:numPr>
          <w:ilvl w:val="0"/>
          <w:numId w:val="4"/>
        </w:numPr>
        <w:pBdr>
          <w:left w:val="single" w:sz="18" w:space="0" w:color="6CE26C"/>
        </w:pBdr>
        <w:shd w:val="clear" w:color="auto" w:fill="FFFFFF"/>
        <w:spacing w:line="270" w:lineRule="atLeast"/>
        <w:ind w:left="1245"/>
        <w:rPr>
          <w:rFonts w:ascii="Consolas" w:eastAsia="Times New Roman" w:hAnsi="Consolas" w:cs="Times New Roman"/>
          <w:color w:val="5C5C5C"/>
          <w:kern w:val="0"/>
          <w:sz w:val="24"/>
          <w:szCs w:val="24"/>
          <w14:ligatures w14:val="none"/>
        </w:rPr>
      </w:pPr>
      <w:r w:rsidRPr="00AF6353">
        <w:rPr>
          <w:rFonts w:ascii="Consolas" w:eastAsia="Times New Roman" w:hAnsi="Consolas" w:cs="Times New Roman"/>
          <w:color w:val="000000"/>
          <w:kern w:val="0"/>
          <w:sz w:val="24"/>
          <w:szCs w:val="24"/>
          <w:bdr w:val="none" w:sz="0" w:space="0" w:color="auto" w:frame="1"/>
          <w14:ligatures w14:val="none"/>
        </w:rPr>
        <w:t>UserDeatils ud = usr.UserDetails; </w:t>
      </w:r>
      <w:r w:rsidRPr="00AF6353">
        <w:rPr>
          <w:rFonts w:ascii="Consolas" w:eastAsia="Times New Roman" w:hAnsi="Consolas" w:cs="Times New Roman"/>
          <w:color w:val="008200"/>
          <w:kern w:val="0"/>
          <w:sz w:val="24"/>
          <w:szCs w:val="24"/>
          <w:bdr w:val="none" w:sz="0" w:space="0" w:color="auto" w:frame="1"/>
          <w14:ligatures w14:val="none"/>
        </w:rPr>
        <w:t>// UserDetails are loaded here</w:t>
      </w:r>
      <w:r w:rsidRPr="00AF6353">
        <w:rPr>
          <w:rFonts w:ascii="Consolas" w:eastAsia="Times New Roman" w:hAnsi="Consolas" w:cs="Times New Roman"/>
          <w:color w:val="000000"/>
          <w:kern w:val="0"/>
          <w:sz w:val="24"/>
          <w:szCs w:val="24"/>
          <w:bdr w:val="none" w:sz="0" w:space="0" w:color="auto" w:frame="1"/>
          <w14:ligatures w14:val="none"/>
        </w:rPr>
        <w:t>  </w:t>
      </w:r>
      <w:r w:rsidRPr="00AF6353">
        <w:rPr>
          <w:rFonts w:ascii="Consolas" w:eastAsia="Times New Roman" w:hAnsi="Consolas" w:cs="Times New Roman"/>
          <w:color w:val="5C5C5C"/>
          <w:kern w:val="0"/>
          <w:sz w:val="24"/>
          <w:szCs w:val="24"/>
          <w14:ligatures w14:val="none"/>
        </w:rPr>
        <w:t> </w:t>
      </w:r>
    </w:p>
    <w:sectPr w:rsidR="00AF6353" w:rsidRPr="00AF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BC4"/>
    <w:multiLevelType w:val="multilevel"/>
    <w:tmpl w:val="55EE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A2442"/>
    <w:multiLevelType w:val="multilevel"/>
    <w:tmpl w:val="3D6C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204F4"/>
    <w:multiLevelType w:val="multilevel"/>
    <w:tmpl w:val="6162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9666F"/>
    <w:multiLevelType w:val="multilevel"/>
    <w:tmpl w:val="0112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57279"/>
    <w:multiLevelType w:val="multilevel"/>
    <w:tmpl w:val="A2D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922182">
    <w:abstractNumId w:val="2"/>
  </w:num>
  <w:num w:numId="2" w16cid:durableId="1385642932">
    <w:abstractNumId w:val="3"/>
  </w:num>
  <w:num w:numId="3" w16cid:durableId="1112942184">
    <w:abstractNumId w:val="0"/>
  </w:num>
  <w:num w:numId="4" w16cid:durableId="1301037737">
    <w:abstractNumId w:val="1"/>
  </w:num>
  <w:num w:numId="5" w16cid:durableId="1993364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zMrMwNbYwNLA0MTFS0lEKTi0uzszPAykwrAUAhLoGVCwAAAA="/>
  </w:docVars>
  <w:rsids>
    <w:rsidRoot w:val="00355023"/>
    <w:rsid w:val="00060191"/>
    <w:rsid w:val="000A39E0"/>
    <w:rsid w:val="00355023"/>
    <w:rsid w:val="008258AA"/>
    <w:rsid w:val="00AF6353"/>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223CE-3B04-4CAD-B60E-681A05C5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3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6353"/>
    <w:rPr>
      <w:b/>
      <w:bCs/>
    </w:rPr>
  </w:style>
  <w:style w:type="paragraph" w:customStyle="1" w:styleId="alt">
    <w:name w:val="alt"/>
    <w:basedOn w:val="Normal"/>
    <w:rsid w:val="00AF63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ent">
    <w:name w:val="comment"/>
    <w:basedOn w:val="DefaultParagraphFont"/>
    <w:rsid w:val="00AF6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10019">
      <w:bodyDiv w:val="1"/>
      <w:marLeft w:val="0"/>
      <w:marRight w:val="0"/>
      <w:marTop w:val="0"/>
      <w:marBottom w:val="0"/>
      <w:divBdr>
        <w:top w:val="none" w:sz="0" w:space="0" w:color="auto"/>
        <w:left w:val="none" w:sz="0" w:space="0" w:color="auto"/>
        <w:bottom w:val="none" w:sz="0" w:space="0" w:color="auto"/>
        <w:right w:val="none" w:sz="0" w:space="0" w:color="auto"/>
      </w:divBdr>
      <w:divsChild>
        <w:div w:id="1588266657">
          <w:marLeft w:val="0"/>
          <w:marRight w:val="0"/>
          <w:marTop w:val="270"/>
          <w:marBottom w:val="270"/>
          <w:divBdr>
            <w:top w:val="none" w:sz="0" w:space="0" w:color="auto"/>
            <w:left w:val="none" w:sz="0" w:space="0" w:color="auto"/>
            <w:bottom w:val="none" w:sz="0" w:space="0" w:color="auto"/>
            <w:right w:val="none" w:sz="0" w:space="0" w:color="auto"/>
          </w:divBdr>
        </w:div>
        <w:div w:id="805782322">
          <w:marLeft w:val="0"/>
          <w:marRight w:val="0"/>
          <w:marTop w:val="270"/>
          <w:marBottom w:val="270"/>
          <w:divBdr>
            <w:top w:val="none" w:sz="0" w:space="0" w:color="auto"/>
            <w:left w:val="none" w:sz="0" w:space="0" w:color="auto"/>
            <w:bottom w:val="none" w:sz="0" w:space="0" w:color="auto"/>
            <w:right w:val="none" w:sz="0" w:space="0" w:color="auto"/>
          </w:divBdr>
        </w:div>
        <w:div w:id="430514537">
          <w:marLeft w:val="0"/>
          <w:marRight w:val="0"/>
          <w:marTop w:val="270"/>
          <w:marBottom w:val="270"/>
          <w:divBdr>
            <w:top w:val="none" w:sz="0" w:space="0" w:color="auto"/>
            <w:left w:val="none" w:sz="0" w:space="0" w:color="auto"/>
            <w:bottom w:val="none" w:sz="0" w:space="0" w:color="auto"/>
            <w:right w:val="none" w:sz="0" w:space="0" w:color="auto"/>
          </w:divBdr>
        </w:div>
        <w:div w:id="422193348">
          <w:marLeft w:val="0"/>
          <w:marRight w:val="0"/>
          <w:marTop w:val="270"/>
          <w:marBottom w:val="270"/>
          <w:divBdr>
            <w:top w:val="none" w:sz="0" w:space="0" w:color="auto"/>
            <w:left w:val="none" w:sz="0" w:space="0" w:color="auto"/>
            <w:bottom w:val="none" w:sz="0" w:space="0" w:color="auto"/>
            <w:right w:val="none" w:sz="0" w:space="0" w:color="auto"/>
          </w:divBdr>
        </w:div>
        <w:div w:id="630476836">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2023-11-16T16:47:00Z</dcterms:created>
  <dcterms:modified xsi:type="dcterms:W3CDTF">2023-11-16T16:48:00Z</dcterms:modified>
</cp:coreProperties>
</file>