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8B6" w:rsidRDefault="00422CD5">
      <w:pPr>
        <w:rPr>
          <w:b/>
          <w:bCs/>
          <w:lang w:val="en-IN"/>
        </w:rPr>
      </w:pPr>
      <w:r>
        <w:rPr>
          <w:b/>
          <w:bCs/>
          <w:lang w:val="en-IN"/>
        </w:rPr>
        <w:t>Practical no - 6                Roll no - 17</w:t>
      </w:r>
      <w:proofErr w:type="gramStart"/>
      <w:r>
        <w:rPr>
          <w:b/>
          <w:bCs/>
          <w:lang w:val="en-IN"/>
        </w:rPr>
        <w:t>,19</w:t>
      </w:r>
      <w:proofErr w:type="gramEnd"/>
    </w:p>
    <w:p w:rsidR="001438B6" w:rsidRDefault="001438B6">
      <w:pPr>
        <w:rPr>
          <w:b/>
          <w:bCs/>
          <w:lang w:val="en-IN"/>
        </w:rPr>
      </w:pPr>
    </w:p>
    <w:p w:rsidR="001438B6" w:rsidRDefault="00422CD5">
      <w:pPr>
        <w:rPr>
          <w:b/>
          <w:bCs/>
          <w:lang w:val="en-IN"/>
        </w:rPr>
      </w:pPr>
      <w:r>
        <w:rPr>
          <w:b/>
          <w:bCs/>
          <w:lang w:val="en-IN"/>
        </w:rPr>
        <w:t>WebService1.asmx</w:t>
      </w:r>
    </w:p>
    <w:p w:rsidR="001438B6" w:rsidRDefault="001438B6">
      <w:pPr>
        <w:rPr>
          <w:b/>
          <w:bCs/>
          <w:lang w:val="en-IN"/>
        </w:rPr>
      </w:pPr>
    </w:p>
    <w:p w:rsidR="001438B6" w:rsidRDefault="00422CD5">
      <w:pPr>
        <w:rPr>
          <w:rFonts w:ascii="Consolas" w:eastAsia="Consolas" w:hAnsi="Consolas"/>
          <w:sz w:val="19"/>
        </w:rPr>
      </w:pPr>
      <w:proofErr w:type="gramStart"/>
      <w:r>
        <w:rPr>
          <w:rFonts w:ascii="Consolas" w:eastAsia="Consolas" w:hAnsi="Consolas"/>
          <w:color w:val="0000FF"/>
          <w:sz w:val="19"/>
        </w:rPr>
        <w:t>using</w:t>
      </w:r>
      <w:proofErr w:type="gramEnd"/>
      <w:r>
        <w:rPr>
          <w:rFonts w:ascii="Consolas" w:eastAsia="Consolas" w:hAnsi="Consolas"/>
          <w:sz w:val="19"/>
        </w:rPr>
        <w:t xml:space="preserve"> System;</w:t>
      </w:r>
    </w:p>
    <w:p w:rsidR="001438B6" w:rsidRDefault="00422CD5">
      <w:pPr>
        <w:rPr>
          <w:rFonts w:ascii="Consolas" w:eastAsia="Consolas" w:hAnsi="Consolas"/>
          <w:sz w:val="19"/>
        </w:rPr>
      </w:pPr>
      <w:proofErr w:type="gramStart"/>
      <w:r>
        <w:rPr>
          <w:rFonts w:ascii="Consolas" w:eastAsia="Consolas" w:hAnsi="Consolas"/>
          <w:color w:val="0000FF"/>
          <w:sz w:val="19"/>
        </w:rPr>
        <w:t>using</w:t>
      </w:r>
      <w:proofErr w:type="gramEnd"/>
      <w:r>
        <w:rPr>
          <w:rFonts w:ascii="Consolas" w:eastAsia="Consolas" w:hAnsi="Consolas"/>
          <w:sz w:val="19"/>
        </w:rPr>
        <w:t xml:space="preserve"> </w:t>
      </w:r>
      <w:proofErr w:type="spellStart"/>
      <w:r>
        <w:rPr>
          <w:rFonts w:ascii="Consolas" w:eastAsia="Consolas" w:hAnsi="Consolas"/>
          <w:sz w:val="19"/>
        </w:rPr>
        <w:t>System.Collections.Generic</w:t>
      </w:r>
      <w:proofErr w:type="spellEnd"/>
      <w:r>
        <w:rPr>
          <w:rFonts w:ascii="Consolas" w:eastAsia="Consolas" w:hAnsi="Consolas"/>
          <w:sz w:val="19"/>
        </w:rPr>
        <w:t>;</w:t>
      </w:r>
    </w:p>
    <w:p w:rsidR="001438B6" w:rsidRDefault="00422CD5">
      <w:pPr>
        <w:rPr>
          <w:rFonts w:ascii="Consolas" w:eastAsia="Consolas" w:hAnsi="Consolas"/>
          <w:sz w:val="19"/>
        </w:rPr>
      </w:pPr>
      <w:proofErr w:type="gramStart"/>
      <w:r>
        <w:rPr>
          <w:rFonts w:ascii="Consolas" w:eastAsia="Consolas" w:hAnsi="Consolas"/>
          <w:color w:val="0000FF"/>
          <w:sz w:val="19"/>
        </w:rPr>
        <w:t>using</w:t>
      </w:r>
      <w:proofErr w:type="gramEnd"/>
      <w:r>
        <w:rPr>
          <w:rFonts w:ascii="Consolas" w:eastAsia="Consolas" w:hAnsi="Consolas"/>
          <w:sz w:val="19"/>
        </w:rPr>
        <w:t xml:space="preserve"> </w:t>
      </w:r>
      <w:proofErr w:type="spellStart"/>
      <w:r>
        <w:rPr>
          <w:rFonts w:ascii="Consolas" w:eastAsia="Consolas" w:hAnsi="Consolas"/>
          <w:sz w:val="19"/>
        </w:rPr>
        <w:t>System.Linq</w:t>
      </w:r>
      <w:proofErr w:type="spellEnd"/>
      <w:r>
        <w:rPr>
          <w:rFonts w:ascii="Consolas" w:eastAsia="Consolas" w:hAnsi="Consolas"/>
          <w:sz w:val="19"/>
        </w:rPr>
        <w:t>;</w:t>
      </w:r>
    </w:p>
    <w:p w:rsidR="001438B6" w:rsidRDefault="00422CD5">
      <w:pPr>
        <w:rPr>
          <w:rFonts w:ascii="Consolas" w:eastAsia="Consolas" w:hAnsi="Consolas"/>
          <w:sz w:val="19"/>
        </w:rPr>
      </w:pPr>
      <w:proofErr w:type="gramStart"/>
      <w:r>
        <w:rPr>
          <w:rFonts w:ascii="Consolas" w:eastAsia="Consolas" w:hAnsi="Consolas"/>
          <w:color w:val="0000FF"/>
          <w:sz w:val="19"/>
        </w:rPr>
        <w:t>using</w:t>
      </w:r>
      <w:proofErr w:type="gramEnd"/>
      <w:r>
        <w:rPr>
          <w:rFonts w:ascii="Consolas" w:eastAsia="Consolas" w:hAnsi="Consolas"/>
          <w:sz w:val="19"/>
        </w:rPr>
        <w:t xml:space="preserve"> </w:t>
      </w:r>
      <w:proofErr w:type="spellStart"/>
      <w:r>
        <w:rPr>
          <w:rFonts w:ascii="Consolas" w:eastAsia="Consolas" w:hAnsi="Consolas"/>
          <w:sz w:val="19"/>
        </w:rPr>
        <w:t>System.Web</w:t>
      </w:r>
      <w:proofErr w:type="spellEnd"/>
      <w:r>
        <w:rPr>
          <w:rFonts w:ascii="Consolas" w:eastAsia="Consolas" w:hAnsi="Consolas"/>
          <w:sz w:val="19"/>
        </w:rPr>
        <w:t>;</w:t>
      </w:r>
    </w:p>
    <w:p w:rsidR="001438B6" w:rsidRDefault="00422CD5">
      <w:pPr>
        <w:rPr>
          <w:rFonts w:ascii="Consolas" w:eastAsia="Consolas" w:hAnsi="Consolas"/>
          <w:sz w:val="19"/>
        </w:rPr>
      </w:pPr>
      <w:proofErr w:type="gramStart"/>
      <w:r>
        <w:rPr>
          <w:rFonts w:ascii="Consolas" w:eastAsia="Consolas" w:hAnsi="Consolas"/>
          <w:color w:val="0000FF"/>
          <w:sz w:val="19"/>
        </w:rPr>
        <w:t>using</w:t>
      </w:r>
      <w:proofErr w:type="gramEnd"/>
      <w:r>
        <w:rPr>
          <w:rFonts w:ascii="Consolas" w:eastAsia="Consolas" w:hAnsi="Consolas"/>
          <w:sz w:val="19"/>
        </w:rPr>
        <w:t xml:space="preserve"> </w:t>
      </w:r>
      <w:proofErr w:type="spellStart"/>
      <w:r>
        <w:rPr>
          <w:rFonts w:ascii="Consolas" w:eastAsia="Consolas" w:hAnsi="Consolas"/>
          <w:sz w:val="19"/>
        </w:rPr>
        <w:t>System.Web.Services</w:t>
      </w:r>
      <w:proofErr w:type="spellEnd"/>
      <w:r>
        <w:rPr>
          <w:rFonts w:ascii="Consolas" w:eastAsia="Consolas" w:hAnsi="Consolas"/>
          <w:sz w:val="19"/>
        </w:rPr>
        <w:t>;</w:t>
      </w:r>
    </w:p>
    <w:p w:rsidR="001438B6" w:rsidRDefault="001438B6">
      <w:pPr>
        <w:rPr>
          <w:rFonts w:ascii="Consolas" w:eastAsia="Consolas" w:hAnsi="Consolas"/>
          <w:sz w:val="19"/>
        </w:rPr>
      </w:pPr>
    </w:p>
    <w:p w:rsidR="001438B6" w:rsidRDefault="00422CD5">
      <w:pPr>
        <w:rPr>
          <w:rFonts w:ascii="Consolas" w:eastAsia="Consolas" w:hAnsi="Consolas"/>
          <w:sz w:val="19"/>
        </w:rPr>
      </w:pPr>
      <w:proofErr w:type="gramStart"/>
      <w:r>
        <w:rPr>
          <w:rFonts w:ascii="Consolas" w:eastAsia="Consolas" w:hAnsi="Consolas"/>
          <w:color w:val="0000FF"/>
          <w:sz w:val="19"/>
        </w:rPr>
        <w:t>namespace</w:t>
      </w:r>
      <w:proofErr w:type="gramEnd"/>
      <w:r>
        <w:rPr>
          <w:rFonts w:ascii="Consolas" w:eastAsia="Consolas" w:hAnsi="Consolas"/>
          <w:sz w:val="19"/>
        </w:rPr>
        <w:t xml:space="preserve"> </w:t>
      </w:r>
      <w:proofErr w:type="spellStart"/>
      <w:r>
        <w:rPr>
          <w:rFonts w:ascii="Consolas" w:eastAsia="Consolas" w:hAnsi="Consolas"/>
          <w:sz w:val="19"/>
        </w:rPr>
        <w:t>WebServiesServer</w:t>
      </w:r>
      <w:proofErr w:type="spellEnd"/>
    </w:p>
    <w:p w:rsidR="001438B6" w:rsidRDefault="00422CD5">
      <w:pPr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>{</w:t>
      </w:r>
    </w:p>
    <w:p w:rsidR="001438B6" w:rsidRDefault="00422CD5">
      <w:pPr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 xml:space="preserve">    </w:t>
      </w:r>
      <w:r>
        <w:rPr>
          <w:rFonts w:ascii="Consolas" w:eastAsia="Consolas" w:hAnsi="Consolas"/>
          <w:color w:val="808080"/>
          <w:sz w:val="19"/>
        </w:rPr>
        <w:t>///</w:t>
      </w:r>
      <w:r>
        <w:rPr>
          <w:rFonts w:ascii="Consolas" w:eastAsia="Consolas" w:hAnsi="Consolas"/>
          <w:color w:val="008000"/>
          <w:sz w:val="19"/>
        </w:rPr>
        <w:t xml:space="preserve"> </w:t>
      </w:r>
      <w:r>
        <w:rPr>
          <w:rFonts w:ascii="Consolas" w:eastAsia="Consolas" w:hAnsi="Consolas"/>
          <w:color w:val="808080"/>
          <w:sz w:val="19"/>
        </w:rPr>
        <w:t>&lt;summary&gt;</w:t>
      </w:r>
    </w:p>
    <w:p w:rsidR="001438B6" w:rsidRDefault="00422CD5">
      <w:pPr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 xml:space="preserve">    </w:t>
      </w:r>
      <w:r>
        <w:rPr>
          <w:rFonts w:ascii="Consolas" w:eastAsia="Consolas" w:hAnsi="Consolas"/>
          <w:color w:val="808080"/>
          <w:sz w:val="19"/>
        </w:rPr>
        <w:t>///</w:t>
      </w:r>
      <w:r>
        <w:rPr>
          <w:rFonts w:ascii="Consolas" w:eastAsia="Consolas" w:hAnsi="Consolas"/>
          <w:color w:val="008000"/>
          <w:sz w:val="19"/>
        </w:rPr>
        <w:t xml:space="preserve"> Summary description f</w:t>
      </w:r>
      <w:r>
        <w:rPr>
          <w:rFonts w:ascii="Consolas" w:eastAsia="Consolas" w:hAnsi="Consolas"/>
          <w:color w:val="008000"/>
          <w:sz w:val="19"/>
        </w:rPr>
        <w:t>or WebService1</w:t>
      </w:r>
    </w:p>
    <w:p w:rsidR="001438B6" w:rsidRDefault="00422CD5">
      <w:pPr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 xml:space="preserve">    </w:t>
      </w:r>
      <w:r>
        <w:rPr>
          <w:rFonts w:ascii="Consolas" w:eastAsia="Consolas" w:hAnsi="Consolas"/>
          <w:color w:val="808080"/>
          <w:sz w:val="19"/>
        </w:rPr>
        <w:t>///</w:t>
      </w:r>
      <w:r>
        <w:rPr>
          <w:rFonts w:ascii="Consolas" w:eastAsia="Consolas" w:hAnsi="Consolas"/>
          <w:color w:val="008000"/>
          <w:sz w:val="19"/>
        </w:rPr>
        <w:t xml:space="preserve"> </w:t>
      </w:r>
      <w:r>
        <w:rPr>
          <w:rFonts w:ascii="Consolas" w:eastAsia="Consolas" w:hAnsi="Consolas"/>
          <w:color w:val="808080"/>
          <w:sz w:val="19"/>
        </w:rPr>
        <w:t>&lt;/summary&gt;</w:t>
      </w:r>
    </w:p>
    <w:p w:rsidR="001438B6" w:rsidRDefault="00422CD5">
      <w:pPr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 xml:space="preserve">    [</w:t>
      </w:r>
      <w:proofErr w:type="spellStart"/>
      <w:proofErr w:type="gramStart"/>
      <w:r>
        <w:rPr>
          <w:rFonts w:ascii="Consolas" w:eastAsia="Consolas" w:hAnsi="Consolas"/>
          <w:color w:val="2B91AF"/>
          <w:sz w:val="19"/>
        </w:rPr>
        <w:t>WebService</w:t>
      </w:r>
      <w:proofErr w:type="spellEnd"/>
      <w:r>
        <w:rPr>
          <w:rFonts w:ascii="Consolas" w:eastAsia="Consolas" w:hAnsi="Consolas"/>
          <w:sz w:val="19"/>
        </w:rPr>
        <w:t>(</w:t>
      </w:r>
      <w:proofErr w:type="gramEnd"/>
      <w:r>
        <w:rPr>
          <w:rFonts w:ascii="Consolas" w:eastAsia="Consolas" w:hAnsi="Consolas"/>
          <w:sz w:val="19"/>
        </w:rPr>
        <w:t xml:space="preserve">Namespace = </w:t>
      </w:r>
      <w:r>
        <w:rPr>
          <w:rFonts w:ascii="Consolas" w:eastAsia="Consolas" w:hAnsi="Consolas"/>
          <w:color w:val="A31515"/>
          <w:sz w:val="19"/>
        </w:rPr>
        <w:t>"http://tempuri.org/"</w:t>
      </w:r>
      <w:r>
        <w:rPr>
          <w:rFonts w:ascii="Consolas" w:eastAsia="Consolas" w:hAnsi="Consolas"/>
          <w:sz w:val="19"/>
        </w:rPr>
        <w:t>)]</w:t>
      </w:r>
    </w:p>
    <w:p w:rsidR="001438B6" w:rsidRDefault="00422CD5">
      <w:pPr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 xml:space="preserve">    [</w:t>
      </w:r>
      <w:proofErr w:type="spellStart"/>
      <w:proofErr w:type="gramStart"/>
      <w:r>
        <w:rPr>
          <w:rFonts w:ascii="Consolas" w:eastAsia="Consolas" w:hAnsi="Consolas"/>
          <w:color w:val="2B91AF"/>
          <w:sz w:val="19"/>
        </w:rPr>
        <w:t>WebServiceBinding</w:t>
      </w:r>
      <w:proofErr w:type="spellEnd"/>
      <w:r>
        <w:rPr>
          <w:rFonts w:ascii="Consolas" w:eastAsia="Consolas" w:hAnsi="Consolas"/>
          <w:sz w:val="19"/>
        </w:rPr>
        <w:t>(</w:t>
      </w:r>
      <w:proofErr w:type="spellStart"/>
      <w:proofErr w:type="gramEnd"/>
      <w:r>
        <w:rPr>
          <w:rFonts w:ascii="Consolas" w:eastAsia="Consolas" w:hAnsi="Consolas"/>
          <w:sz w:val="19"/>
        </w:rPr>
        <w:t>ConformsTo</w:t>
      </w:r>
      <w:proofErr w:type="spellEnd"/>
      <w:r>
        <w:rPr>
          <w:rFonts w:ascii="Consolas" w:eastAsia="Consolas" w:hAnsi="Consolas"/>
          <w:sz w:val="19"/>
        </w:rPr>
        <w:t xml:space="preserve"> = </w:t>
      </w:r>
      <w:r>
        <w:rPr>
          <w:rFonts w:ascii="Consolas" w:eastAsia="Consolas" w:hAnsi="Consolas"/>
          <w:color w:val="2B91AF"/>
          <w:sz w:val="19"/>
        </w:rPr>
        <w:t>WsiProfiles</w:t>
      </w:r>
      <w:r>
        <w:rPr>
          <w:rFonts w:ascii="Consolas" w:eastAsia="Consolas" w:hAnsi="Consolas"/>
          <w:sz w:val="19"/>
        </w:rPr>
        <w:t>.BasicProfile1_1)]</w:t>
      </w:r>
    </w:p>
    <w:p w:rsidR="001438B6" w:rsidRDefault="00422CD5">
      <w:pPr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 xml:space="preserve">    [</w:t>
      </w:r>
      <w:proofErr w:type="spellStart"/>
      <w:proofErr w:type="gramStart"/>
      <w:r>
        <w:rPr>
          <w:rFonts w:ascii="Consolas" w:eastAsia="Consolas" w:hAnsi="Consolas"/>
          <w:sz w:val="19"/>
        </w:rPr>
        <w:t>System.ComponentModel.</w:t>
      </w:r>
      <w:r>
        <w:rPr>
          <w:rFonts w:ascii="Consolas" w:eastAsia="Consolas" w:hAnsi="Consolas"/>
          <w:color w:val="2B91AF"/>
          <w:sz w:val="19"/>
        </w:rPr>
        <w:t>ToolboxItem</w:t>
      </w:r>
      <w:proofErr w:type="spellEnd"/>
      <w:r>
        <w:rPr>
          <w:rFonts w:ascii="Consolas" w:eastAsia="Consolas" w:hAnsi="Consolas"/>
          <w:sz w:val="19"/>
        </w:rPr>
        <w:t>(</w:t>
      </w:r>
      <w:proofErr w:type="gramEnd"/>
      <w:r>
        <w:rPr>
          <w:rFonts w:ascii="Consolas" w:eastAsia="Consolas" w:hAnsi="Consolas"/>
          <w:color w:val="0000FF"/>
          <w:sz w:val="19"/>
        </w:rPr>
        <w:t>false</w:t>
      </w:r>
      <w:r>
        <w:rPr>
          <w:rFonts w:ascii="Consolas" w:eastAsia="Consolas" w:hAnsi="Consolas"/>
          <w:sz w:val="19"/>
        </w:rPr>
        <w:t>)]</w:t>
      </w:r>
    </w:p>
    <w:p w:rsidR="001438B6" w:rsidRDefault="00422CD5">
      <w:pPr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 xml:space="preserve">    </w:t>
      </w:r>
      <w:r>
        <w:rPr>
          <w:rFonts w:ascii="Consolas" w:eastAsia="Consolas" w:hAnsi="Consolas"/>
          <w:color w:val="008000"/>
          <w:sz w:val="19"/>
        </w:rPr>
        <w:t xml:space="preserve">// </w:t>
      </w:r>
      <w:proofErr w:type="gramStart"/>
      <w:r>
        <w:rPr>
          <w:rFonts w:ascii="Consolas" w:eastAsia="Consolas" w:hAnsi="Consolas"/>
          <w:color w:val="008000"/>
          <w:sz w:val="19"/>
        </w:rPr>
        <w:t>To</w:t>
      </w:r>
      <w:proofErr w:type="gramEnd"/>
      <w:r>
        <w:rPr>
          <w:rFonts w:ascii="Consolas" w:eastAsia="Consolas" w:hAnsi="Consolas"/>
          <w:color w:val="008000"/>
          <w:sz w:val="19"/>
        </w:rPr>
        <w:t xml:space="preserve"> allow this Web Service to be called from script, using ASP.NET AJAX, uncomment the following line. </w:t>
      </w:r>
    </w:p>
    <w:p w:rsidR="001438B6" w:rsidRDefault="00422CD5">
      <w:pPr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 xml:space="preserve">    </w:t>
      </w:r>
      <w:r>
        <w:rPr>
          <w:rFonts w:ascii="Consolas" w:eastAsia="Consolas" w:hAnsi="Consolas"/>
          <w:color w:val="008000"/>
          <w:sz w:val="19"/>
        </w:rPr>
        <w:t>// [</w:t>
      </w:r>
      <w:proofErr w:type="spellStart"/>
      <w:r>
        <w:rPr>
          <w:rFonts w:ascii="Consolas" w:eastAsia="Consolas" w:hAnsi="Consolas"/>
          <w:color w:val="008000"/>
          <w:sz w:val="19"/>
        </w:rPr>
        <w:t>System.Web.Script.Services.ScriptService</w:t>
      </w:r>
      <w:proofErr w:type="spellEnd"/>
      <w:r>
        <w:rPr>
          <w:rFonts w:ascii="Consolas" w:eastAsia="Consolas" w:hAnsi="Consolas"/>
          <w:color w:val="008000"/>
          <w:sz w:val="19"/>
        </w:rPr>
        <w:t>]</w:t>
      </w:r>
    </w:p>
    <w:p w:rsidR="001438B6" w:rsidRDefault="00422CD5">
      <w:pPr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 xml:space="preserve">    </w:t>
      </w:r>
      <w:proofErr w:type="gramStart"/>
      <w:r>
        <w:rPr>
          <w:rFonts w:ascii="Consolas" w:eastAsia="Consolas" w:hAnsi="Consolas"/>
          <w:color w:val="0000FF"/>
          <w:sz w:val="19"/>
        </w:rPr>
        <w:t>public</w:t>
      </w:r>
      <w:proofErr w:type="gramEnd"/>
      <w:r>
        <w:rPr>
          <w:rFonts w:ascii="Consolas" w:eastAsia="Consolas" w:hAnsi="Consolas"/>
          <w:sz w:val="19"/>
        </w:rPr>
        <w:t xml:space="preserve"> </w:t>
      </w:r>
      <w:r>
        <w:rPr>
          <w:rFonts w:ascii="Consolas" w:eastAsia="Consolas" w:hAnsi="Consolas"/>
          <w:color w:val="0000FF"/>
          <w:sz w:val="19"/>
        </w:rPr>
        <w:t>class</w:t>
      </w:r>
      <w:r>
        <w:rPr>
          <w:rFonts w:ascii="Consolas" w:eastAsia="Consolas" w:hAnsi="Consolas"/>
          <w:sz w:val="19"/>
        </w:rPr>
        <w:t xml:space="preserve"> </w:t>
      </w:r>
      <w:r>
        <w:rPr>
          <w:rFonts w:ascii="Consolas" w:eastAsia="Consolas" w:hAnsi="Consolas"/>
          <w:color w:val="2B91AF"/>
          <w:sz w:val="19"/>
        </w:rPr>
        <w:t>WebService1</w:t>
      </w:r>
      <w:r>
        <w:rPr>
          <w:rFonts w:ascii="Consolas" w:eastAsia="Consolas" w:hAnsi="Consolas"/>
          <w:sz w:val="19"/>
        </w:rPr>
        <w:t xml:space="preserve"> : </w:t>
      </w:r>
      <w:proofErr w:type="spellStart"/>
      <w:r>
        <w:rPr>
          <w:rFonts w:ascii="Consolas" w:eastAsia="Consolas" w:hAnsi="Consolas"/>
          <w:sz w:val="19"/>
        </w:rPr>
        <w:t>System.Web.Services.</w:t>
      </w:r>
      <w:r>
        <w:rPr>
          <w:rFonts w:ascii="Consolas" w:eastAsia="Consolas" w:hAnsi="Consolas"/>
          <w:color w:val="2B91AF"/>
          <w:sz w:val="19"/>
        </w:rPr>
        <w:t>WebService</w:t>
      </w:r>
      <w:proofErr w:type="spellEnd"/>
    </w:p>
    <w:p w:rsidR="001438B6" w:rsidRDefault="00422CD5">
      <w:pPr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 xml:space="preserve">    {</w:t>
      </w:r>
    </w:p>
    <w:p w:rsidR="001438B6" w:rsidRDefault="001438B6">
      <w:pPr>
        <w:rPr>
          <w:rFonts w:ascii="Consolas" w:eastAsia="Consolas" w:hAnsi="Consolas"/>
          <w:sz w:val="19"/>
        </w:rPr>
      </w:pPr>
    </w:p>
    <w:p w:rsidR="001438B6" w:rsidRDefault="00422CD5">
      <w:pPr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 xml:space="preserve">        [</w:t>
      </w:r>
      <w:proofErr w:type="spellStart"/>
      <w:r>
        <w:rPr>
          <w:rFonts w:ascii="Consolas" w:eastAsia="Consolas" w:hAnsi="Consolas"/>
          <w:color w:val="2B91AF"/>
          <w:sz w:val="19"/>
        </w:rPr>
        <w:t>WebMethod</w:t>
      </w:r>
      <w:proofErr w:type="spellEnd"/>
      <w:r>
        <w:rPr>
          <w:rFonts w:ascii="Consolas" w:eastAsia="Consolas" w:hAnsi="Consolas"/>
          <w:sz w:val="19"/>
        </w:rPr>
        <w:t>]</w:t>
      </w:r>
    </w:p>
    <w:p w:rsidR="001438B6" w:rsidRDefault="00422CD5">
      <w:pPr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 xml:space="preserve">        </w:t>
      </w:r>
      <w:proofErr w:type="gramStart"/>
      <w:r>
        <w:rPr>
          <w:rFonts w:ascii="Consolas" w:eastAsia="Consolas" w:hAnsi="Consolas"/>
          <w:color w:val="0000FF"/>
          <w:sz w:val="19"/>
        </w:rPr>
        <w:t>public</w:t>
      </w:r>
      <w:proofErr w:type="gramEnd"/>
      <w:r>
        <w:rPr>
          <w:rFonts w:ascii="Consolas" w:eastAsia="Consolas" w:hAnsi="Consolas"/>
          <w:sz w:val="19"/>
        </w:rPr>
        <w:t xml:space="preserve"> </w:t>
      </w:r>
      <w:r>
        <w:rPr>
          <w:rFonts w:ascii="Consolas" w:eastAsia="Consolas" w:hAnsi="Consolas"/>
          <w:color w:val="0000FF"/>
          <w:sz w:val="19"/>
        </w:rPr>
        <w:t>string</w:t>
      </w:r>
      <w:r>
        <w:rPr>
          <w:rFonts w:ascii="Consolas" w:eastAsia="Consolas" w:hAnsi="Consolas"/>
          <w:sz w:val="19"/>
        </w:rPr>
        <w:t xml:space="preserve"> </w:t>
      </w:r>
      <w:proofErr w:type="spellStart"/>
      <w:r>
        <w:rPr>
          <w:rFonts w:ascii="Consolas" w:eastAsia="Consolas" w:hAnsi="Consolas"/>
          <w:sz w:val="19"/>
        </w:rPr>
        <w:t>HelloWorld</w:t>
      </w:r>
      <w:proofErr w:type="spellEnd"/>
      <w:r>
        <w:rPr>
          <w:rFonts w:ascii="Consolas" w:eastAsia="Consolas" w:hAnsi="Consolas"/>
          <w:sz w:val="19"/>
        </w:rPr>
        <w:t>()</w:t>
      </w:r>
    </w:p>
    <w:p w:rsidR="001438B6" w:rsidRDefault="00422CD5">
      <w:pPr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 xml:space="preserve">        {</w:t>
      </w:r>
    </w:p>
    <w:p w:rsidR="001438B6" w:rsidRDefault="00422CD5">
      <w:pPr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 xml:space="preserve">            </w:t>
      </w:r>
      <w:proofErr w:type="gramStart"/>
      <w:r>
        <w:rPr>
          <w:rFonts w:ascii="Consolas" w:eastAsia="Consolas" w:hAnsi="Consolas"/>
          <w:color w:val="0000FF"/>
          <w:sz w:val="19"/>
        </w:rPr>
        <w:t>return</w:t>
      </w:r>
      <w:proofErr w:type="gramEnd"/>
      <w:r>
        <w:rPr>
          <w:rFonts w:ascii="Consolas" w:eastAsia="Consolas" w:hAnsi="Consolas"/>
          <w:sz w:val="19"/>
        </w:rPr>
        <w:t xml:space="preserve"> </w:t>
      </w:r>
      <w:r>
        <w:rPr>
          <w:rFonts w:ascii="Consolas" w:eastAsia="Consolas" w:hAnsi="Consolas"/>
          <w:color w:val="A31515"/>
          <w:sz w:val="19"/>
        </w:rPr>
        <w:t>"&lt;h1&gt;Hello World"</w:t>
      </w:r>
      <w:r>
        <w:rPr>
          <w:rFonts w:ascii="Consolas" w:eastAsia="Consolas" w:hAnsi="Consolas"/>
          <w:sz w:val="19"/>
        </w:rPr>
        <w:t>;</w:t>
      </w:r>
    </w:p>
    <w:p w:rsidR="001438B6" w:rsidRDefault="00422CD5">
      <w:pPr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 xml:space="preserve">        }</w:t>
      </w:r>
    </w:p>
    <w:p w:rsidR="001438B6" w:rsidRDefault="00422CD5">
      <w:pPr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 xml:space="preserve">    }</w:t>
      </w:r>
    </w:p>
    <w:p w:rsidR="001438B6" w:rsidRDefault="00422CD5">
      <w:pPr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>}</w:t>
      </w:r>
    </w:p>
    <w:p w:rsidR="001438B6" w:rsidRDefault="001438B6">
      <w:pPr>
        <w:rPr>
          <w:rFonts w:ascii="Consolas" w:eastAsia="Consolas" w:hAnsi="Consolas"/>
          <w:sz w:val="19"/>
        </w:rPr>
      </w:pPr>
    </w:p>
    <w:p w:rsidR="001438B6" w:rsidRDefault="001438B6">
      <w:pPr>
        <w:rPr>
          <w:b/>
          <w:bCs/>
          <w:lang w:val="en-IN"/>
        </w:rPr>
      </w:pPr>
    </w:p>
    <w:p w:rsidR="001438B6" w:rsidRDefault="00422CD5">
      <w:pPr>
        <w:rPr>
          <w:b/>
          <w:bCs/>
          <w:lang w:val="en-IN"/>
        </w:rPr>
      </w:pPr>
      <w:r>
        <w:rPr>
          <w:b/>
          <w:bCs/>
          <w:lang w:val="en-IN"/>
        </w:rPr>
        <w:t>WSClientASPnet.java</w:t>
      </w:r>
    </w:p>
    <w:p w:rsidR="001438B6" w:rsidRDefault="001438B6">
      <w:pPr>
        <w:rPr>
          <w:b/>
          <w:bCs/>
          <w:lang w:val="en-IN"/>
        </w:rPr>
      </w:pPr>
    </w:p>
    <w:p w:rsidR="001438B6" w:rsidRDefault="00422CD5">
      <w:pPr>
        <w:rPr>
          <w:lang w:val="en-IN"/>
        </w:rPr>
      </w:pPr>
      <w:proofErr w:type="gramStart"/>
      <w:r>
        <w:rPr>
          <w:lang w:val="en-IN"/>
        </w:rPr>
        <w:t>import</w:t>
      </w:r>
      <w:proofErr w:type="gramEnd"/>
      <w:r>
        <w:rPr>
          <w:lang w:val="en-IN"/>
        </w:rPr>
        <w:t xml:space="preserve"> ASPNETCilentWSPackage.WebService1;</w:t>
      </w:r>
    </w:p>
    <w:p w:rsidR="001438B6" w:rsidRDefault="00422CD5">
      <w:pPr>
        <w:rPr>
          <w:lang w:val="en-IN"/>
        </w:rPr>
      </w:pPr>
      <w:proofErr w:type="gramStart"/>
      <w:r>
        <w:rPr>
          <w:lang w:val="en-IN"/>
        </w:rPr>
        <w:t>import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java.io.IOException</w:t>
      </w:r>
      <w:proofErr w:type="spellEnd"/>
      <w:r>
        <w:rPr>
          <w:lang w:val="en-IN"/>
        </w:rPr>
        <w:t>;</w:t>
      </w:r>
    </w:p>
    <w:p w:rsidR="001438B6" w:rsidRDefault="00422CD5">
      <w:pPr>
        <w:rPr>
          <w:lang w:val="en-IN"/>
        </w:rPr>
      </w:pPr>
      <w:proofErr w:type="gramStart"/>
      <w:r>
        <w:rPr>
          <w:lang w:val="en-IN"/>
        </w:rPr>
        <w:t>import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java.io.PrintWriter</w:t>
      </w:r>
      <w:proofErr w:type="spellEnd"/>
      <w:r>
        <w:rPr>
          <w:lang w:val="en-IN"/>
        </w:rPr>
        <w:t>;</w:t>
      </w:r>
    </w:p>
    <w:p w:rsidR="001438B6" w:rsidRDefault="00422CD5">
      <w:pPr>
        <w:rPr>
          <w:lang w:val="en-IN"/>
        </w:rPr>
      </w:pPr>
      <w:proofErr w:type="gramStart"/>
      <w:r>
        <w:rPr>
          <w:lang w:val="en-IN"/>
        </w:rPr>
        <w:t>import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javax.servlet.ServletException</w:t>
      </w:r>
      <w:proofErr w:type="spellEnd"/>
      <w:r>
        <w:rPr>
          <w:lang w:val="en-IN"/>
        </w:rPr>
        <w:t>;</w:t>
      </w:r>
    </w:p>
    <w:p w:rsidR="001438B6" w:rsidRDefault="00422CD5">
      <w:pPr>
        <w:rPr>
          <w:lang w:val="en-IN"/>
        </w:rPr>
      </w:pPr>
      <w:proofErr w:type="gramStart"/>
      <w:r>
        <w:rPr>
          <w:lang w:val="en-IN"/>
        </w:rPr>
        <w:t>import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javax.servlet.annotation.WebServlet</w:t>
      </w:r>
      <w:proofErr w:type="spellEnd"/>
      <w:r>
        <w:rPr>
          <w:lang w:val="en-IN"/>
        </w:rPr>
        <w:t>;</w:t>
      </w:r>
    </w:p>
    <w:p w:rsidR="001438B6" w:rsidRDefault="00422CD5">
      <w:pPr>
        <w:rPr>
          <w:lang w:val="en-IN"/>
        </w:rPr>
      </w:pPr>
      <w:proofErr w:type="gramStart"/>
      <w:r>
        <w:rPr>
          <w:lang w:val="en-IN"/>
        </w:rPr>
        <w:t>import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javax.servlet.http.HttpServlet</w:t>
      </w:r>
      <w:proofErr w:type="spellEnd"/>
      <w:r>
        <w:rPr>
          <w:lang w:val="en-IN"/>
        </w:rPr>
        <w:t>;</w:t>
      </w:r>
    </w:p>
    <w:p w:rsidR="001438B6" w:rsidRDefault="00422CD5">
      <w:pPr>
        <w:rPr>
          <w:lang w:val="en-IN"/>
        </w:rPr>
      </w:pPr>
      <w:proofErr w:type="gramStart"/>
      <w:r>
        <w:rPr>
          <w:lang w:val="en-IN"/>
        </w:rPr>
        <w:t>import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javax.servlet.http.HttpServletRequest</w:t>
      </w:r>
      <w:proofErr w:type="spellEnd"/>
      <w:r>
        <w:rPr>
          <w:lang w:val="en-IN"/>
        </w:rPr>
        <w:t>;</w:t>
      </w:r>
    </w:p>
    <w:p w:rsidR="001438B6" w:rsidRDefault="00422CD5">
      <w:pPr>
        <w:rPr>
          <w:lang w:val="en-IN"/>
        </w:rPr>
      </w:pPr>
      <w:proofErr w:type="gramStart"/>
      <w:r>
        <w:rPr>
          <w:lang w:val="en-IN"/>
        </w:rPr>
        <w:t>import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javax.servlet.http.HttpServletResponse</w:t>
      </w:r>
      <w:proofErr w:type="spellEnd"/>
      <w:r>
        <w:rPr>
          <w:lang w:val="en-IN"/>
        </w:rPr>
        <w:t>;</w:t>
      </w:r>
    </w:p>
    <w:p w:rsidR="001438B6" w:rsidRDefault="00422CD5">
      <w:pPr>
        <w:rPr>
          <w:lang w:val="en-IN"/>
        </w:rPr>
      </w:pPr>
      <w:proofErr w:type="gramStart"/>
      <w:r>
        <w:rPr>
          <w:lang w:val="en-IN"/>
        </w:rPr>
        <w:t>import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javax.xml.ws.WebServiceRef</w:t>
      </w:r>
      <w:proofErr w:type="spellEnd"/>
      <w:r>
        <w:rPr>
          <w:lang w:val="en-IN"/>
        </w:rPr>
        <w:t>;</w:t>
      </w:r>
    </w:p>
    <w:p w:rsidR="001438B6" w:rsidRDefault="001438B6">
      <w:pPr>
        <w:rPr>
          <w:lang w:val="en-IN"/>
        </w:rPr>
      </w:pPr>
    </w:p>
    <w:p w:rsidR="001438B6" w:rsidRDefault="00422CD5">
      <w:pPr>
        <w:rPr>
          <w:lang w:val="en-IN"/>
        </w:rPr>
      </w:pPr>
      <w:r>
        <w:rPr>
          <w:lang w:val="en-IN"/>
        </w:rPr>
        <w:t>/**</w:t>
      </w:r>
    </w:p>
    <w:p w:rsidR="001438B6" w:rsidRDefault="00422CD5">
      <w:pPr>
        <w:rPr>
          <w:lang w:val="en-IN"/>
        </w:rPr>
      </w:pPr>
      <w:r>
        <w:rPr>
          <w:lang w:val="en-IN"/>
        </w:rPr>
        <w:t xml:space="preserve"> *</w:t>
      </w:r>
    </w:p>
    <w:p w:rsidR="001438B6" w:rsidRDefault="00422CD5">
      <w:pPr>
        <w:rPr>
          <w:lang w:val="en-IN"/>
        </w:rPr>
      </w:pPr>
      <w:r>
        <w:rPr>
          <w:lang w:val="en-IN"/>
        </w:rPr>
        <w:t xml:space="preserve"> * @author </w:t>
      </w:r>
      <w:proofErr w:type="spellStart"/>
      <w:r>
        <w:rPr>
          <w:lang w:val="en-IN"/>
        </w:rPr>
        <w:t>Ashish</w:t>
      </w:r>
      <w:proofErr w:type="spellEnd"/>
    </w:p>
    <w:p w:rsidR="001438B6" w:rsidRDefault="00422CD5">
      <w:pPr>
        <w:rPr>
          <w:lang w:val="en-IN"/>
        </w:rPr>
      </w:pPr>
      <w:r>
        <w:rPr>
          <w:lang w:val="en-IN"/>
        </w:rPr>
        <w:t xml:space="preserve"> */</w:t>
      </w:r>
    </w:p>
    <w:p w:rsidR="001438B6" w:rsidRDefault="00422CD5">
      <w:pPr>
        <w:rPr>
          <w:lang w:val="en-IN"/>
        </w:rPr>
      </w:pPr>
      <w:proofErr w:type="gramStart"/>
      <w:r>
        <w:rPr>
          <w:lang w:val="en-IN"/>
        </w:rPr>
        <w:t>@</w:t>
      </w:r>
      <w:proofErr w:type="spellStart"/>
      <w:r>
        <w:rPr>
          <w:lang w:val="en-IN"/>
        </w:rPr>
        <w:t>WebServlet</w:t>
      </w:r>
      <w:proofErr w:type="spellEnd"/>
      <w:r>
        <w:rPr>
          <w:lang w:val="en-IN"/>
        </w:rPr>
        <w:t>(</w:t>
      </w:r>
      <w:proofErr w:type="spellStart"/>
      <w:proofErr w:type="gramEnd"/>
      <w:r>
        <w:rPr>
          <w:lang w:val="en-IN"/>
        </w:rPr>
        <w:t>url</w:t>
      </w:r>
      <w:r>
        <w:rPr>
          <w:lang w:val="en-IN"/>
        </w:rPr>
        <w:t>Patterns</w:t>
      </w:r>
      <w:proofErr w:type="spellEnd"/>
      <w:r>
        <w:rPr>
          <w:lang w:val="en-IN"/>
        </w:rPr>
        <w:t xml:space="preserve"> = {"/</w:t>
      </w:r>
      <w:proofErr w:type="spellStart"/>
      <w:r>
        <w:rPr>
          <w:lang w:val="en-IN"/>
        </w:rPr>
        <w:t>WSClinetASPNET</w:t>
      </w:r>
      <w:proofErr w:type="spellEnd"/>
      <w:r>
        <w:rPr>
          <w:lang w:val="en-IN"/>
        </w:rPr>
        <w:t>"})</w:t>
      </w:r>
    </w:p>
    <w:p w:rsidR="001438B6" w:rsidRDefault="00422CD5">
      <w:pPr>
        <w:rPr>
          <w:lang w:val="en-IN"/>
        </w:rPr>
      </w:pPr>
      <w:proofErr w:type="gramStart"/>
      <w:r>
        <w:rPr>
          <w:lang w:val="en-IN"/>
        </w:rPr>
        <w:t>public</w:t>
      </w:r>
      <w:proofErr w:type="gramEnd"/>
      <w:r>
        <w:rPr>
          <w:lang w:val="en-IN"/>
        </w:rPr>
        <w:t xml:space="preserve"> class </w:t>
      </w:r>
      <w:proofErr w:type="spellStart"/>
      <w:r>
        <w:rPr>
          <w:lang w:val="en-IN"/>
        </w:rPr>
        <w:t>WSClinetASPNET</w:t>
      </w:r>
      <w:proofErr w:type="spellEnd"/>
      <w:r>
        <w:rPr>
          <w:lang w:val="en-IN"/>
        </w:rPr>
        <w:t xml:space="preserve"> extends </w:t>
      </w:r>
      <w:proofErr w:type="spellStart"/>
      <w:r>
        <w:rPr>
          <w:lang w:val="en-IN"/>
        </w:rPr>
        <w:t>HttpServlet</w:t>
      </w:r>
      <w:proofErr w:type="spellEnd"/>
      <w:r>
        <w:rPr>
          <w:lang w:val="en-IN"/>
        </w:rPr>
        <w:t xml:space="preserve"> {</w:t>
      </w:r>
    </w:p>
    <w:p w:rsidR="001438B6" w:rsidRDefault="001438B6">
      <w:pPr>
        <w:rPr>
          <w:lang w:val="en-IN"/>
        </w:rPr>
      </w:pPr>
    </w:p>
    <w:p w:rsidR="001438B6" w:rsidRDefault="00422CD5">
      <w:pPr>
        <w:rPr>
          <w:lang w:val="en-IN"/>
        </w:rPr>
      </w:pPr>
      <w:r>
        <w:rPr>
          <w:lang w:val="en-IN"/>
        </w:rPr>
        <w:t xml:space="preserve">    </w:t>
      </w:r>
      <w:proofErr w:type="gramStart"/>
      <w:r>
        <w:rPr>
          <w:lang w:val="en-IN"/>
        </w:rPr>
        <w:t>@</w:t>
      </w:r>
      <w:proofErr w:type="spellStart"/>
      <w:r>
        <w:rPr>
          <w:lang w:val="en-IN"/>
        </w:rPr>
        <w:t>WebServiceRef</w:t>
      </w:r>
      <w:proofErr w:type="spellEnd"/>
      <w:r>
        <w:rPr>
          <w:lang w:val="en-IN"/>
        </w:rPr>
        <w:t>(</w:t>
      </w:r>
      <w:proofErr w:type="spellStart"/>
      <w:proofErr w:type="gramEnd"/>
      <w:r>
        <w:rPr>
          <w:lang w:val="en-IN"/>
        </w:rPr>
        <w:t>wsdlLocation</w:t>
      </w:r>
      <w:proofErr w:type="spellEnd"/>
      <w:r>
        <w:rPr>
          <w:lang w:val="en-IN"/>
        </w:rPr>
        <w:t xml:space="preserve"> = "WEB-INF/</w:t>
      </w:r>
      <w:proofErr w:type="spellStart"/>
      <w:r>
        <w:rPr>
          <w:lang w:val="en-IN"/>
        </w:rPr>
        <w:t>wsdl</w:t>
      </w:r>
      <w:proofErr w:type="spellEnd"/>
      <w:r>
        <w:rPr>
          <w:lang w:val="en-IN"/>
        </w:rPr>
        <w:t>/localhost_64359/WebService1.asmx.wsdl")</w:t>
      </w:r>
    </w:p>
    <w:p w:rsidR="001438B6" w:rsidRDefault="00422CD5">
      <w:pPr>
        <w:rPr>
          <w:lang w:val="en-IN"/>
        </w:rPr>
      </w:pPr>
      <w:r>
        <w:rPr>
          <w:lang w:val="en-IN"/>
        </w:rPr>
        <w:t xml:space="preserve">    </w:t>
      </w:r>
      <w:proofErr w:type="gramStart"/>
      <w:r>
        <w:rPr>
          <w:lang w:val="en-IN"/>
        </w:rPr>
        <w:t>private</w:t>
      </w:r>
      <w:proofErr w:type="gramEnd"/>
      <w:r>
        <w:rPr>
          <w:lang w:val="en-IN"/>
        </w:rPr>
        <w:t xml:space="preserve"> WebService1 service;</w:t>
      </w:r>
    </w:p>
    <w:p w:rsidR="001438B6" w:rsidRDefault="001438B6">
      <w:pPr>
        <w:rPr>
          <w:lang w:val="en-IN"/>
        </w:rPr>
      </w:pPr>
    </w:p>
    <w:p w:rsidR="001438B6" w:rsidRDefault="00422CD5">
      <w:pPr>
        <w:rPr>
          <w:lang w:val="en-IN"/>
        </w:rPr>
      </w:pPr>
      <w:r>
        <w:rPr>
          <w:lang w:val="en-IN"/>
        </w:rPr>
        <w:t xml:space="preserve"> </w:t>
      </w:r>
    </w:p>
    <w:p w:rsidR="001438B6" w:rsidRDefault="00422CD5">
      <w:pPr>
        <w:rPr>
          <w:lang w:val="en-IN"/>
        </w:rPr>
      </w:pPr>
      <w:r>
        <w:rPr>
          <w:lang w:val="en-IN"/>
        </w:rPr>
        <w:t xml:space="preserve">    </w:t>
      </w:r>
      <w:proofErr w:type="gramStart"/>
      <w:r>
        <w:rPr>
          <w:lang w:val="en-IN"/>
        </w:rPr>
        <w:t>protected</w:t>
      </w:r>
      <w:proofErr w:type="gramEnd"/>
      <w:r>
        <w:rPr>
          <w:lang w:val="en-IN"/>
        </w:rPr>
        <w:t xml:space="preserve"> void </w:t>
      </w:r>
      <w:proofErr w:type="spellStart"/>
      <w:r>
        <w:rPr>
          <w:lang w:val="en-IN"/>
        </w:rPr>
        <w:t>processRequest</w:t>
      </w:r>
      <w:proofErr w:type="spellEnd"/>
      <w:r>
        <w:rPr>
          <w:lang w:val="en-IN"/>
        </w:rPr>
        <w:t>(</w:t>
      </w:r>
      <w:proofErr w:type="spellStart"/>
      <w:r>
        <w:rPr>
          <w:lang w:val="en-IN"/>
        </w:rPr>
        <w:t>HttpServletRequest</w:t>
      </w:r>
      <w:proofErr w:type="spellEnd"/>
      <w:r>
        <w:rPr>
          <w:lang w:val="en-IN"/>
        </w:rPr>
        <w:t xml:space="preserve"> request, </w:t>
      </w:r>
      <w:proofErr w:type="spellStart"/>
      <w:r>
        <w:rPr>
          <w:lang w:val="en-IN"/>
        </w:rPr>
        <w:t>HttpServletResponse</w:t>
      </w:r>
      <w:proofErr w:type="spellEnd"/>
      <w:r>
        <w:rPr>
          <w:lang w:val="en-IN"/>
        </w:rPr>
        <w:t xml:space="preserve"> response)</w:t>
      </w:r>
    </w:p>
    <w:p w:rsidR="001438B6" w:rsidRDefault="00422CD5">
      <w:pPr>
        <w:rPr>
          <w:lang w:val="en-IN"/>
        </w:rPr>
      </w:pPr>
      <w:r>
        <w:rPr>
          <w:lang w:val="en-IN"/>
        </w:rPr>
        <w:t xml:space="preserve">            </w:t>
      </w:r>
      <w:proofErr w:type="gramStart"/>
      <w:r>
        <w:rPr>
          <w:lang w:val="en-IN"/>
        </w:rPr>
        <w:t>throws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ServletException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IOException</w:t>
      </w:r>
      <w:proofErr w:type="spellEnd"/>
      <w:r>
        <w:rPr>
          <w:lang w:val="en-IN"/>
        </w:rPr>
        <w:t xml:space="preserve"> {</w:t>
      </w:r>
    </w:p>
    <w:p w:rsidR="001438B6" w:rsidRDefault="00422CD5">
      <w:pPr>
        <w:rPr>
          <w:lang w:val="en-IN"/>
        </w:rPr>
      </w:pPr>
      <w:r>
        <w:rPr>
          <w:lang w:val="en-IN"/>
        </w:rPr>
        <w:t xml:space="preserve">        </w:t>
      </w:r>
      <w:proofErr w:type="spellStart"/>
      <w:proofErr w:type="gramStart"/>
      <w:r>
        <w:rPr>
          <w:lang w:val="en-IN"/>
        </w:rPr>
        <w:t>response.setContentType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"text/</w:t>
      </w:r>
      <w:proofErr w:type="spellStart"/>
      <w:r>
        <w:rPr>
          <w:lang w:val="en-IN"/>
        </w:rPr>
        <w:t>html;charset</w:t>
      </w:r>
      <w:proofErr w:type="spellEnd"/>
      <w:r>
        <w:rPr>
          <w:lang w:val="en-IN"/>
        </w:rPr>
        <w:t>=UTF-8");</w:t>
      </w:r>
    </w:p>
    <w:p w:rsidR="001438B6" w:rsidRDefault="00422CD5">
      <w:pPr>
        <w:rPr>
          <w:lang w:val="en-IN"/>
        </w:rPr>
      </w:pPr>
      <w:r>
        <w:rPr>
          <w:lang w:val="en-IN"/>
        </w:rPr>
        <w:t xml:space="preserve">        </w:t>
      </w:r>
      <w:proofErr w:type="gramStart"/>
      <w:r>
        <w:rPr>
          <w:lang w:val="en-IN"/>
        </w:rPr>
        <w:t>try</w:t>
      </w:r>
      <w:proofErr w:type="gramEnd"/>
      <w:r>
        <w:rPr>
          <w:lang w:val="en-IN"/>
        </w:rPr>
        <w:t xml:space="preserve"> (</w:t>
      </w:r>
      <w:proofErr w:type="spellStart"/>
      <w:r>
        <w:rPr>
          <w:lang w:val="en-IN"/>
        </w:rPr>
        <w:t>PrintWriter</w:t>
      </w:r>
      <w:proofErr w:type="spellEnd"/>
      <w:r>
        <w:rPr>
          <w:lang w:val="en-IN"/>
        </w:rPr>
        <w:t xml:space="preserve"> out = </w:t>
      </w:r>
      <w:proofErr w:type="spellStart"/>
      <w:r>
        <w:rPr>
          <w:lang w:val="en-IN"/>
        </w:rPr>
        <w:t>response.getWriter</w:t>
      </w:r>
      <w:proofErr w:type="spellEnd"/>
      <w:r>
        <w:rPr>
          <w:lang w:val="en-IN"/>
        </w:rPr>
        <w:t xml:space="preserve">()) </w:t>
      </w:r>
      <w:r>
        <w:rPr>
          <w:lang w:val="en-IN"/>
        </w:rPr>
        <w:t>{</w:t>
      </w:r>
    </w:p>
    <w:p w:rsidR="001438B6" w:rsidRDefault="00422CD5">
      <w:pPr>
        <w:rPr>
          <w:lang w:val="en-IN"/>
        </w:rPr>
      </w:pPr>
      <w:r>
        <w:rPr>
          <w:lang w:val="en-IN"/>
        </w:rPr>
        <w:t xml:space="preserve">            /* TODO output your page here. You may use following sample code. */</w:t>
      </w:r>
    </w:p>
    <w:p w:rsidR="001438B6" w:rsidRDefault="00422CD5">
      <w:pPr>
        <w:rPr>
          <w:lang w:val="en-IN"/>
        </w:rPr>
      </w:pPr>
      <w:r>
        <w:rPr>
          <w:lang w:val="en-IN"/>
        </w:rPr>
        <w:lastRenderedPageBreak/>
        <w:t xml:space="preserve">         </w:t>
      </w:r>
      <w:proofErr w:type="spellStart"/>
      <w:proofErr w:type="gramStart"/>
      <w:r>
        <w:rPr>
          <w:lang w:val="en-IN"/>
        </w:rPr>
        <w:t>out.print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"&lt;h1&gt;"+helloWorld_1());</w:t>
      </w:r>
    </w:p>
    <w:p w:rsidR="001438B6" w:rsidRDefault="00422CD5">
      <w:pPr>
        <w:rPr>
          <w:lang w:val="en-IN"/>
        </w:rPr>
      </w:pPr>
      <w:r>
        <w:rPr>
          <w:lang w:val="en-IN"/>
        </w:rPr>
        <w:t xml:space="preserve">        }</w:t>
      </w:r>
    </w:p>
    <w:p w:rsidR="001438B6" w:rsidRDefault="00422CD5">
      <w:pPr>
        <w:rPr>
          <w:lang w:val="en-IN"/>
        </w:rPr>
      </w:pPr>
      <w:r>
        <w:rPr>
          <w:lang w:val="en-IN"/>
        </w:rPr>
        <w:t xml:space="preserve">    }</w:t>
      </w:r>
    </w:p>
    <w:p w:rsidR="001438B6" w:rsidRDefault="001438B6">
      <w:pPr>
        <w:rPr>
          <w:lang w:val="en-IN"/>
        </w:rPr>
      </w:pPr>
    </w:p>
    <w:p w:rsidR="001438B6" w:rsidRDefault="00422CD5">
      <w:pPr>
        <w:rPr>
          <w:lang w:val="en-IN"/>
        </w:rPr>
      </w:pPr>
      <w:r>
        <w:rPr>
          <w:lang w:val="en-IN"/>
        </w:rPr>
        <w:t xml:space="preserve">    </w:t>
      </w:r>
    </w:p>
    <w:p w:rsidR="001438B6" w:rsidRDefault="00422CD5">
      <w:pPr>
        <w:rPr>
          <w:lang w:val="en-IN"/>
        </w:rPr>
      </w:pPr>
      <w:r>
        <w:rPr>
          <w:lang w:val="en-IN"/>
        </w:rPr>
        <w:t xml:space="preserve">    @Override</w:t>
      </w:r>
    </w:p>
    <w:p w:rsidR="001438B6" w:rsidRDefault="00422CD5">
      <w:pPr>
        <w:rPr>
          <w:lang w:val="en-IN"/>
        </w:rPr>
      </w:pPr>
      <w:r>
        <w:rPr>
          <w:lang w:val="en-IN"/>
        </w:rPr>
        <w:t xml:space="preserve">    </w:t>
      </w:r>
      <w:proofErr w:type="gramStart"/>
      <w:r>
        <w:rPr>
          <w:lang w:val="en-IN"/>
        </w:rPr>
        <w:t>protected</w:t>
      </w:r>
      <w:proofErr w:type="gramEnd"/>
      <w:r>
        <w:rPr>
          <w:lang w:val="en-IN"/>
        </w:rPr>
        <w:t xml:space="preserve"> void </w:t>
      </w:r>
      <w:proofErr w:type="spellStart"/>
      <w:r>
        <w:rPr>
          <w:lang w:val="en-IN"/>
        </w:rPr>
        <w:t>doGet</w:t>
      </w:r>
      <w:proofErr w:type="spellEnd"/>
      <w:r>
        <w:rPr>
          <w:lang w:val="en-IN"/>
        </w:rPr>
        <w:t>(</w:t>
      </w:r>
      <w:proofErr w:type="spellStart"/>
      <w:r>
        <w:rPr>
          <w:lang w:val="en-IN"/>
        </w:rPr>
        <w:t>HttpServletRequest</w:t>
      </w:r>
      <w:proofErr w:type="spellEnd"/>
      <w:r>
        <w:rPr>
          <w:lang w:val="en-IN"/>
        </w:rPr>
        <w:t xml:space="preserve"> request, </w:t>
      </w:r>
      <w:proofErr w:type="spellStart"/>
      <w:r>
        <w:rPr>
          <w:lang w:val="en-IN"/>
        </w:rPr>
        <w:t>HttpServletResponse</w:t>
      </w:r>
      <w:proofErr w:type="spellEnd"/>
      <w:r>
        <w:rPr>
          <w:lang w:val="en-IN"/>
        </w:rPr>
        <w:t xml:space="preserve"> response)</w:t>
      </w:r>
    </w:p>
    <w:p w:rsidR="001438B6" w:rsidRDefault="00422CD5">
      <w:pPr>
        <w:rPr>
          <w:lang w:val="en-IN"/>
        </w:rPr>
      </w:pPr>
      <w:r>
        <w:rPr>
          <w:lang w:val="en-IN"/>
        </w:rPr>
        <w:t xml:space="preserve">           </w:t>
      </w:r>
      <w:r>
        <w:rPr>
          <w:lang w:val="en-IN"/>
        </w:rPr>
        <w:t xml:space="preserve"> </w:t>
      </w:r>
      <w:proofErr w:type="gramStart"/>
      <w:r>
        <w:rPr>
          <w:lang w:val="en-IN"/>
        </w:rPr>
        <w:t>throws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ServletException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IOException</w:t>
      </w:r>
      <w:proofErr w:type="spellEnd"/>
      <w:r>
        <w:rPr>
          <w:lang w:val="en-IN"/>
        </w:rPr>
        <w:t xml:space="preserve"> {</w:t>
      </w:r>
    </w:p>
    <w:p w:rsidR="001438B6" w:rsidRDefault="00422CD5">
      <w:pPr>
        <w:rPr>
          <w:lang w:val="en-IN"/>
        </w:rPr>
      </w:pPr>
      <w:r>
        <w:rPr>
          <w:lang w:val="en-IN"/>
        </w:rPr>
        <w:t xml:space="preserve">        </w:t>
      </w:r>
      <w:proofErr w:type="spellStart"/>
      <w:proofErr w:type="gramStart"/>
      <w:r>
        <w:rPr>
          <w:lang w:val="en-IN"/>
        </w:rPr>
        <w:t>processRequest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request, response);</w:t>
      </w:r>
    </w:p>
    <w:p w:rsidR="001438B6" w:rsidRDefault="00422CD5">
      <w:pPr>
        <w:rPr>
          <w:lang w:val="en-IN"/>
        </w:rPr>
      </w:pPr>
      <w:r>
        <w:rPr>
          <w:lang w:val="en-IN"/>
        </w:rPr>
        <w:t xml:space="preserve">    }</w:t>
      </w:r>
    </w:p>
    <w:p w:rsidR="001438B6" w:rsidRDefault="00422CD5">
      <w:pPr>
        <w:rPr>
          <w:lang w:val="en-IN"/>
        </w:rPr>
      </w:pPr>
      <w:r>
        <w:rPr>
          <w:lang w:val="en-IN"/>
        </w:rPr>
        <w:t xml:space="preserve">  </w:t>
      </w:r>
    </w:p>
    <w:p w:rsidR="001438B6" w:rsidRDefault="00422CD5">
      <w:pPr>
        <w:rPr>
          <w:lang w:val="en-IN"/>
        </w:rPr>
      </w:pPr>
      <w:r>
        <w:rPr>
          <w:lang w:val="en-IN"/>
        </w:rPr>
        <w:t xml:space="preserve">    @Override</w:t>
      </w:r>
    </w:p>
    <w:p w:rsidR="001438B6" w:rsidRDefault="00422CD5">
      <w:pPr>
        <w:rPr>
          <w:lang w:val="en-IN"/>
        </w:rPr>
      </w:pPr>
      <w:r>
        <w:rPr>
          <w:lang w:val="en-IN"/>
        </w:rPr>
        <w:t xml:space="preserve">    </w:t>
      </w:r>
      <w:proofErr w:type="gramStart"/>
      <w:r>
        <w:rPr>
          <w:lang w:val="en-IN"/>
        </w:rPr>
        <w:t>protected</w:t>
      </w:r>
      <w:proofErr w:type="gramEnd"/>
      <w:r>
        <w:rPr>
          <w:lang w:val="en-IN"/>
        </w:rPr>
        <w:t xml:space="preserve"> void </w:t>
      </w:r>
      <w:proofErr w:type="spellStart"/>
      <w:r>
        <w:rPr>
          <w:lang w:val="en-IN"/>
        </w:rPr>
        <w:t>doPost</w:t>
      </w:r>
      <w:proofErr w:type="spellEnd"/>
      <w:r>
        <w:rPr>
          <w:lang w:val="en-IN"/>
        </w:rPr>
        <w:t>(</w:t>
      </w:r>
      <w:proofErr w:type="spellStart"/>
      <w:r>
        <w:rPr>
          <w:lang w:val="en-IN"/>
        </w:rPr>
        <w:t>HttpServletRequest</w:t>
      </w:r>
      <w:proofErr w:type="spellEnd"/>
      <w:r>
        <w:rPr>
          <w:lang w:val="en-IN"/>
        </w:rPr>
        <w:t xml:space="preserve"> request, </w:t>
      </w:r>
      <w:proofErr w:type="spellStart"/>
      <w:r>
        <w:rPr>
          <w:lang w:val="en-IN"/>
        </w:rPr>
        <w:t>HttpServletResponse</w:t>
      </w:r>
      <w:proofErr w:type="spellEnd"/>
      <w:r>
        <w:rPr>
          <w:lang w:val="en-IN"/>
        </w:rPr>
        <w:t xml:space="preserve"> response)</w:t>
      </w:r>
    </w:p>
    <w:p w:rsidR="001438B6" w:rsidRDefault="00422CD5">
      <w:pPr>
        <w:rPr>
          <w:lang w:val="en-IN"/>
        </w:rPr>
      </w:pPr>
      <w:r>
        <w:rPr>
          <w:lang w:val="en-IN"/>
        </w:rPr>
        <w:t xml:space="preserve">            </w:t>
      </w:r>
      <w:proofErr w:type="gramStart"/>
      <w:r>
        <w:rPr>
          <w:lang w:val="en-IN"/>
        </w:rPr>
        <w:t>throws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ServletException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IOException</w:t>
      </w:r>
      <w:proofErr w:type="spellEnd"/>
      <w:r>
        <w:rPr>
          <w:lang w:val="en-IN"/>
        </w:rPr>
        <w:t xml:space="preserve"> {</w:t>
      </w:r>
    </w:p>
    <w:p w:rsidR="001438B6" w:rsidRDefault="00422CD5">
      <w:pPr>
        <w:rPr>
          <w:lang w:val="en-IN"/>
        </w:rPr>
      </w:pPr>
      <w:r>
        <w:rPr>
          <w:lang w:val="en-IN"/>
        </w:rPr>
        <w:t xml:space="preserve">        </w:t>
      </w:r>
      <w:proofErr w:type="spellStart"/>
      <w:proofErr w:type="gramStart"/>
      <w:r>
        <w:rPr>
          <w:lang w:val="en-IN"/>
        </w:rPr>
        <w:t>process</w:t>
      </w:r>
      <w:r>
        <w:rPr>
          <w:lang w:val="en-IN"/>
        </w:rPr>
        <w:t>Request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request, response);</w:t>
      </w:r>
    </w:p>
    <w:p w:rsidR="001438B6" w:rsidRDefault="00422CD5">
      <w:pPr>
        <w:rPr>
          <w:lang w:val="en-IN"/>
        </w:rPr>
      </w:pPr>
      <w:r>
        <w:rPr>
          <w:lang w:val="en-IN"/>
        </w:rPr>
        <w:t xml:space="preserve">    }</w:t>
      </w:r>
    </w:p>
    <w:p w:rsidR="001438B6" w:rsidRDefault="001438B6">
      <w:pPr>
        <w:rPr>
          <w:lang w:val="en-IN"/>
        </w:rPr>
      </w:pPr>
    </w:p>
    <w:p w:rsidR="001438B6" w:rsidRDefault="00422CD5">
      <w:pPr>
        <w:rPr>
          <w:lang w:val="en-IN"/>
        </w:rPr>
      </w:pPr>
      <w:r>
        <w:rPr>
          <w:lang w:val="en-IN"/>
        </w:rPr>
        <w:t xml:space="preserve">    @Override</w:t>
      </w:r>
    </w:p>
    <w:p w:rsidR="001438B6" w:rsidRDefault="00422CD5">
      <w:pPr>
        <w:rPr>
          <w:lang w:val="en-IN"/>
        </w:rPr>
      </w:pPr>
      <w:r>
        <w:rPr>
          <w:lang w:val="en-IN"/>
        </w:rPr>
        <w:t xml:space="preserve">    </w:t>
      </w:r>
      <w:proofErr w:type="gramStart"/>
      <w:r>
        <w:rPr>
          <w:lang w:val="en-IN"/>
        </w:rPr>
        <w:t>public</w:t>
      </w:r>
      <w:proofErr w:type="gramEnd"/>
      <w:r>
        <w:rPr>
          <w:lang w:val="en-IN"/>
        </w:rPr>
        <w:t xml:space="preserve"> String </w:t>
      </w:r>
      <w:proofErr w:type="spellStart"/>
      <w:r>
        <w:rPr>
          <w:lang w:val="en-IN"/>
        </w:rPr>
        <w:t>getServletInfo</w:t>
      </w:r>
      <w:proofErr w:type="spellEnd"/>
      <w:r>
        <w:rPr>
          <w:lang w:val="en-IN"/>
        </w:rPr>
        <w:t>() {</w:t>
      </w:r>
    </w:p>
    <w:p w:rsidR="001438B6" w:rsidRDefault="00422CD5">
      <w:pPr>
        <w:rPr>
          <w:lang w:val="en-IN"/>
        </w:rPr>
      </w:pPr>
      <w:r>
        <w:rPr>
          <w:lang w:val="en-IN"/>
        </w:rPr>
        <w:t xml:space="preserve">        </w:t>
      </w:r>
      <w:proofErr w:type="gramStart"/>
      <w:r>
        <w:rPr>
          <w:lang w:val="en-IN"/>
        </w:rPr>
        <w:t>return</w:t>
      </w:r>
      <w:proofErr w:type="gramEnd"/>
      <w:r>
        <w:rPr>
          <w:lang w:val="en-IN"/>
        </w:rPr>
        <w:t xml:space="preserve"> "Short description";</w:t>
      </w:r>
    </w:p>
    <w:p w:rsidR="001438B6" w:rsidRDefault="00422CD5">
      <w:pPr>
        <w:rPr>
          <w:lang w:val="en-IN"/>
        </w:rPr>
      </w:pPr>
      <w:r>
        <w:rPr>
          <w:lang w:val="en-IN"/>
        </w:rPr>
        <w:t xml:space="preserve">    }// &lt;/editor-fold&gt;</w:t>
      </w:r>
    </w:p>
    <w:p w:rsidR="001438B6" w:rsidRDefault="001438B6">
      <w:pPr>
        <w:rPr>
          <w:lang w:val="en-IN"/>
        </w:rPr>
      </w:pPr>
    </w:p>
    <w:p w:rsidR="001438B6" w:rsidRDefault="00422CD5">
      <w:pPr>
        <w:rPr>
          <w:lang w:val="en-IN"/>
        </w:rPr>
      </w:pPr>
      <w:r>
        <w:rPr>
          <w:lang w:val="en-IN"/>
        </w:rPr>
        <w:t xml:space="preserve">    </w:t>
      </w:r>
      <w:proofErr w:type="gramStart"/>
      <w:r>
        <w:rPr>
          <w:lang w:val="en-IN"/>
        </w:rPr>
        <w:t>private</w:t>
      </w:r>
      <w:proofErr w:type="gramEnd"/>
      <w:r>
        <w:rPr>
          <w:lang w:val="en-IN"/>
        </w:rPr>
        <w:t xml:space="preserve"> String helloWorld_1() {</w:t>
      </w:r>
    </w:p>
    <w:p w:rsidR="001438B6" w:rsidRDefault="00422CD5">
      <w:pPr>
        <w:rPr>
          <w:lang w:val="en-IN"/>
        </w:rPr>
      </w:pPr>
      <w:r>
        <w:rPr>
          <w:lang w:val="en-IN"/>
        </w:rPr>
        <w:t xml:space="preserve">        // Note that the injected </w:t>
      </w:r>
      <w:proofErr w:type="spellStart"/>
      <w:r>
        <w:rPr>
          <w:lang w:val="en-IN"/>
        </w:rPr>
        <w:t>javax.xml.ws.Service</w:t>
      </w:r>
      <w:proofErr w:type="spellEnd"/>
      <w:r>
        <w:rPr>
          <w:lang w:val="en-IN"/>
        </w:rPr>
        <w:t xml:space="preserve"> reference as well as port objects are not thread safe.</w:t>
      </w:r>
    </w:p>
    <w:p w:rsidR="001438B6" w:rsidRDefault="00422CD5">
      <w:pPr>
        <w:rPr>
          <w:lang w:val="en-IN"/>
        </w:rPr>
      </w:pPr>
      <w:r>
        <w:rPr>
          <w:lang w:val="en-IN"/>
        </w:rPr>
        <w:t xml:space="preserve">        // If the calling of port operations may lead to race condition some synchronization is required.</w:t>
      </w:r>
    </w:p>
    <w:p w:rsidR="001438B6" w:rsidRDefault="00422CD5">
      <w:pPr>
        <w:rPr>
          <w:lang w:val="en-IN"/>
        </w:rPr>
      </w:pPr>
      <w:r>
        <w:rPr>
          <w:lang w:val="en-IN"/>
        </w:rPr>
        <w:t xml:space="preserve">        ASPNETCilentWSPackage.WebService</w:t>
      </w:r>
      <w:r>
        <w:rPr>
          <w:lang w:val="en-IN"/>
        </w:rPr>
        <w:t xml:space="preserve">1Soap port = </w:t>
      </w:r>
      <w:proofErr w:type="gramStart"/>
      <w:r>
        <w:rPr>
          <w:lang w:val="en-IN"/>
        </w:rPr>
        <w:t>service.getWebService1Soap12(</w:t>
      </w:r>
      <w:proofErr w:type="gramEnd"/>
      <w:r>
        <w:rPr>
          <w:lang w:val="en-IN"/>
        </w:rPr>
        <w:t>);</w:t>
      </w:r>
    </w:p>
    <w:p w:rsidR="001438B6" w:rsidRDefault="00422CD5">
      <w:pPr>
        <w:rPr>
          <w:lang w:val="en-IN"/>
        </w:rPr>
      </w:pPr>
      <w:r>
        <w:rPr>
          <w:lang w:val="en-IN"/>
        </w:rPr>
        <w:t xml:space="preserve">        </w:t>
      </w:r>
      <w:proofErr w:type="gramStart"/>
      <w:r>
        <w:rPr>
          <w:lang w:val="en-IN"/>
        </w:rPr>
        <w:t>return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port.helloWorld</w:t>
      </w:r>
      <w:proofErr w:type="spellEnd"/>
      <w:r>
        <w:rPr>
          <w:lang w:val="en-IN"/>
        </w:rPr>
        <w:t>();</w:t>
      </w:r>
    </w:p>
    <w:p w:rsidR="001438B6" w:rsidRDefault="00422CD5">
      <w:pPr>
        <w:rPr>
          <w:lang w:val="en-IN"/>
        </w:rPr>
      </w:pPr>
      <w:r>
        <w:rPr>
          <w:lang w:val="en-IN"/>
        </w:rPr>
        <w:t xml:space="preserve">    }</w:t>
      </w:r>
    </w:p>
    <w:p w:rsidR="001438B6" w:rsidRDefault="001438B6">
      <w:pPr>
        <w:rPr>
          <w:lang w:val="en-IN"/>
        </w:rPr>
      </w:pPr>
    </w:p>
    <w:p w:rsidR="001438B6" w:rsidRDefault="00422CD5">
      <w:pPr>
        <w:rPr>
          <w:lang w:val="en-IN"/>
        </w:rPr>
      </w:pPr>
      <w:r>
        <w:rPr>
          <w:lang w:val="en-IN"/>
        </w:rPr>
        <w:lastRenderedPageBreak/>
        <w:t>}</w:t>
      </w:r>
    </w:p>
    <w:p w:rsidR="001438B6" w:rsidRDefault="00422CD5">
      <w:bookmarkStart w:id="0" w:name="_GoBack"/>
      <w:r>
        <w:rPr>
          <w:noProof/>
          <w:lang w:val="en-IN" w:eastAsia="en-IN"/>
        </w:rPr>
        <w:drawing>
          <wp:inline distT="0" distB="0" distL="114300" distR="114300">
            <wp:extent cx="3600450" cy="208415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08415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438B6" w:rsidRDefault="001438B6"/>
    <w:p w:rsidR="001438B6" w:rsidRDefault="001438B6">
      <w:pPr>
        <w:rPr>
          <w:lang w:val="en-IN"/>
        </w:rPr>
      </w:pPr>
    </w:p>
    <w:p w:rsidR="001438B6" w:rsidRDefault="001438B6">
      <w:pPr>
        <w:rPr>
          <w:lang w:val="en-IN"/>
        </w:rPr>
      </w:pPr>
    </w:p>
    <w:p w:rsidR="001438B6" w:rsidRDefault="00422CD5">
      <w:pPr>
        <w:rPr>
          <w:b/>
          <w:bCs/>
          <w:lang w:val="en-IN"/>
        </w:rPr>
      </w:pPr>
      <w:r>
        <w:rPr>
          <w:noProof/>
          <w:lang w:val="en-IN" w:eastAsia="en-IN"/>
        </w:rPr>
        <w:drawing>
          <wp:inline distT="0" distB="0" distL="114300" distR="114300">
            <wp:extent cx="3095625" cy="1879332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87933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1438B6" w:rsidSect="001438B6">
      <w:pgSz w:w="11906" w:h="16838"/>
      <w:pgMar w:top="720" w:right="720" w:bottom="720" w:left="720" w:header="720" w:footer="720" w:gutter="0"/>
      <w:cols w:num="2" w:space="720" w:equalWidth="0">
        <w:col w:w="5020" w:space="425"/>
        <w:col w:w="50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1438B6"/>
    <w:rsid w:val="00172A27"/>
    <w:rsid w:val="00422CD5"/>
    <w:rsid w:val="031353D3"/>
    <w:rsid w:val="31157D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38B6"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422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22CD5"/>
    <w:rPr>
      <w:rFonts w:ascii="Tahom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407</Words>
  <Characters>2322</Characters>
  <Application>Microsoft Office Word</Application>
  <DocSecurity>0</DocSecurity>
  <Lines>19</Lines>
  <Paragraphs>5</Paragraphs>
  <ScaleCrop>false</ScaleCrop>
  <Company>HP</Company>
  <LinksUpToDate>false</LinksUpToDate>
  <CharactersWithSpaces>2724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Bhavesh Rajani</cp:lastModifiedBy>
  <cp:revision>2</cp:revision>
  <dcterms:created xsi:type="dcterms:W3CDTF">2018-09-20T00:52:00Z</dcterms:created>
  <dcterms:modified xsi:type="dcterms:W3CDTF">2018-10-10T19:57:00Z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