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60D2" w14:textId="12DBBA4D" w:rsidR="00835610" w:rsidRPr="00B46C24" w:rsidRDefault="00835610" w:rsidP="00835610">
      <w:pPr>
        <w:jc w:val="center"/>
        <w:rPr>
          <w:b/>
          <w:bCs/>
          <w:sz w:val="28"/>
          <w:szCs w:val="28"/>
        </w:rPr>
      </w:pPr>
      <w:r w:rsidRPr="00B46C24">
        <w:rPr>
          <w:rFonts w:hint="eastAsia"/>
          <w:b/>
          <w:bCs/>
          <w:sz w:val="28"/>
          <w:szCs w:val="28"/>
        </w:rPr>
        <w:t xml:space="preserve">컴퓨터과학종합설계 </w:t>
      </w:r>
      <w:r w:rsidR="00FB3AD3">
        <w:rPr>
          <w:rFonts w:hint="eastAsia"/>
          <w:b/>
          <w:bCs/>
          <w:sz w:val="28"/>
          <w:szCs w:val="28"/>
        </w:rPr>
        <w:t>10</w:t>
      </w:r>
      <w:r w:rsidR="00B46C24">
        <w:rPr>
          <w:rFonts w:hint="eastAsia"/>
          <w:b/>
          <w:bCs/>
          <w:sz w:val="28"/>
          <w:szCs w:val="28"/>
        </w:rPr>
        <w:t xml:space="preserve">주차 </w:t>
      </w:r>
      <w:r w:rsidRPr="00B46C24">
        <w:rPr>
          <w:rFonts w:hint="eastAsia"/>
          <w:b/>
          <w:bCs/>
          <w:sz w:val="28"/>
          <w:szCs w:val="28"/>
        </w:rPr>
        <w:t>보고서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81466" w:rsidRPr="00281466" w14:paraId="25A83DB1" w14:textId="77777777" w:rsidTr="00835610">
        <w:tc>
          <w:tcPr>
            <w:tcW w:w="1555" w:type="dxa"/>
          </w:tcPr>
          <w:p w14:paraId="1E57295C" w14:textId="2BDFD9C6" w:rsidR="00281466" w:rsidRPr="00281466" w:rsidRDefault="00281466" w:rsidP="00835610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7461" w:type="dxa"/>
          </w:tcPr>
          <w:p w14:paraId="10DA66D9" w14:textId="4D8CCA61" w:rsidR="00281466" w:rsidRPr="00281466" w:rsidRDefault="00281466" w:rsidP="0028146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4조</w:t>
            </w:r>
          </w:p>
        </w:tc>
      </w:tr>
      <w:tr w:rsidR="00835610" w:rsidRPr="00281466" w14:paraId="4A0A3E9A" w14:textId="77777777" w:rsidTr="00835610">
        <w:tc>
          <w:tcPr>
            <w:tcW w:w="1555" w:type="dxa"/>
          </w:tcPr>
          <w:p w14:paraId="6EF1C85E" w14:textId="745FDAAA" w:rsidR="00835610" w:rsidRPr="00281466" w:rsidRDefault="00835610" w:rsidP="00835610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팀장</w:t>
            </w:r>
          </w:p>
        </w:tc>
        <w:tc>
          <w:tcPr>
            <w:tcW w:w="7461" w:type="dxa"/>
          </w:tcPr>
          <w:p w14:paraId="4CA0A5EC" w14:textId="2BC39FAF" w:rsidR="00835610" w:rsidRPr="00281466" w:rsidRDefault="00835610" w:rsidP="00281466">
            <w:pPr>
              <w:jc w:val="left"/>
              <w:rPr>
                <w:sz w:val="22"/>
              </w:rPr>
            </w:pPr>
            <w:r w:rsidRPr="00281466">
              <w:rPr>
                <w:rFonts w:hint="eastAsia"/>
                <w:sz w:val="22"/>
              </w:rPr>
              <w:t>2</w:t>
            </w:r>
            <w:r w:rsidRPr="00281466">
              <w:rPr>
                <w:sz w:val="22"/>
              </w:rPr>
              <w:t xml:space="preserve">015920021 </w:t>
            </w:r>
            <w:r w:rsidRPr="00281466">
              <w:rPr>
                <w:rFonts w:hint="eastAsia"/>
                <w:sz w:val="22"/>
              </w:rPr>
              <w:t>박인규</w:t>
            </w:r>
          </w:p>
        </w:tc>
      </w:tr>
      <w:tr w:rsidR="00835610" w:rsidRPr="00281466" w14:paraId="56DFFA15" w14:textId="77777777" w:rsidTr="00835610">
        <w:tc>
          <w:tcPr>
            <w:tcW w:w="1555" w:type="dxa"/>
          </w:tcPr>
          <w:p w14:paraId="06107B0E" w14:textId="76AF6F4C" w:rsidR="00835610" w:rsidRPr="00281466" w:rsidRDefault="00835610" w:rsidP="00835610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팀원</w:t>
            </w:r>
          </w:p>
        </w:tc>
        <w:tc>
          <w:tcPr>
            <w:tcW w:w="7461" w:type="dxa"/>
          </w:tcPr>
          <w:p w14:paraId="414D8B26" w14:textId="3F194A79" w:rsidR="00835610" w:rsidRPr="00281466" w:rsidRDefault="00835610" w:rsidP="00281466">
            <w:pPr>
              <w:jc w:val="left"/>
              <w:rPr>
                <w:sz w:val="22"/>
              </w:rPr>
            </w:pPr>
            <w:r w:rsidRPr="00281466">
              <w:rPr>
                <w:rFonts w:hint="eastAsia"/>
                <w:sz w:val="22"/>
              </w:rPr>
              <w:t>2</w:t>
            </w:r>
            <w:r w:rsidRPr="00281466">
              <w:rPr>
                <w:sz w:val="22"/>
              </w:rPr>
              <w:t xml:space="preserve">017920011 </w:t>
            </w:r>
            <w:r w:rsidRPr="00281466">
              <w:rPr>
                <w:rFonts w:hint="eastAsia"/>
                <w:sz w:val="22"/>
              </w:rPr>
              <w:t>김은해</w:t>
            </w:r>
            <w:r w:rsidR="00281466">
              <w:rPr>
                <w:rFonts w:hint="eastAsia"/>
                <w:sz w:val="22"/>
              </w:rPr>
              <w:t xml:space="preserve"> /</w:t>
            </w:r>
            <w:r w:rsidRPr="00281466">
              <w:rPr>
                <w:sz w:val="22"/>
              </w:rPr>
              <w:t xml:space="preserve"> 2017920036 </w:t>
            </w:r>
            <w:r w:rsidRPr="00281466">
              <w:rPr>
                <w:rFonts w:hint="eastAsia"/>
                <w:sz w:val="22"/>
              </w:rPr>
              <w:t>양다은</w:t>
            </w:r>
            <w:r w:rsidR="00281466">
              <w:rPr>
                <w:rFonts w:hint="eastAsia"/>
                <w:sz w:val="22"/>
              </w:rPr>
              <w:t xml:space="preserve"> </w:t>
            </w:r>
            <w:r w:rsidR="00281466">
              <w:rPr>
                <w:sz w:val="22"/>
              </w:rPr>
              <w:t xml:space="preserve">/ </w:t>
            </w:r>
            <w:r w:rsidRPr="00281466">
              <w:rPr>
                <w:sz w:val="22"/>
              </w:rPr>
              <w:t xml:space="preserve">2018920059 </w:t>
            </w:r>
            <w:r w:rsidRPr="00281466">
              <w:rPr>
                <w:rFonts w:hint="eastAsia"/>
                <w:sz w:val="22"/>
              </w:rPr>
              <w:t>허정우</w:t>
            </w:r>
          </w:p>
        </w:tc>
      </w:tr>
    </w:tbl>
    <w:p w14:paraId="2003FD6D" w14:textId="77777777" w:rsidR="00835610" w:rsidRPr="00B46C24" w:rsidRDefault="00835610" w:rsidP="00BE4263">
      <w:pPr>
        <w:jc w:val="center"/>
        <w:rPr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8"/>
        <w:gridCol w:w="6048"/>
      </w:tblGrid>
      <w:tr w:rsidR="00281466" w:rsidRPr="00281466" w14:paraId="57FD67A1" w14:textId="77777777" w:rsidTr="00274219">
        <w:tc>
          <w:tcPr>
            <w:tcW w:w="3031" w:type="dxa"/>
            <w:vAlign w:val="center"/>
          </w:tcPr>
          <w:p w14:paraId="0168124A" w14:textId="0E3F0F01" w:rsidR="00281466" w:rsidRPr="00281466" w:rsidRDefault="00281466" w:rsidP="00281466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일시</w:t>
            </w:r>
          </w:p>
        </w:tc>
        <w:tc>
          <w:tcPr>
            <w:tcW w:w="5985" w:type="dxa"/>
            <w:vAlign w:val="center"/>
          </w:tcPr>
          <w:p w14:paraId="10924F6B" w14:textId="14C1E865" w:rsidR="002001B3" w:rsidRPr="00281466" w:rsidRDefault="002001B3" w:rsidP="00C01CA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021.1</w:t>
            </w:r>
            <w:r w:rsidR="00FB3AD3"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</w:t>
            </w:r>
            <w:r w:rsidR="00FB3AD3">
              <w:rPr>
                <w:rFonts w:hint="eastAsia"/>
                <w:sz w:val="22"/>
              </w:rPr>
              <w:t>7</w:t>
            </w:r>
            <w:r>
              <w:rPr>
                <w:sz w:val="22"/>
              </w:rPr>
              <w:t xml:space="preserve"> </w:t>
            </w:r>
            <w:r w:rsidR="00025A4A">
              <w:rPr>
                <w:rFonts w:hint="eastAsia"/>
                <w:sz w:val="22"/>
              </w:rPr>
              <w:t>일</w:t>
            </w:r>
            <w:r>
              <w:rPr>
                <w:rFonts w:hint="eastAsia"/>
                <w:sz w:val="22"/>
              </w:rPr>
              <w:t xml:space="preserve">요일 </w:t>
            </w:r>
            <w:r>
              <w:rPr>
                <w:sz w:val="22"/>
              </w:rPr>
              <w:t>1</w:t>
            </w:r>
            <w:r w:rsidR="00025A4A">
              <w:rPr>
                <w:sz w:val="22"/>
              </w:rPr>
              <w:t>4</w:t>
            </w:r>
            <w:r>
              <w:rPr>
                <w:sz w:val="22"/>
              </w:rPr>
              <w:t>:</w:t>
            </w:r>
            <w:r w:rsidR="0004599C">
              <w:rPr>
                <w:sz w:val="22"/>
              </w:rPr>
              <w:t>0</w:t>
            </w:r>
            <w:r>
              <w:rPr>
                <w:sz w:val="22"/>
              </w:rPr>
              <w:t xml:space="preserve">0 </w:t>
            </w:r>
            <w:r w:rsidRPr="00281466">
              <w:rPr>
                <w:sz w:val="22"/>
              </w:rPr>
              <w:t>–</w:t>
            </w:r>
            <w:r>
              <w:rPr>
                <w:sz w:val="22"/>
              </w:rPr>
              <w:t xml:space="preserve"> 1</w:t>
            </w:r>
            <w:r w:rsidR="00025A4A">
              <w:rPr>
                <w:sz w:val="22"/>
              </w:rPr>
              <w:t>5</w:t>
            </w:r>
            <w:r>
              <w:rPr>
                <w:sz w:val="22"/>
              </w:rPr>
              <w:t>:</w:t>
            </w:r>
            <w:r w:rsidR="0004599C">
              <w:rPr>
                <w:sz w:val="22"/>
              </w:rPr>
              <w:t>0</w:t>
            </w:r>
            <w:r>
              <w:rPr>
                <w:sz w:val="22"/>
              </w:rPr>
              <w:t>0</w:t>
            </w:r>
          </w:p>
        </w:tc>
      </w:tr>
      <w:tr w:rsidR="00835610" w:rsidRPr="00281466" w14:paraId="46F624EE" w14:textId="77777777" w:rsidTr="00274219">
        <w:tc>
          <w:tcPr>
            <w:tcW w:w="3031" w:type="dxa"/>
            <w:vAlign w:val="center"/>
          </w:tcPr>
          <w:p w14:paraId="7E7B1A25" w14:textId="22F34BEE" w:rsidR="00835610" w:rsidRPr="00281466" w:rsidRDefault="00281466" w:rsidP="00281466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장소</w:t>
            </w:r>
          </w:p>
        </w:tc>
        <w:tc>
          <w:tcPr>
            <w:tcW w:w="5985" w:type="dxa"/>
            <w:vAlign w:val="center"/>
          </w:tcPr>
          <w:p w14:paraId="53A6F447" w14:textId="2AE34C4F" w:rsidR="00835610" w:rsidRPr="00281466" w:rsidRDefault="0004599C" w:rsidP="00C01CA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 xml:space="preserve">oogle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eet</w:t>
            </w:r>
          </w:p>
        </w:tc>
      </w:tr>
      <w:tr w:rsidR="00281466" w:rsidRPr="00281466" w14:paraId="1C925502" w14:textId="77777777" w:rsidTr="000E6F77">
        <w:tc>
          <w:tcPr>
            <w:tcW w:w="9016" w:type="dxa"/>
            <w:gridSpan w:val="2"/>
            <w:vAlign w:val="center"/>
          </w:tcPr>
          <w:p w14:paraId="63966AF6" w14:textId="2D3CBD83" w:rsidR="00281466" w:rsidRPr="00281466" w:rsidRDefault="00281466" w:rsidP="00281466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결과</w:t>
            </w:r>
          </w:p>
        </w:tc>
      </w:tr>
      <w:tr w:rsidR="00274219" w:rsidRPr="00281466" w14:paraId="66E934E9" w14:textId="77777777" w:rsidTr="00274219">
        <w:trPr>
          <w:trHeight w:val="2896"/>
        </w:trPr>
        <w:tc>
          <w:tcPr>
            <w:tcW w:w="9016" w:type="dxa"/>
            <w:gridSpan w:val="2"/>
            <w:vAlign w:val="center"/>
          </w:tcPr>
          <w:p w14:paraId="17720FD5" w14:textId="77777777" w:rsidR="00274219" w:rsidRDefault="00AD14D0" w:rsidP="00AD14D0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클러스터링 방식 조사 및 논의</w:t>
            </w:r>
          </w:p>
          <w:p w14:paraId="0D932E03" w14:textId="2391B3A7" w:rsidR="0004599C" w:rsidRPr="0004599C" w:rsidRDefault="00DE243B" w:rsidP="0004599C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공인 </w:t>
            </w:r>
            <w:r>
              <w:rPr>
                <w:sz w:val="22"/>
              </w:rPr>
              <w:t>IP</w:t>
            </w:r>
            <w:r>
              <w:rPr>
                <w:rFonts w:hint="eastAsia"/>
                <w:sz w:val="22"/>
              </w:rPr>
              <w:t>를 할당하여 서버간 연동 준비</w:t>
            </w:r>
          </w:p>
          <w:p w14:paraId="0D861575" w14:textId="080ABAB0" w:rsidR="00DE243B" w:rsidRPr="00AD14D0" w:rsidRDefault="00DE243B" w:rsidP="00AD14D0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담당 파트 개발 진행</w:t>
            </w:r>
          </w:p>
        </w:tc>
      </w:tr>
      <w:tr w:rsidR="00C4382D" w:rsidRPr="00281466" w14:paraId="3A3B422B" w14:textId="77777777" w:rsidTr="00FA7DBE">
        <w:trPr>
          <w:trHeight w:val="160"/>
        </w:trPr>
        <w:tc>
          <w:tcPr>
            <w:tcW w:w="9016" w:type="dxa"/>
            <w:gridSpan w:val="2"/>
            <w:vAlign w:val="center"/>
          </w:tcPr>
          <w:p w14:paraId="0EE31F7A" w14:textId="4EAF4466" w:rsidR="00C4382D" w:rsidRPr="00C4382D" w:rsidRDefault="00C4382D" w:rsidP="00C4382D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회의 내용</w:t>
            </w:r>
          </w:p>
        </w:tc>
      </w:tr>
      <w:tr w:rsidR="00C4382D" w:rsidRPr="00281466" w14:paraId="34EBD160" w14:textId="77777777" w:rsidTr="00BB0B3E">
        <w:trPr>
          <w:trHeight w:val="160"/>
        </w:trPr>
        <w:tc>
          <w:tcPr>
            <w:tcW w:w="9016" w:type="dxa"/>
            <w:gridSpan w:val="2"/>
            <w:vAlign w:val="center"/>
          </w:tcPr>
          <w:p w14:paraId="7D870496" w14:textId="26D80071" w:rsidR="00F37415" w:rsidRDefault="00C4382D" w:rsidP="00474EE0">
            <w:pPr>
              <w:jc w:val="left"/>
              <w:rPr>
                <w:rFonts w:eastAsiaTheme="minorHAnsi"/>
                <w:sz w:val="22"/>
              </w:rPr>
            </w:pPr>
            <w:r w:rsidRPr="00993E79">
              <w:rPr>
                <w:rFonts w:eastAsiaTheme="minorHAnsi" w:hint="eastAsia"/>
                <w:sz w:val="22"/>
              </w:rPr>
              <w:t>-</w:t>
            </w:r>
            <w:r w:rsidRPr="00993E79">
              <w:rPr>
                <w:rFonts w:eastAsiaTheme="minorHAnsi"/>
                <w:sz w:val="22"/>
              </w:rPr>
              <w:t xml:space="preserve"> </w:t>
            </w:r>
            <w:r w:rsidR="00474EE0">
              <w:rPr>
                <w:rFonts w:eastAsiaTheme="minorHAnsi" w:hint="eastAsia"/>
                <w:sz w:val="22"/>
              </w:rPr>
              <w:t>클러스터링 알고리즘 논의</w:t>
            </w:r>
          </w:p>
          <w:p w14:paraId="71CB1AA9" w14:textId="4A30C41C" w:rsidR="00F37415" w:rsidRPr="0009581D" w:rsidRDefault="0027567B" w:rsidP="00F37415">
            <w:pPr>
              <w:pStyle w:val="a3"/>
              <w:numPr>
                <w:ilvl w:val="0"/>
                <w:numId w:val="1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09581D">
              <w:rPr>
                <w:rFonts w:eastAsiaTheme="minorHAnsi"/>
                <w:szCs w:val="20"/>
              </w:rPr>
              <w:t>DBSCAN</w:t>
            </w:r>
            <w:r w:rsidRPr="0009581D">
              <w:rPr>
                <w:rFonts w:eastAsiaTheme="minorHAnsi" w:hint="eastAsia"/>
                <w:szCs w:val="20"/>
              </w:rPr>
              <w:t>(밀도기반 클러스터링)</w:t>
            </w:r>
            <w:r w:rsidR="00F37415" w:rsidRPr="0009581D">
              <w:rPr>
                <w:rFonts w:eastAsiaTheme="minorHAnsi"/>
                <w:szCs w:val="20"/>
              </w:rPr>
              <w:t xml:space="preserve"> </w:t>
            </w:r>
          </w:p>
          <w:p w14:paraId="73171C33" w14:textId="77777777" w:rsidR="00615891" w:rsidRPr="0009581D" w:rsidRDefault="00615891" w:rsidP="00615891">
            <w:pPr>
              <w:pStyle w:val="a3"/>
              <w:numPr>
                <w:ilvl w:val="1"/>
                <w:numId w:val="1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09581D">
              <w:rPr>
                <w:rFonts w:eastAsiaTheme="minorHAnsi" w:hint="eastAsia"/>
                <w:szCs w:val="20"/>
              </w:rPr>
              <w:t>영역정보를</w:t>
            </w:r>
            <w:r w:rsidRPr="0009581D">
              <w:rPr>
                <w:rFonts w:eastAsiaTheme="minorHAnsi"/>
                <w:szCs w:val="20"/>
              </w:rPr>
              <w:t xml:space="preserve"> 격자형 점 정보로 변환한 뒤에 일반적인 point 클러스터링 알고리즘을 적용해서 군집을 만들고 그걸 다시 영역 정보로</w:t>
            </w:r>
            <w:r w:rsidRPr="0009581D">
              <w:rPr>
                <w:rFonts w:eastAsiaTheme="minorHAnsi" w:hint="eastAsia"/>
                <w:szCs w:val="20"/>
              </w:rPr>
              <w:t xml:space="preserve"> 적용</w:t>
            </w:r>
          </w:p>
          <w:p w14:paraId="58A1CBEF" w14:textId="77777777" w:rsidR="00615891" w:rsidRDefault="00615891" w:rsidP="00615891">
            <w:pPr>
              <w:pStyle w:val="a3"/>
              <w:numPr>
                <w:ilvl w:val="1"/>
                <w:numId w:val="1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09581D">
              <w:rPr>
                <w:rFonts w:eastAsiaTheme="minorHAnsi" w:hint="eastAsia"/>
                <w:szCs w:val="20"/>
              </w:rPr>
              <w:t>작은 데이터셋 뿐만 아니라,</w:t>
            </w:r>
            <w:r w:rsidRPr="0009581D">
              <w:rPr>
                <w:rFonts w:eastAsiaTheme="minorHAnsi"/>
                <w:szCs w:val="20"/>
              </w:rPr>
              <w:t xml:space="preserve"> </w:t>
            </w:r>
            <w:r w:rsidRPr="0009581D">
              <w:rPr>
                <w:rFonts w:eastAsiaTheme="minorHAnsi" w:hint="eastAsia"/>
                <w:szCs w:val="20"/>
              </w:rPr>
              <w:t>대용량 공간데이터에 대해서도 효율적으로 군집화 연산이 가능</w:t>
            </w:r>
          </w:p>
          <w:p w14:paraId="52196FF5" w14:textId="77777777" w:rsidR="00615891" w:rsidRPr="00BE00CD" w:rsidRDefault="00615891" w:rsidP="00615891">
            <w:pPr>
              <w:pStyle w:val="a3"/>
              <w:numPr>
                <w:ilvl w:val="1"/>
                <w:numId w:val="1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알고리즘 과정</w:t>
            </w:r>
          </w:p>
          <w:p w14:paraId="34E8E591" w14:textId="77777777" w:rsidR="00615891" w:rsidRPr="00BE00CD" w:rsidRDefault="00615891" w:rsidP="00615891">
            <w:pPr>
              <w:pStyle w:val="a3"/>
              <w:numPr>
                <w:ilvl w:val="1"/>
                <w:numId w:val="20"/>
              </w:numPr>
              <w:ind w:leftChars="0"/>
              <w:jc w:val="left"/>
              <w:rPr>
                <w:szCs w:val="20"/>
              </w:rPr>
            </w:pPr>
            <w:r w:rsidRPr="00BE00CD">
              <w:rPr>
                <w:rFonts w:hint="eastAsia"/>
                <w:szCs w:val="20"/>
              </w:rPr>
              <w:t xml:space="preserve">임의의 점 </w:t>
            </w:r>
            <m:oMath>
              <m:r>
                <w:rPr>
                  <w:rFonts w:ascii="Cambria Math" w:hAnsi="Cambria Math"/>
                  <w:szCs w:val="20"/>
                </w:rPr>
                <m:t>p</m:t>
              </m:r>
            </m:oMath>
            <w:r w:rsidRPr="00BE00CD">
              <w:rPr>
                <w:szCs w:val="20"/>
              </w:rPr>
              <w:t xml:space="preserve"> </w:t>
            </w:r>
            <w:r w:rsidRPr="00BE00CD">
              <w:rPr>
                <w:rFonts w:hint="eastAsia"/>
                <w:szCs w:val="20"/>
              </w:rPr>
              <w:t xml:space="preserve">선택 </w:t>
            </w:r>
            <w:r w:rsidRPr="00BE00CD">
              <w:rPr>
                <w:szCs w:val="20"/>
              </w:rPr>
              <w:t>(</w:t>
            </w:r>
            <w:r w:rsidRPr="00BE00CD">
              <w:rPr>
                <w:rFonts w:hint="eastAsia"/>
                <w:szCs w:val="20"/>
              </w:rPr>
              <w:t>어떤 값이든 동일한 결과 출력</w:t>
            </w:r>
            <w:r w:rsidRPr="00BE00CD">
              <w:rPr>
                <w:szCs w:val="20"/>
              </w:rPr>
              <w:t>)</w:t>
            </w:r>
          </w:p>
          <w:p w14:paraId="65BBC42A" w14:textId="77777777" w:rsidR="00615891" w:rsidRPr="00BE00CD" w:rsidRDefault="00615891" w:rsidP="00615891">
            <w:pPr>
              <w:pStyle w:val="a3"/>
              <w:numPr>
                <w:ilvl w:val="1"/>
                <w:numId w:val="20"/>
              </w:numPr>
              <w:ind w:leftChars="0"/>
              <w:rPr>
                <w:szCs w:val="20"/>
              </w:rPr>
            </w:pPr>
            <w:r w:rsidRPr="00BE00CD">
              <w:rPr>
                <w:rFonts w:hint="eastAsia"/>
                <w:szCs w:val="20"/>
              </w:rPr>
              <w:t xml:space="preserve">해당 </w:t>
            </w:r>
            <m:oMath>
              <m:r>
                <w:rPr>
                  <w:rFonts w:ascii="Cambria Math" w:hAnsi="Cambria Math"/>
                  <w:szCs w:val="20"/>
                </w:rPr>
                <m:t>p</m:t>
              </m:r>
            </m:oMath>
            <w:r w:rsidRPr="00BE00CD">
              <w:rPr>
                <w:rFonts w:hint="eastAsia"/>
                <w:szCs w:val="20"/>
              </w:rPr>
              <w:t xml:space="preserve">에서 </w:t>
            </w:r>
            <m:oMath>
              <m:r>
                <w:rPr>
                  <w:rFonts w:ascii="Cambria Math" w:hAnsi="Cambria Math"/>
                  <w:szCs w:val="20"/>
                </w:rPr>
                <m:t>ϵ</m:t>
              </m:r>
            </m:oMath>
            <w:r w:rsidRPr="00BE00CD">
              <w:rPr>
                <w:rFonts w:hint="eastAsia"/>
                <w:szCs w:val="20"/>
              </w:rPr>
              <w:t xml:space="preserve"> 만큼 떨어진 공간이 </w:t>
            </w:r>
            <m:oMath>
              <m:r>
                <w:rPr>
                  <w:rFonts w:ascii="Cambria Math" w:hAnsi="Cambria Math"/>
                  <w:szCs w:val="20"/>
                </w:rPr>
                <m:t>MinPts</m:t>
              </m:r>
            </m:oMath>
            <w:r w:rsidRPr="00BE00CD">
              <w:rPr>
                <w:rFonts w:hint="eastAsia"/>
                <w:szCs w:val="20"/>
              </w:rPr>
              <w:t xml:space="preserve"> 개수를 만족시키는지 확인 </w:t>
            </w:r>
          </w:p>
          <w:p w14:paraId="6F616CF3" w14:textId="77777777" w:rsidR="00615891" w:rsidRPr="00BE00CD" w:rsidRDefault="00615891" w:rsidP="00615891">
            <w:pPr>
              <w:pStyle w:val="a3"/>
              <w:ind w:leftChars="0" w:left="1200"/>
              <w:rPr>
                <w:szCs w:val="20"/>
              </w:rPr>
            </w:pPr>
          </w:p>
          <w:p w14:paraId="079DA37C" w14:textId="77777777" w:rsidR="00615891" w:rsidRPr="00BE00CD" w:rsidRDefault="00960C0F" w:rsidP="00615891">
            <w:pPr>
              <w:pStyle w:val="a3"/>
              <w:ind w:leftChars="0" w:left="1200"/>
              <w:jc w:val="center"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=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 xml:space="preserve"> q ∈ D 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 xml:space="preserve"> dist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p,q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≤ ϵ }</m:t>
              </m:r>
            </m:oMath>
            <w:r w:rsidR="00615891" w:rsidRPr="00BE00CD">
              <w:rPr>
                <w:rFonts w:hint="eastAsia"/>
                <w:szCs w:val="20"/>
              </w:rPr>
              <w:t xml:space="preserve"> </w:t>
            </w:r>
          </w:p>
          <w:p w14:paraId="4595939A" w14:textId="77777777" w:rsidR="00615891" w:rsidRPr="00BE00CD" w:rsidRDefault="00615891" w:rsidP="00615891">
            <w:pPr>
              <w:pStyle w:val="a3"/>
              <w:ind w:leftChars="0" w:left="1200"/>
              <w:jc w:val="center"/>
              <w:rPr>
                <w:szCs w:val="20"/>
              </w:rPr>
            </w:pPr>
          </w:p>
          <w:p w14:paraId="164C66B2" w14:textId="77777777" w:rsidR="00615891" w:rsidRPr="00BE00CD" w:rsidRDefault="00615891" w:rsidP="00615891">
            <w:pPr>
              <w:pStyle w:val="a3"/>
              <w:numPr>
                <w:ilvl w:val="2"/>
                <w:numId w:val="20"/>
              </w:numPr>
              <w:ind w:leftChars="0"/>
              <w:rPr>
                <w:szCs w:val="20"/>
              </w:rPr>
            </w:pPr>
            <w:r w:rsidRPr="00BE00CD">
              <w:rPr>
                <w:rFonts w:hint="eastAsia"/>
                <w:szCs w:val="20"/>
              </w:rPr>
              <w:t xml:space="preserve">만족시킨다면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0"/>
                </w:rPr>
                <m:t xml:space="preserve"> </m:t>
              </m:r>
            </m:oMath>
            <w:r w:rsidRPr="00BE00CD">
              <w:rPr>
                <w:rFonts w:hint="eastAsia"/>
                <w:szCs w:val="20"/>
              </w:rPr>
              <w:t xml:space="preserve">가 다시 </w:t>
            </w:r>
            <m:oMath>
              <m:r>
                <w:rPr>
                  <w:rFonts w:ascii="Cambria Math" w:hAnsi="Cambria Math"/>
                  <w:szCs w:val="20"/>
                </w:rPr>
                <m:t>ϵ</m:t>
              </m:r>
            </m:oMath>
            <w:r w:rsidRPr="00BE00CD">
              <w:rPr>
                <w:rFonts w:hint="eastAsia"/>
                <w:szCs w:val="20"/>
              </w:rPr>
              <w:t xml:space="preserve"> 만큼 떨어진 공간에 </w:t>
            </w:r>
            <m:oMath>
              <m:r>
                <w:rPr>
                  <w:rFonts w:ascii="Cambria Math" w:hAnsi="Cambria Math"/>
                  <w:szCs w:val="20"/>
                </w:rPr>
                <m:t>MinPts</m:t>
              </m:r>
            </m:oMath>
            <w:r w:rsidRPr="00BE00CD">
              <w:rPr>
                <w:rFonts w:hint="eastAsia"/>
                <w:szCs w:val="20"/>
              </w:rPr>
              <w:t xml:space="preserve"> 개수를 만족시키는지 확인</w:t>
            </w:r>
          </w:p>
          <w:p w14:paraId="0C0C75C9" w14:textId="77777777" w:rsidR="00615891" w:rsidRPr="00BE00CD" w:rsidRDefault="00615891" w:rsidP="00615891">
            <w:pPr>
              <w:pStyle w:val="a3"/>
              <w:numPr>
                <w:ilvl w:val="2"/>
                <w:numId w:val="20"/>
              </w:numPr>
              <w:ind w:leftChars="0"/>
              <w:rPr>
                <w:szCs w:val="20"/>
              </w:rPr>
            </w:pPr>
            <w:r w:rsidRPr="00BE00CD">
              <w:rPr>
                <w:rFonts w:hint="eastAsia"/>
                <w:szCs w:val="20"/>
              </w:rPr>
              <w:t xml:space="preserve">만족시키지 못한다면 다시 임의의 점 </w:t>
            </w:r>
            <m:oMath>
              <m:r>
                <w:rPr>
                  <w:rFonts w:ascii="Cambria Math" w:hAnsi="Cambria Math"/>
                  <w:szCs w:val="20"/>
                </w:rPr>
                <m:t>p</m:t>
              </m:r>
            </m:oMath>
            <w:r w:rsidRPr="00BE00CD">
              <w:rPr>
                <w:szCs w:val="20"/>
              </w:rPr>
              <w:t xml:space="preserve"> </w:t>
            </w:r>
            <w:r w:rsidRPr="00BE00CD">
              <w:rPr>
                <w:rFonts w:hint="eastAsia"/>
                <w:szCs w:val="20"/>
              </w:rPr>
              <w:t>선택</w:t>
            </w:r>
          </w:p>
          <w:p w14:paraId="550F5F8F" w14:textId="77777777" w:rsidR="00615891" w:rsidRPr="00BE00CD" w:rsidRDefault="00615891" w:rsidP="00615891">
            <w:pPr>
              <w:pStyle w:val="a3"/>
              <w:ind w:leftChars="0" w:left="1600"/>
              <w:rPr>
                <w:szCs w:val="20"/>
              </w:rPr>
            </w:pPr>
          </w:p>
          <w:p w14:paraId="49D1CBFD" w14:textId="77777777" w:rsidR="00615891" w:rsidRPr="00BE00CD" w:rsidRDefault="00960C0F" w:rsidP="00615891">
            <w:pPr>
              <w:pStyle w:val="a3"/>
              <w:numPr>
                <w:ilvl w:val="1"/>
                <w:numId w:val="20"/>
              </w:numPr>
              <w:ind w:leftChars="0"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</m:e>
              </m:d>
            </m:oMath>
            <w:r w:rsidR="00615891" w:rsidRPr="00BE00CD">
              <w:rPr>
                <w:rFonts w:hint="eastAsia"/>
                <w:szCs w:val="20"/>
              </w:rPr>
              <w:t xml:space="preserve"> 를 확장시켜 나가면서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</m:e>
              </m:d>
            </m:oMath>
            <w:r w:rsidR="00615891" w:rsidRPr="00BE00CD">
              <w:rPr>
                <w:rFonts w:hint="eastAsia"/>
                <w:szCs w:val="20"/>
              </w:rPr>
              <w:t xml:space="preserve"> 를 만족시키지 못하는 경계 포인트</w:t>
            </w:r>
            <w:r w:rsidR="00615891" w:rsidRPr="00BE00CD">
              <w:rPr>
                <w:szCs w:val="20"/>
              </w:rPr>
              <w:t>(</w:t>
            </w:r>
            <w:r w:rsidR="00615891" w:rsidRPr="00BE00CD">
              <w:rPr>
                <w:rFonts w:hint="eastAsia"/>
                <w:szCs w:val="20"/>
              </w:rPr>
              <w:t>b</w:t>
            </w:r>
            <w:r w:rsidR="00615891" w:rsidRPr="00BE00CD">
              <w:rPr>
                <w:szCs w:val="20"/>
              </w:rPr>
              <w:t>order point)</w:t>
            </w:r>
            <w:r w:rsidR="00615891" w:rsidRPr="00BE00CD">
              <w:rPr>
                <w:rFonts w:hint="eastAsia"/>
                <w:szCs w:val="20"/>
              </w:rPr>
              <w:t>가 얻어질 때까지 진행</w:t>
            </w:r>
          </w:p>
          <w:p w14:paraId="108B76FD" w14:textId="77777777" w:rsidR="00615891" w:rsidRPr="0009581D" w:rsidRDefault="00615891" w:rsidP="00615891">
            <w:pPr>
              <w:pStyle w:val="a3"/>
              <w:numPr>
                <w:ilvl w:val="1"/>
                <w:numId w:val="14"/>
              </w:numPr>
              <w:ind w:leftChars="0"/>
              <w:jc w:val="left"/>
              <w:rPr>
                <w:rFonts w:eastAsiaTheme="minorHAnsi"/>
                <w:sz w:val="18"/>
                <w:szCs w:val="18"/>
              </w:rPr>
            </w:pPr>
            <w:r w:rsidRPr="0009581D">
              <w:rPr>
                <w:rFonts w:eastAsiaTheme="minorHAnsi"/>
                <w:szCs w:val="20"/>
              </w:rPr>
              <w:t>https://rfriend.tistory.com/587</w:t>
            </w:r>
          </w:p>
          <w:p w14:paraId="74CF2C64" w14:textId="0407F369" w:rsidR="00F37415" w:rsidRPr="00930845" w:rsidRDefault="0009581D" w:rsidP="00F37415">
            <w:pPr>
              <w:pStyle w:val="a3"/>
              <w:numPr>
                <w:ilvl w:val="0"/>
                <w:numId w:val="1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930845">
              <w:rPr>
                <w:rFonts w:eastAsiaTheme="minorHAnsi" w:hint="eastAsia"/>
                <w:szCs w:val="20"/>
              </w:rPr>
              <w:lastRenderedPageBreak/>
              <w:t>CLARANS</w:t>
            </w:r>
          </w:p>
          <w:p w14:paraId="20EEBEA6" w14:textId="4011AFBA" w:rsidR="00432180" w:rsidRPr="00930845" w:rsidRDefault="00432180" w:rsidP="00432180">
            <w:pPr>
              <w:pStyle w:val="a3"/>
              <w:numPr>
                <w:ilvl w:val="1"/>
                <w:numId w:val="1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930845">
              <w:rPr>
                <w:rFonts w:eastAsiaTheme="minorHAnsi" w:hint="eastAsia"/>
                <w:szCs w:val="20"/>
              </w:rPr>
              <w:t>PAM과 CLARA을 결합한 알고리즘</w:t>
            </w:r>
          </w:p>
          <w:p w14:paraId="018F4F56" w14:textId="006028A7" w:rsidR="00432180" w:rsidRPr="00930845" w:rsidRDefault="00432180" w:rsidP="00432180">
            <w:pPr>
              <w:pStyle w:val="a3"/>
              <w:numPr>
                <w:ilvl w:val="1"/>
                <w:numId w:val="1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930845">
              <w:rPr>
                <w:rFonts w:eastAsiaTheme="minorHAnsi" w:hint="eastAsia"/>
                <w:szCs w:val="20"/>
              </w:rPr>
              <w:t>대규모의 데이터베이스에서의 분할 방법인데,</w:t>
            </w:r>
            <w:r w:rsidRPr="00930845">
              <w:rPr>
                <w:rFonts w:eastAsiaTheme="minorHAnsi"/>
                <w:szCs w:val="20"/>
              </w:rPr>
              <w:t xml:space="preserve"> </w:t>
            </w:r>
            <w:r w:rsidR="00930845" w:rsidRPr="00930845">
              <w:rPr>
                <w:rFonts w:eastAsiaTheme="minorHAnsi" w:hint="eastAsia"/>
                <w:szCs w:val="20"/>
              </w:rPr>
              <w:t>DB전체 분할에 부담이 있을 경우 원본DB에서 표본을 추출하고 추출한 표본으로부터 가장 좋은 군집 출력</w:t>
            </w:r>
          </w:p>
          <w:p w14:paraId="04043509" w14:textId="527A786E" w:rsidR="00930845" w:rsidRPr="00930845" w:rsidRDefault="00930845" w:rsidP="00432180">
            <w:pPr>
              <w:pStyle w:val="a3"/>
              <w:numPr>
                <w:ilvl w:val="1"/>
                <w:numId w:val="1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930845">
              <w:rPr>
                <w:rFonts w:eastAsiaTheme="minorHAnsi"/>
                <w:szCs w:val="20"/>
              </w:rPr>
              <w:t>https://glorymind.tistory.com/entry/kmedoids%EC%A4%91%EC%95%99%EA%B0%9D%EC%B2%B4-%EB%B0%A9%EB%B2%95</w:t>
            </w:r>
          </w:p>
          <w:p w14:paraId="071E70E2" w14:textId="77777777" w:rsidR="00615891" w:rsidRPr="00930845" w:rsidRDefault="00432180" w:rsidP="00615891">
            <w:pPr>
              <w:pStyle w:val="a3"/>
              <w:numPr>
                <w:ilvl w:val="1"/>
                <w:numId w:val="1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930845">
              <w:rPr>
                <w:rFonts w:eastAsiaTheme="minorHAnsi"/>
                <w:szCs w:val="20"/>
              </w:rPr>
              <w:t>https://www.koreascience.or.kr/article/JAKO200323421079395.pdf</w:t>
            </w:r>
          </w:p>
          <w:p w14:paraId="35DD4194" w14:textId="77777777" w:rsidR="00615891" w:rsidRPr="00930845" w:rsidRDefault="00615891" w:rsidP="00615891">
            <w:pPr>
              <w:pStyle w:val="a3"/>
              <w:numPr>
                <w:ilvl w:val="0"/>
                <w:numId w:val="1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930845">
              <w:rPr>
                <w:rFonts w:eastAsiaTheme="minorHAnsi" w:hint="eastAsia"/>
                <w:szCs w:val="20"/>
              </w:rPr>
              <w:t>격자기반 클러스터링</w:t>
            </w:r>
          </w:p>
          <w:p w14:paraId="04299C71" w14:textId="77777777" w:rsidR="00615891" w:rsidRPr="00930845" w:rsidRDefault="00615891" w:rsidP="00615891">
            <w:pPr>
              <w:pStyle w:val="a3"/>
              <w:numPr>
                <w:ilvl w:val="1"/>
                <w:numId w:val="1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930845">
              <w:rPr>
                <w:rFonts w:ascii="맑은 고딕" w:eastAsia="맑은 고딕" w:hAnsi="맑은 고딕" w:hint="eastAsia"/>
                <w:color w:val="333333"/>
                <w:spacing w:val="4"/>
                <w:szCs w:val="20"/>
                <w:shd w:val="clear" w:color="auto" w:fill="FFFFFF"/>
              </w:rPr>
              <w:t>처리속도가 빠르다는 장점</w:t>
            </w:r>
          </w:p>
          <w:p w14:paraId="4B634E14" w14:textId="77777777" w:rsidR="00615891" w:rsidRPr="00930845" w:rsidRDefault="00615891" w:rsidP="00615891">
            <w:pPr>
              <w:pStyle w:val="a3"/>
              <w:numPr>
                <w:ilvl w:val="1"/>
                <w:numId w:val="1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930845">
              <w:rPr>
                <w:rFonts w:ascii="맑은 고딕" w:eastAsia="맑은 고딕" w:hAnsi="맑은 고딕" w:hint="eastAsia"/>
                <w:color w:val="333333"/>
                <w:spacing w:val="4"/>
                <w:szCs w:val="20"/>
                <w:shd w:val="clear" w:color="auto" w:fill="FFFFFF"/>
              </w:rPr>
              <w:t>하지만, 대량의 공간 데이터 집합을 클러스터링 하는 것은 데이터 처리 비용이</w:t>
            </w:r>
            <w:r>
              <w:rPr>
                <w:rFonts w:ascii="맑은 고딕" w:eastAsia="맑은 고딕" w:hAnsi="맑은 고딕" w:hint="eastAsia"/>
                <w:color w:val="333333"/>
                <w:spacing w:val="4"/>
                <w:sz w:val="21"/>
                <w:szCs w:val="21"/>
                <w:shd w:val="clear" w:color="auto" w:fill="FFFFFF"/>
              </w:rPr>
              <w:t xml:space="preserve"> </w:t>
            </w:r>
            <w:r w:rsidRPr="00930845">
              <w:rPr>
                <w:rFonts w:ascii="맑은 고딕" w:eastAsia="맑은 고딕" w:hAnsi="맑은 고딕" w:hint="eastAsia"/>
                <w:color w:val="333333"/>
                <w:spacing w:val="4"/>
                <w:szCs w:val="20"/>
                <w:shd w:val="clear" w:color="auto" w:fill="FFFFFF"/>
              </w:rPr>
              <w:t>급격하게 증가하기 때문에 클러스터링 처리 결과에 큰 영향 미침</w:t>
            </w:r>
          </w:p>
          <w:p w14:paraId="5DF25B05" w14:textId="69EDC5BC" w:rsidR="00615891" w:rsidRPr="00615891" w:rsidRDefault="00615891" w:rsidP="00615891">
            <w:pPr>
              <w:pStyle w:val="a3"/>
              <w:numPr>
                <w:ilvl w:val="1"/>
                <w:numId w:val="1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930845">
              <w:rPr>
                <w:rFonts w:eastAsiaTheme="minorHAnsi" w:hint="eastAsia"/>
                <w:szCs w:val="20"/>
              </w:rPr>
              <w:t>김호석</w:t>
            </w:r>
            <w:r w:rsidRPr="00930845">
              <w:rPr>
                <w:rFonts w:eastAsiaTheme="minorHAnsi"/>
                <w:szCs w:val="20"/>
              </w:rPr>
              <w:t>, Song Gao, 김경배, Ying Xia, 배해영. (2006). 대용량 공간데이터베이스를</w:t>
            </w:r>
            <w:r w:rsidRPr="00930845">
              <w:rPr>
                <w:rFonts w:eastAsiaTheme="minorHAnsi"/>
                <w:sz w:val="22"/>
              </w:rPr>
              <w:t xml:space="preserve"> </w:t>
            </w:r>
            <w:r w:rsidRPr="00930845">
              <w:rPr>
                <w:rFonts w:eastAsiaTheme="minorHAnsi"/>
                <w:szCs w:val="20"/>
              </w:rPr>
              <w:t>위한 확장된 밀도-격자 기반의 공간 클러스터링 알고리즘. 정보처리학회논문지D, 13(6), 633-640.</w:t>
            </w:r>
          </w:p>
          <w:p w14:paraId="359AAFD9" w14:textId="0335CAED" w:rsidR="00615891" w:rsidRPr="00930845" w:rsidRDefault="00615891" w:rsidP="00615891">
            <w:pPr>
              <w:pStyle w:val="a3"/>
              <w:numPr>
                <w:ilvl w:val="0"/>
                <w:numId w:val="1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F</w:t>
            </w:r>
            <w:r>
              <w:rPr>
                <w:rFonts w:eastAsiaTheme="minorHAnsi"/>
                <w:szCs w:val="20"/>
              </w:rPr>
              <w:t>uzzy clustering</w:t>
            </w:r>
          </w:p>
          <w:p w14:paraId="0A58FA4B" w14:textId="34C379EE" w:rsidR="00615891" w:rsidRDefault="00615891" w:rsidP="00615891">
            <w:pPr>
              <w:pStyle w:val="a3"/>
              <w:numPr>
                <w:ilvl w:val="1"/>
                <w:numId w:val="1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‘</w:t>
            </w:r>
            <w:r>
              <w:rPr>
                <w:rFonts w:eastAsiaTheme="minorHAnsi" w:hint="eastAsia"/>
                <w:szCs w:val="20"/>
              </w:rPr>
              <w:t>군집에 속할 신뢰성이 어느정도인가</w:t>
            </w:r>
            <w:r>
              <w:rPr>
                <w:rFonts w:eastAsiaTheme="minorHAnsi"/>
                <w:szCs w:val="20"/>
              </w:rPr>
              <w:t>’</w:t>
            </w:r>
            <w:r>
              <w:rPr>
                <w:rFonts w:eastAsiaTheme="minorHAnsi" w:hint="eastAsia"/>
                <w:szCs w:val="20"/>
              </w:rPr>
              <w:t>에 대해 산출</w:t>
            </w:r>
          </w:p>
          <w:p w14:paraId="4A29660B" w14:textId="72A4B818" w:rsidR="00615891" w:rsidRDefault="00615891" w:rsidP="00615891">
            <w:pPr>
              <w:pStyle w:val="a3"/>
              <w:numPr>
                <w:ilvl w:val="1"/>
                <w:numId w:val="1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참,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거짓으로 명확히 구분하는 대신,</w:t>
            </w:r>
            <w:r>
              <w:rPr>
                <w:rFonts w:eastAsiaTheme="minorHAnsi"/>
                <w:szCs w:val="20"/>
              </w:rPr>
              <w:t xml:space="preserve"> A</w:t>
            </w:r>
            <w:r>
              <w:rPr>
                <w:rFonts w:eastAsiaTheme="minorHAnsi" w:hint="eastAsia"/>
                <w:szCs w:val="20"/>
              </w:rPr>
              <w:t xml:space="preserve">군집 </w:t>
            </w:r>
            <w:r>
              <w:rPr>
                <w:rFonts w:eastAsiaTheme="minorHAnsi"/>
                <w:szCs w:val="20"/>
              </w:rPr>
              <w:t xml:space="preserve">80%, </w:t>
            </w:r>
            <w:r>
              <w:rPr>
                <w:rFonts w:eastAsiaTheme="minorHAnsi" w:hint="eastAsia"/>
                <w:szCs w:val="20"/>
              </w:rPr>
              <w:t xml:space="preserve">B군집 </w:t>
            </w:r>
            <w:r>
              <w:rPr>
                <w:rFonts w:eastAsiaTheme="minorHAnsi"/>
                <w:szCs w:val="20"/>
              </w:rPr>
              <w:t xml:space="preserve">30%와 </w:t>
            </w:r>
            <w:r>
              <w:rPr>
                <w:rFonts w:eastAsiaTheme="minorHAnsi" w:hint="eastAsia"/>
                <w:szCs w:val="20"/>
              </w:rPr>
              <w:t>같이 유연하게 처리</w:t>
            </w:r>
          </w:p>
          <w:p w14:paraId="550BDA59" w14:textId="31F5D8E5" w:rsidR="00615891" w:rsidRPr="00930845" w:rsidRDefault="00615891" w:rsidP="00615891">
            <w:pPr>
              <w:pStyle w:val="a3"/>
              <w:numPr>
                <w:ilvl w:val="1"/>
                <w:numId w:val="1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잡음과 잘못된 제보에 대한 처리에 강인함</w:t>
            </w:r>
          </w:p>
          <w:p w14:paraId="1CBCCA6B" w14:textId="7BD96486" w:rsidR="0027567B" w:rsidRDefault="0027567B" w:rsidP="00474EE0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-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네이버 클라우드 플랫폼 공인 IP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할당하여 개인 IP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배분</w:t>
            </w:r>
          </w:p>
          <w:p w14:paraId="3D711744" w14:textId="096EC9FB" w:rsidR="0027567B" w:rsidRPr="00930845" w:rsidRDefault="0027567B" w:rsidP="0027567B">
            <w:pPr>
              <w:pStyle w:val="a3"/>
              <w:numPr>
                <w:ilvl w:val="0"/>
                <w:numId w:val="1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930845">
              <w:rPr>
                <w:rFonts w:eastAsiaTheme="minorHAnsi" w:hint="eastAsia"/>
                <w:szCs w:val="20"/>
              </w:rPr>
              <w:t>DB서버에서 접속충돌 발생 -&gt;</w:t>
            </w:r>
            <w:r w:rsidRPr="00930845">
              <w:rPr>
                <w:rFonts w:eastAsiaTheme="minorHAnsi"/>
                <w:szCs w:val="20"/>
              </w:rPr>
              <w:t xml:space="preserve"> </w:t>
            </w:r>
            <w:r w:rsidRPr="00930845">
              <w:rPr>
                <w:rFonts w:eastAsiaTheme="minorHAnsi" w:hint="eastAsia"/>
                <w:szCs w:val="20"/>
              </w:rPr>
              <w:t>오류 검토중</w:t>
            </w:r>
          </w:p>
          <w:p w14:paraId="1E316BA2" w14:textId="77777777" w:rsidR="00C4382D" w:rsidRPr="0004599C" w:rsidRDefault="0027567B" w:rsidP="0027567B">
            <w:pPr>
              <w:jc w:val="left"/>
              <w:rPr>
                <w:sz w:val="22"/>
              </w:rPr>
            </w:pPr>
            <w:r w:rsidRPr="0027567B">
              <w:rPr>
                <w:rFonts w:hint="eastAsia"/>
                <w:b/>
                <w:bCs/>
                <w:sz w:val="22"/>
              </w:rPr>
              <w:t>-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 w:rsidRPr="0004599C">
              <w:rPr>
                <w:rFonts w:hint="eastAsia"/>
                <w:sz w:val="22"/>
              </w:rPr>
              <w:t>각 서버 진행상황 보고 및 검토 진행</w:t>
            </w:r>
          </w:p>
          <w:p w14:paraId="3043D269" w14:textId="3A61EBD3" w:rsidR="0004599C" w:rsidRPr="0027567B" w:rsidRDefault="0004599C" w:rsidP="0027567B">
            <w:pPr>
              <w:jc w:val="left"/>
              <w:rPr>
                <w:b/>
                <w:bCs/>
                <w:sz w:val="22"/>
              </w:rPr>
            </w:pPr>
            <w:r w:rsidRPr="0004599C">
              <w:rPr>
                <w:rFonts w:hint="eastAsia"/>
                <w:sz w:val="22"/>
              </w:rPr>
              <w:t>-</w:t>
            </w:r>
            <w:r w:rsidRPr="0004599C">
              <w:rPr>
                <w:sz w:val="22"/>
              </w:rPr>
              <w:t xml:space="preserve"> </w:t>
            </w:r>
            <w:r w:rsidRPr="0004599C">
              <w:rPr>
                <w:rFonts w:hint="eastAsia"/>
                <w:sz w:val="22"/>
              </w:rPr>
              <w:t>추가적 구현 페이지(논의중</w:t>
            </w:r>
            <w:r w:rsidRPr="0004599C">
              <w:rPr>
                <w:sz w:val="22"/>
              </w:rPr>
              <w:t xml:space="preserve">) : </w:t>
            </w:r>
            <w:r w:rsidRPr="0004599C">
              <w:rPr>
                <w:rFonts w:hint="eastAsia"/>
                <w:sz w:val="22"/>
              </w:rPr>
              <w:t>관리자 페이지 구축</w:t>
            </w:r>
          </w:p>
        </w:tc>
      </w:tr>
      <w:tr w:rsidR="00C4382D" w:rsidRPr="00281466" w14:paraId="10C5CD0F" w14:textId="77777777" w:rsidTr="00BB0B3E">
        <w:trPr>
          <w:trHeight w:val="160"/>
        </w:trPr>
        <w:tc>
          <w:tcPr>
            <w:tcW w:w="9016" w:type="dxa"/>
            <w:gridSpan w:val="2"/>
            <w:vAlign w:val="center"/>
          </w:tcPr>
          <w:p w14:paraId="55CC1170" w14:textId="79970021" w:rsidR="00C4382D" w:rsidRDefault="00C4382D" w:rsidP="00C4382D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향후 계획</w:t>
            </w:r>
          </w:p>
        </w:tc>
      </w:tr>
      <w:tr w:rsidR="00C4382D" w:rsidRPr="00281466" w14:paraId="6F167B11" w14:textId="77777777" w:rsidTr="00BB0B3E">
        <w:trPr>
          <w:trHeight w:val="160"/>
        </w:trPr>
        <w:tc>
          <w:tcPr>
            <w:tcW w:w="9016" w:type="dxa"/>
            <w:gridSpan w:val="2"/>
            <w:vAlign w:val="center"/>
          </w:tcPr>
          <w:p w14:paraId="0E646458" w14:textId="34E57B8E" w:rsidR="00C4382D" w:rsidRDefault="00C4382D" w:rsidP="00C4382D">
            <w:pPr>
              <w:jc w:val="left"/>
              <w:rPr>
                <w:rFonts w:eastAsiaTheme="minorHAnsi"/>
                <w:sz w:val="22"/>
              </w:rPr>
            </w:pPr>
            <w:r w:rsidRPr="00993E79">
              <w:rPr>
                <w:rFonts w:eastAsiaTheme="minorHAnsi" w:hint="eastAsia"/>
                <w:sz w:val="22"/>
              </w:rPr>
              <w:t>-</w:t>
            </w:r>
            <w:r w:rsidRPr="00993E79"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구현할 클러스터링 알고리즘 최종결정 및 적용</w:t>
            </w:r>
          </w:p>
          <w:p w14:paraId="62C1BEAA" w14:textId="5B8B147A" w:rsidR="0004599C" w:rsidRDefault="0004599C" w:rsidP="00C438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-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각 파트 구현 완료 및 보고</w:t>
            </w:r>
          </w:p>
          <w:p w14:paraId="3BEF86E3" w14:textId="3C6A478E" w:rsidR="00C4382D" w:rsidRDefault="00C4382D" w:rsidP="00C4382D">
            <w:pPr>
              <w:jc w:val="left"/>
              <w:rPr>
                <w:b/>
                <w:bCs/>
                <w:sz w:val="22"/>
              </w:rPr>
            </w:pPr>
            <w:r>
              <w:rPr>
                <w:rFonts w:eastAsiaTheme="minorHAnsi" w:hint="eastAsia"/>
                <w:sz w:val="22"/>
              </w:rPr>
              <w:t>-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시스템,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API,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DB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서버 연동(연동과정에서 오류와 테스트 수시 진행)</w:t>
            </w:r>
          </w:p>
        </w:tc>
      </w:tr>
    </w:tbl>
    <w:p w14:paraId="6D4D5D98" w14:textId="7F6A1953" w:rsidR="00281466" w:rsidRDefault="00281466" w:rsidP="00C01CA6">
      <w:pPr>
        <w:rPr>
          <w:b/>
          <w:bCs/>
          <w:sz w:val="22"/>
        </w:rPr>
      </w:pPr>
    </w:p>
    <w:sectPr w:rsidR="00281466" w:rsidSect="00653B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ED72C" w14:textId="77777777" w:rsidR="00960C0F" w:rsidRDefault="00960C0F" w:rsidP="00835610">
      <w:pPr>
        <w:spacing w:after="0" w:line="240" w:lineRule="auto"/>
      </w:pPr>
      <w:r>
        <w:separator/>
      </w:r>
    </w:p>
  </w:endnote>
  <w:endnote w:type="continuationSeparator" w:id="0">
    <w:p w14:paraId="19F99BFE" w14:textId="77777777" w:rsidR="00960C0F" w:rsidRDefault="00960C0F" w:rsidP="00835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29BA8" w14:textId="77777777" w:rsidR="00960C0F" w:rsidRDefault="00960C0F" w:rsidP="00835610">
      <w:pPr>
        <w:spacing w:after="0" w:line="240" w:lineRule="auto"/>
      </w:pPr>
      <w:r>
        <w:separator/>
      </w:r>
    </w:p>
  </w:footnote>
  <w:footnote w:type="continuationSeparator" w:id="0">
    <w:p w14:paraId="5999E28A" w14:textId="77777777" w:rsidR="00960C0F" w:rsidRDefault="00960C0F" w:rsidP="00835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0D1"/>
    <w:multiLevelType w:val="hybridMultilevel"/>
    <w:tmpl w:val="5906A5FC"/>
    <w:lvl w:ilvl="0" w:tplc="DA34B356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02565610"/>
    <w:multiLevelType w:val="hybridMultilevel"/>
    <w:tmpl w:val="B3E4D7D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562EBE"/>
    <w:multiLevelType w:val="hybridMultilevel"/>
    <w:tmpl w:val="DD2EDB60"/>
    <w:lvl w:ilvl="0" w:tplc="3F0076FA">
      <w:start w:val="202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84507E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ED77C37"/>
    <w:multiLevelType w:val="hybridMultilevel"/>
    <w:tmpl w:val="50041DB6"/>
    <w:lvl w:ilvl="0" w:tplc="E69208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1B09D0"/>
    <w:multiLevelType w:val="hybridMultilevel"/>
    <w:tmpl w:val="791E0D52"/>
    <w:lvl w:ilvl="0" w:tplc="FDF8BBA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AD5F66"/>
    <w:multiLevelType w:val="hybridMultilevel"/>
    <w:tmpl w:val="46E2DD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C346E"/>
    <w:multiLevelType w:val="hybridMultilevel"/>
    <w:tmpl w:val="4AC84372"/>
    <w:lvl w:ilvl="0" w:tplc="84507E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F33FD0"/>
    <w:multiLevelType w:val="hybridMultilevel"/>
    <w:tmpl w:val="D10EBE2E"/>
    <w:lvl w:ilvl="0" w:tplc="84507E10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DEC7CD1"/>
    <w:multiLevelType w:val="hybridMultilevel"/>
    <w:tmpl w:val="56EE5EF0"/>
    <w:lvl w:ilvl="0" w:tplc="84507E1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4BB3651"/>
    <w:multiLevelType w:val="hybridMultilevel"/>
    <w:tmpl w:val="C2C0D818"/>
    <w:lvl w:ilvl="0" w:tplc="B2E0DF64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933111E"/>
    <w:multiLevelType w:val="hybridMultilevel"/>
    <w:tmpl w:val="E2403B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0E235D"/>
    <w:multiLevelType w:val="hybridMultilevel"/>
    <w:tmpl w:val="C2245E9E"/>
    <w:lvl w:ilvl="0" w:tplc="9164282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66537EC"/>
    <w:multiLevelType w:val="hybridMultilevel"/>
    <w:tmpl w:val="5176B694"/>
    <w:lvl w:ilvl="0" w:tplc="73E2191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C9507F2"/>
    <w:multiLevelType w:val="hybridMultilevel"/>
    <w:tmpl w:val="949E1440"/>
    <w:lvl w:ilvl="0" w:tplc="0986B03C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66910A8"/>
    <w:multiLevelType w:val="hybridMultilevel"/>
    <w:tmpl w:val="0922A02A"/>
    <w:lvl w:ilvl="0" w:tplc="D982E65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D011B06"/>
    <w:multiLevelType w:val="hybridMultilevel"/>
    <w:tmpl w:val="349A4944"/>
    <w:lvl w:ilvl="0" w:tplc="5BC6338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26144AD"/>
    <w:multiLevelType w:val="hybridMultilevel"/>
    <w:tmpl w:val="3170183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84507E10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3880684"/>
    <w:multiLevelType w:val="hybridMultilevel"/>
    <w:tmpl w:val="69E6090C"/>
    <w:lvl w:ilvl="0" w:tplc="84507E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63A5BC7"/>
    <w:multiLevelType w:val="hybridMultilevel"/>
    <w:tmpl w:val="3D66FBB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A5E2C9F"/>
    <w:multiLevelType w:val="hybridMultilevel"/>
    <w:tmpl w:val="3CC22E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7"/>
  </w:num>
  <w:num w:numId="4">
    <w:abstractNumId w:val="18"/>
  </w:num>
  <w:num w:numId="5">
    <w:abstractNumId w:val="6"/>
  </w:num>
  <w:num w:numId="6">
    <w:abstractNumId w:val="19"/>
  </w:num>
  <w:num w:numId="7">
    <w:abstractNumId w:val="10"/>
  </w:num>
  <w:num w:numId="8">
    <w:abstractNumId w:val="12"/>
  </w:num>
  <w:num w:numId="9">
    <w:abstractNumId w:val="15"/>
  </w:num>
  <w:num w:numId="10">
    <w:abstractNumId w:val="0"/>
  </w:num>
  <w:num w:numId="11">
    <w:abstractNumId w:val="14"/>
  </w:num>
  <w:num w:numId="12">
    <w:abstractNumId w:val="5"/>
  </w:num>
  <w:num w:numId="13">
    <w:abstractNumId w:val="7"/>
  </w:num>
  <w:num w:numId="14">
    <w:abstractNumId w:val="16"/>
  </w:num>
  <w:num w:numId="15">
    <w:abstractNumId w:val="4"/>
  </w:num>
  <w:num w:numId="16">
    <w:abstractNumId w:val="9"/>
  </w:num>
  <w:num w:numId="17">
    <w:abstractNumId w:val="11"/>
  </w:num>
  <w:num w:numId="18">
    <w:abstractNumId w:val="13"/>
  </w:num>
  <w:num w:numId="19">
    <w:abstractNumId w:val="3"/>
  </w:num>
  <w:num w:numId="2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A6"/>
    <w:rsid w:val="00025A4A"/>
    <w:rsid w:val="000270D5"/>
    <w:rsid w:val="000438E3"/>
    <w:rsid w:val="0004599C"/>
    <w:rsid w:val="00075AB5"/>
    <w:rsid w:val="0009362A"/>
    <w:rsid w:val="0009581D"/>
    <w:rsid w:val="000A1B37"/>
    <w:rsid w:val="000E6F77"/>
    <w:rsid w:val="0010221A"/>
    <w:rsid w:val="00131EEF"/>
    <w:rsid w:val="0016002A"/>
    <w:rsid w:val="00166838"/>
    <w:rsid w:val="001A3236"/>
    <w:rsid w:val="001B6B94"/>
    <w:rsid w:val="001D7DDE"/>
    <w:rsid w:val="002001B3"/>
    <w:rsid w:val="00230727"/>
    <w:rsid w:val="002634C9"/>
    <w:rsid w:val="00274219"/>
    <w:rsid w:val="0027567B"/>
    <w:rsid w:val="00281466"/>
    <w:rsid w:val="00361D8C"/>
    <w:rsid w:val="0037044C"/>
    <w:rsid w:val="00377D83"/>
    <w:rsid w:val="00395EA6"/>
    <w:rsid w:val="003C5B1A"/>
    <w:rsid w:val="003D5778"/>
    <w:rsid w:val="003D768B"/>
    <w:rsid w:val="003D7E90"/>
    <w:rsid w:val="003F5976"/>
    <w:rsid w:val="004066E0"/>
    <w:rsid w:val="00432180"/>
    <w:rsid w:val="00433486"/>
    <w:rsid w:val="00474EE0"/>
    <w:rsid w:val="00496475"/>
    <w:rsid w:val="004F2ED9"/>
    <w:rsid w:val="00521A15"/>
    <w:rsid w:val="005458AE"/>
    <w:rsid w:val="005D1FFE"/>
    <w:rsid w:val="005F73CF"/>
    <w:rsid w:val="00600630"/>
    <w:rsid w:val="00615891"/>
    <w:rsid w:val="00653BB0"/>
    <w:rsid w:val="00660DB5"/>
    <w:rsid w:val="006E7ACA"/>
    <w:rsid w:val="00711BD6"/>
    <w:rsid w:val="00734867"/>
    <w:rsid w:val="00755338"/>
    <w:rsid w:val="007654C9"/>
    <w:rsid w:val="0079187B"/>
    <w:rsid w:val="007A3CFF"/>
    <w:rsid w:val="007D6137"/>
    <w:rsid w:val="007E50CB"/>
    <w:rsid w:val="007F33D7"/>
    <w:rsid w:val="00835610"/>
    <w:rsid w:val="008373D6"/>
    <w:rsid w:val="008401B1"/>
    <w:rsid w:val="008701C5"/>
    <w:rsid w:val="008C2762"/>
    <w:rsid w:val="008D3645"/>
    <w:rsid w:val="008D7197"/>
    <w:rsid w:val="00930845"/>
    <w:rsid w:val="00960C0F"/>
    <w:rsid w:val="00990D1A"/>
    <w:rsid w:val="00993E79"/>
    <w:rsid w:val="009A6886"/>
    <w:rsid w:val="009D1392"/>
    <w:rsid w:val="009D739F"/>
    <w:rsid w:val="00A03458"/>
    <w:rsid w:val="00A06034"/>
    <w:rsid w:val="00A44283"/>
    <w:rsid w:val="00A57C63"/>
    <w:rsid w:val="00AB7B14"/>
    <w:rsid w:val="00AD14D0"/>
    <w:rsid w:val="00AE3005"/>
    <w:rsid w:val="00B01B50"/>
    <w:rsid w:val="00B46C24"/>
    <w:rsid w:val="00B5656E"/>
    <w:rsid w:val="00B80E3F"/>
    <w:rsid w:val="00B84B7A"/>
    <w:rsid w:val="00B878E5"/>
    <w:rsid w:val="00B96007"/>
    <w:rsid w:val="00BA2F86"/>
    <w:rsid w:val="00BA5206"/>
    <w:rsid w:val="00BB0333"/>
    <w:rsid w:val="00BB0B3E"/>
    <w:rsid w:val="00BB5882"/>
    <w:rsid w:val="00BE4263"/>
    <w:rsid w:val="00C01CA6"/>
    <w:rsid w:val="00C246F3"/>
    <w:rsid w:val="00C4382D"/>
    <w:rsid w:val="00C67CF5"/>
    <w:rsid w:val="00C92BF7"/>
    <w:rsid w:val="00CE1C52"/>
    <w:rsid w:val="00CE2A25"/>
    <w:rsid w:val="00D36239"/>
    <w:rsid w:val="00D41E60"/>
    <w:rsid w:val="00D63CF4"/>
    <w:rsid w:val="00DB3E8F"/>
    <w:rsid w:val="00DE243B"/>
    <w:rsid w:val="00DE6F31"/>
    <w:rsid w:val="00DE71A9"/>
    <w:rsid w:val="00E140F2"/>
    <w:rsid w:val="00E53066"/>
    <w:rsid w:val="00EF3BAA"/>
    <w:rsid w:val="00F11CAB"/>
    <w:rsid w:val="00F141D0"/>
    <w:rsid w:val="00F32100"/>
    <w:rsid w:val="00F37415"/>
    <w:rsid w:val="00F756EB"/>
    <w:rsid w:val="00FA3713"/>
    <w:rsid w:val="00FA7DBE"/>
    <w:rsid w:val="00FB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C2F13"/>
  <w15:chartTrackingRefBased/>
  <w15:docId w15:val="{F8BA9A76-366F-4B07-982B-D717C8C1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E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CA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356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5610"/>
  </w:style>
  <w:style w:type="paragraph" w:styleId="a5">
    <w:name w:val="footer"/>
    <w:basedOn w:val="a"/>
    <w:link w:val="Char0"/>
    <w:uiPriority w:val="99"/>
    <w:unhideWhenUsed/>
    <w:rsid w:val="008356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5610"/>
  </w:style>
  <w:style w:type="table" w:styleId="a6">
    <w:name w:val="Table Grid"/>
    <w:basedOn w:val="a1"/>
    <w:uiPriority w:val="39"/>
    <w:rsid w:val="00835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401B1"/>
    <w:rPr>
      <w:color w:val="808080"/>
    </w:rPr>
  </w:style>
  <w:style w:type="character" w:styleId="a8">
    <w:name w:val="line number"/>
    <w:basedOn w:val="a0"/>
    <w:uiPriority w:val="99"/>
    <w:semiHidden/>
    <w:unhideWhenUsed/>
    <w:rsid w:val="00653BB0"/>
  </w:style>
  <w:style w:type="paragraph" w:styleId="a9">
    <w:name w:val="Normal (Web)"/>
    <w:basedOn w:val="a"/>
    <w:uiPriority w:val="99"/>
    <w:semiHidden/>
    <w:unhideWhenUsed/>
    <w:rsid w:val="00BB0B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BB0B3E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7F3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B9D03-185F-4D09-91D4-2BAB07740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 Jungwoo</dc:creator>
  <cp:keywords/>
  <dc:description/>
  <cp:lastModifiedBy>다은 양</cp:lastModifiedBy>
  <cp:revision>8</cp:revision>
  <dcterms:created xsi:type="dcterms:W3CDTF">2021-11-07T14:50:00Z</dcterms:created>
  <dcterms:modified xsi:type="dcterms:W3CDTF">2021-11-08T13:15:00Z</dcterms:modified>
</cp:coreProperties>
</file>