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rPr>
          <w:b/>
          <w:color w:val="32213A"/>
        </w:rPr>
      </w:pPr>
      <w:r w:rsidRPr="1F7B7D6F">
        <w:rPr>
          <w:b/>
          <w:color w:val="32213A"/>
        </w:rPr>
        <w:t>Project Plan</w:t>
      </w:r>
    </w:p>
    <w:p w14:paraId="05F48465" w14:textId="6BDA1763" w:rsidR="00C16953" w:rsidRPr="00C819E0" w:rsidRDefault="6AA5459F" w:rsidP="0002284A">
      <w:pPr>
        <w:pStyle w:val="Title"/>
        <w:jc w:val="center"/>
        <w:rPr>
          <w:b/>
          <w:color w:val="32213A"/>
        </w:rPr>
      </w:pPr>
      <w:r w:rsidRPr="00C819E0">
        <w:rPr>
          <w:b/>
          <w:color w:val="32213A"/>
        </w:rPr>
        <w:t>AJJ BNB</w:t>
      </w:r>
    </w:p>
    <w:p w14:paraId="7A2E116B" w14:textId="77777777" w:rsidR="00576DAB" w:rsidRDefault="00576DAB" w:rsidP="00D03813">
      <w:pPr>
        <w:pStyle w:val="NoSpacing"/>
        <w:rPr>
          <w:b/>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005B12F7" w:rsidRDefault="005B12F7" w:rsidP="1F7B7D6F">
      <w:pPr>
        <w:pStyle w:val="NoSpacing"/>
        <w:ind w:left="5760"/>
        <w:rPr>
          <w:rFonts w:ascii="Calibri" w:eastAsia="Calibri" w:hAnsi="Calibri" w:cs="Calibri"/>
          <w:color w:val="32213A"/>
          <w:sz w:val="24"/>
          <w:szCs w:val="24"/>
        </w:rPr>
      </w:pPr>
      <w:r w:rsidRPr="1F7B7D6F">
        <w:rPr>
          <w:rFonts w:ascii="Calibri" w:eastAsia="Calibri" w:hAnsi="Calibri" w:cs="Calibri"/>
          <w:b/>
          <w:color w:val="32213A"/>
          <w:sz w:val="24"/>
          <w:szCs w:val="24"/>
        </w:rPr>
        <w:t>Ashley Pergoliti</w:t>
      </w:r>
      <w:r w:rsidR="003D0036"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003D0036" w:rsidRPr="1F7B7D6F">
        <w:rPr>
          <w:rFonts w:ascii="Calibri" w:eastAsia="Calibri" w:hAnsi="Calibri" w:cs="Calibri"/>
          <w:b/>
          <w:color w:val="32213A"/>
          <w:sz w:val="24"/>
          <w:szCs w:val="24"/>
        </w:rPr>
        <w:t>s5311775</w:t>
      </w:r>
      <w:r w:rsidR="009A5362" w:rsidRPr="1F7B7D6F">
        <w:rPr>
          <w:rFonts w:ascii="Calibri" w:eastAsia="Calibri" w:hAnsi="Calibri" w:cs="Calibri"/>
          <w:b/>
          <w:color w:val="32213A"/>
          <w:sz w:val="24"/>
          <w:szCs w:val="24"/>
        </w:rPr>
        <w:t>)</w:t>
      </w:r>
    </w:p>
    <w:p w14:paraId="5280E38D" w14:textId="1583EA2A" w:rsidR="005B12F7"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Jonas Sajonas</w:t>
      </w:r>
      <w:r w:rsidR="26A054EE"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26A054EE" w:rsidRPr="1F7B7D6F">
        <w:rPr>
          <w:rFonts w:ascii="Calibri" w:eastAsia="Calibri" w:hAnsi="Calibri" w:cs="Calibri"/>
          <w:b/>
          <w:color w:val="32213A"/>
          <w:sz w:val="24"/>
          <w:szCs w:val="24"/>
        </w:rPr>
        <w:t>s5284977</w:t>
      </w:r>
      <w:r w:rsidR="009A5362" w:rsidRPr="1F7B7D6F">
        <w:rPr>
          <w:rFonts w:ascii="Calibri" w:eastAsia="Calibri" w:hAnsi="Calibri" w:cs="Calibri"/>
          <w:b/>
          <w:color w:val="32213A"/>
          <w:sz w:val="24"/>
          <w:szCs w:val="24"/>
        </w:rPr>
        <w:t>)</w:t>
      </w:r>
    </w:p>
    <w:p w14:paraId="22DCE355" w14:textId="073E876B" w:rsidR="008B2A56"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Jodie Thomson </w:t>
      </w:r>
      <w:r w:rsidR="001151D1" w:rsidRPr="1F7B7D6F">
        <w:rPr>
          <w:rFonts w:ascii="Calibri" w:eastAsia="Calibri" w:hAnsi="Calibri" w:cs="Calibri"/>
          <w:b/>
          <w:color w:val="32213A"/>
          <w:sz w:val="24"/>
          <w:szCs w:val="24"/>
        </w:rPr>
        <w:t>(</w:t>
      </w:r>
      <w:r w:rsidRPr="1F7B7D6F">
        <w:rPr>
          <w:rFonts w:ascii="Calibri" w:eastAsia="Calibri" w:hAnsi="Calibri" w:cs="Calibri"/>
          <w:b/>
          <w:color w:val="32213A"/>
          <w:sz w:val="24"/>
          <w:szCs w:val="24"/>
        </w:rPr>
        <w:t>s118338</w:t>
      </w:r>
      <w:r w:rsidR="001151D1" w:rsidRPr="1F7B7D6F">
        <w:rPr>
          <w:rFonts w:ascii="Calibri" w:eastAsia="Calibri" w:hAnsi="Calibri" w:cs="Calibri"/>
          <w:b/>
          <w:color w:val="32213A"/>
          <w:sz w:val="24"/>
          <w:szCs w:val="24"/>
        </w:rPr>
        <w:t>)</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03DF1E4" w14:textId="1FD6F9DC" w:rsidR="00651EBC"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63369" w:history="1">
            <w:r w:rsidR="00651EBC" w:rsidRPr="004A56BB">
              <w:rPr>
                <w:rStyle w:val="Hyperlink"/>
                <w:noProof/>
              </w:rPr>
              <w:t>1.0</w:t>
            </w:r>
            <w:r w:rsidR="00651EBC">
              <w:rPr>
                <w:noProof/>
                <w:kern w:val="2"/>
                <w:lang w:eastAsia="en-AU"/>
                <w14:ligatures w14:val="standardContextual"/>
              </w:rPr>
              <w:tab/>
            </w:r>
            <w:r w:rsidR="00651EBC" w:rsidRPr="004A56BB">
              <w:rPr>
                <w:rStyle w:val="Hyperlink"/>
                <w:noProof/>
              </w:rPr>
              <w:t>Introduction</w:t>
            </w:r>
            <w:r w:rsidR="00651EBC">
              <w:rPr>
                <w:noProof/>
                <w:webHidden/>
              </w:rPr>
              <w:tab/>
            </w:r>
            <w:r w:rsidR="00651EBC">
              <w:rPr>
                <w:noProof/>
                <w:webHidden/>
              </w:rPr>
              <w:fldChar w:fldCharType="begin"/>
            </w:r>
            <w:r w:rsidR="00651EBC">
              <w:rPr>
                <w:noProof/>
                <w:webHidden/>
              </w:rPr>
              <w:instrText xml:space="preserve"> PAGEREF _Toc144563369 \h </w:instrText>
            </w:r>
            <w:r w:rsidR="00651EBC">
              <w:rPr>
                <w:noProof/>
                <w:webHidden/>
              </w:rPr>
            </w:r>
            <w:r w:rsidR="00651EBC">
              <w:rPr>
                <w:noProof/>
                <w:webHidden/>
              </w:rPr>
              <w:fldChar w:fldCharType="separate"/>
            </w:r>
            <w:r w:rsidR="00651EBC">
              <w:rPr>
                <w:noProof/>
                <w:webHidden/>
              </w:rPr>
              <w:t>3</w:t>
            </w:r>
            <w:r w:rsidR="00651EBC">
              <w:rPr>
                <w:noProof/>
                <w:webHidden/>
              </w:rPr>
              <w:fldChar w:fldCharType="end"/>
            </w:r>
          </w:hyperlink>
        </w:p>
        <w:p w14:paraId="53757BA3" w14:textId="75C13BBD" w:rsidR="00651EBC" w:rsidRDefault="00E40C30">
          <w:pPr>
            <w:pStyle w:val="TOC2"/>
            <w:tabs>
              <w:tab w:val="left" w:pos="880"/>
              <w:tab w:val="right" w:leader="dot" w:pos="9016"/>
            </w:tabs>
            <w:rPr>
              <w:noProof/>
              <w:kern w:val="2"/>
              <w:lang w:eastAsia="en-AU"/>
              <w14:ligatures w14:val="standardContextual"/>
            </w:rPr>
          </w:pPr>
          <w:hyperlink w:anchor="_Toc144563370" w:history="1">
            <w:r w:rsidR="00651EBC" w:rsidRPr="004A56BB">
              <w:rPr>
                <w:rStyle w:val="Hyperlink"/>
                <w:noProof/>
              </w:rPr>
              <w:t>1.1</w:t>
            </w:r>
            <w:r w:rsidR="00651EBC">
              <w:rPr>
                <w:noProof/>
                <w:kern w:val="2"/>
                <w:lang w:eastAsia="en-AU"/>
                <w14:ligatures w14:val="standardContextual"/>
              </w:rPr>
              <w:tab/>
            </w:r>
            <w:r w:rsidR="00651EBC" w:rsidRPr="004A56BB">
              <w:rPr>
                <w:rStyle w:val="Hyperlink"/>
                <w:noProof/>
              </w:rPr>
              <w:t>Background</w:t>
            </w:r>
            <w:r w:rsidR="00651EBC">
              <w:rPr>
                <w:noProof/>
                <w:webHidden/>
              </w:rPr>
              <w:tab/>
            </w:r>
            <w:r w:rsidR="00651EBC">
              <w:rPr>
                <w:noProof/>
                <w:webHidden/>
              </w:rPr>
              <w:fldChar w:fldCharType="begin"/>
            </w:r>
            <w:r w:rsidR="00651EBC">
              <w:rPr>
                <w:noProof/>
                <w:webHidden/>
              </w:rPr>
              <w:instrText xml:space="preserve"> PAGEREF _Toc144563370 \h </w:instrText>
            </w:r>
            <w:r w:rsidR="00651EBC">
              <w:rPr>
                <w:noProof/>
                <w:webHidden/>
              </w:rPr>
            </w:r>
            <w:r w:rsidR="00651EBC">
              <w:rPr>
                <w:noProof/>
                <w:webHidden/>
              </w:rPr>
              <w:fldChar w:fldCharType="separate"/>
            </w:r>
            <w:r w:rsidR="00651EBC">
              <w:rPr>
                <w:noProof/>
                <w:webHidden/>
              </w:rPr>
              <w:t>3</w:t>
            </w:r>
            <w:r w:rsidR="00651EBC">
              <w:rPr>
                <w:noProof/>
                <w:webHidden/>
              </w:rPr>
              <w:fldChar w:fldCharType="end"/>
            </w:r>
          </w:hyperlink>
        </w:p>
        <w:p w14:paraId="5D1504D0" w14:textId="37C04309" w:rsidR="00651EBC" w:rsidRDefault="00E40C30">
          <w:pPr>
            <w:pStyle w:val="TOC2"/>
            <w:tabs>
              <w:tab w:val="left" w:pos="880"/>
              <w:tab w:val="right" w:leader="dot" w:pos="9016"/>
            </w:tabs>
            <w:rPr>
              <w:noProof/>
              <w:kern w:val="2"/>
              <w:lang w:eastAsia="en-AU"/>
              <w14:ligatures w14:val="standardContextual"/>
            </w:rPr>
          </w:pPr>
          <w:hyperlink w:anchor="_Toc144563371" w:history="1">
            <w:r w:rsidR="00651EBC" w:rsidRPr="004A56BB">
              <w:rPr>
                <w:rStyle w:val="Hyperlink"/>
                <w:noProof/>
              </w:rPr>
              <w:t>1.2</w:t>
            </w:r>
            <w:r w:rsidR="00651EBC">
              <w:rPr>
                <w:noProof/>
                <w:kern w:val="2"/>
                <w:lang w:eastAsia="en-AU"/>
                <w14:ligatures w14:val="standardContextual"/>
              </w:rPr>
              <w:tab/>
            </w:r>
            <w:r w:rsidR="00651EBC" w:rsidRPr="004A56BB">
              <w:rPr>
                <w:rStyle w:val="Hyperlink"/>
                <w:noProof/>
              </w:rPr>
              <w:t xml:space="preserve">Scope        </w:t>
            </w:r>
            <w:r w:rsidR="00651EBC" w:rsidRPr="004A56BB">
              <w:rPr>
                <w:rStyle w:val="Hyperlink"/>
                <w:noProof/>
                <w:highlight w:val="yellow"/>
              </w:rPr>
              <w:t>scope and outline of the project management document</w:t>
            </w:r>
            <w:r w:rsidR="00651EBC">
              <w:rPr>
                <w:noProof/>
                <w:webHidden/>
              </w:rPr>
              <w:tab/>
            </w:r>
            <w:r w:rsidR="00651EBC">
              <w:rPr>
                <w:noProof/>
                <w:webHidden/>
              </w:rPr>
              <w:fldChar w:fldCharType="begin"/>
            </w:r>
            <w:r w:rsidR="00651EBC">
              <w:rPr>
                <w:noProof/>
                <w:webHidden/>
              </w:rPr>
              <w:instrText xml:space="preserve"> PAGEREF _Toc144563371 \h </w:instrText>
            </w:r>
            <w:r w:rsidR="00651EBC">
              <w:rPr>
                <w:noProof/>
                <w:webHidden/>
              </w:rPr>
            </w:r>
            <w:r w:rsidR="00651EBC">
              <w:rPr>
                <w:noProof/>
                <w:webHidden/>
              </w:rPr>
              <w:fldChar w:fldCharType="separate"/>
            </w:r>
            <w:r w:rsidR="00651EBC">
              <w:rPr>
                <w:noProof/>
                <w:webHidden/>
              </w:rPr>
              <w:t>3</w:t>
            </w:r>
            <w:r w:rsidR="00651EBC">
              <w:rPr>
                <w:noProof/>
                <w:webHidden/>
              </w:rPr>
              <w:fldChar w:fldCharType="end"/>
            </w:r>
          </w:hyperlink>
        </w:p>
        <w:p w14:paraId="0A668F49" w14:textId="091675BA" w:rsidR="00651EBC" w:rsidRDefault="00E40C30">
          <w:pPr>
            <w:pStyle w:val="TOC2"/>
            <w:tabs>
              <w:tab w:val="left" w:pos="880"/>
              <w:tab w:val="right" w:leader="dot" w:pos="9016"/>
            </w:tabs>
            <w:rPr>
              <w:noProof/>
              <w:kern w:val="2"/>
              <w:lang w:eastAsia="en-AU"/>
              <w14:ligatures w14:val="standardContextual"/>
            </w:rPr>
          </w:pPr>
          <w:hyperlink w:anchor="_Toc144563372" w:history="1">
            <w:r w:rsidR="00651EBC" w:rsidRPr="004A56BB">
              <w:rPr>
                <w:rStyle w:val="Hyperlink"/>
                <w:noProof/>
                <w:highlight w:val="yellow"/>
              </w:rPr>
              <w:t>1.3</w:t>
            </w:r>
            <w:r w:rsidR="00651EBC">
              <w:rPr>
                <w:noProof/>
                <w:kern w:val="2"/>
                <w:lang w:eastAsia="en-AU"/>
                <w14:ligatures w14:val="standardContextual"/>
              </w:rPr>
              <w:tab/>
            </w:r>
            <w:r w:rsidR="00651EBC" w:rsidRPr="004A56BB">
              <w:rPr>
                <w:rStyle w:val="Hyperlink"/>
                <w:noProof/>
                <w:highlight w:val="yellow"/>
              </w:rPr>
              <w:t>Document contents</w:t>
            </w:r>
            <w:r w:rsidR="00651EBC">
              <w:rPr>
                <w:noProof/>
                <w:webHidden/>
              </w:rPr>
              <w:tab/>
            </w:r>
            <w:r w:rsidR="00651EBC">
              <w:rPr>
                <w:noProof/>
                <w:webHidden/>
              </w:rPr>
              <w:fldChar w:fldCharType="begin"/>
            </w:r>
            <w:r w:rsidR="00651EBC">
              <w:rPr>
                <w:noProof/>
                <w:webHidden/>
              </w:rPr>
              <w:instrText xml:space="preserve"> PAGEREF _Toc144563372 \h </w:instrText>
            </w:r>
            <w:r w:rsidR="00651EBC">
              <w:rPr>
                <w:noProof/>
                <w:webHidden/>
              </w:rPr>
            </w:r>
            <w:r w:rsidR="00651EBC">
              <w:rPr>
                <w:noProof/>
                <w:webHidden/>
              </w:rPr>
              <w:fldChar w:fldCharType="separate"/>
            </w:r>
            <w:r w:rsidR="00651EBC">
              <w:rPr>
                <w:noProof/>
                <w:webHidden/>
              </w:rPr>
              <w:t>4</w:t>
            </w:r>
            <w:r w:rsidR="00651EBC">
              <w:rPr>
                <w:noProof/>
                <w:webHidden/>
              </w:rPr>
              <w:fldChar w:fldCharType="end"/>
            </w:r>
          </w:hyperlink>
        </w:p>
        <w:p w14:paraId="1B939054" w14:textId="7DD3619F" w:rsidR="00651EBC" w:rsidRDefault="00E40C30">
          <w:pPr>
            <w:pStyle w:val="TOC1"/>
            <w:tabs>
              <w:tab w:val="left" w:pos="660"/>
              <w:tab w:val="right" w:leader="dot" w:pos="9016"/>
            </w:tabs>
            <w:rPr>
              <w:noProof/>
              <w:kern w:val="2"/>
              <w:lang w:eastAsia="en-AU"/>
              <w14:ligatures w14:val="standardContextual"/>
            </w:rPr>
          </w:pPr>
          <w:hyperlink w:anchor="_Toc144563373" w:history="1">
            <w:r w:rsidR="00651EBC" w:rsidRPr="004A56BB">
              <w:rPr>
                <w:rStyle w:val="Hyperlink"/>
                <w:noProof/>
              </w:rPr>
              <w:t>2.0</w:t>
            </w:r>
            <w:r w:rsidR="00651EBC">
              <w:rPr>
                <w:noProof/>
                <w:kern w:val="2"/>
                <w:lang w:eastAsia="en-AU"/>
                <w14:ligatures w14:val="standardContextual"/>
              </w:rPr>
              <w:tab/>
            </w:r>
            <w:r w:rsidR="00651EBC" w:rsidRPr="004A56BB">
              <w:rPr>
                <w:rStyle w:val="Hyperlink"/>
                <w:noProof/>
              </w:rPr>
              <w:t>Work Breakdown Structure</w:t>
            </w:r>
            <w:r w:rsidR="00651EBC">
              <w:rPr>
                <w:noProof/>
                <w:webHidden/>
              </w:rPr>
              <w:tab/>
            </w:r>
            <w:r w:rsidR="00651EBC">
              <w:rPr>
                <w:noProof/>
                <w:webHidden/>
              </w:rPr>
              <w:fldChar w:fldCharType="begin"/>
            </w:r>
            <w:r w:rsidR="00651EBC">
              <w:rPr>
                <w:noProof/>
                <w:webHidden/>
              </w:rPr>
              <w:instrText xml:space="preserve"> PAGEREF _Toc144563373 \h </w:instrText>
            </w:r>
            <w:r w:rsidR="00651EBC">
              <w:rPr>
                <w:noProof/>
                <w:webHidden/>
              </w:rPr>
            </w:r>
            <w:r w:rsidR="00651EBC">
              <w:rPr>
                <w:noProof/>
                <w:webHidden/>
              </w:rPr>
              <w:fldChar w:fldCharType="separate"/>
            </w:r>
            <w:r w:rsidR="00651EBC">
              <w:rPr>
                <w:noProof/>
                <w:webHidden/>
              </w:rPr>
              <w:t>5</w:t>
            </w:r>
            <w:r w:rsidR="00651EBC">
              <w:rPr>
                <w:noProof/>
                <w:webHidden/>
              </w:rPr>
              <w:fldChar w:fldCharType="end"/>
            </w:r>
          </w:hyperlink>
        </w:p>
        <w:p w14:paraId="0714B1D3" w14:textId="796DD15C" w:rsidR="00651EBC" w:rsidRDefault="00E40C30">
          <w:pPr>
            <w:pStyle w:val="TOC1"/>
            <w:tabs>
              <w:tab w:val="left" w:pos="660"/>
              <w:tab w:val="right" w:leader="dot" w:pos="9016"/>
            </w:tabs>
            <w:rPr>
              <w:noProof/>
              <w:kern w:val="2"/>
              <w:lang w:eastAsia="en-AU"/>
              <w14:ligatures w14:val="standardContextual"/>
            </w:rPr>
          </w:pPr>
          <w:hyperlink w:anchor="_Toc144563374" w:history="1">
            <w:r w:rsidR="00651EBC" w:rsidRPr="004A56BB">
              <w:rPr>
                <w:rStyle w:val="Hyperlink"/>
                <w:noProof/>
                <w:highlight w:val="yellow"/>
              </w:rPr>
              <w:t>3.0</w:t>
            </w:r>
            <w:r w:rsidR="00651EBC">
              <w:rPr>
                <w:noProof/>
                <w:kern w:val="2"/>
                <w:lang w:eastAsia="en-AU"/>
                <w14:ligatures w14:val="standardContextual"/>
              </w:rPr>
              <w:tab/>
            </w:r>
            <w:r w:rsidR="00651EBC" w:rsidRPr="004A56BB">
              <w:rPr>
                <w:rStyle w:val="Hyperlink"/>
                <w:noProof/>
              </w:rPr>
              <w:t>Activity Definition &amp; Estimation</w:t>
            </w:r>
            <w:r w:rsidR="00651EBC">
              <w:rPr>
                <w:noProof/>
                <w:webHidden/>
              </w:rPr>
              <w:tab/>
            </w:r>
            <w:r w:rsidR="00651EBC">
              <w:rPr>
                <w:noProof/>
                <w:webHidden/>
              </w:rPr>
              <w:fldChar w:fldCharType="begin"/>
            </w:r>
            <w:r w:rsidR="00651EBC">
              <w:rPr>
                <w:noProof/>
                <w:webHidden/>
              </w:rPr>
              <w:instrText xml:space="preserve"> PAGEREF _Toc144563374 \h </w:instrText>
            </w:r>
            <w:r w:rsidR="00651EBC">
              <w:rPr>
                <w:noProof/>
                <w:webHidden/>
              </w:rPr>
            </w:r>
            <w:r w:rsidR="00651EBC">
              <w:rPr>
                <w:noProof/>
                <w:webHidden/>
              </w:rPr>
              <w:fldChar w:fldCharType="separate"/>
            </w:r>
            <w:r w:rsidR="00651EBC">
              <w:rPr>
                <w:noProof/>
                <w:webHidden/>
              </w:rPr>
              <w:t>5</w:t>
            </w:r>
            <w:r w:rsidR="00651EBC">
              <w:rPr>
                <w:noProof/>
                <w:webHidden/>
              </w:rPr>
              <w:fldChar w:fldCharType="end"/>
            </w:r>
          </w:hyperlink>
        </w:p>
        <w:p w14:paraId="3FF68DD2" w14:textId="2FC487B4" w:rsidR="00651EBC" w:rsidRDefault="00E40C30">
          <w:pPr>
            <w:pStyle w:val="TOC1"/>
            <w:tabs>
              <w:tab w:val="right" w:leader="dot" w:pos="9016"/>
            </w:tabs>
            <w:rPr>
              <w:noProof/>
              <w:kern w:val="2"/>
              <w:lang w:eastAsia="en-AU"/>
              <w14:ligatures w14:val="standardContextual"/>
            </w:rPr>
          </w:pPr>
          <w:hyperlink w:anchor="_Toc144563375" w:history="1">
            <w:r w:rsidR="00651EBC" w:rsidRPr="004A56BB">
              <w:rPr>
                <w:rStyle w:val="Hyperlink"/>
                <w:noProof/>
                <w:highlight w:val="yellow"/>
              </w:rPr>
              <w:t>adjust total times for each section as things over lap</w:t>
            </w:r>
            <w:r w:rsidR="00651EBC">
              <w:rPr>
                <w:noProof/>
                <w:webHidden/>
              </w:rPr>
              <w:tab/>
            </w:r>
            <w:r w:rsidR="00651EBC">
              <w:rPr>
                <w:noProof/>
                <w:webHidden/>
              </w:rPr>
              <w:fldChar w:fldCharType="begin"/>
            </w:r>
            <w:r w:rsidR="00651EBC">
              <w:rPr>
                <w:noProof/>
                <w:webHidden/>
              </w:rPr>
              <w:instrText xml:space="preserve"> PAGEREF _Toc144563375 \h </w:instrText>
            </w:r>
            <w:r w:rsidR="00651EBC">
              <w:rPr>
                <w:noProof/>
                <w:webHidden/>
              </w:rPr>
            </w:r>
            <w:r w:rsidR="00651EBC">
              <w:rPr>
                <w:noProof/>
                <w:webHidden/>
              </w:rPr>
              <w:fldChar w:fldCharType="separate"/>
            </w:r>
            <w:r w:rsidR="00651EBC">
              <w:rPr>
                <w:noProof/>
                <w:webHidden/>
              </w:rPr>
              <w:t>5</w:t>
            </w:r>
            <w:r w:rsidR="00651EBC">
              <w:rPr>
                <w:noProof/>
                <w:webHidden/>
              </w:rPr>
              <w:fldChar w:fldCharType="end"/>
            </w:r>
          </w:hyperlink>
        </w:p>
        <w:p w14:paraId="70AB8488" w14:textId="494707E3" w:rsidR="00651EBC" w:rsidRDefault="00E40C30">
          <w:pPr>
            <w:pStyle w:val="TOC1"/>
            <w:tabs>
              <w:tab w:val="left" w:pos="660"/>
              <w:tab w:val="right" w:leader="dot" w:pos="9016"/>
            </w:tabs>
            <w:rPr>
              <w:noProof/>
              <w:kern w:val="2"/>
              <w:lang w:eastAsia="en-AU"/>
              <w14:ligatures w14:val="standardContextual"/>
            </w:rPr>
          </w:pPr>
          <w:hyperlink w:anchor="_Toc144563376" w:history="1">
            <w:r w:rsidR="00651EBC" w:rsidRPr="004A56BB">
              <w:rPr>
                <w:rStyle w:val="Hyperlink"/>
                <w:noProof/>
              </w:rPr>
              <w:t>4.0</w:t>
            </w:r>
            <w:r w:rsidR="00651EBC">
              <w:rPr>
                <w:noProof/>
                <w:kern w:val="2"/>
                <w:lang w:eastAsia="en-AU"/>
                <w14:ligatures w14:val="standardContextual"/>
              </w:rPr>
              <w:tab/>
            </w:r>
            <w:r w:rsidR="00651EBC" w:rsidRPr="004A56BB">
              <w:rPr>
                <w:rStyle w:val="Hyperlink"/>
                <w:noProof/>
              </w:rPr>
              <w:t xml:space="preserve">Gantt Chart  </w:t>
            </w:r>
            <w:r w:rsidR="00651EBC" w:rsidRPr="004A56BB">
              <w:rPr>
                <w:rStyle w:val="Hyperlink"/>
                <w:noProof/>
                <w:highlight w:val="yellow"/>
              </w:rPr>
              <w:t>add copy here as well as sep attach</w:t>
            </w:r>
            <w:r w:rsidR="00651EBC" w:rsidRPr="004A56BB">
              <w:rPr>
                <w:rStyle w:val="Hyperlink"/>
                <w:noProof/>
              </w:rPr>
              <w:t xml:space="preserve">  </w:t>
            </w:r>
            <w:r w:rsidR="00651EBC" w:rsidRPr="004A56BB">
              <w:rPr>
                <w:rStyle w:val="Hyperlink"/>
                <w:noProof/>
                <w:highlight w:val="yellow"/>
              </w:rPr>
              <w:t>Talk about the critical path in intro here</w:t>
            </w:r>
            <w:r w:rsidR="00651EBC">
              <w:rPr>
                <w:noProof/>
                <w:webHidden/>
              </w:rPr>
              <w:tab/>
            </w:r>
            <w:r w:rsidR="00651EBC">
              <w:rPr>
                <w:noProof/>
                <w:webHidden/>
              </w:rPr>
              <w:fldChar w:fldCharType="begin"/>
            </w:r>
            <w:r w:rsidR="00651EBC">
              <w:rPr>
                <w:noProof/>
                <w:webHidden/>
              </w:rPr>
              <w:instrText xml:space="preserve"> PAGEREF _Toc144563376 \h </w:instrText>
            </w:r>
            <w:r w:rsidR="00651EBC">
              <w:rPr>
                <w:noProof/>
                <w:webHidden/>
              </w:rPr>
            </w:r>
            <w:r w:rsidR="00651EBC">
              <w:rPr>
                <w:noProof/>
                <w:webHidden/>
              </w:rPr>
              <w:fldChar w:fldCharType="separate"/>
            </w:r>
            <w:r w:rsidR="00651EBC">
              <w:rPr>
                <w:noProof/>
                <w:webHidden/>
              </w:rPr>
              <w:t>7</w:t>
            </w:r>
            <w:r w:rsidR="00651EBC">
              <w:rPr>
                <w:noProof/>
                <w:webHidden/>
              </w:rPr>
              <w:fldChar w:fldCharType="end"/>
            </w:r>
          </w:hyperlink>
        </w:p>
        <w:p w14:paraId="33C70E1A" w14:textId="7F084E0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563369"/>
      <w:r>
        <w:lastRenderedPageBreak/>
        <w:t>Introduction</w:t>
      </w:r>
      <w:bookmarkEnd w:id="0"/>
    </w:p>
    <w:p w14:paraId="774F7522" w14:textId="6B5B9F4E" w:rsidR="3365EB19" w:rsidRDefault="67D35086" w:rsidP="3365EB19">
      <w:pPr>
        <w:rPr>
          <w:color w:val="000000" w:themeColor="text1"/>
          <w:sz w:val="24"/>
          <w:szCs w:val="24"/>
        </w:rPr>
      </w:pPr>
      <w:r w:rsidRPr="6E0826F3">
        <w:rPr>
          <w:b/>
          <w:sz w:val="24"/>
          <w:szCs w:val="24"/>
          <w:highlight w:val="yellow"/>
        </w:rPr>
        <w:t>Should contain an overview of the project (from a project management/component perspective)</w:t>
      </w:r>
    </w:p>
    <w:p w14:paraId="1B04A1B9" w14:textId="2D8B72E0" w:rsidR="00A82B9F" w:rsidRPr="008E5DE5" w:rsidRDefault="00A82B9F" w:rsidP="00A82B9F">
      <w:pPr>
        <w:spacing w:after="0" w:line="240" w:lineRule="auto"/>
        <w:rPr>
          <w:rFonts w:eastAsia="Times New Roman"/>
          <w:color w:val="0E101A"/>
          <w:sz w:val="24"/>
          <w:szCs w:val="24"/>
          <w:lang w:eastAsia="en-AU"/>
        </w:rPr>
      </w:pPr>
      <w:r w:rsidRPr="21C2C530">
        <w:rPr>
          <w:rFonts w:eastAsia="Times New Roman"/>
          <w:color w:val="0E101A"/>
          <w:sz w:val="24"/>
          <w:szCs w:val="24"/>
          <w:lang w:eastAsia="en-AU"/>
        </w:rPr>
        <w:t xml:space="preserve">The project proposal to </w:t>
      </w:r>
      <w:r w:rsidR="0E5264D8" w:rsidRPr="21C2C530">
        <w:rPr>
          <w:rFonts w:eastAsia="Times New Roman"/>
          <w:color w:val="0E101A"/>
          <w:sz w:val="24"/>
          <w:szCs w:val="24"/>
          <w:lang w:eastAsia="en-AU"/>
        </w:rPr>
        <w:t>AJJ BNB</w:t>
      </w:r>
      <w:r w:rsidRPr="21C2C530">
        <w:rPr>
          <w:rFonts w:eastAsia="Times New Roman"/>
          <w:color w:val="0E101A"/>
          <w:sz w:val="24"/>
          <w:szCs w:val="24"/>
          <w:lang w:eastAsia="en-AU"/>
        </w:rPr>
        <w:t xml:space="preserve"> is contained </w:t>
      </w:r>
      <w:r w:rsidR="7441E809" w:rsidRPr="21C2C530">
        <w:rPr>
          <w:rFonts w:eastAsia="Times New Roman"/>
          <w:color w:val="0E101A"/>
          <w:sz w:val="24"/>
          <w:szCs w:val="24"/>
          <w:lang w:eastAsia="en-AU"/>
        </w:rPr>
        <w:t>within</w:t>
      </w:r>
      <w:r w:rsidRPr="21C2C530">
        <w:rPr>
          <w:rFonts w:eastAsia="Times New Roman"/>
          <w:color w:val="0E101A"/>
          <w:sz w:val="24"/>
          <w:szCs w:val="24"/>
          <w:lang w:eastAsia="en-AU"/>
        </w:rPr>
        <w:t xml:space="preserve"> this document</w:t>
      </w:r>
      <w:r w:rsidR="3CCBC2CF" w:rsidRPr="21C2C530">
        <w:rPr>
          <w:rFonts w:eastAsia="Times New Roman"/>
          <w:color w:val="0E101A"/>
          <w:sz w:val="24"/>
          <w:szCs w:val="24"/>
          <w:lang w:eastAsia="en-AU"/>
        </w:rPr>
        <w:t xml:space="preserve"> and the accompanying software design document</w:t>
      </w:r>
      <w:r w:rsidRPr="21C2C530">
        <w:rPr>
          <w:rFonts w:eastAsia="Times New Roman"/>
          <w:color w:val="0E101A"/>
          <w:sz w:val="24"/>
          <w:szCs w:val="24"/>
          <w:lang w:eastAsia="en-AU"/>
        </w:rPr>
        <w:t xml:space="preserve">. The proposal is to create a software solution that extracts and analyses the public Sydney Airbnb data set hosted on kaggle.com. The solution will enable the company to become data-driven and make informed insights and decisions on </w:t>
      </w:r>
      <w:r w:rsidR="5FBD6958" w:rsidRPr="21C2C530">
        <w:rPr>
          <w:rFonts w:eastAsia="Times New Roman"/>
          <w:color w:val="0E101A"/>
          <w:sz w:val="24"/>
          <w:szCs w:val="24"/>
          <w:lang w:eastAsia="en-AU"/>
        </w:rPr>
        <w:t>the</w:t>
      </w:r>
      <w:r w:rsidRPr="21C2C530">
        <w:rPr>
          <w:rFonts w:eastAsia="Times New Roman"/>
          <w:color w:val="0E101A"/>
          <w:sz w:val="24"/>
          <w:szCs w:val="24"/>
          <w:lang w:eastAsia="en-AU"/>
        </w:rPr>
        <w:t xml:space="preserve"> Airbnb space</w:t>
      </w:r>
      <w:r w:rsidR="2DED04D4" w:rsidRPr="21C2C530">
        <w:rPr>
          <w:rFonts w:eastAsia="Times New Roman"/>
          <w:color w:val="0E101A"/>
          <w:sz w:val="24"/>
          <w:szCs w:val="24"/>
          <w:lang w:eastAsia="en-AU"/>
        </w:rPr>
        <w:t>s</w:t>
      </w:r>
      <w:r w:rsidR="00E55969" w:rsidRPr="21C2C530">
        <w:rPr>
          <w:rFonts w:eastAsia="Times New Roman"/>
          <w:color w:val="0E101A"/>
          <w:sz w:val="24"/>
          <w:szCs w:val="24"/>
          <w:lang w:eastAsia="en-AU"/>
        </w:rPr>
        <w:t xml:space="preserve"> and</w:t>
      </w:r>
      <w:r w:rsidRPr="21C2C530">
        <w:rPr>
          <w:rFonts w:eastAsia="Times New Roman"/>
          <w:color w:val="0E101A"/>
          <w:sz w:val="24"/>
          <w:szCs w:val="24"/>
          <w:lang w:eastAsia="en-AU"/>
        </w:rPr>
        <w:t xml:space="preserve"> trends to compete in</w:t>
      </w:r>
      <w:r w:rsidR="004E3489" w:rsidRPr="21C2C530">
        <w:rPr>
          <w:rFonts w:eastAsia="Times New Roman"/>
          <w:color w:val="0E101A"/>
          <w:sz w:val="24"/>
          <w:szCs w:val="24"/>
          <w:lang w:eastAsia="en-AU"/>
        </w:rPr>
        <w:t xml:space="preserve"> a</w:t>
      </w:r>
      <w:r w:rsidRPr="21C2C530">
        <w:rPr>
          <w:rFonts w:eastAsia="Times New Roman"/>
          <w:color w:val="0E101A"/>
          <w:sz w:val="24"/>
          <w:szCs w:val="24"/>
          <w:lang w:eastAsia="en-AU"/>
        </w:rPr>
        <w:t xml:space="preserve"> </w:t>
      </w:r>
      <w:r w:rsidR="004E3489" w:rsidRPr="21C2C530">
        <w:rPr>
          <w:rFonts w:eastAsia="Times New Roman"/>
          <w:color w:val="0E101A"/>
          <w:sz w:val="24"/>
          <w:szCs w:val="24"/>
          <w:lang w:eastAsia="en-AU"/>
        </w:rPr>
        <w:t>challenging</w:t>
      </w:r>
      <w:r w:rsidRPr="21C2C530">
        <w:rPr>
          <w:rFonts w:eastAsia="Times New Roman"/>
          <w:color w:val="0E101A"/>
          <w:sz w:val="24"/>
          <w:szCs w:val="24"/>
          <w:lang w:eastAsia="en-AU"/>
        </w:rPr>
        <w:t xml:space="preserve"> market. </w:t>
      </w:r>
    </w:p>
    <w:p w14:paraId="2B483CD6" w14:textId="3AECA344" w:rsidR="00473473" w:rsidRDefault="006B43B3" w:rsidP="00473473">
      <w:pPr>
        <w:pStyle w:val="Heading2"/>
        <w:numPr>
          <w:ilvl w:val="1"/>
          <w:numId w:val="2"/>
        </w:numPr>
      </w:pPr>
      <w:bookmarkStart w:id="1" w:name="_Toc144563370"/>
      <w:r>
        <w:t>Background</w:t>
      </w:r>
      <w:bookmarkEnd w:id="1"/>
    </w:p>
    <w:p w14:paraId="0AF40351" w14:textId="5A292E00" w:rsidR="00334218" w:rsidRPr="00334218" w:rsidRDefault="00334218" w:rsidP="6992300F">
      <w:pPr>
        <w:ind w:left="720"/>
        <w:rPr>
          <w:color w:val="000000" w:themeColor="text1"/>
          <w:sz w:val="24"/>
          <w:szCs w:val="24"/>
        </w:rPr>
      </w:pPr>
      <w:r w:rsidRPr="00334218">
        <w:rPr>
          <w:color w:val="000000" w:themeColor="text1"/>
          <w:sz w:val="24"/>
          <w:szCs w:val="24"/>
        </w:rPr>
        <w:t xml:space="preserve">In today's data-driven business landscape, utilising gathered data means gaining the edge in </w:t>
      </w:r>
      <w:r w:rsidR="730A07D8" w:rsidRPr="3F553606">
        <w:rPr>
          <w:color w:val="000000" w:themeColor="text1"/>
          <w:sz w:val="24"/>
          <w:szCs w:val="24"/>
        </w:rPr>
        <w:t>the competition</w:t>
      </w:r>
      <w:r w:rsidRPr="00334218">
        <w:rPr>
          <w:color w:val="000000" w:themeColor="text1"/>
          <w:sz w:val="24"/>
          <w:szCs w:val="24"/>
        </w:rPr>
        <w:t xml:space="preserve"> with rivals. </w:t>
      </w:r>
      <w:r w:rsidR="6F66E61E" w:rsidRPr="6992300F">
        <w:rPr>
          <w:color w:val="000000" w:themeColor="text1"/>
          <w:sz w:val="24"/>
          <w:szCs w:val="24"/>
        </w:rPr>
        <w:t>AJJ BNB</w:t>
      </w:r>
      <w:r w:rsidRPr="00334218">
        <w:rPr>
          <w:color w:val="000000" w:themeColor="text1"/>
          <w:sz w:val="24"/>
          <w:szCs w:val="24"/>
        </w:rPr>
        <w:t xml:space="preserve"> is at the forefront of </w:t>
      </w:r>
      <w:r w:rsidRPr="1E7FA0D5">
        <w:rPr>
          <w:color w:val="000000" w:themeColor="text1"/>
          <w:sz w:val="24"/>
          <w:szCs w:val="24"/>
        </w:rPr>
        <w:t>the</w:t>
      </w:r>
      <w:r w:rsidR="27849F93" w:rsidRPr="1E7FA0D5">
        <w:rPr>
          <w:color w:val="000000" w:themeColor="text1"/>
          <w:sz w:val="24"/>
          <w:szCs w:val="24"/>
        </w:rPr>
        <w:t xml:space="preserve"> </w:t>
      </w:r>
      <w:r w:rsidRPr="1E7FA0D5">
        <w:rPr>
          <w:color w:val="000000" w:themeColor="text1"/>
          <w:sz w:val="24"/>
          <w:szCs w:val="24"/>
        </w:rPr>
        <w:t>accommodation</w:t>
      </w:r>
      <w:r w:rsidRPr="00334218">
        <w:rPr>
          <w:color w:val="000000" w:themeColor="text1"/>
          <w:sz w:val="24"/>
          <w:szCs w:val="24"/>
        </w:rPr>
        <w:t xml:space="preserve"> rivalry in Sydney, </w:t>
      </w:r>
      <w:r w:rsidR="6A2A60B5" w:rsidRPr="3F553606">
        <w:rPr>
          <w:color w:val="000000" w:themeColor="text1"/>
          <w:sz w:val="24"/>
          <w:szCs w:val="24"/>
        </w:rPr>
        <w:t>they</w:t>
      </w:r>
      <w:r w:rsidRPr="00334218">
        <w:rPr>
          <w:color w:val="000000" w:themeColor="text1"/>
          <w:sz w:val="24"/>
          <w:szCs w:val="24"/>
        </w:rPr>
        <w:t xml:space="preserve"> will benefit the most </w:t>
      </w:r>
      <w:r w:rsidR="6128D824" w:rsidRPr="3F553606">
        <w:rPr>
          <w:color w:val="000000" w:themeColor="text1"/>
          <w:sz w:val="24"/>
          <w:szCs w:val="24"/>
        </w:rPr>
        <w:t>by</w:t>
      </w:r>
      <w:r w:rsidRPr="00334218">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3F553606">
        <w:rPr>
          <w:color w:val="000000" w:themeColor="text1"/>
          <w:sz w:val="24"/>
          <w:szCs w:val="24"/>
        </w:rPr>
        <w:t>and more</w:t>
      </w:r>
      <w:r w:rsidR="16607125" w:rsidRPr="3F553606">
        <w:rPr>
          <w:color w:val="000000" w:themeColor="text1"/>
          <w:sz w:val="24"/>
          <w:szCs w:val="24"/>
        </w:rPr>
        <w:t xml:space="preserve">. </w:t>
      </w:r>
    </w:p>
    <w:p w14:paraId="078CC9B2" w14:textId="5447CBCD" w:rsidR="00473473" w:rsidRPr="008E5DE5" w:rsidRDefault="00334218" w:rsidP="008E5DE5">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424B2CBB" w14:textId="11246C1B" w:rsidR="00A9203D" w:rsidRPr="00A9203D" w:rsidRDefault="006B43B3" w:rsidP="7ED10838">
      <w:pPr>
        <w:pStyle w:val="Heading2"/>
        <w:numPr>
          <w:ilvl w:val="1"/>
          <w:numId w:val="2"/>
        </w:numPr>
        <w:rPr>
          <w:color w:val="000000" w:themeColor="text1"/>
          <w:sz w:val="24"/>
          <w:szCs w:val="24"/>
        </w:rPr>
      </w:pPr>
      <w:bookmarkStart w:id="2" w:name="_Toc144563371"/>
      <w:r>
        <w:t>Scope</w:t>
      </w:r>
      <w:r w:rsidR="26290980">
        <w:t xml:space="preserve">      </w:t>
      </w:r>
      <w:r>
        <w:br/>
      </w:r>
      <w:r w:rsidR="13A75C93" w:rsidRPr="21C2C530">
        <w:rPr>
          <w:sz w:val="24"/>
          <w:szCs w:val="24"/>
        </w:rPr>
        <w:t xml:space="preserve"> </w:t>
      </w:r>
      <w:r w:rsidR="13A75C93" w:rsidRPr="21C2C530">
        <w:rPr>
          <w:sz w:val="24"/>
          <w:szCs w:val="24"/>
          <w:highlight w:val="yellow"/>
        </w:rPr>
        <w:t>scope and outline of the project management document</w:t>
      </w:r>
      <w:bookmarkEnd w:id="2"/>
      <w:r>
        <w:br/>
      </w:r>
    </w:p>
    <w:p w14:paraId="0C751084" w14:textId="29786FF9" w:rsidR="58FC04B4" w:rsidRDefault="78EE9640" w:rsidP="785D005C">
      <w:pPr>
        <w:ind w:left="720"/>
        <w:rPr>
          <w:sz w:val="24"/>
          <w:szCs w:val="24"/>
        </w:rPr>
      </w:pPr>
      <w:r w:rsidRPr="21C2C530">
        <w:rPr>
          <w:sz w:val="24"/>
          <w:szCs w:val="24"/>
        </w:rPr>
        <w:t xml:space="preserve">The scope of this document covers the </w:t>
      </w:r>
      <w:r w:rsidR="276420F5" w:rsidRPr="21C2C530">
        <w:rPr>
          <w:sz w:val="24"/>
          <w:szCs w:val="24"/>
        </w:rPr>
        <w:t>project</w:t>
      </w:r>
      <w:r w:rsidR="079FEFDE" w:rsidRPr="21C2C530">
        <w:rPr>
          <w:sz w:val="24"/>
          <w:szCs w:val="24"/>
        </w:rPr>
        <w:t xml:space="preserve"> management </w:t>
      </w:r>
      <w:r w:rsidR="5425D283" w:rsidRPr="21C2C530">
        <w:rPr>
          <w:sz w:val="24"/>
          <w:szCs w:val="24"/>
        </w:rPr>
        <w:t>aspect</w:t>
      </w:r>
      <w:r w:rsidRPr="21C2C530">
        <w:rPr>
          <w:sz w:val="24"/>
          <w:szCs w:val="24"/>
        </w:rPr>
        <w:t xml:space="preserve"> of the </w:t>
      </w:r>
      <w:r w:rsidR="72EEEBFA" w:rsidRPr="21C2C530">
        <w:rPr>
          <w:sz w:val="24"/>
          <w:szCs w:val="24"/>
        </w:rPr>
        <w:t xml:space="preserve">proposed </w:t>
      </w:r>
      <w:r w:rsidRPr="21C2C530">
        <w:rPr>
          <w:sz w:val="24"/>
          <w:szCs w:val="24"/>
        </w:rPr>
        <w:t xml:space="preserve">project. </w:t>
      </w:r>
      <w:r w:rsidR="7548C0C5" w:rsidRPr="21C2C530">
        <w:rPr>
          <w:sz w:val="24"/>
          <w:szCs w:val="24"/>
        </w:rPr>
        <w:t xml:space="preserve">The </w:t>
      </w:r>
      <w:r w:rsidR="1FBEDECC" w:rsidRPr="21C2C530">
        <w:rPr>
          <w:sz w:val="24"/>
          <w:szCs w:val="24"/>
        </w:rPr>
        <w:t>supporting</w:t>
      </w:r>
      <w:r w:rsidRPr="21C2C530">
        <w:rPr>
          <w:sz w:val="24"/>
          <w:szCs w:val="24"/>
        </w:rPr>
        <w:t xml:space="preserve"> </w:t>
      </w:r>
      <w:r w:rsidR="1FBEDECC" w:rsidRPr="21C2C530">
        <w:rPr>
          <w:sz w:val="24"/>
          <w:szCs w:val="24"/>
        </w:rPr>
        <w:t>documentation</w:t>
      </w:r>
      <w:r w:rsidR="242E2A64" w:rsidRPr="21C2C530">
        <w:rPr>
          <w:sz w:val="24"/>
          <w:szCs w:val="24"/>
        </w:rPr>
        <w:t xml:space="preserve"> included </w:t>
      </w:r>
      <w:r w:rsidR="2659324B" w:rsidRPr="21C2C530">
        <w:rPr>
          <w:sz w:val="24"/>
          <w:szCs w:val="24"/>
        </w:rPr>
        <w:t xml:space="preserve">has been </w:t>
      </w:r>
      <w:r w:rsidR="2E006052" w:rsidRPr="21C2C530">
        <w:rPr>
          <w:sz w:val="24"/>
          <w:szCs w:val="24"/>
        </w:rPr>
        <w:t>dev</w:t>
      </w:r>
      <w:r w:rsidR="1FBEDECC" w:rsidRPr="21C2C530">
        <w:rPr>
          <w:sz w:val="24"/>
          <w:szCs w:val="24"/>
        </w:rPr>
        <w:t>e</w:t>
      </w:r>
      <w:r w:rsidR="2E006052" w:rsidRPr="21C2C530">
        <w:rPr>
          <w:sz w:val="24"/>
          <w:szCs w:val="24"/>
        </w:rPr>
        <w:t xml:space="preserve">loped </w:t>
      </w:r>
      <w:r w:rsidR="0A741E02" w:rsidRPr="21C2C530">
        <w:rPr>
          <w:sz w:val="24"/>
          <w:szCs w:val="24"/>
        </w:rPr>
        <w:t>to plan</w:t>
      </w:r>
      <w:r w:rsidR="29CFE1AD" w:rsidRPr="21C2C530">
        <w:rPr>
          <w:sz w:val="24"/>
          <w:szCs w:val="24"/>
        </w:rPr>
        <w:t xml:space="preserve"> out </w:t>
      </w:r>
      <w:r w:rsidR="3C5DEEFF" w:rsidRPr="21C2C530">
        <w:rPr>
          <w:sz w:val="24"/>
          <w:szCs w:val="24"/>
        </w:rPr>
        <w:t xml:space="preserve">and structure </w:t>
      </w:r>
      <w:r w:rsidR="29CFE1AD" w:rsidRPr="21C2C530">
        <w:rPr>
          <w:sz w:val="24"/>
          <w:szCs w:val="24"/>
        </w:rPr>
        <w:t>the project tasks</w:t>
      </w:r>
      <w:r w:rsidR="4244B897" w:rsidRPr="21C2C530">
        <w:rPr>
          <w:sz w:val="24"/>
          <w:szCs w:val="24"/>
        </w:rPr>
        <w:t xml:space="preserve"> a</w:t>
      </w:r>
      <w:r w:rsidR="096C2202" w:rsidRPr="21C2C530">
        <w:rPr>
          <w:sz w:val="24"/>
          <w:szCs w:val="24"/>
        </w:rPr>
        <w:t>s well as</w:t>
      </w:r>
      <w:r w:rsidR="4244B897" w:rsidRPr="21C2C530">
        <w:rPr>
          <w:sz w:val="24"/>
          <w:szCs w:val="24"/>
        </w:rPr>
        <w:t xml:space="preserve"> </w:t>
      </w:r>
      <w:r w:rsidR="4DA107D7" w:rsidRPr="21C2C530">
        <w:rPr>
          <w:sz w:val="24"/>
          <w:szCs w:val="24"/>
        </w:rPr>
        <w:t xml:space="preserve">allocate time </w:t>
      </w:r>
      <w:r w:rsidR="0A741E02" w:rsidRPr="21C2C530">
        <w:rPr>
          <w:sz w:val="24"/>
          <w:szCs w:val="24"/>
        </w:rPr>
        <w:t>estimate</w:t>
      </w:r>
      <w:r w:rsidR="121FBB69" w:rsidRPr="21C2C530">
        <w:rPr>
          <w:sz w:val="24"/>
          <w:szCs w:val="24"/>
        </w:rPr>
        <w:t>s</w:t>
      </w:r>
      <w:r w:rsidR="0A741E02" w:rsidRPr="21C2C530">
        <w:rPr>
          <w:sz w:val="24"/>
          <w:szCs w:val="24"/>
        </w:rPr>
        <w:t xml:space="preserve"> </w:t>
      </w:r>
      <w:r w:rsidR="44DF8FA5" w:rsidRPr="21C2C530">
        <w:rPr>
          <w:sz w:val="24"/>
          <w:szCs w:val="24"/>
        </w:rPr>
        <w:t xml:space="preserve">required to produce </w:t>
      </w:r>
      <w:r w:rsidR="22C85E04" w:rsidRPr="21C2C530">
        <w:rPr>
          <w:sz w:val="24"/>
          <w:szCs w:val="24"/>
        </w:rPr>
        <w:t xml:space="preserve">individual </w:t>
      </w:r>
      <w:r w:rsidR="44DF8FA5" w:rsidRPr="21C2C530">
        <w:rPr>
          <w:sz w:val="24"/>
          <w:szCs w:val="24"/>
        </w:rPr>
        <w:t>deliverables</w:t>
      </w:r>
      <w:r w:rsidR="0A741E02" w:rsidRPr="21C2C530">
        <w:rPr>
          <w:sz w:val="24"/>
          <w:szCs w:val="24"/>
        </w:rPr>
        <w:t xml:space="preserve"> a</w:t>
      </w:r>
      <w:r w:rsidR="1BA6BC49" w:rsidRPr="21C2C530">
        <w:rPr>
          <w:sz w:val="24"/>
          <w:szCs w:val="24"/>
        </w:rPr>
        <w:t>s well as</w:t>
      </w:r>
      <w:r w:rsidR="0A741E02" w:rsidRPr="21C2C530">
        <w:rPr>
          <w:sz w:val="24"/>
          <w:szCs w:val="24"/>
        </w:rPr>
        <w:t xml:space="preserve"> t</w:t>
      </w:r>
      <w:r w:rsidR="055280B3" w:rsidRPr="21C2C530">
        <w:rPr>
          <w:sz w:val="24"/>
          <w:szCs w:val="24"/>
        </w:rPr>
        <w:t>h</w:t>
      </w:r>
      <w:r w:rsidR="0A741E02" w:rsidRPr="21C2C530">
        <w:rPr>
          <w:sz w:val="24"/>
          <w:szCs w:val="24"/>
        </w:rPr>
        <w:t xml:space="preserve">e duration of the </w:t>
      </w:r>
      <w:r w:rsidR="75D5BF35" w:rsidRPr="21C2C530">
        <w:rPr>
          <w:sz w:val="24"/>
          <w:szCs w:val="24"/>
        </w:rPr>
        <w:t xml:space="preserve">entire </w:t>
      </w:r>
      <w:r w:rsidR="0A741E02" w:rsidRPr="21C2C530">
        <w:rPr>
          <w:sz w:val="24"/>
          <w:szCs w:val="24"/>
        </w:rPr>
        <w:t>project</w:t>
      </w:r>
      <w:r w:rsidR="1B1747AE" w:rsidRPr="21C2C530">
        <w:rPr>
          <w:sz w:val="24"/>
          <w:szCs w:val="24"/>
        </w:rPr>
        <w:t>.</w:t>
      </w:r>
      <w:r w:rsidR="254D41D6" w:rsidRPr="21C2C530">
        <w:rPr>
          <w:sz w:val="24"/>
          <w:szCs w:val="24"/>
        </w:rPr>
        <w:t xml:space="preserve"> </w:t>
      </w:r>
      <w:r w:rsidR="6EA80A6D" w:rsidRPr="21C2C530">
        <w:rPr>
          <w:sz w:val="24"/>
          <w:szCs w:val="24"/>
        </w:rPr>
        <w:t xml:space="preserve">The project </w:t>
      </w:r>
      <w:r w:rsidR="702D1051" w:rsidRPr="21C2C530">
        <w:rPr>
          <w:sz w:val="24"/>
          <w:szCs w:val="24"/>
        </w:rPr>
        <w:t>manag</w:t>
      </w:r>
      <w:r w:rsidR="6EA80A6D" w:rsidRPr="21C2C530">
        <w:rPr>
          <w:sz w:val="24"/>
          <w:szCs w:val="24"/>
        </w:rPr>
        <w:t xml:space="preserve">ement documents </w:t>
      </w:r>
      <w:r w:rsidR="0E7F4F2C" w:rsidRPr="21C2C530">
        <w:rPr>
          <w:sz w:val="24"/>
          <w:szCs w:val="24"/>
        </w:rPr>
        <w:t>ar</w:t>
      </w:r>
      <w:r w:rsidR="6EA80A6D" w:rsidRPr="21C2C530">
        <w:rPr>
          <w:sz w:val="24"/>
          <w:szCs w:val="24"/>
        </w:rPr>
        <w:t xml:space="preserve">e presented as deliverables </w:t>
      </w:r>
      <w:r w:rsidR="68CC0513" w:rsidRPr="21C2C530">
        <w:rPr>
          <w:sz w:val="24"/>
          <w:szCs w:val="24"/>
        </w:rPr>
        <w:t>themselves</w:t>
      </w:r>
      <w:r w:rsidR="27A25B77" w:rsidRPr="21C2C530">
        <w:rPr>
          <w:sz w:val="24"/>
          <w:szCs w:val="24"/>
        </w:rPr>
        <w:t xml:space="preserve"> </w:t>
      </w:r>
      <w:r w:rsidR="6EA80A6D" w:rsidRPr="21C2C530">
        <w:rPr>
          <w:sz w:val="24"/>
          <w:szCs w:val="24"/>
        </w:rPr>
        <w:t xml:space="preserve">and </w:t>
      </w:r>
      <w:r w:rsidR="7F289AC4" w:rsidRPr="21C2C530">
        <w:rPr>
          <w:sz w:val="24"/>
          <w:szCs w:val="24"/>
        </w:rPr>
        <w:t xml:space="preserve">are </w:t>
      </w:r>
      <w:r w:rsidR="6EA80A6D" w:rsidRPr="21C2C530">
        <w:rPr>
          <w:sz w:val="24"/>
          <w:szCs w:val="24"/>
        </w:rPr>
        <w:t>then used to staff and fund the project as well as provide phase timing to the client.</w:t>
      </w:r>
    </w:p>
    <w:p w14:paraId="42749C23" w14:textId="53905BE1" w:rsidR="42350E21" w:rsidRDefault="42350E21" w:rsidP="21C2C530">
      <w:pPr>
        <w:ind w:left="720"/>
        <w:rPr>
          <w:sz w:val="24"/>
          <w:szCs w:val="24"/>
        </w:rPr>
      </w:pPr>
      <w:r w:rsidRPr="21C2C530">
        <w:rPr>
          <w:sz w:val="24"/>
          <w:szCs w:val="24"/>
        </w:rPr>
        <w:t xml:space="preserve">The </w:t>
      </w:r>
      <w:r w:rsidR="11F17143" w:rsidRPr="21C2C530">
        <w:rPr>
          <w:sz w:val="24"/>
          <w:szCs w:val="24"/>
        </w:rPr>
        <w:t>included Work</w:t>
      </w:r>
      <w:r w:rsidRPr="21C2C530">
        <w:rPr>
          <w:sz w:val="24"/>
          <w:szCs w:val="24"/>
        </w:rPr>
        <w:t xml:space="preserve"> </w:t>
      </w:r>
      <w:r w:rsidR="61E220F8" w:rsidRPr="21C2C530">
        <w:rPr>
          <w:sz w:val="24"/>
          <w:szCs w:val="24"/>
        </w:rPr>
        <w:t>B</w:t>
      </w:r>
      <w:r w:rsidRPr="21C2C530">
        <w:rPr>
          <w:sz w:val="24"/>
          <w:szCs w:val="24"/>
        </w:rPr>
        <w:t xml:space="preserve">reakdown </w:t>
      </w:r>
      <w:r w:rsidR="5F4A40CC" w:rsidRPr="21C2C530">
        <w:rPr>
          <w:sz w:val="24"/>
          <w:szCs w:val="24"/>
        </w:rPr>
        <w:t>S</w:t>
      </w:r>
      <w:r w:rsidRPr="21C2C530">
        <w:rPr>
          <w:sz w:val="24"/>
          <w:szCs w:val="24"/>
        </w:rPr>
        <w:t xml:space="preserve">tructure covers all the deliverables for the project and lays them out in </w:t>
      </w:r>
      <w:r w:rsidR="09CEC494" w:rsidRPr="21C2C530">
        <w:rPr>
          <w:sz w:val="24"/>
          <w:szCs w:val="24"/>
        </w:rPr>
        <w:t xml:space="preserve">sections </w:t>
      </w:r>
      <w:r w:rsidR="2C2867B9" w:rsidRPr="21C2C530">
        <w:rPr>
          <w:sz w:val="24"/>
          <w:szCs w:val="24"/>
        </w:rPr>
        <w:t>including</w:t>
      </w:r>
      <w:r w:rsidR="09CEC494" w:rsidRPr="21C2C530">
        <w:rPr>
          <w:sz w:val="24"/>
          <w:szCs w:val="24"/>
        </w:rPr>
        <w:t xml:space="preserve"> project </w:t>
      </w:r>
      <w:r w:rsidR="2DA880A0" w:rsidRPr="21C2C530">
        <w:rPr>
          <w:sz w:val="24"/>
          <w:szCs w:val="24"/>
        </w:rPr>
        <w:t>management</w:t>
      </w:r>
      <w:r w:rsidR="09CEC494" w:rsidRPr="21C2C530">
        <w:rPr>
          <w:sz w:val="24"/>
          <w:szCs w:val="24"/>
        </w:rPr>
        <w:t xml:space="preserve">, software design, software </w:t>
      </w:r>
      <w:r w:rsidR="2C86049F" w:rsidRPr="21C2C530">
        <w:rPr>
          <w:sz w:val="24"/>
          <w:szCs w:val="24"/>
        </w:rPr>
        <w:t>implementation</w:t>
      </w:r>
      <w:r w:rsidR="09CEC494" w:rsidRPr="21C2C530">
        <w:rPr>
          <w:sz w:val="24"/>
          <w:szCs w:val="24"/>
        </w:rPr>
        <w:t>, testing and</w:t>
      </w:r>
      <w:r w:rsidR="22D8186C" w:rsidRPr="21C2C530">
        <w:rPr>
          <w:sz w:val="24"/>
          <w:szCs w:val="24"/>
        </w:rPr>
        <w:t xml:space="preserve"> executive summaries.</w:t>
      </w:r>
      <w:r w:rsidR="393422A0" w:rsidRPr="21C2C530">
        <w:rPr>
          <w:sz w:val="24"/>
          <w:szCs w:val="24"/>
        </w:rPr>
        <w:t xml:space="preserve"> Each Section has a group </w:t>
      </w:r>
      <w:r w:rsidR="771FECDF" w:rsidRPr="21C2C530">
        <w:rPr>
          <w:sz w:val="24"/>
          <w:szCs w:val="24"/>
        </w:rPr>
        <w:t>o</w:t>
      </w:r>
      <w:r w:rsidR="393422A0" w:rsidRPr="21C2C530">
        <w:rPr>
          <w:sz w:val="24"/>
          <w:szCs w:val="24"/>
        </w:rPr>
        <w:t>f sub sections shown beneath.</w:t>
      </w:r>
      <w:r w:rsidR="46AD6CD6" w:rsidRPr="398A4E57">
        <w:rPr>
          <w:sz w:val="24"/>
          <w:szCs w:val="24"/>
        </w:rPr>
        <w:t xml:space="preserve"> </w:t>
      </w:r>
    </w:p>
    <w:p w14:paraId="1FB036A0" w14:textId="21E7DB6D" w:rsidR="46AD6CD6" w:rsidRDefault="46AD6CD6" w:rsidP="398A4E57">
      <w:pPr>
        <w:ind w:left="720"/>
        <w:rPr>
          <w:sz w:val="24"/>
          <w:szCs w:val="24"/>
        </w:rPr>
      </w:pPr>
      <w:r w:rsidRPr="398A4E57">
        <w:rPr>
          <w:sz w:val="24"/>
          <w:szCs w:val="24"/>
        </w:rPr>
        <w:t xml:space="preserve">The activity definition uses the </w:t>
      </w:r>
      <w:r w:rsidR="7D29E656" w:rsidRPr="398A4E57">
        <w:rPr>
          <w:sz w:val="24"/>
          <w:szCs w:val="24"/>
        </w:rPr>
        <w:t>deliverable</w:t>
      </w:r>
      <w:r w:rsidRPr="398A4E57">
        <w:rPr>
          <w:sz w:val="24"/>
          <w:szCs w:val="24"/>
        </w:rPr>
        <w:t xml:space="preserve"> structure from the WBS to </w:t>
      </w:r>
      <w:r w:rsidR="3EAA86F4" w:rsidRPr="398A4E57">
        <w:rPr>
          <w:sz w:val="24"/>
          <w:szCs w:val="24"/>
        </w:rPr>
        <w:t>provide</w:t>
      </w:r>
      <w:r w:rsidRPr="398A4E57">
        <w:rPr>
          <w:sz w:val="24"/>
          <w:szCs w:val="24"/>
        </w:rPr>
        <w:t xml:space="preserve"> a </w:t>
      </w:r>
      <w:r w:rsidR="4A271C0A" w:rsidRPr="398A4E57">
        <w:rPr>
          <w:sz w:val="24"/>
          <w:szCs w:val="24"/>
        </w:rPr>
        <w:t>time estimate for each task. This is then used to create the Gantt chart</w:t>
      </w:r>
    </w:p>
    <w:p w14:paraId="3F226943" w14:textId="52FC436D" w:rsidR="00473473" w:rsidRPr="008E5DE5" w:rsidRDefault="137B4B43" w:rsidP="008E5DE5">
      <w:pPr>
        <w:ind w:left="720"/>
        <w:rPr>
          <w:sz w:val="24"/>
          <w:szCs w:val="24"/>
        </w:rPr>
      </w:pPr>
      <w:r w:rsidRPr="21C2C530">
        <w:rPr>
          <w:sz w:val="24"/>
          <w:szCs w:val="24"/>
        </w:rPr>
        <w:t xml:space="preserve">The Gantt chart </w:t>
      </w:r>
      <w:r w:rsidR="76CEA486" w:rsidRPr="21C2C530">
        <w:rPr>
          <w:sz w:val="24"/>
          <w:szCs w:val="24"/>
        </w:rPr>
        <w:t>shows a visual representation of the project</w:t>
      </w:r>
      <w:r w:rsidR="76FCC037" w:rsidRPr="21C2C530">
        <w:rPr>
          <w:sz w:val="24"/>
          <w:szCs w:val="24"/>
        </w:rPr>
        <w:t>’</w:t>
      </w:r>
      <w:r w:rsidR="76CEA486" w:rsidRPr="21C2C530">
        <w:rPr>
          <w:sz w:val="24"/>
          <w:szCs w:val="24"/>
        </w:rPr>
        <w:t>s timeline</w:t>
      </w:r>
      <w:r w:rsidR="1D516C83" w:rsidRPr="21C2C530">
        <w:rPr>
          <w:sz w:val="24"/>
          <w:szCs w:val="24"/>
        </w:rPr>
        <w:t>. T</w:t>
      </w:r>
      <w:r w:rsidRPr="21C2C530">
        <w:rPr>
          <w:sz w:val="24"/>
          <w:szCs w:val="24"/>
        </w:rPr>
        <w:t>he</w:t>
      </w:r>
      <w:r w:rsidR="570A6C9C" w:rsidRPr="21C2C530">
        <w:rPr>
          <w:sz w:val="24"/>
          <w:szCs w:val="24"/>
        </w:rPr>
        <w:t xml:space="preserve"> time estimates for each task </w:t>
      </w:r>
      <w:r w:rsidR="339FA0DC" w:rsidRPr="21C2C530">
        <w:rPr>
          <w:sz w:val="24"/>
          <w:szCs w:val="24"/>
        </w:rPr>
        <w:t>are</w:t>
      </w:r>
      <w:r w:rsidR="570A6C9C" w:rsidRPr="21C2C530">
        <w:rPr>
          <w:sz w:val="24"/>
          <w:szCs w:val="24"/>
        </w:rPr>
        <w:t xml:space="preserve"> highlighted as well as showing where tasks are occurring </w:t>
      </w:r>
      <w:r w:rsidR="570A6C9C" w:rsidRPr="21C2C530">
        <w:rPr>
          <w:sz w:val="24"/>
          <w:szCs w:val="24"/>
        </w:rPr>
        <w:lastRenderedPageBreak/>
        <w:t>concurrently.</w:t>
      </w:r>
      <w:r w:rsidRPr="21C2C530">
        <w:rPr>
          <w:sz w:val="24"/>
          <w:szCs w:val="24"/>
        </w:rPr>
        <w:t xml:space="preserve"> </w:t>
      </w:r>
      <w:r w:rsidR="24ECBA19" w:rsidRPr="21C2C530">
        <w:rPr>
          <w:sz w:val="24"/>
          <w:szCs w:val="24"/>
        </w:rPr>
        <w:t>T</w:t>
      </w:r>
      <w:r w:rsidR="4775680B" w:rsidRPr="21C2C530">
        <w:rPr>
          <w:sz w:val="24"/>
          <w:szCs w:val="24"/>
        </w:rPr>
        <w:t xml:space="preserve">he </w:t>
      </w:r>
      <w:r w:rsidR="772EDDFF" w:rsidRPr="21C2C530">
        <w:rPr>
          <w:sz w:val="24"/>
          <w:szCs w:val="24"/>
        </w:rPr>
        <w:t>Gantt</w:t>
      </w:r>
      <w:r w:rsidR="4775680B" w:rsidRPr="21C2C530">
        <w:rPr>
          <w:sz w:val="24"/>
          <w:szCs w:val="24"/>
        </w:rPr>
        <w:t xml:space="preserve"> chart shows the overall time </w:t>
      </w:r>
      <w:r w:rsidR="7B0A477C" w:rsidRPr="21C2C530">
        <w:rPr>
          <w:sz w:val="24"/>
          <w:szCs w:val="24"/>
        </w:rPr>
        <w:t>commitments</w:t>
      </w:r>
      <w:r w:rsidR="4775680B" w:rsidRPr="21C2C530">
        <w:rPr>
          <w:sz w:val="24"/>
          <w:szCs w:val="24"/>
        </w:rPr>
        <w:t xml:space="preserve"> as well as the time required to perform each part. The </w:t>
      </w:r>
      <w:r w:rsidR="04F7F18D" w:rsidRPr="21C2C530">
        <w:rPr>
          <w:sz w:val="24"/>
          <w:szCs w:val="24"/>
        </w:rPr>
        <w:t>Gantt</w:t>
      </w:r>
      <w:r w:rsidR="4775680B" w:rsidRPr="21C2C530">
        <w:rPr>
          <w:sz w:val="24"/>
          <w:szCs w:val="24"/>
        </w:rPr>
        <w:t xml:space="preserve"> chart </w:t>
      </w:r>
      <w:r w:rsidR="68543F6A" w:rsidRPr="21C2C530">
        <w:rPr>
          <w:sz w:val="24"/>
          <w:szCs w:val="24"/>
        </w:rPr>
        <w:t>allows us the find the critical path to the project identifying which tasks must be completed before others can commence</w:t>
      </w:r>
    </w:p>
    <w:p w14:paraId="1AAC9AA2" w14:textId="433626BB" w:rsidR="00473473" w:rsidRDefault="006B43B3" w:rsidP="5E809ED6">
      <w:pPr>
        <w:pStyle w:val="Heading2"/>
        <w:numPr>
          <w:ilvl w:val="1"/>
          <w:numId w:val="2"/>
        </w:numPr>
        <w:rPr>
          <w:highlight w:val="yellow"/>
        </w:rPr>
      </w:pPr>
      <w:bookmarkStart w:id="3" w:name="_Toc144563372"/>
      <w:r w:rsidRPr="57915764">
        <w:rPr>
          <w:highlight w:val="yellow"/>
        </w:rPr>
        <w:t>Document contents</w:t>
      </w:r>
      <w:bookmarkEnd w:id="3"/>
      <w:r w:rsidR="3211BF43" w:rsidRPr="57915764">
        <w:rPr>
          <w:highlight w:val="yellow"/>
        </w:rPr>
        <w:t xml:space="preserve"> </w:t>
      </w:r>
    </w:p>
    <w:p w14:paraId="40F55E34" w14:textId="093FFD76" w:rsidR="005D77E7" w:rsidRPr="002745BF" w:rsidRDefault="00CD0E2F" w:rsidP="00CC7F56">
      <w:pPr>
        <w:spacing w:after="0" w:line="240" w:lineRule="auto"/>
        <w:rPr>
          <w:rFonts w:eastAsia="Times New Roman" w:cstheme="minorHAnsi"/>
          <w:color w:val="0E101A"/>
          <w:sz w:val="24"/>
          <w:szCs w:val="24"/>
          <w:lang w:eastAsia="en-AU"/>
        </w:rPr>
      </w:pPr>
      <w:r w:rsidRPr="002745BF">
        <w:rPr>
          <w:rFonts w:eastAsia="Times New Roman" w:cstheme="minorHAnsi"/>
          <w:color w:val="0E101A"/>
          <w:sz w:val="24"/>
          <w:szCs w:val="24"/>
          <w:lang w:eastAsia="en-AU"/>
        </w:rPr>
        <w:t>This document serves as an overview of the project plan. The Software Design Document contains detailed software information that thoroughly examines the software solution. A higher-resolution Gantt chart is also available for further clarity.</w:t>
      </w:r>
    </w:p>
    <w:p w14:paraId="3A93EDB4" w14:textId="77777777" w:rsidR="00CD0E2F" w:rsidRPr="002745BF" w:rsidRDefault="00CD0E2F" w:rsidP="00CC7F56">
      <w:pPr>
        <w:spacing w:after="0" w:line="240" w:lineRule="auto"/>
        <w:rPr>
          <w:rFonts w:eastAsia="Times New Roman" w:cstheme="minorHAnsi"/>
          <w:color w:val="0E101A"/>
          <w:sz w:val="24"/>
          <w:szCs w:val="24"/>
          <w:lang w:eastAsia="en-AU"/>
        </w:rPr>
      </w:pPr>
    </w:p>
    <w:p w14:paraId="692B3F5B" w14:textId="77777777" w:rsidR="002745BF" w:rsidRPr="002745BF" w:rsidRDefault="002745BF" w:rsidP="002745BF">
      <w:pPr>
        <w:spacing w:after="0" w:line="240" w:lineRule="auto"/>
        <w:rPr>
          <w:rFonts w:eastAsia="Times New Roman" w:cstheme="minorHAnsi"/>
          <w:color w:val="0E101A"/>
          <w:sz w:val="24"/>
          <w:szCs w:val="24"/>
          <w:lang w:eastAsia="en-AU"/>
        </w:rPr>
      </w:pPr>
      <w:r w:rsidRPr="002745BF">
        <w:rPr>
          <w:rFonts w:eastAsia="Times New Roman" w:cstheme="minorHAnsi"/>
          <w:b/>
          <w:bCs/>
          <w:color w:val="0E101A"/>
          <w:sz w:val="24"/>
          <w:szCs w:val="24"/>
          <w:lang w:eastAsia="en-AU"/>
        </w:rPr>
        <w:t>Contents of this Document:</w:t>
      </w:r>
    </w:p>
    <w:p w14:paraId="3B2A7926" w14:textId="77777777" w:rsidR="002745BF" w:rsidRPr="002745BF" w:rsidRDefault="002745BF" w:rsidP="002745BF">
      <w:pPr>
        <w:numPr>
          <w:ilvl w:val="0"/>
          <w:numId w:val="40"/>
        </w:numPr>
        <w:spacing w:after="0" w:line="240" w:lineRule="auto"/>
        <w:rPr>
          <w:rFonts w:eastAsia="Times New Roman" w:cstheme="minorHAnsi"/>
          <w:color w:val="0E101A"/>
          <w:sz w:val="24"/>
          <w:szCs w:val="24"/>
          <w:lang w:eastAsia="en-AU"/>
        </w:rPr>
      </w:pPr>
      <w:r w:rsidRPr="002745BF">
        <w:rPr>
          <w:rFonts w:eastAsia="Times New Roman" w:cstheme="minorHAnsi"/>
          <w:color w:val="0E101A"/>
          <w:sz w:val="24"/>
          <w:szCs w:val="24"/>
          <w:lang w:eastAsia="en-AU"/>
        </w:rPr>
        <w:t>Background</w:t>
      </w:r>
    </w:p>
    <w:p w14:paraId="677680A4" w14:textId="77777777" w:rsidR="002745BF" w:rsidRPr="002745BF" w:rsidRDefault="002745BF" w:rsidP="002745BF">
      <w:pPr>
        <w:numPr>
          <w:ilvl w:val="0"/>
          <w:numId w:val="40"/>
        </w:numPr>
        <w:spacing w:after="0" w:line="240" w:lineRule="auto"/>
        <w:rPr>
          <w:rFonts w:eastAsia="Times New Roman" w:cstheme="minorHAnsi"/>
          <w:color w:val="0E101A"/>
          <w:sz w:val="24"/>
          <w:szCs w:val="24"/>
          <w:lang w:eastAsia="en-AU"/>
        </w:rPr>
      </w:pPr>
      <w:r w:rsidRPr="002745BF">
        <w:rPr>
          <w:rFonts w:eastAsia="Times New Roman" w:cstheme="minorHAnsi"/>
          <w:color w:val="0E101A"/>
          <w:sz w:val="24"/>
          <w:szCs w:val="24"/>
          <w:lang w:eastAsia="en-AU"/>
        </w:rPr>
        <w:t>Scope</w:t>
      </w:r>
    </w:p>
    <w:p w14:paraId="48320B9D" w14:textId="77777777" w:rsidR="002745BF" w:rsidRPr="002745BF" w:rsidRDefault="002745BF" w:rsidP="002745BF">
      <w:pPr>
        <w:numPr>
          <w:ilvl w:val="0"/>
          <w:numId w:val="40"/>
        </w:numPr>
        <w:spacing w:after="0" w:line="240" w:lineRule="auto"/>
        <w:rPr>
          <w:rFonts w:eastAsia="Times New Roman" w:cstheme="minorHAnsi"/>
          <w:color w:val="0E101A"/>
          <w:sz w:val="24"/>
          <w:szCs w:val="24"/>
          <w:lang w:eastAsia="en-AU"/>
        </w:rPr>
      </w:pPr>
      <w:r w:rsidRPr="002745BF">
        <w:rPr>
          <w:rFonts w:eastAsia="Times New Roman" w:cstheme="minorHAnsi"/>
          <w:color w:val="0E101A"/>
          <w:sz w:val="24"/>
          <w:szCs w:val="24"/>
          <w:lang w:eastAsia="en-AU"/>
        </w:rPr>
        <w:t>Work Breakdown Structure</w:t>
      </w:r>
    </w:p>
    <w:p w14:paraId="42F45F6D" w14:textId="77777777" w:rsidR="002745BF" w:rsidRPr="002745BF" w:rsidRDefault="002745BF" w:rsidP="002745BF">
      <w:pPr>
        <w:numPr>
          <w:ilvl w:val="0"/>
          <w:numId w:val="40"/>
        </w:numPr>
        <w:spacing w:after="0" w:line="240" w:lineRule="auto"/>
        <w:rPr>
          <w:rFonts w:eastAsia="Times New Roman" w:cstheme="minorHAnsi"/>
          <w:color w:val="0E101A"/>
          <w:sz w:val="24"/>
          <w:szCs w:val="24"/>
          <w:lang w:eastAsia="en-AU"/>
        </w:rPr>
      </w:pPr>
      <w:r w:rsidRPr="002745BF">
        <w:rPr>
          <w:rFonts w:eastAsia="Times New Roman" w:cstheme="minorHAnsi"/>
          <w:color w:val="0E101A"/>
          <w:sz w:val="24"/>
          <w:szCs w:val="24"/>
          <w:lang w:eastAsia="en-AU"/>
        </w:rPr>
        <w:t>Activity Definition and Estimation</w:t>
      </w:r>
    </w:p>
    <w:p w14:paraId="33FDA6D3" w14:textId="77777777" w:rsidR="002745BF" w:rsidRPr="002745BF" w:rsidRDefault="002745BF" w:rsidP="002745BF">
      <w:pPr>
        <w:numPr>
          <w:ilvl w:val="0"/>
          <w:numId w:val="40"/>
        </w:numPr>
        <w:spacing w:after="0" w:line="240" w:lineRule="auto"/>
        <w:rPr>
          <w:rFonts w:eastAsia="Times New Roman" w:cstheme="minorHAnsi"/>
          <w:color w:val="0E101A"/>
          <w:sz w:val="24"/>
          <w:szCs w:val="24"/>
          <w:lang w:eastAsia="en-AU"/>
        </w:rPr>
      </w:pPr>
      <w:r w:rsidRPr="002745BF">
        <w:rPr>
          <w:rFonts w:eastAsia="Times New Roman" w:cstheme="minorHAnsi"/>
          <w:color w:val="0E101A"/>
          <w:sz w:val="24"/>
          <w:szCs w:val="24"/>
          <w:lang w:eastAsia="en-AU"/>
        </w:rPr>
        <w:t>Gantt Chart</w:t>
      </w:r>
    </w:p>
    <w:p w14:paraId="0B23F479" w14:textId="77777777" w:rsidR="1F7B7D6F" w:rsidRDefault="1F7B7D6F" w:rsidP="6992300F">
      <w:pPr>
        <w:spacing w:after="0" w:line="240" w:lineRule="auto"/>
        <w:rPr>
          <w:rFonts w:eastAsia="Times New Roman"/>
          <w:color w:val="0E101A"/>
          <w:sz w:val="24"/>
          <w:szCs w:val="24"/>
          <w:lang w:eastAsia="en-AU"/>
        </w:rPr>
      </w:pPr>
    </w:p>
    <w:p w14:paraId="4532A1D2" w14:textId="52B74A51" w:rsidR="1F7B7D6F" w:rsidRDefault="1F7B7D6F" w:rsidP="1F7B7D6F">
      <w:pPr>
        <w:rPr>
          <w:highlight w:val="yellow"/>
        </w:rPr>
      </w:pP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42B9D250" w:rsidR="00926CFD" w:rsidRPr="0094283E" w:rsidRDefault="00636EC7" w:rsidP="00636EC7">
      <w:pPr>
        <w:pStyle w:val="Heading1"/>
      </w:pPr>
      <w:bookmarkStart w:id="4" w:name="_Toc144563373"/>
      <w:r>
        <w:lastRenderedPageBreak/>
        <w:t>2.0</w:t>
      </w:r>
      <w:r>
        <w:tab/>
      </w:r>
      <w:r w:rsidR="00926CFD" w:rsidRPr="0094283E">
        <w:t>Work Breakdown Structure</w:t>
      </w:r>
      <w:bookmarkEnd w:id="4"/>
      <w:r w:rsidR="514C8B00">
        <w:t xml:space="preserve"> </w:t>
      </w:r>
    </w:p>
    <w:p w14:paraId="33FE0A10" w14:textId="15491D4D" w:rsidR="57915764" w:rsidRDefault="00E0249D" w:rsidP="57915764">
      <w:r>
        <w:rPr>
          <w:noProof/>
        </w:rPr>
        <w:drawing>
          <wp:anchor distT="0" distB="0" distL="114300" distR="114300" simplePos="0" relativeHeight="251657216" behindDoc="0" locked="0" layoutInCell="1" allowOverlap="1" wp14:anchorId="65C4B47B" wp14:editId="1C86C274">
            <wp:simplePos x="0" y="0"/>
            <wp:positionH relativeFrom="column">
              <wp:posOffset>-168275</wp:posOffset>
            </wp:positionH>
            <wp:positionV relativeFrom="paragraph">
              <wp:posOffset>854710</wp:posOffset>
            </wp:positionV>
            <wp:extent cx="6363335" cy="6610350"/>
            <wp:effectExtent l="0" t="0" r="0" b="0"/>
            <wp:wrapTopAndBottom/>
            <wp:docPr id="171874476" name="Picture 171874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3335" cy="6610350"/>
                    </a:xfrm>
                    <a:prstGeom prst="rect">
                      <a:avLst/>
                    </a:prstGeom>
                  </pic:spPr>
                </pic:pic>
              </a:graphicData>
            </a:graphic>
            <wp14:sizeRelH relativeFrom="margin">
              <wp14:pctWidth>0</wp14:pctWidth>
            </wp14:sizeRelH>
            <wp14:sizeRelV relativeFrom="margin">
              <wp14:pctHeight>0</wp14:pctHeight>
            </wp14:sizeRelV>
          </wp:anchor>
        </w:drawing>
      </w:r>
      <w:r w:rsidR="008104C8" w:rsidRPr="008104C8">
        <w:t>This section uses a deliverable-phased approach to show the Work Breakdown Structure (WBS). It visualizes the project's scope, tasks, and progress for each phase and its unique deliverables. Each level 1 element in this structure represents the top-level definition, while level 2 elements represent individual deliverables.</w:t>
      </w:r>
    </w:p>
    <w:p w14:paraId="2DE4FEC8" w14:textId="5612BE95" w:rsidR="3F553606" w:rsidRDefault="00905F25" w:rsidP="00905F25">
      <w:pPr>
        <w:jc w:val="center"/>
      </w:pPr>
      <w:r>
        <w:t>Figure 1:Work Breakdown Structure</w:t>
      </w:r>
    </w:p>
    <w:p w14:paraId="3FAA6588" w14:textId="24B16909" w:rsidR="00926CFD" w:rsidRDefault="00636EC7" w:rsidP="00636EC7">
      <w:pPr>
        <w:pStyle w:val="Heading1"/>
        <w:rPr>
          <w:sz w:val="24"/>
          <w:szCs w:val="24"/>
          <w:highlight w:val="yellow"/>
        </w:rPr>
      </w:pPr>
      <w:bookmarkStart w:id="5" w:name="_Toc144563374"/>
      <w:r>
        <w:lastRenderedPageBreak/>
        <w:t>3.</w:t>
      </w:r>
      <w:r>
        <w:tab/>
      </w:r>
      <w:r w:rsidR="00926CFD">
        <w:t>Activity Definition</w:t>
      </w:r>
      <w:r w:rsidR="00DB3B80">
        <w:t xml:space="preserve"> &amp; Estimation</w:t>
      </w:r>
      <w:bookmarkEnd w:id="5"/>
      <w:r w:rsidR="0FF3EB1D">
        <w:t xml:space="preserve"> </w:t>
      </w:r>
      <w:r w:rsidR="03B2BF32">
        <w:t xml:space="preserve"> </w:t>
      </w:r>
    </w:p>
    <w:p w14:paraId="7777F4CE" w14:textId="77777777" w:rsidR="008F469C" w:rsidRDefault="008F469C" w:rsidP="5E809ED6">
      <w:bookmarkStart w:id="6" w:name="_Toc144563375"/>
      <w:r w:rsidRPr="008F469C">
        <w:t>This section presents a detailed breakdown of project activities derived from the phases outlined in the Work Breakdown Structure (WBS). Each activity is assigned a unique identifier, an activity name, comprehensive details, and an estimated time required for its completion.</w:t>
      </w:r>
      <w:bookmarkEnd w:id="6"/>
    </w:p>
    <w:p w14:paraId="5FBDDF12" w14:textId="5BE2DEAB" w:rsidR="00905F25" w:rsidRPr="008F469C" w:rsidRDefault="00905F25" w:rsidP="5E809ED6">
      <w:pPr>
        <w:rPr>
          <w:highlight w:val="yellow"/>
        </w:rPr>
      </w:pPr>
      <w:r w:rsidRPr="006669BA">
        <w:t xml:space="preserve">Table 1: Activity </w:t>
      </w:r>
      <w:r w:rsidR="00EF373B" w:rsidRPr="006669BA">
        <w:t xml:space="preserve">Definition and </w:t>
      </w:r>
      <w:r w:rsidR="006669BA" w:rsidRPr="006669BA">
        <w:t>Estimation</w:t>
      </w:r>
    </w:p>
    <w:tbl>
      <w:tblPr>
        <w:tblStyle w:val="TableGrid"/>
        <w:tblW w:w="901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3F553606" w14:paraId="418B32F2" w14:textId="77777777" w:rsidTr="00A56122">
        <w:trPr>
          <w:trHeight w:val="300"/>
        </w:trPr>
        <w:tc>
          <w:tcPr>
            <w:tcW w:w="1112" w:type="dxa"/>
            <w:shd w:val="clear" w:color="auto" w:fill="383B53"/>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Activity Details</w:t>
            </w:r>
          </w:p>
        </w:tc>
        <w:tc>
          <w:tcPr>
            <w:tcW w:w="1372" w:type="dxa"/>
            <w:shd w:val="clear" w:color="auto" w:fill="383B53"/>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Time Estimation</w:t>
            </w:r>
          </w:p>
        </w:tc>
      </w:tr>
      <w:tr w:rsidR="3F553606" w14:paraId="4E53F431" w14:textId="77777777" w:rsidTr="00A56122">
        <w:trPr>
          <w:trHeight w:val="300"/>
        </w:trPr>
        <w:tc>
          <w:tcPr>
            <w:tcW w:w="1112" w:type="dxa"/>
            <w:shd w:val="clear" w:color="auto" w:fill="F4B083"/>
            <w:tcMar>
              <w:left w:w="105" w:type="dxa"/>
              <w:right w:w="105" w:type="dxa"/>
            </w:tcMar>
          </w:tcPr>
          <w:p w14:paraId="0DE82085" w14:textId="42498D3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Default="3F553606" w:rsidP="3F553606">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4E021CA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00A56122">
        <w:trPr>
          <w:trHeight w:val="300"/>
        </w:trPr>
        <w:tc>
          <w:tcPr>
            <w:tcW w:w="1112" w:type="dxa"/>
            <w:shd w:val="clear" w:color="auto" w:fill="FBE4D5"/>
            <w:tcMar>
              <w:left w:w="105" w:type="dxa"/>
              <w:right w:w="105" w:type="dxa"/>
            </w:tcMar>
          </w:tcPr>
          <w:p w14:paraId="089FA6FE" w14:textId="5A03F91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days</w:t>
            </w:r>
          </w:p>
        </w:tc>
      </w:tr>
      <w:tr w:rsidR="3F553606" w14:paraId="046C2E24" w14:textId="77777777" w:rsidTr="00A56122">
        <w:trPr>
          <w:trHeight w:val="300"/>
        </w:trPr>
        <w:tc>
          <w:tcPr>
            <w:tcW w:w="1112" w:type="dxa"/>
            <w:shd w:val="clear" w:color="auto" w:fill="FBE4D5"/>
            <w:tcMar>
              <w:left w:w="105" w:type="dxa"/>
              <w:right w:w="105" w:type="dxa"/>
            </w:tcMar>
          </w:tcPr>
          <w:p w14:paraId="40C93B41" w14:textId="7B7E283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003913C0" w14:textId="77777777" w:rsidTr="00A56122">
        <w:trPr>
          <w:trHeight w:val="300"/>
        </w:trPr>
        <w:tc>
          <w:tcPr>
            <w:tcW w:w="1112" w:type="dxa"/>
            <w:shd w:val="clear" w:color="auto" w:fill="FBE4D5"/>
            <w:tcMar>
              <w:left w:w="105" w:type="dxa"/>
              <w:right w:w="105" w:type="dxa"/>
            </w:tcMar>
          </w:tcPr>
          <w:p w14:paraId="26F1C470" w14:textId="26872B7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6F5112D6" w14:textId="77777777" w:rsidTr="00A56122">
        <w:trPr>
          <w:trHeight w:val="300"/>
        </w:trPr>
        <w:tc>
          <w:tcPr>
            <w:tcW w:w="1112" w:type="dxa"/>
            <w:shd w:val="clear" w:color="auto" w:fill="FBE4D5"/>
            <w:tcMar>
              <w:left w:w="105" w:type="dxa"/>
              <w:right w:w="105" w:type="dxa"/>
            </w:tcMar>
          </w:tcPr>
          <w:p w14:paraId="522DAC6F" w14:textId="111D093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D0CE1A5" w14:textId="77777777" w:rsidTr="00A56122">
        <w:trPr>
          <w:trHeight w:val="300"/>
        </w:trPr>
        <w:tc>
          <w:tcPr>
            <w:tcW w:w="1112" w:type="dxa"/>
            <w:shd w:val="clear" w:color="auto" w:fill="4B79C9"/>
            <w:tcMar>
              <w:left w:w="105" w:type="dxa"/>
              <w:right w:w="105" w:type="dxa"/>
            </w:tcMar>
          </w:tcPr>
          <w:p w14:paraId="22C1291D" w14:textId="7D21B17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D1A8F0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00A56122">
        <w:trPr>
          <w:trHeight w:val="300"/>
        </w:trPr>
        <w:tc>
          <w:tcPr>
            <w:tcW w:w="1112" w:type="dxa"/>
            <w:shd w:val="clear" w:color="auto" w:fill="8EAADB"/>
            <w:tcMar>
              <w:left w:w="105" w:type="dxa"/>
              <w:right w:w="105" w:type="dxa"/>
            </w:tcMar>
          </w:tcPr>
          <w:p w14:paraId="01D4568A" w14:textId="676B466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Declare the purpose, goals and value the system aims to provide</w:t>
            </w:r>
          </w:p>
        </w:tc>
        <w:tc>
          <w:tcPr>
            <w:tcW w:w="1372" w:type="dxa"/>
            <w:shd w:val="clear" w:color="auto" w:fill="8EAADB"/>
            <w:tcMar>
              <w:left w:w="105" w:type="dxa"/>
              <w:right w:w="105" w:type="dxa"/>
            </w:tcMar>
          </w:tcPr>
          <w:p w14:paraId="77E90FB7" w14:textId="32F4382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00A56122">
        <w:trPr>
          <w:trHeight w:val="300"/>
        </w:trPr>
        <w:tc>
          <w:tcPr>
            <w:tcW w:w="1112" w:type="dxa"/>
            <w:shd w:val="clear" w:color="auto" w:fill="B4C6E7"/>
            <w:tcMar>
              <w:left w:w="105" w:type="dxa"/>
              <w:right w:w="105" w:type="dxa"/>
            </w:tcMar>
          </w:tcPr>
          <w:p w14:paraId="3CF646D8" w14:textId="1CB30B8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!Why the software solution is being made???</w:t>
            </w:r>
          </w:p>
        </w:tc>
        <w:tc>
          <w:tcPr>
            <w:tcW w:w="1372" w:type="dxa"/>
            <w:shd w:val="clear" w:color="auto" w:fill="B4C6E7"/>
            <w:tcMar>
              <w:left w:w="105" w:type="dxa"/>
              <w:right w:w="105" w:type="dxa"/>
            </w:tcMar>
          </w:tcPr>
          <w:p w14:paraId="02B5735C" w14:textId="7E8F6064"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7921D7F6" w14:textId="77777777" w:rsidTr="00A56122">
        <w:trPr>
          <w:trHeight w:val="300"/>
        </w:trPr>
        <w:tc>
          <w:tcPr>
            <w:tcW w:w="1112" w:type="dxa"/>
            <w:shd w:val="clear" w:color="auto" w:fill="B4C6E7"/>
            <w:tcMar>
              <w:left w:w="105" w:type="dxa"/>
              <w:right w:w="105" w:type="dxa"/>
            </w:tcMar>
          </w:tcPr>
          <w:p w14:paraId="49C27E04" w14:textId="54A8448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4D6AEC76" w14:textId="77777777" w:rsidTr="00A56122">
        <w:trPr>
          <w:trHeight w:val="300"/>
        </w:trPr>
        <w:tc>
          <w:tcPr>
            <w:tcW w:w="1112" w:type="dxa"/>
            <w:shd w:val="clear" w:color="auto" w:fill="B4C6E7"/>
            <w:tcMar>
              <w:left w:w="105" w:type="dxa"/>
              <w:right w:w="105" w:type="dxa"/>
            </w:tcMar>
          </w:tcPr>
          <w:p w14:paraId="5B6C0B6E" w14:textId="377BB61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0932AF7B" w14:textId="77777777" w:rsidTr="00A56122">
        <w:trPr>
          <w:trHeight w:val="300"/>
        </w:trPr>
        <w:tc>
          <w:tcPr>
            <w:tcW w:w="1112" w:type="dxa"/>
            <w:shd w:val="clear" w:color="auto" w:fill="8EAADB"/>
            <w:tcMar>
              <w:left w:w="105" w:type="dxa"/>
              <w:right w:w="105" w:type="dxa"/>
            </w:tcMar>
          </w:tcPr>
          <w:p w14:paraId="32506081" w14:textId="167FF78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0F2F5432"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00A56122">
        <w:trPr>
          <w:trHeight w:val="300"/>
        </w:trPr>
        <w:tc>
          <w:tcPr>
            <w:tcW w:w="1112" w:type="dxa"/>
            <w:shd w:val="clear" w:color="auto" w:fill="B4C6E7"/>
            <w:tcMar>
              <w:left w:w="105" w:type="dxa"/>
              <w:right w:w="105" w:type="dxa"/>
            </w:tcMar>
          </w:tcPr>
          <w:p w14:paraId="6EC4B173" w14:textId="24C6147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0446CDE6" w14:textId="77777777" w:rsidTr="00A56122">
        <w:trPr>
          <w:trHeight w:val="300"/>
        </w:trPr>
        <w:tc>
          <w:tcPr>
            <w:tcW w:w="1112" w:type="dxa"/>
            <w:shd w:val="clear" w:color="auto" w:fill="B4C6E7"/>
            <w:tcMar>
              <w:left w:w="105" w:type="dxa"/>
              <w:right w:w="105" w:type="dxa"/>
            </w:tcMar>
          </w:tcPr>
          <w:p w14:paraId="478C233E" w14:textId="0573F2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6D5C71A" w14:textId="77777777" w:rsidTr="00A56122">
        <w:trPr>
          <w:trHeight w:val="300"/>
        </w:trPr>
        <w:tc>
          <w:tcPr>
            <w:tcW w:w="1112" w:type="dxa"/>
            <w:shd w:val="clear" w:color="auto" w:fill="B4C6E7"/>
            <w:tcMar>
              <w:left w:w="105" w:type="dxa"/>
              <w:right w:w="105" w:type="dxa"/>
            </w:tcMar>
          </w:tcPr>
          <w:p w14:paraId="5F641D69" w14:textId="0736C9E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hours</w:t>
            </w:r>
          </w:p>
        </w:tc>
      </w:tr>
      <w:tr w:rsidR="3F553606" w14:paraId="48AD2F74" w14:textId="77777777" w:rsidTr="00A56122">
        <w:trPr>
          <w:trHeight w:val="300"/>
        </w:trPr>
        <w:tc>
          <w:tcPr>
            <w:tcW w:w="1112" w:type="dxa"/>
            <w:shd w:val="clear" w:color="auto" w:fill="B4C6E7"/>
            <w:tcMar>
              <w:left w:w="105" w:type="dxa"/>
              <w:right w:w="105" w:type="dxa"/>
            </w:tcMar>
          </w:tcPr>
          <w:p w14:paraId="1FB791C4" w14:textId="387453AD"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how users interact  with the system</w:t>
            </w:r>
          </w:p>
        </w:tc>
        <w:tc>
          <w:tcPr>
            <w:tcW w:w="1372" w:type="dxa"/>
            <w:shd w:val="clear" w:color="auto" w:fill="B4C6E7"/>
            <w:tcMar>
              <w:left w:w="105" w:type="dxa"/>
              <w:right w:w="105" w:type="dxa"/>
            </w:tcMar>
          </w:tcPr>
          <w:p w14:paraId="124F58C9" w14:textId="6B7B1C5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32A9061A" w14:textId="77777777" w:rsidTr="00A56122">
        <w:trPr>
          <w:trHeight w:val="300"/>
        </w:trPr>
        <w:tc>
          <w:tcPr>
            <w:tcW w:w="1112" w:type="dxa"/>
            <w:shd w:val="clear" w:color="auto" w:fill="8EAADB"/>
            <w:tcMar>
              <w:left w:w="105" w:type="dxa"/>
              <w:right w:w="105" w:type="dxa"/>
            </w:tcMar>
          </w:tcPr>
          <w:p w14:paraId="5AE12FCD" w14:textId="1F20BCB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738160C9"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00A56122">
        <w:trPr>
          <w:trHeight w:val="300"/>
        </w:trPr>
        <w:tc>
          <w:tcPr>
            <w:tcW w:w="1112" w:type="dxa"/>
            <w:shd w:val="clear" w:color="auto" w:fill="B4C6E7"/>
            <w:tcMar>
              <w:left w:w="105" w:type="dxa"/>
              <w:right w:w="105" w:type="dxa"/>
            </w:tcMar>
          </w:tcPr>
          <w:p w14:paraId="63CEE267" w14:textId="2091DC2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634E28AE" w14:textId="77777777" w:rsidTr="00A56122">
        <w:trPr>
          <w:trHeight w:val="300"/>
        </w:trPr>
        <w:tc>
          <w:tcPr>
            <w:tcW w:w="1112" w:type="dxa"/>
            <w:shd w:val="clear" w:color="auto" w:fill="B4C6E7"/>
            <w:tcMar>
              <w:left w:w="105" w:type="dxa"/>
              <w:right w:w="105" w:type="dxa"/>
            </w:tcMar>
          </w:tcPr>
          <w:p w14:paraId="645A6919" w14:textId="20AE306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3A3168D4"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00A56122">
        <w:trPr>
          <w:trHeight w:val="300"/>
        </w:trPr>
        <w:tc>
          <w:tcPr>
            <w:tcW w:w="1112" w:type="dxa"/>
            <w:shd w:val="clear" w:color="auto" w:fill="D9E2F3"/>
            <w:tcMar>
              <w:left w:w="105" w:type="dxa"/>
              <w:right w:w="105" w:type="dxa"/>
            </w:tcMar>
          </w:tcPr>
          <w:p w14:paraId="1ECCFBE8" w14:textId="74E5797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207979F7" w14:textId="77777777" w:rsidTr="00A56122">
        <w:trPr>
          <w:trHeight w:val="300"/>
        </w:trPr>
        <w:tc>
          <w:tcPr>
            <w:tcW w:w="1112" w:type="dxa"/>
            <w:shd w:val="clear" w:color="auto" w:fill="D9E2F3"/>
            <w:tcMar>
              <w:left w:w="105" w:type="dxa"/>
              <w:right w:w="105" w:type="dxa"/>
            </w:tcMar>
          </w:tcPr>
          <w:p w14:paraId="2D743F48" w14:textId="74EB5F4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829AD42" w14:textId="77777777" w:rsidTr="00A56122">
        <w:trPr>
          <w:trHeight w:val="300"/>
        </w:trPr>
        <w:tc>
          <w:tcPr>
            <w:tcW w:w="1112" w:type="dxa"/>
            <w:shd w:val="clear" w:color="auto" w:fill="D9E2F3"/>
            <w:tcMar>
              <w:left w:w="105" w:type="dxa"/>
              <w:right w:w="105" w:type="dxa"/>
            </w:tcMar>
          </w:tcPr>
          <w:p w14:paraId="1A1D5F0C" w14:textId="43CD25D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2811AD61" w14:textId="77777777" w:rsidTr="00A56122">
        <w:trPr>
          <w:trHeight w:val="300"/>
        </w:trPr>
        <w:tc>
          <w:tcPr>
            <w:tcW w:w="1112" w:type="dxa"/>
            <w:shd w:val="clear" w:color="auto" w:fill="8EAADB"/>
            <w:tcMar>
              <w:left w:w="105" w:type="dxa"/>
              <w:right w:w="105" w:type="dxa"/>
            </w:tcMar>
          </w:tcPr>
          <w:p w14:paraId="3A8AF067" w14:textId="3B42416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222110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00A56122">
        <w:trPr>
          <w:trHeight w:val="300"/>
        </w:trPr>
        <w:tc>
          <w:tcPr>
            <w:tcW w:w="1112" w:type="dxa"/>
            <w:shd w:val="clear" w:color="auto" w:fill="B4C6E7"/>
            <w:tcMar>
              <w:left w:w="105" w:type="dxa"/>
              <w:right w:w="105" w:type="dxa"/>
            </w:tcMar>
          </w:tcPr>
          <w:p w14:paraId="33438DF4" w14:textId="1749A7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Inc </w:t>
            </w:r>
            <w:r w:rsidR="6733002A" w:rsidRPr="3F553606">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4533043" w14:textId="77777777" w:rsidTr="00A56122">
        <w:trPr>
          <w:trHeight w:val="300"/>
        </w:trPr>
        <w:tc>
          <w:tcPr>
            <w:tcW w:w="1112" w:type="dxa"/>
            <w:shd w:val="clear" w:color="auto" w:fill="B4C6E7"/>
            <w:tcMar>
              <w:left w:w="105" w:type="dxa"/>
              <w:right w:w="105" w:type="dxa"/>
            </w:tcMar>
          </w:tcPr>
          <w:p w14:paraId="37D3CDBA" w14:textId="5AE1492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1907BA21" w14:textId="77777777" w:rsidTr="00A56122">
        <w:trPr>
          <w:trHeight w:val="300"/>
        </w:trPr>
        <w:tc>
          <w:tcPr>
            <w:tcW w:w="1112" w:type="dxa"/>
            <w:shd w:val="clear" w:color="auto" w:fill="A8D08D"/>
            <w:tcMar>
              <w:left w:w="105" w:type="dxa"/>
              <w:right w:w="105" w:type="dxa"/>
            </w:tcMar>
          </w:tcPr>
          <w:p w14:paraId="7EAD3E52" w14:textId="66486EA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lastRenderedPageBreak/>
              <w:t>3</w:t>
            </w:r>
          </w:p>
        </w:tc>
        <w:tc>
          <w:tcPr>
            <w:tcW w:w="3105" w:type="dxa"/>
            <w:shd w:val="clear" w:color="auto" w:fill="A8D08D"/>
            <w:tcMar>
              <w:left w:w="105" w:type="dxa"/>
              <w:right w:w="105" w:type="dxa"/>
            </w:tcMar>
          </w:tcPr>
          <w:p w14:paraId="434BE76A" w14:textId="5C26122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3CD43C5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00A56122">
        <w:trPr>
          <w:trHeight w:val="300"/>
        </w:trPr>
        <w:tc>
          <w:tcPr>
            <w:tcW w:w="1112" w:type="dxa"/>
            <w:shd w:val="clear" w:color="auto" w:fill="C5E0B3"/>
            <w:tcMar>
              <w:left w:w="105" w:type="dxa"/>
              <w:right w:w="105" w:type="dxa"/>
            </w:tcMar>
          </w:tcPr>
          <w:p w14:paraId="66863A81" w14:textId="52E9330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3F553606" w:rsidRDefault="3F553606" w:rsidP="3F553606">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3668B4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00A56122">
        <w:trPr>
          <w:trHeight w:val="300"/>
        </w:trPr>
        <w:tc>
          <w:tcPr>
            <w:tcW w:w="1112" w:type="dxa"/>
            <w:shd w:val="clear" w:color="auto" w:fill="E2EFD9"/>
            <w:tcMar>
              <w:left w:w="105" w:type="dxa"/>
              <w:right w:w="105" w:type="dxa"/>
            </w:tcMar>
          </w:tcPr>
          <w:p w14:paraId="0B9B31C4" w14:textId="041BCBC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61115A15" w:rsidR="3F553606" w:rsidRDefault="00E12C18"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Build the User Interface</w:t>
            </w:r>
          </w:p>
        </w:tc>
        <w:tc>
          <w:tcPr>
            <w:tcW w:w="3426" w:type="dxa"/>
            <w:shd w:val="clear" w:color="auto" w:fill="E2EFD9"/>
            <w:tcMar>
              <w:left w:w="105" w:type="dxa"/>
              <w:right w:w="105" w:type="dxa"/>
            </w:tcMar>
          </w:tcPr>
          <w:p w14:paraId="6B78D612" w14:textId="282E688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00E12C18" w14:paraId="3BF4CB8D" w14:textId="77777777" w:rsidTr="00A56122">
        <w:trPr>
          <w:trHeight w:val="300"/>
        </w:trPr>
        <w:tc>
          <w:tcPr>
            <w:tcW w:w="1112" w:type="dxa"/>
            <w:shd w:val="clear" w:color="auto" w:fill="E2EFD9"/>
            <w:tcMar>
              <w:left w:w="105" w:type="dxa"/>
              <w:right w:w="105" w:type="dxa"/>
            </w:tcMar>
          </w:tcPr>
          <w:p w14:paraId="79D097F7" w14:textId="2596D6DB" w:rsidR="00E12C18" w:rsidRPr="3F553606" w:rsidRDefault="0064288E" w:rsidP="3F553606">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3.1.2</w:t>
            </w:r>
          </w:p>
        </w:tc>
        <w:tc>
          <w:tcPr>
            <w:tcW w:w="3105" w:type="dxa"/>
            <w:shd w:val="clear" w:color="auto" w:fill="E2EFD9"/>
            <w:tcMar>
              <w:left w:w="105" w:type="dxa"/>
              <w:right w:w="105" w:type="dxa"/>
            </w:tcMar>
          </w:tcPr>
          <w:p w14:paraId="5262CE73" w14:textId="506CDF94" w:rsidR="00E12C18" w:rsidRPr="3F553606" w:rsidRDefault="00943E5B"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Place the Buttons</w:t>
            </w:r>
          </w:p>
        </w:tc>
        <w:tc>
          <w:tcPr>
            <w:tcW w:w="3426" w:type="dxa"/>
            <w:shd w:val="clear" w:color="auto" w:fill="E2EFD9"/>
            <w:tcMar>
              <w:left w:w="105" w:type="dxa"/>
              <w:right w:w="105" w:type="dxa"/>
            </w:tcMar>
          </w:tcPr>
          <w:p w14:paraId="3396E506" w14:textId="77777777" w:rsidR="00E12C18" w:rsidRPr="3F553606" w:rsidRDefault="00E12C18" w:rsidP="3F553606">
            <w:pPr>
              <w:spacing w:line="259" w:lineRule="auto"/>
              <w:rPr>
                <w:rFonts w:ascii="Calibri" w:eastAsia="Calibri" w:hAnsi="Calibri" w:cs="Calibri"/>
                <w:color w:val="000000" w:themeColor="text1"/>
              </w:rPr>
            </w:pPr>
          </w:p>
        </w:tc>
        <w:tc>
          <w:tcPr>
            <w:tcW w:w="1372" w:type="dxa"/>
            <w:shd w:val="clear" w:color="auto" w:fill="E2EFD9"/>
            <w:tcMar>
              <w:left w:w="105" w:type="dxa"/>
              <w:right w:w="105" w:type="dxa"/>
            </w:tcMar>
          </w:tcPr>
          <w:p w14:paraId="3EDCE974" w14:textId="77777777" w:rsidR="00E12C18" w:rsidRPr="3F553606" w:rsidRDefault="00E12C18" w:rsidP="3F553606">
            <w:pPr>
              <w:spacing w:line="259" w:lineRule="auto"/>
              <w:jc w:val="right"/>
              <w:rPr>
                <w:rFonts w:ascii="Calibri" w:eastAsia="Calibri" w:hAnsi="Calibri" w:cs="Calibri"/>
                <w:color w:val="000000" w:themeColor="text1"/>
                <w:sz w:val="24"/>
                <w:szCs w:val="24"/>
              </w:rPr>
            </w:pPr>
          </w:p>
        </w:tc>
      </w:tr>
      <w:tr w:rsidR="00E12C18" w14:paraId="03063129" w14:textId="77777777" w:rsidTr="00A56122">
        <w:trPr>
          <w:trHeight w:val="300"/>
        </w:trPr>
        <w:tc>
          <w:tcPr>
            <w:tcW w:w="1112" w:type="dxa"/>
            <w:shd w:val="clear" w:color="auto" w:fill="E2EFD9"/>
            <w:tcMar>
              <w:left w:w="105" w:type="dxa"/>
              <w:right w:w="105" w:type="dxa"/>
            </w:tcMar>
          </w:tcPr>
          <w:p w14:paraId="77A3D221" w14:textId="7F9265A1" w:rsidR="00E12C18" w:rsidRPr="3F553606" w:rsidRDefault="00943E5B" w:rsidP="3F553606">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3.1.3</w:t>
            </w:r>
          </w:p>
        </w:tc>
        <w:tc>
          <w:tcPr>
            <w:tcW w:w="3105" w:type="dxa"/>
            <w:shd w:val="clear" w:color="auto" w:fill="E2EFD9"/>
            <w:tcMar>
              <w:left w:w="105" w:type="dxa"/>
              <w:right w:w="105" w:type="dxa"/>
            </w:tcMar>
          </w:tcPr>
          <w:p w14:paraId="62C14495" w14:textId="43FAF460" w:rsidR="00E12C18" w:rsidRPr="3F553606" w:rsidRDefault="00DA5065"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Add the Colours</w:t>
            </w:r>
          </w:p>
        </w:tc>
        <w:tc>
          <w:tcPr>
            <w:tcW w:w="3426" w:type="dxa"/>
            <w:shd w:val="clear" w:color="auto" w:fill="E2EFD9"/>
            <w:tcMar>
              <w:left w:w="105" w:type="dxa"/>
              <w:right w:w="105" w:type="dxa"/>
            </w:tcMar>
          </w:tcPr>
          <w:p w14:paraId="2B70E711" w14:textId="77777777" w:rsidR="00E12C18" w:rsidRPr="3F553606" w:rsidRDefault="00E12C18" w:rsidP="3F553606">
            <w:pPr>
              <w:spacing w:line="259" w:lineRule="auto"/>
              <w:rPr>
                <w:rFonts w:ascii="Calibri" w:eastAsia="Calibri" w:hAnsi="Calibri" w:cs="Calibri"/>
                <w:color w:val="000000" w:themeColor="text1"/>
              </w:rPr>
            </w:pPr>
          </w:p>
        </w:tc>
        <w:tc>
          <w:tcPr>
            <w:tcW w:w="1372" w:type="dxa"/>
            <w:shd w:val="clear" w:color="auto" w:fill="E2EFD9"/>
            <w:tcMar>
              <w:left w:w="105" w:type="dxa"/>
              <w:right w:w="105" w:type="dxa"/>
            </w:tcMar>
          </w:tcPr>
          <w:p w14:paraId="255D2FF9" w14:textId="77777777" w:rsidR="00E12C18" w:rsidRPr="3F553606" w:rsidRDefault="00E12C18" w:rsidP="3F553606">
            <w:pPr>
              <w:spacing w:line="259" w:lineRule="auto"/>
              <w:jc w:val="right"/>
              <w:rPr>
                <w:rFonts w:ascii="Calibri" w:eastAsia="Calibri" w:hAnsi="Calibri" w:cs="Calibri"/>
                <w:color w:val="000000" w:themeColor="text1"/>
                <w:sz w:val="24"/>
                <w:szCs w:val="24"/>
              </w:rPr>
            </w:pPr>
          </w:p>
        </w:tc>
      </w:tr>
      <w:tr w:rsidR="00E12C18" w14:paraId="4C9E8431" w14:textId="77777777" w:rsidTr="00A56122">
        <w:trPr>
          <w:trHeight w:val="300"/>
        </w:trPr>
        <w:tc>
          <w:tcPr>
            <w:tcW w:w="1112" w:type="dxa"/>
            <w:shd w:val="clear" w:color="auto" w:fill="E2EFD9"/>
            <w:tcMar>
              <w:left w:w="105" w:type="dxa"/>
              <w:right w:w="105" w:type="dxa"/>
            </w:tcMar>
          </w:tcPr>
          <w:p w14:paraId="228929F5" w14:textId="60A82026" w:rsidR="00E12C18" w:rsidRPr="3F553606" w:rsidRDefault="00943E5B" w:rsidP="3F553606">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3.1.4</w:t>
            </w:r>
          </w:p>
        </w:tc>
        <w:tc>
          <w:tcPr>
            <w:tcW w:w="3105" w:type="dxa"/>
            <w:shd w:val="clear" w:color="auto" w:fill="E2EFD9"/>
            <w:tcMar>
              <w:left w:w="105" w:type="dxa"/>
              <w:right w:w="105" w:type="dxa"/>
            </w:tcMar>
          </w:tcPr>
          <w:p w14:paraId="031B59E6" w14:textId="3376BF3D" w:rsidR="00E12C18" w:rsidRPr="3F553606" w:rsidRDefault="00DA5065" w:rsidP="00A56122">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Build the Layout</w:t>
            </w:r>
          </w:p>
        </w:tc>
        <w:tc>
          <w:tcPr>
            <w:tcW w:w="3426" w:type="dxa"/>
            <w:shd w:val="clear" w:color="auto" w:fill="E2EFD9"/>
            <w:tcMar>
              <w:left w:w="105" w:type="dxa"/>
              <w:right w:w="105" w:type="dxa"/>
            </w:tcMar>
          </w:tcPr>
          <w:p w14:paraId="4B548161" w14:textId="77777777" w:rsidR="00E12C18" w:rsidRPr="3F553606" w:rsidRDefault="00E12C18" w:rsidP="3F553606">
            <w:pPr>
              <w:spacing w:line="259" w:lineRule="auto"/>
              <w:rPr>
                <w:rFonts w:ascii="Calibri" w:eastAsia="Calibri" w:hAnsi="Calibri" w:cs="Calibri"/>
                <w:color w:val="000000" w:themeColor="text1"/>
              </w:rPr>
            </w:pPr>
          </w:p>
        </w:tc>
        <w:tc>
          <w:tcPr>
            <w:tcW w:w="1372" w:type="dxa"/>
            <w:shd w:val="clear" w:color="auto" w:fill="E2EFD9"/>
            <w:tcMar>
              <w:left w:w="105" w:type="dxa"/>
              <w:right w:w="105" w:type="dxa"/>
            </w:tcMar>
          </w:tcPr>
          <w:p w14:paraId="03F44242" w14:textId="77777777" w:rsidR="00E12C18" w:rsidRPr="3F553606" w:rsidRDefault="00E12C18" w:rsidP="3F553606">
            <w:pPr>
              <w:spacing w:line="259" w:lineRule="auto"/>
              <w:jc w:val="right"/>
              <w:rPr>
                <w:rFonts w:ascii="Calibri" w:eastAsia="Calibri" w:hAnsi="Calibri" w:cs="Calibri"/>
                <w:color w:val="000000" w:themeColor="text1"/>
                <w:sz w:val="24"/>
                <w:szCs w:val="24"/>
              </w:rPr>
            </w:pPr>
          </w:p>
        </w:tc>
      </w:tr>
      <w:tr w:rsidR="00E12C18" w14:paraId="561E7AD2" w14:textId="77777777" w:rsidTr="00A56122">
        <w:trPr>
          <w:trHeight w:val="300"/>
        </w:trPr>
        <w:tc>
          <w:tcPr>
            <w:tcW w:w="1112" w:type="dxa"/>
            <w:shd w:val="clear" w:color="auto" w:fill="E2EFD9"/>
            <w:tcMar>
              <w:left w:w="105" w:type="dxa"/>
              <w:right w:w="105" w:type="dxa"/>
            </w:tcMar>
          </w:tcPr>
          <w:p w14:paraId="5B67A651" w14:textId="7E3DD700" w:rsidR="00E12C18" w:rsidRPr="3F553606" w:rsidRDefault="00943E5B" w:rsidP="3F553606">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3.1.5</w:t>
            </w:r>
          </w:p>
        </w:tc>
        <w:tc>
          <w:tcPr>
            <w:tcW w:w="3105" w:type="dxa"/>
            <w:shd w:val="clear" w:color="auto" w:fill="E2EFD9"/>
            <w:tcMar>
              <w:left w:w="105" w:type="dxa"/>
              <w:right w:w="105" w:type="dxa"/>
            </w:tcMar>
          </w:tcPr>
          <w:p w14:paraId="32644DD0" w14:textId="46F62A4E" w:rsidR="00E12C18" w:rsidRPr="3F553606" w:rsidRDefault="002F4710" w:rsidP="00A56122">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Build the Logo</w:t>
            </w:r>
          </w:p>
        </w:tc>
        <w:tc>
          <w:tcPr>
            <w:tcW w:w="3426" w:type="dxa"/>
            <w:shd w:val="clear" w:color="auto" w:fill="E2EFD9"/>
            <w:tcMar>
              <w:left w:w="105" w:type="dxa"/>
              <w:right w:w="105" w:type="dxa"/>
            </w:tcMar>
          </w:tcPr>
          <w:p w14:paraId="4D09FCFA" w14:textId="77777777" w:rsidR="00E12C18" w:rsidRPr="3F553606" w:rsidRDefault="00E12C18" w:rsidP="3F553606">
            <w:pPr>
              <w:spacing w:line="259" w:lineRule="auto"/>
              <w:rPr>
                <w:rFonts w:ascii="Calibri" w:eastAsia="Calibri" w:hAnsi="Calibri" w:cs="Calibri"/>
                <w:color w:val="000000" w:themeColor="text1"/>
              </w:rPr>
            </w:pPr>
          </w:p>
        </w:tc>
        <w:tc>
          <w:tcPr>
            <w:tcW w:w="1372" w:type="dxa"/>
            <w:shd w:val="clear" w:color="auto" w:fill="E2EFD9"/>
            <w:tcMar>
              <w:left w:w="105" w:type="dxa"/>
              <w:right w:w="105" w:type="dxa"/>
            </w:tcMar>
          </w:tcPr>
          <w:p w14:paraId="133AE98D" w14:textId="77777777" w:rsidR="00E12C18" w:rsidRPr="3F553606" w:rsidRDefault="00E12C18" w:rsidP="3F553606">
            <w:pPr>
              <w:spacing w:line="259" w:lineRule="auto"/>
              <w:jc w:val="right"/>
              <w:rPr>
                <w:rFonts w:ascii="Calibri" w:eastAsia="Calibri" w:hAnsi="Calibri" w:cs="Calibri"/>
                <w:color w:val="000000" w:themeColor="text1"/>
                <w:sz w:val="24"/>
                <w:szCs w:val="24"/>
              </w:rPr>
            </w:pPr>
          </w:p>
        </w:tc>
      </w:tr>
      <w:tr w:rsidR="3F553606" w14:paraId="25AD7543" w14:textId="77777777" w:rsidTr="00A56122">
        <w:trPr>
          <w:trHeight w:val="300"/>
        </w:trPr>
        <w:tc>
          <w:tcPr>
            <w:tcW w:w="1112" w:type="dxa"/>
            <w:shd w:val="clear" w:color="auto" w:fill="C5E0B3"/>
            <w:tcMar>
              <w:left w:w="105" w:type="dxa"/>
              <w:right w:w="105" w:type="dxa"/>
            </w:tcMar>
          </w:tcPr>
          <w:p w14:paraId="0BB4216F" w14:textId="75DA64B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474A1B17" w:rsidR="3F553606" w:rsidRDefault="3F553606" w:rsidP="009370AA">
            <w:pPr>
              <w:tabs>
                <w:tab w:val="right" w:pos="2895"/>
              </w:tabs>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Code Construction</w:t>
            </w:r>
            <w:r w:rsidR="009370AA">
              <w:rPr>
                <w:rFonts w:ascii="Calibri" w:eastAsia="Calibri" w:hAnsi="Calibri" w:cs="Calibri"/>
                <w:b/>
                <w:bCs/>
                <w:color w:val="000000" w:themeColor="text1"/>
                <w:sz w:val="24"/>
                <w:szCs w:val="24"/>
              </w:rPr>
              <w:tab/>
            </w:r>
          </w:p>
        </w:tc>
        <w:tc>
          <w:tcPr>
            <w:tcW w:w="3426" w:type="dxa"/>
            <w:shd w:val="clear" w:color="auto" w:fill="C5E0B3"/>
            <w:tcMar>
              <w:left w:w="105" w:type="dxa"/>
              <w:right w:w="105" w:type="dxa"/>
            </w:tcMar>
          </w:tcPr>
          <w:p w14:paraId="4E4D983E" w14:textId="43A437C0"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553A551"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3FC41DFC" w14:textId="77777777" w:rsidTr="00A56122">
        <w:trPr>
          <w:trHeight w:val="300"/>
        </w:trPr>
        <w:tc>
          <w:tcPr>
            <w:tcW w:w="1112" w:type="dxa"/>
            <w:shd w:val="clear" w:color="auto" w:fill="E2EFD9"/>
            <w:tcMar>
              <w:left w:w="105" w:type="dxa"/>
              <w:right w:w="105" w:type="dxa"/>
            </w:tcMar>
          </w:tcPr>
          <w:p w14:paraId="2157DC66" w14:textId="13056AE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w:t>
            </w:r>
            <w:r w:rsidR="00C12FA4">
              <w:rPr>
                <w:rFonts w:ascii="Calibri" w:eastAsia="Calibri" w:hAnsi="Calibri" w:cs="Calibri"/>
                <w:color w:val="000000" w:themeColor="text1"/>
                <w:sz w:val="24"/>
                <w:szCs w:val="24"/>
              </w:rPr>
              <w:t>1</w:t>
            </w:r>
          </w:p>
        </w:tc>
        <w:tc>
          <w:tcPr>
            <w:tcW w:w="3105" w:type="dxa"/>
            <w:shd w:val="clear" w:color="auto" w:fill="E2EFD9"/>
            <w:tcMar>
              <w:left w:w="105" w:type="dxa"/>
              <w:right w:w="105" w:type="dxa"/>
            </w:tcMar>
          </w:tcPr>
          <w:p w14:paraId="007634CF" w14:textId="1D18775F" w:rsidR="3F553606" w:rsidRDefault="00CA04EC"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Coding: </w:t>
            </w:r>
            <w:r w:rsidR="3F553606" w:rsidRPr="3F553606">
              <w:rPr>
                <w:rFonts w:ascii="Calibri" w:eastAsia="Calibri" w:hAnsi="Calibri" w:cs="Calibri"/>
                <w:color w:val="000000" w:themeColor="text1"/>
                <w:sz w:val="24"/>
                <w:szCs w:val="24"/>
              </w:rPr>
              <w:t>Matplotlib</w:t>
            </w:r>
          </w:p>
        </w:tc>
        <w:tc>
          <w:tcPr>
            <w:tcW w:w="3426" w:type="dxa"/>
            <w:shd w:val="clear" w:color="auto" w:fill="E2EFD9"/>
            <w:tcMar>
              <w:left w:w="105" w:type="dxa"/>
              <w:right w:w="105" w:type="dxa"/>
            </w:tcMar>
          </w:tcPr>
          <w:p w14:paraId="239F25A5" w14:textId="0A77C87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575DDA1E" w14:textId="77777777" w:rsidTr="00A56122">
        <w:trPr>
          <w:trHeight w:val="300"/>
        </w:trPr>
        <w:tc>
          <w:tcPr>
            <w:tcW w:w="1112" w:type="dxa"/>
            <w:shd w:val="clear" w:color="auto" w:fill="E2EFD9"/>
            <w:tcMar>
              <w:left w:w="105" w:type="dxa"/>
              <w:right w:w="105" w:type="dxa"/>
            </w:tcMar>
          </w:tcPr>
          <w:p w14:paraId="232131A3" w14:textId="61E9191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w:t>
            </w:r>
            <w:r w:rsidR="00C12FA4">
              <w:rPr>
                <w:rFonts w:ascii="Calibri" w:eastAsia="Calibri" w:hAnsi="Calibri" w:cs="Calibri"/>
                <w:color w:val="000000" w:themeColor="text1"/>
                <w:sz w:val="24"/>
                <w:szCs w:val="24"/>
              </w:rPr>
              <w:t>2</w:t>
            </w:r>
          </w:p>
        </w:tc>
        <w:tc>
          <w:tcPr>
            <w:tcW w:w="3105" w:type="dxa"/>
            <w:shd w:val="clear" w:color="auto" w:fill="E2EFD9"/>
            <w:tcMar>
              <w:left w:w="105" w:type="dxa"/>
              <w:right w:w="105" w:type="dxa"/>
            </w:tcMar>
          </w:tcPr>
          <w:p w14:paraId="6BA0B4E6" w14:textId="050050A2" w:rsidR="3F553606" w:rsidRDefault="00CA04EC" w:rsidP="3F553606">
            <w:pPr>
              <w:tabs>
                <w:tab w:val="left" w:pos="910"/>
              </w:tabs>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Coding:</w:t>
            </w:r>
            <w:r w:rsidR="3F553606" w:rsidRPr="3F553606">
              <w:rPr>
                <w:rFonts w:ascii="Calibri" w:eastAsia="Calibri" w:hAnsi="Calibri" w:cs="Calibri"/>
                <w:color w:val="000000" w:themeColor="text1"/>
                <w:sz w:val="24"/>
                <w:szCs w:val="24"/>
              </w:rPr>
              <w:t xml:space="preserve"> wxPython</w:t>
            </w:r>
          </w:p>
        </w:tc>
        <w:tc>
          <w:tcPr>
            <w:tcW w:w="3426" w:type="dxa"/>
            <w:shd w:val="clear" w:color="auto" w:fill="E2EFD9"/>
            <w:tcMar>
              <w:left w:w="105" w:type="dxa"/>
              <w:right w:w="105" w:type="dxa"/>
            </w:tcMar>
          </w:tcPr>
          <w:p w14:paraId="19080D7D" w14:textId="3CEA4E33"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31EF45B3" w14:textId="77777777" w:rsidTr="009370AA">
        <w:trPr>
          <w:trHeight w:val="300"/>
        </w:trPr>
        <w:tc>
          <w:tcPr>
            <w:tcW w:w="1112" w:type="dxa"/>
            <w:tcBorders>
              <w:bottom w:val="single" w:sz="4" w:space="0" w:color="000000" w:themeColor="text1"/>
            </w:tcBorders>
            <w:shd w:val="clear" w:color="auto" w:fill="E2EFD9"/>
            <w:tcMar>
              <w:left w:w="105" w:type="dxa"/>
              <w:right w:w="105" w:type="dxa"/>
            </w:tcMar>
          </w:tcPr>
          <w:p w14:paraId="5F1EF1E9" w14:textId="66630BE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w:t>
            </w:r>
            <w:r w:rsidR="00C12FA4">
              <w:rPr>
                <w:rFonts w:ascii="Calibri" w:eastAsia="Calibri" w:hAnsi="Calibri" w:cs="Calibri"/>
                <w:color w:val="000000" w:themeColor="text1"/>
                <w:sz w:val="24"/>
                <w:szCs w:val="24"/>
              </w:rPr>
              <w:t>3</w:t>
            </w:r>
          </w:p>
        </w:tc>
        <w:tc>
          <w:tcPr>
            <w:tcW w:w="3105" w:type="dxa"/>
            <w:shd w:val="clear" w:color="auto" w:fill="E2EFD9"/>
            <w:tcMar>
              <w:left w:w="105" w:type="dxa"/>
              <w:right w:w="105" w:type="dxa"/>
            </w:tcMar>
          </w:tcPr>
          <w:p w14:paraId="50D8B45E" w14:textId="2D86181E" w:rsidR="3F553606" w:rsidRDefault="00137E60"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Coding: Pandas</w:t>
            </w:r>
          </w:p>
        </w:tc>
        <w:tc>
          <w:tcPr>
            <w:tcW w:w="3426" w:type="dxa"/>
            <w:shd w:val="clear" w:color="auto" w:fill="E2EFD9"/>
            <w:tcMar>
              <w:left w:w="105" w:type="dxa"/>
              <w:right w:w="105" w:type="dxa"/>
            </w:tcMar>
          </w:tcPr>
          <w:p w14:paraId="0C43F8C1" w14:textId="15EE8102"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00D26E1B" w14:paraId="432D4063"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230CEC0E" w14:textId="4C40F8E3" w:rsidR="009370AA" w:rsidRPr="3F553606" w:rsidRDefault="009370AA" w:rsidP="009370AA">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w:t>
            </w:r>
            <w:r w:rsidR="00F11D6C">
              <w:rPr>
                <w:rFonts w:ascii="Calibri" w:eastAsia="Calibri" w:hAnsi="Calibri" w:cs="Calibri"/>
                <w:b/>
                <w:bCs/>
                <w:color w:val="000000" w:themeColor="text1"/>
                <w:sz w:val="24"/>
                <w:szCs w:val="24"/>
              </w:rPr>
              <w:t>3</w:t>
            </w:r>
          </w:p>
        </w:tc>
        <w:tc>
          <w:tcPr>
            <w:tcW w:w="3105" w:type="dxa"/>
            <w:shd w:val="clear" w:color="auto" w:fill="CCFFCC"/>
            <w:tcMar>
              <w:left w:w="105" w:type="dxa"/>
              <w:right w:w="105" w:type="dxa"/>
            </w:tcMar>
          </w:tcPr>
          <w:p w14:paraId="41C89812" w14:textId="25612A73" w:rsidR="009370AA" w:rsidRDefault="00F11D6C" w:rsidP="009370AA">
            <w:pPr>
              <w:spacing w:line="259"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Design Integration</w:t>
            </w:r>
          </w:p>
        </w:tc>
        <w:tc>
          <w:tcPr>
            <w:tcW w:w="3426" w:type="dxa"/>
            <w:shd w:val="clear" w:color="auto" w:fill="CCFFCC"/>
            <w:tcMar>
              <w:left w:w="105" w:type="dxa"/>
              <w:right w:w="105" w:type="dxa"/>
            </w:tcMar>
          </w:tcPr>
          <w:p w14:paraId="477ED337" w14:textId="7771107C" w:rsidR="009370AA" w:rsidRPr="3F553606" w:rsidRDefault="009370AA" w:rsidP="009370AA">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CFFCC"/>
            <w:tcMar>
              <w:left w:w="105" w:type="dxa"/>
              <w:right w:w="105" w:type="dxa"/>
            </w:tcMar>
          </w:tcPr>
          <w:p w14:paraId="6779B54D" w14:textId="77777777" w:rsidR="009370AA" w:rsidRPr="3F553606" w:rsidRDefault="009370AA" w:rsidP="009370AA">
            <w:pPr>
              <w:spacing w:line="259" w:lineRule="auto"/>
              <w:jc w:val="right"/>
              <w:rPr>
                <w:rFonts w:ascii="Calibri" w:eastAsia="Calibri" w:hAnsi="Calibri" w:cs="Calibri"/>
                <w:color w:val="000000" w:themeColor="text1"/>
                <w:sz w:val="24"/>
                <w:szCs w:val="24"/>
              </w:rPr>
            </w:pPr>
          </w:p>
        </w:tc>
      </w:tr>
      <w:tr w:rsidR="00D26E1B" w14:paraId="34D38D0B"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3F963148" w14:textId="09AF7B29" w:rsidR="00D26E1B" w:rsidRPr="009948DC" w:rsidRDefault="00897AE7" w:rsidP="009370AA">
            <w:pPr>
              <w:spacing w:line="259" w:lineRule="auto"/>
              <w:jc w:val="center"/>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3.3.1</w:t>
            </w:r>
          </w:p>
        </w:tc>
        <w:tc>
          <w:tcPr>
            <w:tcW w:w="3105" w:type="dxa"/>
            <w:shd w:val="clear" w:color="auto" w:fill="CCFFCC"/>
            <w:tcMar>
              <w:left w:w="105" w:type="dxa"/>
              <w:right w:w="105" w:type="dxa"/>
            </w:tcMar>
          </w:tcPr>
          <w:p w14:paraId="7FED72A4" w14:textId="1EDE9946" w:rsidR="00D26E1B" w:rsidRPr="009948DC" w:rsidRDefault="00233420" w:rsidP="009370AA">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Coding: Landing Page</w:t>
            </w:r>
          </w:p>
        </w:tc>
        <w:tc>
          <w:tcPr>
            <w:tcW w:w="3426" w:type="dxa"/>
            <w:shd w:val="clear" w:color="auto" w:fill="CCFFCC"/>
            <w:tcMar>
              <w:left w:w="105" w:type="dxa"/>
              <w:right w:w="105" w:type="dxa"/>
            </w:tcMar>
          </w:tcPr>
          <w:p w14:paraId="5353F576" w14:textId="77777777" w:rsidR="00D26E1B" w:rsidRPr="3F553606" w:rsidRDefault="00D26E1B" w:rsidP="009370AA">
            <w:pPr>
              <w:spacing w:line="259" w:lineRule="auto"/>
              <w:rPr>
                <w:rFonts w:ascii="Calibri" w:eastAsia="Calibri" w:hAnsi="Calibri" w:cs="Calibri"/>
                <w:b/>
                <w:bCs/>
                <w:color w:val="000000" w:themeColor="text1"/>
              </w:rPr>
            </w:pPr>
          </w:p>
        </w:tc>
        <w:tc>
          <w:tcPr>
            <w:tcW w:w="1372" w:type="dxa"/>
            <w:shd w:val="clear" w:color="auto" w:fill="CCFFCC"/>
            <w:tcMar>
              <w:left w:w="105" w:type="dxa"/>
              <w:right w:w="105" w:type="dxa"/>
            </w:tcMar>
          </w:tcPr>
          <w:p w14:paraId="56FCA1AF" w14:textId="77777777" w:rsidR="00D26E1B" w:rsidRPr="3F553606" w:rsidRDefault="00D26E1B" w:rsidP="009370AA">
            <w:pPr>
              <w:spacing w:line="259" w:lineRule="auto"/>
              <w:jc w:val="right"/>
              <w:rPr>
                <w:rFonts w:ascii="Calibri" w:eastAsia="Calibri" w:hAnsi="Calibri" w:cs="Calibri"/>
                <w:color w:val="000000" w:themeColor="text1"/>
                <w:sz w:val="24"/>
                <w:szCs w:val="24"/>
              </w:rPr>
            </w:pPr>
          </w:p>
        </w:tc>
      </w:tr>
      <w:tr w:rsidR="00F11D6C" w14:paraId="22F3F324"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73A7A4C5" w14:textId="2D12A5F0" w:rsidR="00F11D6C" w:rsidRPr="009948DC" w:rsidRDefault="00897AE7" w:rsidP="009370AA">
            <w:pPr>
              <w:spacing w:line="259" w:lineRule="auto"/>
              <w:jc w:val="center"/>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3.3.2</w:t>
            </w:r>
          </w:p>
        </w:tc>
        <w:tc>
          <w:tcPr>
            <w:tcW w:w="3105" w:type="dxa"/>
            <w:shd w:val="clear" w:color="auto" w:fill="CCFFCC"/>
            <w:tcMar>
              <w:left w:w="105" w:type="dxa"/>
              <w:right w:w="105" w:type="dxa"/>
            </w:tcMar>
          </w:tcPr>
          <w:p w14:paraId="0169150D" w14:textId="78504170" w:rsidR="00F11D6C" w:rsidRPr="009948DC" w:rsidRDefault="00D9397A" w:rsidP="009370AA">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Coding: Suburn Listing Page</w:t>
            </w:r>
          </w:p>
        </w:tc>
        <w:tc>
          <w:tcPr>
            <w:tcW w:w="3426" w:type="dxa"/>
            <w:shd w:val="clear" w:color="auto" w:fill="CCFFCC"/>
            <w:tcMar>
              <w:left w:w="105" w:type="dxa"/>
              <w:right w:w="105" w:type="dxa"/>
            </w:tcMar>
          </w:tcPr>
          <w:p w14:paraId="37595463" w14:textId="77777777" w:rsidR="00F11D6C" w:rsidRPr="3F553606" w:rsidRDefault="00F11D6C" w:rsidP="009370AA">
            <w:pPr>
              <w:spacing w:line="259" w:lineRule="auto"/>
              <w:rPr>
                <w:rFonts w:ascii="Calibri" w:eastAsia="Calibri" w:hAnsi="Calibri" w:cs="Calibri"/>
                <w:b/>
                <w:bCs/>
                <w:color w:val="000000" w:themeColor="text1"/>
              </w:rPr>
            </w:pPr>
          </w:p>
        </w:tc>
        <w:tc>
          <w:tcPr>
            <w:tcW w:w="1372" w:type="dxa"/>
            <w:shd w:val="clear" w:color="auto" w:fill="CCFFCC"/>
            <w:tcMar>
              <w:left w:w="105" w:type="dxa"/>
              <w:right w:w="105" w:type="dxa"/>
            </w:tcMar>
          </w:tcPr>
          <w:p w14:paraId="79072A70" w14:textId="77777777" w:rsidR="00F11D6C" w:rsidRPr="3F553606" w:rsidRDefault="00F11D6C" w:rsidP="009370AA">
            <w:pPr>
              <w:spacing w:line="259" w:lineRule="auto"/>
              <w:jc w:val="right"/>
              <w:rPr>
                <w:rFonts w:ascii="Calibri" w:eastAsia="Calibri" w:hAnsi="Calibri" w:cs="Calibri"/>
                <w:color w:val="000000" w:themeColor="text1"/>
                <w:sz w:val="24"/>
                <w:szCs w:val="24"/>
              </w:rPr>
            </w:pPr>
          </w:p>
        </w:tc>
      </w:tr>
      <w:tr w:rsidR="00F11D6C" w14:paraId="1E7EE1CE"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22E52F5A" w14:textId="7BF6E737" w:rsidR="00F11D6C" w:rsidRPr="009948DC" w:rsidRDefault="00897AE7" w:rsidP="009370AA">
            <w:pPr>
              <w:spacing w:line="259" w:lineRule="auto"/>
              <w:jc w:val="center"/>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3.3.3</w:t>
            </w:r>
          </w:p>
        </w:tc>
        <w:tc>
          <w:tcPr>
            <w:tcW w:w="3105" w:type="dxa"/>
            <w:shd w:val="clear" w:color="auto" w:fill="CCFFCC"/>
            <w:tcMar>
              <w:left w:w="105" w:type="dxa"/>
              <w:right w:w="105" w:type="dxa"/>
            </w:tcMar>
          </w:tcPr>
          <w:p w14:paraId="4D565740" w14:textId="79D8A9C2" w:rsidR="00F11D6C" w:rsidRPr="009948DC" w:rsidRDefault="00D9397A" w:rsidP="009370AA">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Coding: Price Chart Page</w:t>
            </w:r>
          </w:p>
        </w:tc>
        <w:tc>
          <w:tcPr>
            <w:tcW w:w="3426" w:type="dxa"/>
            <w:shd w:val="clear" w:color="auto" w:fill="CCFFCC"/>
            <w:tcMar>
              <w:left w:w="105" w:type="dxa"/>
              <w:right w:w="105" w:type="dxa"/>
            </w:tcMar>
          </w:tcPr>
          <w:p w14:paraId="045E1E00" w14:textId="77777777" w:rsidR="00F11D6C" w:rsidRPr="3F553606" w:rsidRDefault="00F11D6C" w:rsidP="009370AA">
            <w:pPr>
              <w:spacing w:line="259" w:lineRule="auto"/>
              <w:rPr>
                <w:rFonts w:ascii="Calibri" w:eastAsia="Calibri" w:hAnsi="Calibri" w:cs="Calibri"/>
                <w:b/>
                <w:bCs/>
                <w:color w:val="000000" w:themeColor="text1"/>
              </w:rPr>
            </w:pPr>
          </w:p>
        </w:tc>
        <w:tc>
          <w:tcPr>
            <w:tcW w:w="1372" w:type="dxa"/>
            <w:shd w:val="clear" w:color="auto" w:fill="CCFFCC"/>
            <w:tcMar>
              <w:left w:w="105" w:type="dxa"/>
              <w:right w:w="105" w:type="dxa"/>
            </w:tcMar>
          </w:tcPr>
          <w:p w14:paraId="29B1A11F" w14:textId="77777777" w:rsidR="00F11D6C" w:rsidRPr="3F553606" w:rsidRDefault="00F11D6C" w:rsidP="009370AA">
            <w:pPr>
              <w:spacing w:line="259" w:lineRule="auto"/>
              <w:jc w:val="right"/>
              <w:rPr>
                <w:rFonts w:ascii="Calibri" w:eastAsia="Calibri" w:hAnsi="Calibri" w:cs="Calibri"/>
                <w:color w:val="000000" w:themeColor="text1"/>
                <w:sz w:val="24"/>
                <w:szCs w:val="24"/>
              </w:rPr>
            </w:pPr>
          </w:p>
        </w:tc>
      </w:tr>
      <w:tr w:rsidR="00F11D6C" w14:paraId="4875C569"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098794CA" w14:textId="5B67E937" w:rsidR="00F11D6C" w:rsidRPr="009948DC" w:rsidRDefault="00897AE7" w:rsidP="009370AA">
            <w:pPr>
              <w:spacing w:line="259" w:lineRule="auto"/>
              <w:jc w:val="center"/>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3.3.4</w:t>
            </w:r>
          </w:p>
        </w:tc>
        <w:tc>
          <w:tcPr>
            <w:tcW w:w="3105" w:type="dxa"/>
            <w:shd w:val="clear" w:color="auto" w:fill="CCFFCC"/>
            <w:tcMar>
              <w:left w:w="105" w:type="dxa"/>
              <w:right w:w="105" w:type="dxa"/>
            </w:tcMar>
          </w:tcPr>
          <w:p w14:paraId="3163BA76" w14:textId="5540BC1B" w:rsidR="00F11D6C" w:rsidRPr="009948DC" w:rsidRDefault="00D9397A" w:rsidP="009370AA">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Coding: Search Page</w:t>
            </w:r>
          </w:p>
        </w:tc>
        <w:tc>
          <w:tcPr>
            <w:tcW w:w="3426" w:type="dxa"/>
            <w:shd w:val="clear" w:color="auto" w:fill="CCFFCC"/>
            <w:tcMar>
              <w:left w:w="105" w:type="dxa"/>
              <w:right w:w="105" w:type="dxa"/>
            </w:tcMar>
          </w:tcPr>
          <w:p w14:paraId="59F519BB" w14:textId="77777777" w:rsidR="00F11D6C" w:rsidRPr="3F553606" w:rsidRDefault="00F11D6C" w:rsidP="009370AA">
            <w:pPr>
              <w:spacing w:line="259" w:lineRule="auto"/>
              <w:rPr>
                <w:rFonts w:ascii="Calibri" w:eastAsia="Calibri" w:hAnsi="Calibri" w:cs="Calibri"/>
                <w:b/>
                <w:bCs/>
                <w:color w:val="000000" w:themeColor="text1"/>
              </w:rPr>
            </w:pPr>
          </w:p>
        </w:tc>
        <w:tc>
          <w:tcPr>
            <w:tcW w:w="1372" w:type="dxa"/>
            <w:shd w:val="clear" w:color="auto" w:fill="CCFFCC"/>
            <w:tcMar>
              <w:left w:w="105" w:type="dxa"/>
              <w:right w:w="105" w:type="dxa"/>
            </w:tcMar>
          </w:tcPr>
          <w:p w14:paraId="2AE9051C" w14:textId="77777777" w:rsidR="00F11D6C" w:rsidRPr="3F553606" w:rsidRDefault="00F11D6C" w:rsidP="009370AA">
            <w:pPr>
              <w:spacing w:line="259" w:lineRule="auto"/>
              <w:jc w:val="right"/>
              <w:rPr>
                <w:rFonts w:ascii="Calibri" w:eastAsia="Calibri" w:hAnsi="Calibri" w:cs="Calibri"/>
                <w:color w:val="000000" w:themeColor="text1"/>
                <w:sz w:val="24"/>
                <w:szCs w:val="24"/>
              </w:rPr>
            </w:pPr>
          </w:p>
        </w:tc>
      </w:tr>
      <w:tr w:rsidR="00F11D6C" w14:paraId="514C5413"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65FD8841" w14:textId="4076005B" w:rsidR="00F11D6C" w:rsidRPr="009948DC" w:rsidRDefault="00897AE7" w:rsidP="009370AA">
            <w:pPr>
              <w:spacing w:line="259" w:lineRule="auto"/>
              <w:jc w:val="center"/>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3.3.5</w:t>
            </w:r>
          </w:p>
        </w:tc>
        <w:tc>
          <w:tcPr>
            <w:tcW w:w="3105" w:type="dxa"/>
            <w:shd w:val="clear" w:color="auto" w:fill="CCFFCC"/>
            <w:tcMar>
              <w:left w:w="105" w:type="dxa"/>
              <w:right w:w="105" w:type="dxa"/>
            </w:tcMar>
          </w:tcPr>
          <w:p w14:paraId="4A611555" w14:textId="3B7BC85E" w:rsidR="00291D1E" w:rsidRPr="009948DC" w:rsidRDefault="00D9397A" w:rsidP="009370AA">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Coding: Clean</w:t>
            </w:r>
            <w:r w:rsidR="00291D1E" w:rsidRPr="009948DC">
              <w:rPr>
                <w:rFonts w:ascii="Calibri" w:eastAsia="Calibri" w:hAnsi="Calibri" w:cs="Calibri"/>
                <w:color w:val="000000" w:themeColor="text1"/>
                <w:sz w:val="24"/>
                <w:szCs w:val="24"/>
              </w:rPr>
              <w:t>liness Page</w:t>
            </w:r>
          </w:p>
        </w:tc>
        <w:tc>
          <w:tcPr>
            <w:tcW w:w="3426" w:type="dxa"/>
            <w:shd w:val="clear" w:color="auto" w:fill="CCFFCC"/>
            <w:tcMar>
              <w:left w:w="105" w:type="dxa"/>
              <w:right w:w="105" w:type="dxa"/>
            </w:tcMar>
          </w:tcPr>
          <w:p w14:paraId="097C310E" w14:textId="77777777" w:rsidR="00F11D6C" w:rsidRPr="3F553606" w:rsidRDefault="00F11D6C" w:rsidP="009370AA">
            <w:pPr>
              <w:spacing w:line="259" w:lineRule="auto"/>
              <w:rPr>
                <w:rFonts w:ascii="Calibri" w:eastAsia="Calibri" w:hAnsi="Calibri" w:cs="Calibri"/>
                <w:b/>
                <w:bCs/>
                <w:color w:val="000000" w:themeColor="text1"/>
              </w:rPr>
            </w:pPr>
          </w:p>
        </w:tc>
        <w:tc>
          <w:tcPr>
            <w:tcW w:w="1372" w:type="dxa"/>
            <w:shd w:val="clear" w:color="auto" w:fill="CCFFCC"/>
            <w:tcMar>
              <w:left w:w="105" w:type="dxa"/>
              <w:right w:w="105" w:type="dxa"/>
            </w:tcMar>
          </w:tcPr>
          <w:p w14:paraId="7C728B06" w14:textId="77777777" w:rsidR="00F11D6C" w:rsidRPr="3F553606" w:rsidRDefault="00F11D6C" w:rsidP="009370AA">
            <w:pPr>
              <w:spacing w:line="259" w:lineRule="auto"/>
              <w:jc w:val="right"/>
              <w:rPr>
                <w:rFonts w:ascii="Calibri" w:eastAsia="Calibri" w:hAnsi="Calibri" w:cs="Calibri"/>
                <w:color w:val="000000" w:themeColor="text1"/>
                <w:sz w:val="24"/>
                <w:szCs w:val="24"/>
              </w:rPr>
            </w:pPr>
          </w:p>
        </w:tc>
      </w:tr>
      <w:tr w:rsidR="00F11D6C" w14:paraId="0E280405" w14:textId="77777777" w:rsidTr="00D26E1B">
        <w:trPr>
          <w:trHeight w:val="300"/>
        </w:trPr>
        <w:tc>
          <w:tcPr>
            <w:tcW w:w="1112" w:type="dxa"/>
            <w:tcBorders>
              <w:top w:val="single" w:sz="4" w:space="0" w:color="000000" w:themeColor="text1"/>
              <w:bottom w:val="nil"/>
            </w:tcBorders>
            <w:shd w:val="clear" w:color="auto" w:fill="CCFFCC"/>
            <w:tcMar>
              <w:left w:w="105" w:type="dxa"/>
              <w:right w:w="105" w:type="dxa"/>
            </w:tcMar>
          </w:tcPr>
          <w:p w14:paraId="0E6C3D21" w14:textId="66BE9E3A" w:rsidR="00F11D6C" w:rsidRPr="009948DC" w:rsidRDefault="00E03537" w:rsidP="009370AA">
            <w:pPr>
              <w:spacing w:line="259" w:lineRule="auto"/>
              <w:jc w:val="center"/>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3.3</w:t>
            </w:r>
            <w:r w:rsidR="004857B5" w:rsidRPr="009948DC">
              <w:rPr>
                <w:rFonts w:ascii="Calibri" w:eastAsia="Calibri" w:hAnsi="Calibri" w:cs="Calibri"/>
                <w:color w:val="000000" w:themeColor="text1"/>
                <w:sz w:val="24"/>
                <w:szCs w:val="24"/>
              </w:rPr>
              <w:t>.6</w:t>
            </w:r>
          </w:p>
        </w:tc>
        <w:tc>
          <w:tcPr>
            <w:tcW w:w="3105" w:type="dxa"/>
            <w:shd w:val="clear" w:color="auto" w:fill="CCFFCC"/>
            <w:tcMar>
              <w:left w:w="105" w:type="dxa"/>
              <w:right w:w="105" w:type="dxa"/>
            </w:tcMar>
          </w:tcPr>
          <w:p w14:paraId="6971CB8A" w14:textId="019CE8A9" w:rsidR="00F11D6C" w:rsidRPr="009948DC" w:rsidRDefault="00291D1E" w:rsidP="009370AA">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Coding: Display by Ratings Page</w:t>
            </w:r>
          </w:p>
        </w:tc>
        <w:tc>
          <w:tcPr>
            <w:tcW w:w="3426" w:type="dxa"/>
            <w:shd w:val="clear" w:color="auto" w:fill="CCFFCC"/>
            <w:tcMar>
              <w:left w:w="105" w:type="dxa"/>
              <w:right w:w="105" w:type="dxa"/>
            </w:tcMar>
          </w:tcPr>
          <w:p w14:paraId="4D9A61F2" w14:textId="77777777" w:rsidR="00F11D6C" w:rsidRPr="3F553606" w:rsidRDefault="00F11D6C" w:rsidP="009370AA">
            <w:pPr>
              <w:spacing w:line="259" w:lineRule="auto"/>
              <w:rPr>
                <w:rFonts w:ascii="Calibri" w:eastAsia="Calibri" w:hAnsi="Calibri" w:cs="Calibri"/>
                <w:b/>
                <w:bCs/>
                <w:color w:val="000000" w:themeColor="text1"/>
              </w:rPr>
            </w:pPr>
          </w:p>
        </w:tc>
        <w:tc>
          <w:tcPr>
            <w:tcW w:w="1372" w:type="dxa"/>
            <w:shd w:val="clear" w:color="auto" w:fill="CCFFCC"/>
            <w:tcMar>
              <w:left w:w="105" w:type="dxa"/>
              <w:right w:w="105" w:type="dxa"/>
            </w:tcMar>
          </w:tcPr>
          <w:p w14:paraId="36AC6193" w14:textId="77777777" w:rsidR="00F11D6C" w:rsidRPr="3F553606" w:rsidRDefault="00F11D6C" w:rsidP="009370AA">
            <w:pPr>
              <w:spacing w:line="259" w:lineRule="auto"/>
              <w:jc w:val="right"/>
              <w:rPr>
                <w:rFonts w:ascii="Calibri" w:eastAsia="Calibri" w:hAnsi="Calibri" w:cs="Calibri"/>
                <w:color w:val="000000" w:themeColor="text1"/>
                <w:sz w:val="24"/>
                <w:szCs w:val="24"/>
              </w:rPr>
            </w:pPr>
          </w:p>
        </w:tc>
      </w:tr>
      <w:tr w:rsidR="3F553606" w14:paraId="0584A1C7" w14:textId="77777777" w:rsidTr="009370AA">
        <w:trPr>
          <w:trHeight w:val="300"/>
        </w:trPr>
        <w:tc>
          <w:tcPr>
            <w:tcW w:w="1112" w:type="dxa"/>
            <w:tcBorders>
              <w:top w:val="nil"/>
            </w:tcBorders>
            <w:shd w:val="clear" w:color="auto" w:fill="CE9AF5"/>
            <w:tcMar>
              <w:left w:w="105" w:type="dxa"/>
              <w:right w:w="105" w:type="dxa"/>
            </w:tcMar>
          </w:tcPr>
          <w:p w14:paraId="35C4DDF6" w14:textId="090C431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Default="3F553606"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3F553606" w:rsidRDefault="3F553606" w:rsidP="3F553606">
            <w:pPr>
              <w:spacing w:line="259" w:lineRule="auto"/>
              <w:jc w:val="right"/>
              <w:rPr>
                <w:rFonts w:ascii="Calibri" w:eastAsia="Calibri" w:hAnsi="Calibri" w:cs="Calibri"/>
                <w:color w:val="000000" w:themeColor="text1"/>
                <w:sz w:val="24"/>
                <w:szCs w:val="24"/>
              </w:rPr>
            </w:pPr>
          </w:p>
        </w:tc>
      </w:tr>
      <w:tr w:rsidR="0064486F" w14:paraId="2CF835D0" w14:textId="77777777" w:rsidTr="009370AA">
        <w:trPr>
          <w:trHeight w:val="300"/>
        </w:trPr>
        <w:tc>
          <w:tcPr>
            <w:tcW w:w="1112" w:type="dxa"/>
            <w:tcBorders>
              <w:top w:val="nil"/>
            </w:tcBorders>
            <w:shd w:val="clear" w:color="auto" w:fill="CE9AF5"/>
            <w:tcMar>
              <w:left w:w="105" w:type="dxa"/>
              <w:right w:w="105" w:type="dxa"/>
            </w:tcMar>
          </w:tcPr>
          <w:p w14:paraId="00F0BC95" w14:textId="467401F0" w:rsidR="0064486F" w:rsidRPr="3F553606" w:rsidRDefault="00ED7C3A" w:rsidP="3F553606">
            <w:pPr>
              <w:spacing w:line="259" w:lineRule="auto"/>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4.1</w:t>
            </w:r>
          </w:p>
        </w:tc>
        <w:tc>
          <w:tcPr>
            <w:tcW w:w="3105" w:type="dxa"/>
            <w:shd w:val="clear" w:color="auto" w:fill="CE9AF5"/>
            <w:tcMar>
              <w:left w:w="105" w:type="dxa"/>
              <w:right w:w="105" w:type="dxa"/>
            </w:tcMar>
          </w:tcPr>
          <w:p w14:paraId="2E7F5B06" w14:textId="34976F13" w:rsidR="0064486F" w:rsidRPr="009948DC" w:rsidRDefault="009948DC" w:rsidP="3F553606">
            <w:pPr>
              <w:spacing w:line="259" w:lineRule="auto"/>
              <w:rPr>
                <w:rFonts w:ascii="Calibri" w:eastAsia="Calibri" w:hAnsi="Calibri" w:cs="Calibri"/>
                <w:color w:val="000000" w:themeColor="text1"/>
                <w:sz w:val="24"/>
                <w:szCs w:val="24"/>
              </w:rPr>
            </w:pPr>
            <w:r w:rsidRPr="009948DC">
              <w:rPr>
                <w:rFonts w:ascii="Calibri" w:eastAsia="Calibri" w:hAnsi="Calibri" w:cs="Calibri"/>
                <w:color w:val="000000" w:themeColor="text1"/>
                <w:sz w:val="24"/>
                <w:szCs w:val="24"/>
              </w:rPr>
              <w:t>Testing Plan</w:t>
            </w:r>
          </w:p>
        </w:tc>
        <w:tc>
          <w:tcPr>
            <w:tcW w:w="3426" w:type="dxa"/>
            <w:shd w:val="clear" w:color="auto" w:fill="CE9AF5"/>
            <w:tcMar>
              <w:left w:w="105" w:type="dxa"/>
              <w:right w:w="105" w:type="dxa"/>
            </w:tcMar>
          </w:tcPr>
          <w:p w14:paraId="66D3C62D" w14:textId="77777777" w:rsidR="0064486F" w:rsidRDefault="0064486F"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5669F40" w14:textId="77777777" w:rsidR="0064486F" w:rsidRDefault="0064486F" w:rsidP="3F553606">
            <w:pPr>
              <w:spacing w:line="259" w:lineRule="auto"/>
              <w:jc w:val="right"/>
              <w:rPr>
                <w:rFonts w:ascii="Calibri" w:eastAsia="Calibri" w:hAnsi="Calibri" w:cs="Calibri"/>
                <w:color w:val="000000" w:themeColor="text1"/>
                <w:sz w:val="24"/>
                <w:szCs w:val="24"/>
              </w:rPr>
            </w:pPr>
          </w:p>
        </w:tc>
      </w:tr>
      <w:tr w:rsidR="3F553606" w14:paraId="1305E14F" w14:textId="77777777" w:rsidTr="00A56122">
        <w:trPr>
          <w:trHeight w:val="300"/>
        </w:trPr>
        <w:tc>
          <w:tcPr>
            <w:tcW w:w="1112" w:type="dxa"/>
            <w:shd w:val="clear" w:color="auto" w:fill="F6E8FC"/>
            <w:tcMar>
              <w:left w:w="105" w:type="dxa"/>
              <w:right w:w="105" w:type="dxa"/>
            </w:tcMar>
          </w:tcPr>
          <w:p w14:paraId="0A21BA32" w14:textId="12F292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w:t>
            </w:r>
            <w:r w:rsidR="00ED7C3A">
              <w:rPr>
                <w:rFonts w:ascii="Calibri" w:eastAsia="Calibri" w:hAnsi="Calibri" w:cs="Calibri"/>
                <w:color w:val="000000" w:themeColor="text1"/>
                <w:sz w:val="24"/>
                <w:szCs w:val="24"/>
              </w:rPr>
              <w:t>1.1</w:t>
            </w:r>
          </w:p>
        </w:tc>
        <w:tc>
          <w:tcPr>
            <w:tcW w:w="3105" w:type="dxa"/>
            <w:shd w:val="clear" w:color="auto" w:fill="F6E8FC"/>
            <w:tcMar>
              <w:left w:w="105" w:type="dxa"/>
              <w:right w:w="105" w:type="dxa"/>
            </w:tcMar>
          </w:tcPr>
          <w:p w14:paraId="67744A67" w14:textId="6C4D40B5" w:rsidR="3F553606" w:rsidRDefault="00DF66E5"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Document Test Cases</w:t>
            </w:r>
          </w:p>
        </w:tc>
        <w:tc>
          <w:tcPr>
            <w:tcW w:w="3426" w:type="dxa"/>
            <w:shd w:val="clear" w:color="auto" w:fill="F6E8FC"/>
            <w:tcMar>
              <w:left w:w="105" w:type="dxa"/>
              <w:right w:w="105" w:type="dxa"/>
            </w:tcMar>
          </w:tcPr>
          <w:p w14:paraId="212CA753" w14:textId="02DED3D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6609D6E1" w14:textId="77777777" w:rsidTr="00A56122">
        <w:trPr>
          <w:trHeight w:val="300"/>
        </w:trPr>
        <w:tc>
          <w:tcPr>
            <w:tcW w:w="1112" w:type="dxa"/>
            <w:shd w:val="clear" w:color="auto" w:fill="F6E8FC"/>
            <w:tcMar>
              <w:left w:w="105" w:type="dxa"/>
              <w:right w:w="105" w:type="dxa"/>
            </w:tcMar>
          </w:tcPr>
          <w:p w14:paraId="7E435317" w14:textId="1FE6A1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w:t>
            </w:r>
            <w:r w:rsidR="00ED7C3A">
              <w:rPr>
                <w:rFonts w:ascii="Calibri" w:eastAsia="Calibri" w:hAnsi="Calibri" w:cs="Calibri"/>
                <w:color w:val="000000" w:themeColor="text1"/>
                <w:sz w:val="24"/>
                <w:szCs w:val="24"/>
              </w:rPr>
              <w:t>1.2</w:t>
            </w:r>
          </w:p>
        </w:tc>
        <w:tc>
          <w:tcPr>
            <w:tcW w:w="3105" w:type="dxa"/>
            <w:shd w:val="clear" w:color="auto" w:fill="F6E8FC"/>
            <w:tcMar>
              <w:left w:w="105" w:type="dxa"/>
              <w:right w:w="105" w:type="dxa"/>
            </w:tcMar>
          </w:tcPr>
          <w:p w14:paraId="64A26475" w14:textId="5A8925C1" w:rsidR="3F553606" w:rsidRDefault="00DF66E5"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Build Test Data based on test Cases</w:t>
            </w:r>
          </w:p>
        </w:tc>
        <w:tc>
          <w:tcPr>
            <w:tcW w:w="3426" w:type="dxa"/>
            <w:shd w:val="clear" w:color="auto" w:fill="F6E8FC"/>
            <w:tcMar>
              <w:left w:w="105" w:type="dxa"/>
              <w:right w:w="105" w:type="dxa"/>
            </w:tcMar>
          </w:tcPr>
          <w:p w14:paraId="14FC3DC4" w14:textId="0F014F2E" w:rsidR="3F553606" w:rsidRDefault="3F553606"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t>
            </w:r>
          </w:p>
        </w:tc>
      </w:tr>
      <w:tr w:rsidR="3F553606" w14:paraId="1B87B9DD" w14:textId="77777777" w:rsidTr="00A56122">
        <w:trPr>
          <w:trHeight w:val="300"/>
        </w:trPr>
        <w:tc>
          <w:tcPr>
            <w:tcW w:w="1112" w:type="dxa"/>
            <w:shd w:val="clear" w:color="auto" w:fill="F6E8FC"/>
            <w:tcMar>
              <w:left w:w="105" w:type="dxa"/>
              <w:right w:w="105" w:type="dxa"/>
            </w:tcMar>
          </w:tcPr>
          <w:p w14:paraId="5923E897" w14:textId="6D3FA6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w:t>
            </w:r>
            <w:r w:rsidR="00ED7C3A">
              <w:rPr>
                <w:rFonts w:ascii="Calibri" w:eastAsia="Calibri" w:hAnsi="Calibri" w:cs="Calibri"/>
                <w:color w:val="000000" w:themeColor="text1"/>
                <w:sz w:val="24"/>
                <w:szCs w:val="24"/>
              </w:rPr>
              <w:t>1.3</w:t>
            </w:r>
          </w:p>
        </w:tc>
        <w:tc>
          <w:tcPr>
            <w:tcW w:w="3105" w:type="dxa"/>
            <w:shd w:val="clear" w:color="auto" w:fill="F6E8FC"/>
            <w:tcMar>
              <w:left w:w="105" w:type="dxa"/>
              <w:right w:w="105" w:type="dxa"/>
            </w:tcMar>
          </w:tcPr>
          <w:p w14:paraId="59C59EA9" w14:textId="6CEA4A39" w:rsidR="3F553606" w:rsidRDefault="00ED7C3A"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Perform user acceptance</w:t>
            </w:r>
            <w:r w:rsidR="00150A3C">
              <w:rPr>
                <w:rFonts w:ascii="Calibri" w:eastAsia="Calibri" w:hAnsi="Calibri" w:cs="Calibri"/>
                <w:color w:val="000000" w:themeColor="text1"/>
                <w:sz w:val="24"/>
                <w:szCs w:val="24"/>
              </w:rPr>
              <w:t xml:space="preserve"> testing procedures</w:t>
            </w:r>
          </w:p>
        </w:tc>
        <w:tc>
          <w:tcPr>
            <w:tcW w:w="3426" w:type="dxa"/>
            <w:shd w:val="clear" w:color="auto" w:fill="F6E8FC"/>
            <w:tcMar>
              <w:left w:w="105" w:type="dxa"/>
              <w:right w:w="105" w:type="dxa"/>
            </w:tcMar>
          </w:tcPr>
          <w:p w14:paraId="667961B6" w14:textId="5D987A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7 days</w:t>
            </w:r>
          </w:p>
        </w:tc>
      </w:tr>
      <w:tr w:rsidR="003D3CB1" w14:paraId="4D630D82" w14:textId="77777777" w:rsidTr="00A56122">
        <w:trPr>
          <w:trHeight w:val="300"/>
        </w:trPr>
        <w:tc>
          <w:tcPr>
            <w:tcW w:w="1112" w:type="dxa"/>
            <w:shd w:val="clear" w:color="auto" w:fill="F6E8FC"/>
            <w:tcMar>
              <w:left w:w="105" w:type="dxa"/>
              <w:right w:w="105" w:type="dxa"/>
            </w:tcMar>
          </w:tcPr>
          <w:p w14:paraId="541BC040" w14:textId="08BE6E0D" w:rsidR="003D3CB1" w:rsidRPr="3F553606" w:rsidRDefault="00ED7C3A" w:rsidP="3F553606">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4.1.4</w:t>
            </w:r>
          </w:p>
        </w:tc>
        <w:tc>
          <w:tcPr>
            <w:tcW w:w="3105" w:type="dxa"/>
            <w:shd w:val="clear" w:color="auto" w:fill="F6E8FC"/>
            <w:tcMar>
              <w:left w:w="105" w:type="dxa"/>
              <w:right w:w="105" w:type="dxa"/>
            </w:tcMar>
          </w:tcPr>
          <w:p w14:paraId="47AB32BD" w14:textId="0BD03A18" w:rsidR="003D3CB1" w:rsidRPr="3F553606" w:rsidRDefault="00EC522E"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Write Reports of </w:t>
            </w:r>
            <w:r w:rsidR="00EC1D78">
              <w:rPr>
                <w:rFonts w:ascii="Calibri" w:eastAsia="Calibri" w:hAnsi="Calibri" w:cs="Calibri"/>
                <w:color w:val="000000" w:themeColor="text1"/>
                <w:sz w:val="24"/>
                <w:szCs w:val="24"/>
              </w:rPr>
              <w:t>Test Results</w:t>
            </w:r>
          </w:p>
        </w:tc>
        <w:tc>
          <w:tcPr>
            <w:tcW w:w="3426" w:type="dxa"/>
            <w:shd w:val="clear" w:color="auto" w:fill="F6E8FC"/>
            <w:tcMar>
              <w:left w:w="105" w:type="dxa"/>
              <w:right w:w="105" w:type="dxa"/>
            </w:tcMar>
          </w:tcPr>
          <w:p w14:paraId="0DC64E2F" w14:textId="77777777" w:rsidR="003D3CB1" w:rsidRPr="3F553606" w:rsidRDefault="003D3CB1"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0BB22C88" w14:textId="77777777" w:rsidR="003D3CB1" w:rsidRPr="3F553606" w:rsidRDefault="003D3CB1" w:rsidP="3F553606">
            <w:pPr>
              <w:spacing w:line="259" w:lineRule="auto"/>
              <w:jc w:val="right"/>
              <w:rPr>
                <w:rFonts w:ascii="Calibri" w:eastAsia="Calibri" w:hAnsi="Calibri" w:cs="Calibri"/>
                <w:color w:val="000000" w:themeColor="text1"/>
                <w:sz w:val="24"/>
                <w:szCs w:val="24"/>
              </w:rPr>
            </w:pPr>
          </w:p>
        </w:tc>
      </w:tr>
      <w:tr w:rsidR="00EC1D78" w14:paraId="4361E72B" w14:textId="77777777" w:rsidTr="00A56122">
        <w:trPr>
          <w:trHeight w:val="300"/>
        </w:trPr>
        <w:tc>
          <w:tcPr>
            <w:tcW w:w="1112" w:type="dxa"/>
            <w:shd w:val="clear" w:color="auto" w:fill="F6E8FC"/>
            <w:tcMar>
              <w:left w:w="105" w:type="dxa"/>
              <w:right w:w="105" w:type="dxa"/>
            </w:tcMar>
          </w:tcPr>
          <w:p w14:paraId="2C01A08C" w14:textId="0203B633" w:rsidR="00EC1D78" w:rsidRDefault="00EC1D78" w:rsidP="3F553606">
            <w:pPr>
              <w:spacing w:line="259" w:lineRule="auto"/>
              <w:jc w:val="center"/>
              <w:rPr>
                <w:rFonts w:ascii="Calibri" w:eastAsia="Calibri" w:hAnsi="Calibri" w:cs="Calibri"/>
                <w:color w:val="000000" w:themeColor="text1"/>
                <w:sz w:val="24"/>
                <w:szCs w:val="24"/>
              </w:rPr>
            </w:pPr>
            <w:r>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5578DB99" w14:textId="0504997D" w:rsidR="00EC1D78" w:rsidRDefault="00EC1D78" w:rsidP="3F553606">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Build: User Manual</w:t>
            </w:r>
          </w:p>
        </w:tc>
        <w:tc>
          <w:tcPr>
            <w:tcW w:w="3426" w:type="dxa"/>
            <w:shd w:val="clear" w:color="auto" w:fill="F6E8FC"/>
            <w:tcMar>
              <w:left w:w="105" w:type="dxa"/>
              <w:right w:w="105" w:type="dxa"/>
            </w:tcMar>
          </w:tcPr>
          <w:p w14:paraId="188D5407" w14:textId="77777777" w:rsidR="00EC1D78" w:rsidRPr="3F553606" w:rsidRDefault="00EC1D78"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00DD430C" w14:textId="77777777" w:rsidR="00EC1D78" w:rsidRPr="3F553606" w:rsidRDefault="00EC1D78" w:rsidP="3F553606">
            <w:pPr>
              <w:spacing w:line="259" w:lineRule="auto"/>
              <w:jc w:val="right"/>
              <w:rPr>
                <w:rFonts w:ascii="Calibri" w:eastAsia="Calibri" w:hAnsi="Calibri" w:cs="Calibri"/>
                <w:color w:val="000000" w:themeColor="text1"/>
                <w:sz w:val="24"/>
                <w:szCs w:val="24"/>
              </w:rPr>
            </w:pPr>
          </w:p>
        </w:tc>
      </w:tr>
      <w:tr w:rsidR="3F553606" w14:paraId="471D7075" w14:textId="77777777" w:rsidTr="00A56122">
        <w:trPr>
          <w:trHeight w:val="405"/>
        </w:trPr>
        <w:tc>
          <w:tcPr>
            <w:tcW w:w="1112" w:type="dxa"/>
            <w:shd w:val="clear" w:color="auto" w:fill="FF6969"/>
            <w:tcMar>
              <w:left w:w="105" w:type="dxa"/>
              <w:right w:w="105" w:type="dxa"/>
            </w:tcMar>
          </w:tcPr>
          <w:p w14:paraId="31B817CF" w14:textId="71B9B85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Default="3F553606" w:rsidP="3F553606">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3F553606"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00A56122">
        <w:trPr>
          <w:trHeight w:val="300"/>
        </w:trPr>
        <w:tc>
          <w:tcPr>
            <w:tcW w:w="1112" w:type="dxa"/>
            <w:shd w:val="clear" w:color="auto" w:fill="FFD9D9"/>
            <w:tcMar>
              <w:left w:w="105" w:type="dxa"/>
              <w:right w:w="105" w:type="dxa"/>
            </w:tcMar>
          </w:tcPr>
          <w:p w14:paraId="1F6CAF63" w14:textId="1E68A5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1day</w:t>
            </w:r>
          </w:p>
        </w:tc>
      </w:tr>
      <w:tr w:rsidR="3F553606" w14:paraId="54D53920" w14:textId="77777777" w:rsidTr="00A56122">
        <w:trPr>
          <w:trHeight w:val="300"/>
        </w:trPr>
        <w:tc>
          <w:tcPr>
            <w:tcW w:w="1112" w:type="dxa"/>
            <w:shd w:val="clear" w:color="auto" w:fill="FFD9D9"/>
            <w:tcMar>
              <w:left w:w="105" w:type="dxa"/>
              <w:right w:w="105" w:type="dxa"/>
            </w:tcMar>
          </w:tcPr>
          <w:p w14:paraId="11FC874B" w14:textId="0D7716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Git_log</w:t>
            </w:r>
          </w:p>
        </w:tc>
        <w:tc>
          <w:tcPr>
            <w:tcW w:w="3426" w:type="dxa"/>
            <w:shd w:val="clear" w:color="auto" w:fill="FFD9D9"/>
            <w:tcMar>
              <w:left w:w="105" w:type="dxa"/>
              <w:right w:w="105" w:type="dxa"/>
            </w:tcMar>
          </w:tcPr>
          <w:p w14:paraId="194A34A9" w14:textId="7228875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1hr </w:t>
            </w:r>
          </w:p>
        </w:tc>
      </w:tr>
      <w:tr w:rsidR="3F553606" w14:paraId="01567CAD" w14:textId="77777777" w:rsidTr="00A56122">
        <w:trPr>
          <w:trHeight w:val="300"/>
        </w:trPr>
        <w:tc>
          <w:tcPr>
            <w:tcW w:w="1112" w:type="dxa"/>
            <w:shd w:val="clear" w:color="auto" w:fill="FFD9D9"/>
            <w:tcMar>
              <w:left w:w="105" w:type="dxa"/>
              <w:right w:w="105" w:type="dxa"/>
            </w:tcMar>
          </w:tcPr>
          <w:p w14:paraId="2789C8D3" w14:textId="09548970" w:rsidR="3F553606" w:rsidRDefault="3F553606" w:rsidP="3F553606">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3F553606" w:rsidRDefault="3F553606" w:rsidP="3F553606">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3F553606" w:rsidRDefault="3F553606" w:rsidP="3F553606">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3F553606" w:rsidRDefault="3F553606" w:rsidP="3F553606">
            <w:pPr>
              <w:spacing w:line="259" w:lineRule="auto"/>
              <w:rPr>
                <w:rFonts w:ascii="Calibri" w:eastAsia="Calibri" w:hAnsi="Calibri" w:cs="Calibri"/>
                <w:color w:val="000000" w:themeColor="text1"/>
              </w:rPr>
            </w:pPr>
          </w:p>
        </w:tc>
      </w:tr>
    </w:tbl>
    <w:p w14:paraId="4CFE3D77" w14:textId="501E27BD" w:rsidR="0BAF12F7" w:rsidRDefault="0BAF12F7" w:rsidP="0BAF12F7">
      <w:pPr>
        <w:rPr>
          <w:rFonts w:ascii="Calibri" w:eastAsia="Calibri" w:hAnsi="Calibri" w:cs="Calibri"/>
          <w:sz w:val="24"/>
          <w:szCs w:val="24"/>
          <w:highlight w:val="green"/>
        </w:rPr>
      </w:pPr>
    </w:p>
    <w:p w14:paraId="07F77FDC" w14:textId="77777777" w:rsidR="00926CFD" w:rsidRDefault="00926CFD" w:rsidP="00926CFD">
      <w:pPr>
        <w:pStyle w:val="ListParagraph"/>
      </w:pPr>
    </w:p>
    <w:p w14:paraId="52A6EF71" w14:textId="7D85FA03" w:rsidR="00636EC7" w:rsidRDefault="00636EC7" w:rsidP="00636EC7">
      <w:pPr>
        <w:pStyle w:val="Heading1"/>
      </w:pPr>
      <w:bookmarkStart w:id="7" w:name="_Toc144563376"/>
      <w:r>
        <w:lastRenderedPageBreak/>
        <w:t>4.0</w:t>
      </w:r>
      <w:r>
        <w:tab/>
      </w:r>
      <w:r w:rsidR="00926CFD">
        <w:t>Gantt Chart</w:t>
      </w:r>
      <w:r w:rsidR="537B2CC4">
        <w:t xml:space="preserve"> </w:t>
      </w:r>
    </w:p>
    <w:p w14:paraId="2A8C271B" w14:textId="77777777" w:rsidR="000F4558" w:rsidRDefault="537B2CC4" w:rsidP="00091397">
      <w:pPr>
        <w:pStyle w:val="NoSpacing"/>
      </w:pPr>
      <w:r>
        <w:t xml:space="preserve"> </w:t>
      </w:r>
      <w:r w:rsidRPr="21C2C530">
        <w:rPr>
          <w:b/>
          <w:bCs/>
          <w:sz w:val="18"/>
          <w:szCs w:val="18"/>
          <w:highlight w:val="yellow"/>
        </w:rPr>
        <w:t>add copy here as well as sep attach</w:t>
      </w:r>
      <w:r w:rsidR="00926CFD">
        <w:br/>
      </w:r>
      <w:r w:rsidR="00A0791E" w:rsidRPr="00091397">
        <w:t>This section is dedicated to the Gantt Chart, a visual tool that depicts the timeline, tasks, dependencies, and progress of the project. It is a resource management and allocation tracker and a project scheduling tool. It also gives insights into project phases needing more attention and time allocation. We also defined the Critical Path, a component that tracks the longest series of tasks within the project. Because each delay in activities along this path immediately extends the project's timeframe, this path represents the most significant period necessary for project completion.</w:t>
      </w:r>
    </w:p>
    <w:p w14:paraId="66F23D77" w14:textId="77777777" w:rsidR="000F4558" w:rsidRDefault="000F4558" w:rsidP="00091397">
      <w:pPr>
        <w:pStyle w:val="NoSpacing"/>
      </w:pPr>
    </w:p>
    <w:p w14:paraId="33BA2192" w14:textId="3FB13707" w:rsidR="000F4558" w:rsidRDefault="005D5D10" w:rsidP="00091397">
      <w:pPr>
        <w:pStyle w:val="NoSpacing"/>
      </w:pPr>
      <w:r>
        <w:t>[GANTT CHART]</w:t>
      </w:r>
    </w:p>
    <w:p w14:paraId="7BB504C8" w14:textId="77777777" w:rsidR="004F025C" w:rsidRDefault="004F025C" w:rsidP="00091397">
      <w:pPr>
        <w:pStyle w:val="NoSpacing"/>
      </w:pPr>
    </w:p>
    <w:p w14:paraId="64130C65" w14:textId="77777777" w:rsidR="000F4558" w:rsidRDefault="000F4558" w:rsidP="000F4558">
      <w:pPr>
        <w:pStyle w:val="NoSpacing"/>
      </w:pPr>
      <w:r>
        <w:t>The Critical Path is delineated through the following sequence of tasks: [List the specific tasks or path].</w:t>
      </w:r>
    </w:p>
    <w:p w14:paraId="5E47F293" w14:textId="77777777" w:rsidR="005D5D10" w:rsidRDefault="005D5D10" w:rsidP="000F4558">
      <w:pPr>
        <w:pStyle w:val="NoSpacing"/>
      </w:pPr>
    </w:p>
    <w:p w14:paraId="2095C3B7" w14:textId="49CF61D2" w:rsidR="00926CFD" w:rsidRPr="00A0791E" w:rsidRDefault="000F4558" w:rsidP="000F4558">
      <w:pPr>
        <w:pStyle w:val="NoSpacing"/>
        <w:rPr>
          <w:sz w:val="18"/>
          <w:szCs w:val="18"/>
        </w:rPr>
      </w:pPr>
      <w:r>
        <w:t>Based on this critical path, the estimated project completion time is [Estimated Time], providing crucial insight into the project's minimum duration for completion.</w:t>
      </w:r>
      <w:r w:rsidR="00926CFD">
        <w:br/>
      </w:r>
      <w:bookmarkEnd w:id="7"/>
    </w:p>
    <w:p w14:paraId="79E79759" w14:textId="11522D9B" w:rsidR="5E809ED6" w:rsidRDefault="5E809ED6" w:rsidP="21C2C530">
      <w:pPr>
        <w:rPr>
          <w:sz w:val="18"/>
          <w:szCs w:val="18"/>
          <w:highlight w:val="yellow"/>
        </w:rPr>
      </w:pPr>
    </w:p>
    <w:p w14:paraId="11E31B8F" w14:textId="683EC288" w:rsidR="002E1391" w:rsidRDefault="002E1391" w:rsidP="002E1391">
      <w:pPr>
        <w:rPr>
          <w:i/>
          <w:color w:val="FF0000"/>
        </w:rPr>
      </w:pPr>
      <w:r w:rsidRPr="1F7B7D6F">
        <w:rPr>
          <w:i/>
          <w:color w:val="FF0000"/>
          <w:highlight w:val="yellow"/>
        </w:rPr>
        <w:t>This section should contain your Gantt chart</w:t>
      </w:r>
      <w:r w:rsidRPr="006B43B3">
        <w:rPr>
          <w:i/>
          <w:color w:val="FF0000"/>
        </w:rPr>
        <w:t>. The items in the Gantt chart should match the activity definition from section 3.</w:t>
      </w:r>
      <w:r w:rsidR="006B43B3">
        <w:rPr>
          <w:i/>
          <w:color w:val="FF0000"/>
        </w:rPr>
        <w:t xml:space="preserve"> You should also submit your Gantt chart file separately.</w:t>
      </w:r>
    </w:p>
    <w:p w14:paraId="1A620640" w14:textId="77777777" w:rsidR="005A47FA" w:rsidRDefault="005A47FA" w:rsidP="002E1391">
      <w:pPr>
        <w:rPr>
          <w:i/>
          <w:color w:val="FF0000"/>
        </w:rPr>
      </w:pPr>
    </w:p>
    <w:p w14:paraId="54487F36" w14:textId="77777777" w:rsidR="005A47FA" w:rsidRDefault="005A47FA" w:rsidP="002E1391">
      <w:pPr>
        <w:rPr>
          <w:i/>
          <w:color w:val="FF0000"/>
        </w:rPr>
      </w:pPr>
    </w:p>
    <w:p w14:paraId="019EB923" w14:textId="77777777" w:rsidR="005A47FA" w:rsidRDefault="005A47FA" w:rsidP="002E1391">
      <w:pPr>
        <w:rPr>
          <w:i/>
          <w:color w:val="FF0000"/>
        </w:rPr>
      </w:pPr>
    </w:p>
    <w:p w14:paraId="149421AB" w14:textId="77777777" w:rsidR="005A47FA" w:rsidRDefault="005A47FA" w:rsidP="002E1391">
      <w:pPr>
        <w:rPr>
          <w:i/>
          <w:color w:val="FF0000"/>
        </w:rPr>
      </w:pPr>
    </w:p>
    <w:p w14:paraId="4D741F16" w14:textId="77777777" w:rsidR="005A47FA" w:rsidRDefault="005A47FA" w:rsidP="002E1391">
      <w:pPr>
        <w:rPr>
          <w:i/>
          <w:color w:val="FF0000"/>
        </w:rPr>
      </w:pPr>
    </w:p>
    <w:p w14:paraId="04D07FF0" w14:textId="77777777" w:rsidR="005A47FA" w:rsidRDefault="005A47FA" w:rsidP="002E1391">
      <w:pPr>
        <w:rPr>
          <w:i/>
          <w:color w:val="FF0000"/>
        </w:rPr>
      </w:pPr>
    </w:p>
    <w:p w14:paraId="50A4E6D5" w14:textId="1EEC3EEC" w:rsidR="00926CFD" w:rsidRPr="00926CFD" w:rsidRDefault="00926CFD" w:rsidP="21C2C530">
      <w:pPr>
        <w:rPr>
          <w:i/>
          <w:iCs/>
          <w:color w:val="FF0000"/>
        </w:rPr>
      </w:pP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B9B5" w14:textId="77777777" w:rsidR="009B2C76" w:rsidRDefault="009B2C76" w:rsidP="006669BA">
      <w:pPr>
        <w:spacing w:after="0" w:line="240" w:lineRule="auto"/>
      </w:pPr>
      <w:r>
        <w:separator/>
      </w:r>
    </w:p>
  </w:endnote>
  <w:endnote w:type="continuationSeparator" w:id="0">
    <w:p w14:paraId="49425307" w14:textId="77777777" w:rsidR="009B2C76" w:rsidRDefault="009B2C76" w:rsidP="006669BA">
      <w:pPr>
        <w:spacing w:after="0" w:line="240" w:lineRule="auto"/>
      </w:pPr>
      <w:r>
        <w:continuationSeparator/>
      </w:r>
    </w:p>
  </w:endnote>
  <w:endnote w:type="continuationNotice" w:id="1">
    <w:p w14:paraId="6B18DE14" w14:textId="77777777" w:rsidR="009B2C76" w:rsidRDefault="009B2C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B90C" w14:textId="77777777" w:rsidR="009B2C76" w:rsidRDefault="009B2C76" w:rsidP="006669BA">
      <w:pPr>
        <w:spacing w:after="0" w:line="240" w:lineRule="auto"/>
      </w:pPr>
      <w:r>
        <w:separator/>
      </w:r>
    </w:p>
  </w:footnote>
  <w:footnote w:type="continuationSeparator" w:id="0">
    <w:p w14:paraId="290D0DAF" w14:textId="77777777" w:rsidR="009B2C76" w:rsidRDefault="009B2C76" w:rsidP="006669BA">
      <w:pPr>
        <w:spacing w:after="0" w:line="240" w:lineRule="auto"/>
      </w:pPr>
      <w:r>
        <w:continuationSeparator/>
      </w:r>
    </w:p>
  </w:footnote>
  <w:footnote w:type="continuationNotice" w:id="1">
    <w:p w14:paraId="5435847C" w14:textId="77777777" w:rsidR="009B2C76" w:rsidRDefault="009B2C7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511Cq3GCUzVNZ" int2:id="0BOzuDMb">
      <int2:state int2:value="Rejected" int2:type="AugLoop_Text_Critique"/>
    </int2:textHash>
    <int2:textHash int2:hashCode="2wjzQHThzxggIy" int2:id="9gUTNCRj">
      <int2:state int2:value="Rejected" int2:type="AugLoop_Text_Critique"/>
    </int2:textHash>
    <int2:textHash int2:hashCode="s9FKfklCzWu/5f" int2:id="NGJuFC03">
      <int2:state int2:value="Rejected" int2:type="AugLoop_Text_Critique"/>
    </int2:textHash>
    <int2:textHash int2:hashCode="Q8PWGgBmlHMdYi" int2:id="hBc3SZXp">
      <int2:state int2:value="Rejected" int2:type="AugLoop_Text_Critique"/>
    </int2:textHash>
    <int2:textHash int2:hashCode="aqkQW5sFPH1pCo" int2:id="lPDI9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4D62C9D"/>
    <w:multiLevelType w:val="multilevel"/>
    <w:tmpl w:val="087A7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FE20DF"/>
    <w:multiLevelType w:val="multilevel"/>
    <w:tmpl w:val="8EA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6"/>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8"/>
  </w:num>
  <w:num w:numId="8" w16cid:durableId="1714694329">
    <w:abstractNumId w:val="34"/>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2"/>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1"/>
  </w:num>
  <w:num w:numId="24" w16cid:durableId="1962492203">
    <w:abstractNumId w:val="26"/>
  </w:num>
  <w:num w:numId="25" w16cid:durableId="1805002637">
    <w:abstractNumId w:val="2"/>
  </w:num>
  <w:num w:numId="26" w16cid:durableId="376902109">
    <w:abstractNumId w:val="30"/>
  </w:num>
  <w:num w:numId="27" w16cid:durableId="418139263">
    <w:abstractNumId w:val="39"/>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7"/>
  </w:num>
  <w:num w:numId="33" w16cid:durableId="410591368">
    <w:abstractNumId w:val="16"/>
  </w:num>
  <w:num w:numId="34" w16cid:durableId="1926455181">
    <w:abstractNumId w:val="25"/>
  </w:num>
  <w:num w:numId="35" w16cid:durableId="64305068">
    <w:abstractNumId w:val="35"/>
  </w:num>
  <w:num w:numId="36" w16cid:durableId="96295719">
    <w:abstractNumId w:val="13"/>
  </w:num>
  <w:num w:numId="37" w16cid:durableId="1824391222">
    <w:abstractNumId w:val="18"/>
  </w:num>
  <w:num w:numId="38" w16cid:durableId="1447581016">
    <w:abstractNumId w:val="21"/>
  </w:num>
  <w:num w:numId="39" w16cid:durableId="1760442257">
    <w:abstractNumId w:val="29"/>
  </w:num>
  <w:num w:numId="40" w16cid:durableId="14781817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AAD"/>
    <w:rsid w:val="000075B9"/>
    <w:rsid w:val="000144D9"/>
    <w:rsid w:val="00015C01"/>
    <w:rsid w:val="0002284A"/>
    <w:rsid w:val="00024FBF"/>
    <w:rsid w:val="00033B1E"/>
    <w:rsid w:val="00035024"/>
    <w:rsid w:val="000359AA"/>
    <w:rsid w:val="0003679B"/>
    <w:rsid w:val="00050ED7"/>
    <w:rsid w:val="00055218"/>
    <w:rsid w:val="00063F8F"/>
    <w:rsid w:val="00070A69"/>
    <w:rsid w:val="00072BC1"/>
    <w:rsid w:val="000876E7"/>
    <w:rsid w:val="00091397"/>
    <w:rsid w:val="000A3201"/>
    <w:rsid w:val="000A37F8"/>
    <w:rsid w:val="000A55BF"/>
    <w:rsid w:val="000A76EF"/>
    <w:rsid w:val="000B0F3B"/>
    <w:rsid w:val="000B4B81"/>
    <w:rsid w:val="000C0229"/>
    <w:rsid w:val="000C0D91"/>
    <w:rsid w:val="000E5848"/>
    <w:rsid w:val="000F4558"/>
    <w:rsid w:val="001039FA"/>
    <w:rsid w:val="001060B6"/>
    <w:rsid w:val="00110C21"/>
    <w:rsid w:val="001151D1"/>
    <w:rsid w:val="00133C77"/>
    <w:rsid w:val="00137E60"/>
    <w:rsid w:val="00145191"/>
    <w:rsid w:val="00150A3C"/>
    <w:rsid w:val="0016694F"/>
    <w:rsid w:val="0018074D"/>
    <w:rsid w:val="00186185"/>
    <w:rsid w:val="00192F1B"/>
    <w:rsid w:val="001939C7"/>
    <w:rsid w:val="001953BA"/>
    <w:rsid w:val="001A2B27"/>
    <w:rsid w:val="001B2B41"/>
    <w:rsid w:val="001C4BC5"/>
    <w:rsid w:val="001C5C0A"/>
    <w:rsid w:val="001D5376"/>
    <w:rsid w:val="001D5980"/>
    <w:rsid w:val="001D71EA"/>
    <w:rsid w:val="001D758D"/>
    <w:rsid w:val="001E5CDA"/>
    <w:rsid w:val="001E6C74"/>
    <w:rsid w:val="001F0AFF"/>
    <w:rsid w:val="001F3640"/>
    <w:rsid w:val="001F50F3"/>
    <w:rsid w:val="002001F0"/>
    <w:rsid w:val="00200718"/>
    <w:rsid w:val="00200BDD"/>
    <w:rsid w:val="0020464B"/>
    <w:rsid w:val="002126FB"/>
    <w:rsid w:val="00217260"/>
    <w:rsid w:val="002176B9"/>
    <w:rsid w:val="00221F2E"/>
    <w:rsid w:val="00233420"/>
    <w:rsid w:val="00235920"/>
    <w:rsid w:val="00245505"/>
    <w:rsid w:val="00261155"/>
    <w:rsid w:val="002659DC"/>
    <w:rsid w:val="002745BF"/>
    <w:rsid w:val="00275257"/>
    <w:rsid w:val="00283BBA"/>
    <w:rsid w:val="0028515C"/>
    <w:rsid w:val="00286483"/>
    <w:rsid w:val="00286B32"/>
    <w:rsid w:val="002870D6"/>
    <w:rsid w:val="0028739D"/>
    <w:rsid w:val="00291D1E"/>
    <w:rsid w:val="002A2A8B"/>
    <w:rsid w:val="002A409E"/>
    <w:rsid w:val="002C70AC"/>
    <w:rsid w:val="002D226D"/>
    <w:rsid w:val="002D7BD6"/>
    <w:rsid w:val="002E1391"/>
    <w:rsid w:val="002E193F"/>
    <w:rsid w:val="002E25E9"/>
    <w:rsid w:val="002F3A82"/>
    <w:rsid w:val="002F4710"/>
    <w:rsid w:val="003039C0"/>
    <w:rsid w:val="0031251F"/>
    <w:rsid w:val="00320F9F"/>
    <w:rsid w:val="00334218"/>
    <w:rsid w:val="003441D4"/>
    <w:rsid w:val="0035414C"/>
    <w:rsid w:val="003557A1"/>
    <w:rsid w:val="00355ED0"/>
    <w:rsid w:val="003638FE"/>
    <w:rsid w:val="0037677B"/>
    <w:rsid w:val="00376D82"/>
    <w:rsid w:val="00384DC2"/>
    <w:rsid w:val="0039436F"/>
    <w:rsid w:val="003A0072"/>
    <w:rsid w:val="003A4475"/>
    <w:rsid w:val="003A46B7"/>
    <w:rsid w:val="003A62E1"/>
    <w:rsid w:val="003B0B3A"/>
    <w:rsid w:val="003B3707"/>
    <w:rsid w:val="003B63F4"/>
    <w:rsid w:val="003B70E2"/>
    <w:rsid w:val="003D0036"/>
    <w:rsid w:val="003D3CB1"/>
    <w:rsid w:val="003F5C09"/>
    <w:rsid w:val="004031AD"/>
    <w:rsid w:val="00403B95"/>
    <w:rsid w:val="0040441E"/>
    <w:rsid w:val="0040447D"/>
    <w:rsid w:val="00404E23"/>
    <w:rsid w:val="00405FF3"/>
    <w:rsid w:val="00411234"/>
    <w:rsid w:val="00427EC8"/>
    <w:rsid w:val="00432FA8"/>
    <w:rsid w:val="00437AC5"/>
    <w:rsid w:val="00443CD0"/>
    <w:rsid w:val="00446255"/>
    <w:rsid w:val="00450BEA"/>
    <w:rsid w:val="00450E5B"/>
    <w:rsid w:val="00451051"/>
    <w:rsid w:val="0045168E"/>
    <w:rsid w:val="00454718"/>
    <w:rsid w:val="00473473"/>
    <w:rsid w:val="00480B3C"/>
    <w:rsid w:val="0048571F"/>
    <w:rsid w:val="004857B5"/>
    <w:rsid w:val="00487619"/>
    <w:rsid w:val="004907C8"/>
    <w:rsid w:val="00497CD5"/>
    <w:rsid w:val="004A0490"/>
    <w:rsid w:val="004A252A"/>
    <w:rsid w:val="004C142B"/>
    <w:rsid w:val="004C29B4"/>
    <w:rsid w:val="004C32EB"/>
    <w:rsid w:val="004D3E64"/>
    <w:rsid w:val="004D44E5"/>
    <w:rsid w:val="004E3489"/>
    <w:rsid w:val="004E40D8"/>
    <w:rsid w:val="004F01C1"/>
    <w:rsid w:val="004F025C"/>
    <w:rsid w:val="004F55B2"/>
    <w:rsid w:val="005021CE"/>
    <w:rsid w:val="00503247"/>
    <w:rsid w:val="0050704F"/>
    <w:rsid w:val="0050A704"/>
    <w:rsid w:val="00525263"/>
    <w:rsid w:val="00525275"/>
    <w:rsid w:val="00527B8E"/>
    <w:rsid w:val="0053097D"/>
    <w:rsid w:val="0053286C"/>
    <w:rsid w:val="00532C98"/>
    <w:rsid w:val="0054083D"/>
    <w:rsid w:val="00540D0A"/>
    <w:rsid w:val="00546A3B"/>
    <w:rsid w:val="00553900"/>
    <w:rsid w:val="0055562A"/>
    <w:rsid w:val="00556029"/>
    <w:rsid w:val="00556656"/>
    <w:rsid w:val="00560938"/>
    <w:rsid w:val="0056666F"/>
    <w:rsid w:val="00567856"/>
    <w:rsid w:val="00571F3C"/>
    <w:rsid w:val="00576DAB"/>
    <w:rsid w:val="005773CD"/>
    <w:rsid w:val="00582796"/>
    <w:rsid w:val="00591B25"/>
    <w:rsid w:val="00592DD2"/>
    <w:rsid w:val="005A47FA"/>
    <w:rsid w:val="005A4EFD"/>
    <w:rsid w:val="005B12F7"/>
    <w:rsid w:val="005B23BF"/>
    <w:rsid w:val="005C2FCF"/>
    <w:rsid w:val="005D0F96"/>
    <w:rsid w:val="005D1D65"/>
    <w:rsid w:val="005D373B"/>
    <w:rsid w:val="005D4440"/>
    <w:rsid w:val="005D5D10"/>
    <w:rsid w:val="005D77E7"/>
    <w:rsid w:val="005E3170"/>
    <w:rsid w:val="005F7CD9"/>
    <w:rsid w:val="005F98D7"/>
    <w:rsid w:val="00603EDE"/>
    <w:rsid w:val="00607653"/>
    <w:rsid w:val="0061057E"/>
    <w:rsid w:val="00620000"/>
    <w:rsid w:val="0062072C"/>
    <w:rsid w:val="006218CE"/>
    <w:rsid w:val="00627358"/>
    <w:rsid w:val="00632E73"/>
    <w:rsid w:val="00636EC7"/>
    <w:rsid w:val="0064288E"/>
    <w:rsid w:val="0064486F"/>
    <w:rsid w:val="00651EBC"/>
    <w:rsid w:val="006661A6"/>
    <w:rsid w:val="006669BA"/>
    <w:rsid w:val="006674AF"/>
    <w:rsid w:val="00672226"/>
    <w:rsid w:val="00681946"/>
    <w:rsid w:val="00687988"/>
    <w:rsid w:val="00694A34"/>
    <w:rsid w:val="006A1F58"/>
    <w:rsid w:val="006A353F"/>
    <w:rsid w:val="006B43B3"/>
    <w:rsid w:val="006B5F1B"/>
    <w:rsid w:val="006C4F54"/>
    <w:rsid w:val="006D14A4"/>
    <w:rsid w:val="006E7669"/>
    <w:rsid w:val="006F6803"/>
    <w:rsid w:val="007014B2"/>
    <w:rsid w:val="00703272"/>
    <w:rsid w:val="00706AAD"/>
    <w:rsid w:val="0071684B"/>
    <w:rsid w:val="00716A93"/>
    <w:rsid w:val="00720437"/>
    <w:rsid w:val="00732AA0"/>
    <w:rsid w:val="007341F2"/>
    <w:rsid w:val="00745FA2"/>
    <w:rsid w:val="00747EE0"/>
    <w:rsid w:val="0075086B"/>
    <w:rsid w:val="0075603B"/>
    <w:rsid w:val="0075608E"/>
    <w:rsid w:val="00767472"/>
    <w:rsid w:val="00775E48"/>
    <w:rsid w:val="00777C8F"/>
    <w:rsid w:val="00783BA9"/>
    <w:rsid w:val="0079594B"/>
    <w:rsid w:val="007A1C38"/>
    <w:rsid w:val="007A4444"/>
    <w:rsid w:val="007A4F95"/>
    <w:rsid w:val="007B62AE"/>
    <w:rsid w:val="007C0A8D"/>
    <w:rsid w:val="007C1251"/>
    <w:rsid w:val="007C38A1"/>
    <w:rsid w:val="007C6ED7"/>
    <w:rsid w:val="007D2488"/>
    <w:rsid w:val="007D2818"/>
    <w:rsid w:val="007D47E3"/>
    <w:rsid w:val="007E28D0"/>
    <w:rsid w:val="007E5CB2"/>
    <w:rsid w:val="007F1D96"/>
    <w:rsid w:val="008027C5"/>
    <w:rsid w:val="008104C8"/>
    <w:rsid w:val="00822D31"/>
    <w:rsid w:val="00824E5A"/>
    <w:rsid w:val="00833A1C"/>
    <w:rsid w:val="00833B4F"/>
    <w:rsid w:val="008424EC"/>
    <w:rsid w:val="008430CD"/>
    <w:rsid w:val="00846A07"/>
    <w:rsid w:val="00862F57"/>
    <w:rsid w:val="0086337B"/>
    <w:rsid w:val="00897AE7"/>
    <w:rsid w:val="008B2A56"/>
    <w:rsid w:val="008B31EF"/>
    <w:rsid w:val="008C03BB"/>
    <w:rsid w:val="008C578D"/>
    <w:rsid w:val="008E0501"/>
    <w:rsid w:val="008E4C88"/>
    <w:rsid w:val="008E5DE5"/>
    <w:rsid w:val="008F469C"/>
    <w:rsid w:val="009051FA"/>
    <w:rsid w:val="00905F25"/>
    <w:rsid w:val="009111AA"/>
    <w:rsid w:val="00915964"/>
    <w:rsid w:val="00917464"/>
    <w:rsid w:val="00923800"/>
    <w:rsid w:val="009265BE"/>
    <w:rsid w:val="00926CFD"/>
    <w:rsid w:val="00930F08"/>
    <w:rsid w:val="00932170"/>
    <w:rsid w:val="009322BA"/>
    <w:rsid w:val="009370AA"/>
    <w:rsid w:val="00937106"/>
    <w:rsid w:val="0094283E"/>
    <w:rsid w:val="00943E5B"/>
    <w:rsid w:val="00946E96"/>
    <w:rsid w:val="0095099D"/>
    <w:rsid w:val="00950FC9"/>
    <w:rsid w:val="0095204D"/>
    <w:rsid w:val="009557BD"/>
    <w:rsid w:val="00967C1D"/>
    <w:rsid w:val="009709C6"/>
    <w:rsid w:val="00971DA2"/>
    <w:rsid w:val="00973C9D"/>
    <w:rsid w:val="00984C8B"/>
    <w:rsid w:val="009907DD"/>
    <w:rsid w:val="00993F57"/>
    <w:rsid w:val="009948DC"/>
    <w:rsid w:val="009A5362"/>
    <w:rsid w:val="009A6761"/>
    <w:rsid w:val="009A7141"/>
    <w:rsid w:val="009A724D"/>
    <w:rsid w:val="009B10A8"/>
    <w:rsid w:val="009B2C76"/>
    <w:rsid w:val="009C1CD8"/>
    <w:rsid w:val="009D52F0"/>
    <w:rsid w:val="009D64B2"/>
    <w:rsid w:val="009E4516"/>
    <w:rsid w:val="009F09E1"/>
    <w:rsid w:val="009F3690"/>
    <w:rsid w:val="00A0543D"/>
    <w:rsid w:val="00A073B8"/>
    <w:rsid w:val="00A0791E"/>
    <w:rsid w:val="00A162B5"/>
    <w:rsid w:val="00A1706B"/>
    <w:rsid w:val="00A3613C"/>
    <w:rsid w:val="00A4664A"/>
    <w:rsid w:val="00A56122"/>
    <w:rsid w:val="00A57334"/>
    <w:rsid w:val="00A57DE2"/>
    <w:rsid w:val="00A6511E"/>
    <w:rsid w:val="00A66079"/>
    <w:rsid w:val="00A73376"/>
    <w:rsid w:val="00A82B9F"/>
    <w:rsid w:val="00A9203D"/>
    <w:rsid w:val="00A9500F"/>
    <w:rsid w:val="00A96021"/>
    <w:rsid w:val="00AA3476"/>
    <w:rsid w:val="00AA587A"/>
    <w:rsid w:val="00AA632C"/>
    <w:rsid w:val="00AC47A6"/>
    <w:rsid w:val="00AC60D4"/>
    <w:rsid w:val="00AD1272"/>
    <w:rsid w:val="00AE0E53"/>
    <w:rsid w:val="00AE56BE"/>
    <w:rsid w:val="00AF15BA"/>
    <w:rsid w:val="00AF1830"/>
    <w:rsid w:val="00AF34B7"/>
    <w:rsid w:val="00B013EC"/>
    <w:rsid w:val="00B0410B"/>
    <w:rsid w:val="00B07FB1"/>
    <w:rsid w:val="00B132CA"/>
    <w:rsid w:val="00B1760C"/>
    <w:rsid w:val="00B27BBA"/>
    <w:rsid w:val="00B307CC"/>
    <w:rsid w:val="00B3435C"/>
    <w:rsid w:val="00B35AD8"/>
    <w:rsid w:val="00B440F8"/>
    <w:rsid w:val="00B460A1"/>
    <w:rsid w:val="00B556BB"/>
    <w:rsid w:val="00B55C08"/>
    <w:rsid w:val="00B73270"/>
    <w:rsid w:val="00B76C03"/>
    <w:rsid w:val="00B76D15"/>
    <w:rsid w:val="00B802C7"/>
    <w:rsid w:val="00B86C74"/>
    <w:rsid w:val="00B8734C"/>
    <w:rsid w:val="00B87765"/>
    <w:rsid w:val="00B903F2"/>
    <w:rsid w:val="00B92106"/>
    <w:rsid w:val="00B94F1E"/>
    <w:rsid w:val="00BB0005"/>
    <w:rsid w:val="00BB46C7"/>
    <w:rsid w:val="00BC03C6"/>
    <w:rsid w:val="00BCFAA2"/>
    <w:rsid w:val="00BE158D"/>
    <w:rsid w:val="00BF1EDE"/>
    <w:rsid w:val="00BF30D8"/>
    <w:rsid w:val="00C00A16"/>
    <w:rsid w:val="00C05816"/>
    <w:rsid w:val="00C07570"/>
    <w:rsid w:val="00C12345"/>
    <w:rsid w:val="00C12FA4"/>
    <w:rsid w:val="00C16446"/>
    <w:rsid w:val="00C16953"/>
    <w:rsid w:val="00C17BDF"/>
    <w:rsid w:val="00C2538D"/>
    <w:rsid w:val="00C322D1"/>
    <w:rsid w:val="00C32479"/>
    <w:rsid w:val="00C34CA5"/>
    <w:rsid w:val="00C44767"/>
    <w:rsid w:val="00C50DDC"/>
    <w:rsid w:val="00C54754"/>
    <w:rsid w:val="00C658A5"/>
    <w:rsid w:val="00C70B49"/>
    <w:rsid w:val="00C72F3F"/>
    <w:rsid w:val="00C738A3"/>
    <w:rsid w:val="00C748DF"/>
    <w:rsid w:val="00C819E0"/>
    <w:rsid w:val="00C82EFB"/>
    <w:rsid w:val="00C926DB"/>
    <w:rsid w:val="00C936FC"/>
    <w:rsid w:val="00C95329"/>
    <w:rsid w:val="00C95930"/>
    <w:rsid w:val="00CA04EC"/>
    <w:rsid w:val="00CA4BA4"/>
    <w:rsid w:val="00CA5D4B"/>
    <w:rsid w:val="00CB477C"/>
    <w:rsid w:val="00CC7F56"/>
    <w:rsid w:val="00CD0E2F"/>
    <w:rsid w:val="00CE2E86"/>
    <w:rsid w:val="00CE6937"/>
    <w:rsid w:val="00CF189D"/>
    <w:rsid w:val="00D02546"/>
    <w:rsid w:val="00D03813"/>
    <w:rsid w:val="00D06017"/>
    <w:rsid w:val="00D126AB"/>
    <w:rsid w:val="00D155C1"/>
    <w:rsid w:val="00D16AB3"/>
    <w:rsid w:val="00D17122"/>
    <w:rsid w:val="00D24009"/>
    <w:rsid w:val="00D26E1B"/>
    <w:rsid w:val="00D304EA"/>
    <w:rsid w:val="00D32899"/>
    <w:rsid w:val="00D34A66"/>
    <w:rsid w:val="00D36494"/>
    <w:rsid w:val="00D417CE"/>
    <w:rsid w:val="00D44512"/>
    <w:rsid w:val="00D60F20"/>
    <w:rsid w:val="00D7570A"/>
    <w:rsid w:val="00D760EE"/>
    <w:rsid w:val="00D76C7F"/>
    <w:rsid w:val="00D82CA3"/>
    <w:rsid w:val="00D85E04"/>
    <w:rsid w:val="00D92F36"/>
    <w:rsid w:val="00D9397A"/>
    <w:rsid w:val="00DA1123"/>
    <w:rsid w:val="00DA1925"/>
    <w:rsid w:val="00DA3F62"/>
    <w:rsid w:val="00DA5065"/>
    <w:rsid w:val="00DA666F"/>
    <w:rsid w:val="00DB3B80"/>
    <w:rsid w:val="00DB6C8D"/>
    <w:rsid w:val="00DC1348"/>
    <w:rsid w:val="00DC1B27"/>
    <w:rsid w:val="00DC417A"/>
    <w:rsid w:val="00DC4D24"/>
    <w:rsid w:val="00DC64E8"/>
    <w:rsid w:val="00DD2BC7"/>
    <w:rsid w:val="00DD3DD3"/>
    <w:rsid w:val="00DE4DD9"/>
    <w:rsid w:val="00DF19F2"/>
    <w:rsid w:val="00DF2509"/>
    <w:rsid w:val="00DF3937"/>
    <w:rsid w:val="00DF5FA4"/>
    <w:rsid w:val="00DF66E5"/>
    <w:rsid w:val="00E0249D"/>
    <w:rsid w:val="00E03537"/>
    <w:rsid w:val="00E03CEE"/>
    <w:rsid w:val="00E12C18"/>
    <w:rsid w:val="00E221F2"/>
    <w:rsid w:val="00E231B8"/>
    <w:rsid w:val="00E232B9"/>
    <w:rsid w:val="00E31331"/>
    <w:rsid w:val="00E3579B"/>
    <w:rsid w:val="00E37749"/>
    <w:rsid w:val="00E40C30"/>
    <w:rsid w:val="00E42942"/>
    <w:rsid w:val="00E436E6"/>
    <w:rsid w:val="00E442B8"/>
    <w:rsid w:val="00E453E1"/>
    <w:rsid w:val="00E51009"/>
    <w:rsid w:val="00E51BA2"/>
    <w:rsid w:val="00E55969"/>
    <w:rsid w:val="00E6435D"/>
    <w:rsid w:val="00E664D0"/>
    <w:rsid w:val="00E72F1F"/>
    <w:rsid w:val="00E81D00"/>
    <w:rsid w:val="00E90355"/>
    <w:rsid w:val="00E9283E"/>
    <w:rsid w:val="00E94FDA"/>
    <w:rsid w:val="00E960ED"/>
    <w:rsid w:val="00EA3400"/>
    <w:rsid w:val="00EA6A30"/>
    <w:rsid w:val="00EB32EA"/>
    <w:rsid w:val="00EC052A"/>
    <w:rsid w:val="00EC1BFD"/>
    <w:rsid w:val="00EC1D78"/>
    <w:rsid w:val="00EC3F49"/>
    <w:rsid w:val="00EC522E"/>
    <w:rsid w:val="00ED7C3A"/>
    <w:rsid w:val="00EE59D3"/>
    <w:rsid w:val="00EF1552"/>
    <w:rsid w:val="00EF373B"/>
    <w:rsid w:val="00F01C84"/>
    <w:rsid w:val="00F11D6C"/>
    <w:rsid w:val="00F12A95"/>
    <w:rsid w:val="00F1740B"/>
    <w:rsid w:val="00F20303"/>
    <w:rsid w:val="00F27168"/>
    <w:rsid w:val="00F464C5"/>
    <w:rsid w:val="00F47AF8"/>
    <w:rsid w:val="00F52653"/>
    <w:rsid w:val="00F55A12"/>
    <w:rsid w:val="00F55CBC"/>
    <w:rsid w:val="00F56495"/>
    <w:rsid w:val="00F660AE"/>
    <w:rsid w:val="00F72427"/>
    <w:rsid w:val="00F814DF"/>
    <w:rsid w:val="00F877BA"/>
    <w:rsid w:val="00FA524D"/>
    <w:rsid w:val="00FC00D6"/>
    <w:rsid w:val="00FC0502"/>
    <w:rsid w:val="00FE6A82"/>
    <w:rsid w:val="00FF4641"/>
    <w:rsid w:val="00FF77CC"/>
    <w:rsid w:val="01EDE26F"/>
    <w:rsid w:val="02203A68"/>
    <w:rsid w:val="0278725D"/>
    <w:rsid w:val="02C12B99"/>
    <w:rsid w:val="0327F507"/>
    <w:rsid w:val="03393493"/>
    <w:rsid w:val="0344B8E4"/>
    <w:rsid w:val="034C4D03"/>
    <w:rsid w:val="037F73C6"/>
    <w:rsid w:val="0393C413"/>
    <w:rsid w:val="03B2BF32"/>
    <w:rsid w:val="03C3E857"/>
    <w:rsid w:val="04EC1489"/>
    <w:rsid w:val="04F7F18D"/>
    <w:rsid w:val="04FBDC55"/>
    <w:rsid w:val="05497DEB"/>
    <w:rsid w:val="055280B3"/>
    <w:rsid w:val="05E693E9"/>
    <w:rsid w:val="05F903BF"/>
    <w:rsid w:val="063275C0"/>
    <w:rsid w:val="0636241C"/>
    <w:rsid w:val="06CBA895"/>
    <w:rsid w:val="06FB9911"/>
    <w:rsid w:val="0784AB61"/>
    <w:rsid w:val="079C52CF"/>
    <w:rsid w:val="079FEFDE"/>
    <w:rsid w:val="08399E83"/>
    <w:rsid w:val="0880B9F9"/>
    <w:rsid w:val="0891CE39"/>
    <w:rsid w:val="09291E00"/>
    <w:rsid w:val="095A7727"/>
    <w:rsid w:val="096C2202"/>
    <w:rsid w:val="09720408"/>
    <w:rsid w:val="09CEC494"/>
    <w:rsid w:val="0A4BFEEC"/>
    <w:rsid w:val="0A5DD975"/>
    <w:rsid w:val="0A741E02"/>
    <w:rsid w:val="0A9ED44E"/>
    <w:rsid w:val="0ABC2FD9"/>
    <w:rsid w:val="0AEA0D73"/>
    <w:rsid w:val="0B1F0F40"/>
    <w:rsid w:val="0BAF12F7"/>
    <w:rsid w:val="0BB664EA"/>
    <w:rsid w:val="0BF35340"/>
    <w:rsid w:val="0C111503"/>
    <w:rsid w:val="0C6F6785"/>
    <w:rsid w:val="0CED9F9A"/>
    <w:rsid w:val="0D253927"/>
    <w:rsid w:val="0D30AC24"/>
    <w:rsid w:val="0DAC9AD7"/>
    <w:rsid w:val="0DEFBE6B"/>
    <w:rsid w:val="0E0B37E6"/>
    <w:rsid w:val="0E0D0D3C"/>
    <w:rsid w:val="0E5264D8"/>
    <w:rsid w:val="0E6591CB"/>
    <w:rsid w:val="0E7F4F2C"/>
    <w:rsid w:val="0E893D2A"/>
    <w:rsid w:val="0EAFCC56"/>
    <w:rsid w:val="0F0B1A1D"/>
    <w:rsid w:val="0FAA64A4"/>
    <w:rsid w:val="0FCB64F3"/>
    <w:rsid w:val="0FF02DBF"/>
    <w:rsid w:val="0FF3EB1D"/>
    <w:rsid w:val="10697AC1"/>
    <w:rsid w:val="1085623F"/>
    <w:rsid w:val="10C342D9"/>
    <w:rsid w:val="10E6B4B1"/>
    <w:rsid w:val="11338DD5"/>
    <w:rsid w:val="1142D8A8"/>
    <w:rsid w:val="118ABBBA"/>
    <w:rsid w:val="11F17143"/>
    <w:rsid w:val="121FBB69"/>
    <w:rsid w:val="1293BDCD"/>
    <w:rsid w:val="13168ACC"/>
    <w:rsid w:val="134BE907"/>
    <w:rsid w:val="136F4F2C"/>
    <w:rsid w:val="1375A4D4"/>
    <w:rsid w:val="13762FBE"/>
    <w:rsid w:val="137B4B43"/>
    <w:rsid w:val="13A75C93"/>
    <w:rsid w:val="144F11DD"/>
    <w:rsid w:val="14974F28"/>
    <w:rsid w:val="14F061B0"/>
    <w:rsid w:val="153CCCE0"/>
    <w:rsid w:val="155EBC5B"/>
    <w:rsid w:val="1571C016"/>
    <w:rsid w:val="15863477"/>
    <w:rsid w:val="1617A155"/>
    <w:rsid w:val="16607125"/>
    <w:rsid w:val="16FA8CBC"/>
    <w:rsid w:val="17320748"/>
    <w:rsid w:val="17CDCA05"/>
    <w:rsid w:val="17FD9248"/>
    <w:rsid w:val="1814E2F8"/>
    <w:rsid w:val="187AFC29"/>
    <w:rsid w:val="18A10E8D"/>
    <w:rsid w:val="18D4FE3F"/>
    <w:rsid w:val="18E01A64"/>
    <w:rsid w:val="1944226A"/>
    <w:rsid w:val="196EFF75"/>
    <w:rsid w:val="1994E940"/>
    <w:rsid w:val="199962A9"/>
    <w:rsid w:val="19CE021E"/>
    <w:rsid w:val="1AEFAF6A"/>
    <w:rsid w:val="1B1747AE"/>
    <w:rsid w:val="1B25FF76"/>
    <w:rsid w:val="1B50936C"/>
    <w:rsid w:val="1B892F29"/>
    <w:rsid w:val="1BA6BC49"/>
    <w:rsid w:val="1BACB97F"/>
    <w:rsid w:val="1C8B7FCB"/>
    <w:rsid w:val="1CCE38AA"/>
    <w:rsid w:val="1CD9AEAC"/>
    <w:rsid w:val="1CD9BC9D"/>
    <w:rsid w:val="1D516C83"/>
    <w:rsid w:val="1D52FB77"/>
    <w:rsid w:val="1D5990FA"/>
    <w:rsid w:val="1E43765B"/>
    <w:rsid w:val="1E53AB6F"/>
    <w:rsid w:val="1E5B98F5"/>
    <w:rsid w:val="1E5C4D09"/>
    <w:rsid w:val="1E7FA0D5"/>
    <w:rsid w:val="1EC7C4C7"/>
    <w:rsid w:val="1EFE191B"/>
    <w:rsid w:val="1F5CC2B7"/>
    <w:rsid w:val="1F7B7D6F"/>
    <w:rsid w:val="1FBEDECC"/>
    <w:rsid w:val="1FC4DE8C"/>
    <w:rsid w:val="1FC51997"/>
    <w:rsid w:val="2093CDF1"/>
    <w:rsid w:val="20E81B99"/>
    <w:rsid w:val="2132C9D3"/>
    <w:rsid w:val="218B4C31"/>
    <w:rsid w:val="21953EE5"/>
    <w:rsid w:val="21C2C530"/>
    <w:rsid w:val="226BA104"/>
    <w:rsid w:val="22C85E04"/>
    <w:rsid w:val="22D8186C"/>
    <w:rsid w:val="232F0A18"/>
    <w:rsid w:val="239F8B88"/>
    <w:rsid w:val="23D205D9"/>
    <w:rsid w:val="242E2A64"/>
    <w:rsid w:val="24988ABA"/>
    <w:rsid w:val="24B56078"/>
    <w:rsid w:val="24CADA79"/>
    <w:rsid w:val="24ECBA19"/>
    <w:rsid w:val="2530116F"/>
    <w:rsid w:val="254D41D6"/>
    <w:rsid w:val="258CB4B2"/>
    <w:rsid w:val="25B58569"/>
    <w:rsid w:val="26290980"/>
    <w:rsid w:val="262E5D99"/>
    <w:rsid w:val="2659324B"/>
    <w:rsid w:val="2662E305"/>
    <w:rsid w:val="2687ACF8"/>
    <w:rsid w:val="269B500A"/>
    <w:rsid w:val="26A054EE"/>
    <w:rsid w:val="26CBE1D0"/>
    <w:rsid w:val="26D9DA15"/>
    <w:rsid w:val="2721C67D"/>
    <w:rsid w:val="276420F5"/>
    <w:rsid w:val="27849F93"/>
    <w:rsid w:val="27A25B77"/>
    <w:rsid w:val="27ED013A"/>
    <w:rsid w:val="280DECF3"/>
    <w:rsid w:val="280F267B"/>
    <w:rsid w:val="28835CCB"/>
    <w:rsid w:val="28A42C44"/>
    <w:rsid w:val="28CED150"/>
    <w:rsid w:val="2923FBD3"/>
    <w:rsid w:val="2937C3AC"/>
    <w:rsid w:val="298E39BF"/>
    <w:rsid w:val="29964208"/>
    <w:rsid w:val="29CFE1AD"/>
    <w:rsid w:val="29D1FA35"/>
    <w:rsid w:val="2A01C920"/>
    <w:rsid w:val="2A038292"/>
    <w:rsid w:val="2A350003"/>
    <w:rsid w:val="2AA2A5A0"/>
    <w:rsid w:val="2B9F52F3"/>
    <w:rsid w:val="2BBA2EAF"/>
    <w:rsid w:val="2C046506"/>
    <w:rsid w:val="2C2867B9"/>
    <w:rsid w:val="2C86049F"/>
    <w:rsid w:val="2CC0F464"/>
    <w:rsid w:val="2CD45C9A"/>
    <w:rsid w:val="2CD5EC5E"/>
    <w:rsid w:val="2DA880A0"/>
    <w:rsid w:val="2DBC9BD7"/>
    <w:rsid w:val="2DD4F73E"/>
    <w:rsid w:val="2DED04D4"/>
    <w:rsid w:val="2E006052"/>
    <w:rsid w:val="2E0FBAB6"/>
    <w:rsid w:val="2E116124"/>
    <w:rsid w:val="2E626BAD"/>
    <w:rsid w:val="2F328033"/>
    <w:rsid w:val="2F4BC12A"/>
    <w:rsid w:val="2F94FB48"/>
    <w:rsid w:val="2FA4D279"/>
    <w:rsid w:val="2FBAE98D"/>
    <w:rsid w:val="2FD41FBE"/>
    <w:rsid w:val="2FEED9F0"/>
    <w:rsid w:val="30441423"/>
    <w:rsid w:val="30464F25"/>
    <w:rsid w:val="308FCD3F"/>
    <w:rsid w:val="31A95D81"/>
    <w:rsid w:val="3211BF43"/>
    <w:rsid w:val="32308B36"/>
    <w:rsid w:val="32D006B0"/>
    <w:rsid w:val="32FA0D60"/>
    <w:rsid w:val="3365EB19"/>
    <w:rsid w:val="337739AC"/>
    <w:rsid w:val="339FA0DC"/>
    <w:rsid w:val="33DBC310"/>
    <w:rsid w:val="34A0562F"/>
    <w:rsid w:val="3557CCE9"/>
    <w:rsid w:val="355E6B14"/>
    <w:rsid w:val="35779371"/>
    <w:rsid w:val="35899A59"/>
    <w:rsid w:val="359BB53F"/>
    <w:rsid w:val="359BE231"/>
    <w:rsid w:val="35AFF222"/>
    <w:rsid w:val="35CCD3B0"/>
    <w:rsid w:val="3607A772"/>
    <w:rsid w:val="364157D7"/>
    <w:rsid w:val="37232071"/>
    <w:rsid w:val="374BD5AF"/>
    <w:rsid w:val="3772FB72"/>
    <w:rsid w:val="37A127E4"/>
    <w:rsid w:val="37A377D3"/>
    <w:rsid w:val="37DD2838"/>
    <w:rsid w:val="37E42759"/>
    <w:rsid w:val="37F65095"/>
    <w:rsid w:val="393422A0"/>
    <w:rsid w:val="395914FF"/>
    <w:rsid w:val="398A4E57"/>
    <w:rsid w:val="39A7986C"/>
    <w:rsid w:val="3A4B828D"/>
    <w:rsid w:val="3A61A974"/>
    <w:rsid w:val="3A7B8F85"/>
    <w:rsid w:val="3A8BE62D"/>
    <w:rsid w:val="3AC9CD74"/>
    <w:rsid w:val="3B45DD9C"/>
    <w:rsid w:val="3BCDAC98"/>
    <w:rsid w:val="3BD38CDD"/>
    <w:rsid w:val="3C0A09DE"/>
    <w:rsid w:val="3C34472A"/>
    <w:rsid w:val="3C5DEEFF"/>
    <w:rsid w:val="3C659DD5"/>
    <w:rsid w:val="3C6DF6D5"/>
    <w:rsid w:val="3CCBC2CF"/>
    <w:rsid w:val="3D70D91D"/>
    <w:rsid w:val="3D75A31A"/>
    <w:rsid w:val="3E28BCE4"/>
    <w:rsid w:val="3E2E0222"/>
    <w:rsid w:val="3E36DB25"/>
    <w:rsid w:val="3EAA86F4"/>
    <w:rsid w:val="3EB6A1AA"/>
    <w:rsid w:val="3EECF336"/>
    <w:rsid w:val="3EFC08AF"/>
    <w:rsid w:val="3F553606"/>
    <w:rsid w:val="3FCA1812"/>
    <w:rsid w:val="3FE7732D"/>
    <w:rsid w:val="3FE7FABF"/>
    <w:rsid w:val="4006CC45"/>
    <w:rsid w:val="40B9BE4D"/>
    <w:rsid w:val="412F684B"/>
    <w:rsid w:val="41656CC8"/>
    <w:rsid w:val="42350E21"/>
    <w:rsid w:val="4244B897"/>
    <w:rsid w:val="4267CC22"/>
    <w:rsid w:val="426E3FD4"/>
    <w:rsid w:val="42B3443E"/>
    <w:rsid w:val="42BF983D"/>
    <w:rsid w:val="42EAAD27"/>
    <w:rsid w:val="430914DB"/>
    <w:rsid w:val="4333E774"/>
    <w:rsid w:val="43395BD4"/>
    <w:rsid w:val="43923655"/>
    <w:rsid w:val="439DE62B"/>
    <w:rsid w:val="43A745FD"/>
    <w:rsid w:val="43EAD093"/>
    <w:rsid w:val="44402820"/>
    <w:rsid w:val="44DF8FA5"/>
    <w:rsid w:val="45792265"/>
    <w:rsid w:val="45C081CC"/>
    <w:rsid w:val="45F8D4D9"/>
    <w:rsid w:val="4636F399"/>
    <w:rsid w:val="46404527"/>
    <w:rsid w:val="4661C05A"/>
    <w:rsid w:val="468D6FBE"/>
    <w:rsid w:val="46AD6CD6"/>
    <w:rsid w:val="46AEBBD7"/>
    <w:rsid w:val="46E5CC93"/>
    <w:rsid w:val="4775680B"/>
    <w:rsid w:val="47B67838"/>
    <w:rsid w:val="481F8036"/>
    <w:rsid w:val="483FD8C6"/>
    <w:rsid w:val="48F8228E"/>
    <w:rsid w:val="492285C2"/>
    <w:rsid w:val="494AE241"/>
    <w:rsid w:val="495D5984"/>
    <w:rsid w:val="49749882"/>
    <w:rsid w:val="4A271C0A"/>
    <w:rsid w:val="4A398ECF"/>
    <w:rsid w:val="4A41CE9A"/>
    <w:rsid w:val="4A9EAEF7"/>
    <w:rsid w:val="4AB610EC"/>
    <w:rsid w:val="4AD14323"/>
    <w:rsid w:val="4AD7EDBF"/>
    <w:rsid w:val="4B334225"/>
    <w:rsid w:val="4B8F0D53"/>
    <w:rsid w:val="4BB3F3A1"/>
    <w:rsid w:val="4BCFD928"/>
    <w:rsid w:val="4CB1F26D"/>
    <w:rsid w:val="4D86F11F"/>
    <w:rsid w:val="4DA107D7"/>
    <w:rsid w:val="4DD3D62E"/>
    <w:rsid w:val="4EE127F0"/>
    <w:rsid w:val="50064B6D"/>
    <w:rsid w:val="500842E0"/>
    <w:rsid w:val="50146B3A"/>
    <w:rsid w:val="504EA856"/>
    <w:rsid w:val="5088BE5D"/>
    <w:rsid w:val="50BE91E1"/>
    <w:rsid w:val="51270D45"/>
    <w:rsid w:val="512C3844"/>
    <w:rsid w:val="514C8B00"/>
    <w:rsid w:val="51615522"/>
    <w:rsid w:val="51686B69"/>
    <w:rsid w:val="51A21BCE"/>
    <w:rsid w:val="525A6242"/>
    <w:rsid w:val="52B508C1"/>
    <w:rsid w:val="533DEC2F"/>
    <w:rsid w:val="537AD0B8"/>
    <w:rsid w:val="537B2CC4"/>
    <w:rsid w:val="539EE495"/>
    <w:rsid w:val="5425D283"/>
    <w:rsid w:val="544C8D80"/>
    <w:rsid w:val="54C28688"/>
    <w:rsid w:val="54D9BC90"/>
    <w:rsid w:val="54E5414F"/>
    <w:rsid w:val="552D17D3"/>
    <w:rsid w:val="556F0D91"/>
    <w:rsid w:val="5582A13D"/>
    <w:rsid w:val="55867181"/>
    <w:rsid w:val="558BE198"/>
    <w:rsid w:val="55A310DB"/>
    <w:rsid w:val="55A6E2F2"/>
    <w:rsid w:val="562A0C9B"/>
    <w:rsid w:val="563BDC8C"/>
    <w:rsid w:val="56758CF1"/>
    <w:rsid w:val="56866321"/>
    <w:rsid w:val="5709CBD9"/>
    <w:rsid w:val="570A6C9C"/>
    <w:rsid w:val="575B9873"/>
    <w:rsid w:val="57915764"/>
    <w:rsid w:val="57AEBC18"/>
    <w:rsid w:val="57B5A8DC"/>
    <w:rsid w:val="57D7ACED"/>
    <w:rsid w:val="57DEB086"/>
    <w:rsid w:val="58A865E3"/>
    <w:rsid w:val="58BCA1C8"/>
    <w:rsid w:val="58F38E40"/>
    <w:rsid w:val="58FC04B4"/>
    <w:rsid w:val="59193D12"/>
    <w:rsid w:val="5923E07B"/>
    <w:rsid w:val="59737D4E"/>
    <w:rsid w:val="59AD2DB3"/>
    <w:rsid w:val="59CAE4A7"/>
    <w:rsid w:val="5AAA16B9"/>
    <w:rsid w:val="5B3D51E8"/>
    <w:rsid w:val="5B48FE14"/>
    <w:rsid w:val="5B59D444"/>
    <w:rsid w:val="5B5F70E0"/>
    <w:rsid w:val="5B6CC85B"/>
    <w:rsid w:val="5BEE90F2"/>
    <w:rsid w:val="5C20779C"/>
    <w:rsid w:val="5C5AE487"/>
    <w:rsid w:val="5C758148"/>
    <w:rsid w:val="5C7D6771"/>
    <w:rsid w:val="5CBCA346"/>
    <w:rsid w:val="5CD92249"/>
    <w:rsid w:val="5CE04036"/>
    <w:rsid w:val="5CE4CE75"/>
    <w:rsid w:val="5CEE1CC0"/>
    <w:rsid w:val="5D98DDCF"/>
    <w:rsid w:val="5DA2AE7A"/>
    <w:rsid w:val="5E03185F"/>
    <w:rsid w:val="5E6384AB"/>
    <w:rsid w:val="5E69E4EE"/>
    <w:rsid w:val="5E809ED6"/>
    <w:rsid w:val="5F4A40CC"/>
    <w:rsid w:val="5F7D87DC"/>
    <w:rsid w:val="5F7EB2B6"/>
    <w:rsid w:val="5FA99616"/>
    <w:rsid w:val="5FBD6958"/>
    <w:rsid w:val="601C6F37"/>
    <w:rsid w:val="60D692EC"/>
    <w:rsid w:val="6128D824"/>
    <w:rsid w:val="6134D2E7"/>
    <w:rsid w:val="61996AEF"/>
    <w:rsid w:val="61B83F98"/>
    <w:rsid w:val="61DAD930"/>
    <w:rsid w:val="61E220F8"/>
    <w:rsid w:val="6237EDA3"/>
    <w:rsid w:val="6245619A"/>
    <w:rsid w:val="62B6E295"/>
    <w:rsid w:val="62F3DA6D"/>
    <w:rsid w:val="632CE3C6"/>
    <w:rsid w:val="6379928D"/>
    <w:rsid w:val="638E9285"/>
    <w:rsid w:val="63B9FC65"/>
    <w:rsid w:val="63FD1569"/>
    <w:rsid w:val="640EC6F5"/>
    <w:rsid w:val="641F5512"/>
    <w:rsid w:val="64437139"/>
    <w:rsid w:val="644A3CC7"/>
    <w:rsid w:val="6469D551"/>
    <w:rsid w:val="64733483"/>
    <w:rsid w:val="648880D9"/>
    <w:rsid w:val="64A833DA"/>
    <w:rsid w:val="64E1A26B"/>
    <w:rsid w:val="65227FBA"/>
    <w:rsid w:val="652B9395"/>
    <w:rsid w:val="6584C9FA"/>
    <w:rsid w:val="65CFEBF0"/>
    <w:rsid w:val="65E55A6D"/>
    <w:rsid w:val="66505EF1"/>
    <w:rsid w:val="66A2BAFF"/>
    <w:rsid w:val="66C763F6"/>
    <w:rsid w:val="66D99D4A"/>
    <w:rsid w:val="66F9A5B8"/>
    <w:rsid w:val="66F9E8E4"/>
    <w:rsid w:val="6703AAAB"/>
    <w:rsid w:val="6733002A"/>
    <w:rsid w:val="67664B51"/>
    <w:rsid w:val="6791E364"/>
    <w:rsid w:val="67AC7246"/>
    <w:rsid w:val="67B82957"/>
    <w:rsid w:val="67D35086"/>
    <w:rsid w:val="68543F6A"/>
    <w:rsid w:val="6859DA77"/>
    <w:rsid w:val="68633457"/>
    <w:rsid w:val="68975774"/>
    <w:rsid w:val="68C86B4D"/>
    <w:rsid w:val="68CC0513"/>
    <w:rsid w:val="68D393F8"/>
    <w:rsid w:val="690B045C"/>
    <w:rsid w:val="6992300F"/>
    <w:rsid w:val="69B24ADA"/>
    <w:rsid w:val="69FF04B8"/>
    <w:rsid w:val="6A2A60B5"/>
    <w:rsid w:val="6A559D83"/>
    <w:rsid w:val="6AA5459F"/>
    <w:rsid w:val="6AA94A37"/>
    <w:rsid w:val="6AB62547"/>
    <w:rsid w:val="6B9D222D"/>
    <w:rsid w:val="6BCC3722"/>
    <w:rsid w:val="6C6AD116"/>
    <w:rsid w:val="6C7A7FBB"/>
    <w:rsid w:val="6C942A10"/>
    <w:rsid w:val="6C984067"/>
    <w:rsid w:val="6E0826F3"/>
    <w:rsid w:val="6E6351AE"/>
    <w:rsid w:val="6E68236A"/>
    <w:rsid w:val="6EA80A6D"/>
    <w:rsid w:val="6ED275DB"/>
    <w:rsid w:val="6F66E61E"/>
    <w:rsid w:val="6F753CC6"/>
    <w:rsid w:val="6FAD7AF9"/>
    <w:rsid w:val="7006085C"/>
    <w:rsid w:val="70107DAC"/>
    <w:rsid w:val="7015B571"/>
    <w:rsid w:val="702D1051"/>
    <w:rsid w:val="70876E99"/>
    <w:rsid w:val="712C2215"/>
    <w:rsid w:val="71701F36"/>
    <w:rsid w:val="71F3CBD8"/>
    <w:rsid w:val="7244DA15"/>
    <w:rsid w:val="72EEEBFA"/>
    <w:rsid w:val="72EF1B54"/>
    <w:rsid w:val="730A07D8"/>
    <w:rsid w:val="73683E7A"/>
    <w:rsid w:val="7382C73A"/>
    <w:rsid w:val="740B1DF4"/>
    <w:rsid w:val="7441E809"/>
    <w:rsid w:val="7548C0C5"/>
    <w:rsid w:val="754F35EE"/>
    <w:rsid w:val="75635E5E"/>
    <w:rsid w:val="7592CEB6"/>
    <w:rsid w:val="75D5BF35"/>
    <w:rsid w:val="76CEA486"/>
    <w:rsid w:val="76FCC037"/>
    <w:rsid w:val="77122CF0"/>
    <w:rsid w:val="771FECDF"/>
    <w:rsid w:val="772EDDFF"/>
    <w:rsid w:val="774B1DD9"/>
    <w:rsid w:val="77791E7B"/>
    <w:rsid w:val="77C531A6"/>
    <w:rsid w:val="77E9A57D"/>
    <w:rsid w:val="784A64BF"/>
    <w:rsid w:val="785AA377"/>
    <w:rsid w:val="785D005C"/>
    <w:rsid w:val="787B505F"/>
    <w:rsid w:val="78EE9640"/>
    <w:rsid w:val="79E2D8C3"/>
    <w:rsid w:val="7A00FF09"/>
    <w:rsid w:val="7A152882"/>
    <w:rsid w:val="7A2DB452"/>
    <w:rsid w:val="7A314959"/>
    <w:rsid w:val="7A378A5B"/>
    <w:rsid w:val="7A76F811"/>
    <w:rsid w:val="7B07BEE3"/>
    <w:rsid w:val="7B0A477C"/>
    <w:rsid w:val="7B210FA4"/>
    <w:rsid w:val="7B57FDD1"/>
    <w:rsid w:val="7BCC738D"/>
    <w:rsid w:val="7C206D98"/>
    <w:rsid w:val="7C4FE03E"/>
    <w:rsid w:val="7CA6C2B6"/>
    <w:rsid w:val="7CF498C6"/>
    <w:rsid w:val="7D29E656"/>
    <w:rsid w:val="7D594767"/>
    <w:rsid w:val="7D62D43F"/>
    <w:rsid w:val="7D75A5D7"/>
    <w:rsid w:val="7DE35E72"/>
    <w:rsid w:val="7E205850"/>
    <w:rsid w:val="7ED10838"/>
    <w:rsid w:val="7F0D4853"/>
    <w:rsid w:val="7F289AC4"/>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2EAB48A2-18EB-4FC7-BA5E-F838822A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2538D"/>
    <w:rPr>
      <w:color w:val="808080"/>
    </w:rPr>
  </w:style>
  <w:style w:type="paragraph" w:styleId="Header">
    <w:name w:val="header"/>
    <w:basedOn w:val="Normal"/>
    <w:link w:val="HeaderChar"/>
    <w:uiPriority w:val="99"/>
    <w:unhideWhenUsed/>
    <w:rsid w:val="00666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9BA"/>
  </w:style>
  <w:style w:type="paragraph" w:styleId="Footer">
    <w:name w:val="footer"/>
    <w:basedOn w:val="Normal"/>
    <w:link w:val="FooterChar"/>
    <w:uiPriority w:val="99"/>
    <w:unhideWhenUsed/>
    <w:rsid w:val="00666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735396058">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0100-9B32-4E99-8496-459331275771}">
  <ds:schemaRefs>
    <ds:schemaRef ds:uri="http://schemas.openxmlformats.org/package/2006/metadata/core-properties"/>
    <ds:schemaRef ds:uri="http://purl.org/dc/terms/"/>
    <ds:schemaRef ds:uri="http://schemas.microsoft.com/office/2006/documentManagement/types"/>
    <ds:schemaRef ds:uri="http://purl.org/dc/elements/1.1/"/>
    <ds:schemaRef ds:uri="c92308a8-1835-41e9-8926-04f7d96944eb"/>
    <ds:schemaRef ds:uri="http://www.w3.org/XML/1998/namespace"/>
    <ds:schemaRef ds:uri="http://schemas.microsoft.com/office/2006/metadata/properties"/>
    <ds:schemaRef ds:uri="http://schemas.microsoft.com/office/infopath/2007/PartnerControls"/>
    <ds:schemaRef ds:uri="e356df2a-e0c9-4065-84cd-66458133e470"/>
    <ds:schemaRef ds:uri="http://purl.org/dc/dcmitype/"/>
  </ds:schemaRefs>
</ds:datastoreItem>
</file>

<file path=customXml/itemProps2.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3.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1314</Words>
  <Characters>7493</Characters>
  <Application>Microsoft Office Word</Application>
  <DocSecurity>0</DocSecurity>
  <Lines>62</Lines>
  <Paragraphs>17</Paragraphs>
  <ScaleCrop>false</ScaleCrop>
  <Company>Griffith University</Company>
  <LinksUpToDate>false</LinksUpToDate>
  <CharactersWithSpaces>8790</CharactersWithSpaces>
  <SharedDoc>false</SharedDoc>
  <HLinks>
    <vt:vector size="48" baseType="variant">
      <vt:variant>
        <vt:i4>1179696</vt:i4>
      </vt:variant>
      <vt:variant>
        <vt:i4>44</vt:i4>
      </vt:variant>
      <vt:variant>
        <vt:i4>0</vt:i4>
      </vt:variant>
      <vt:variant>
        <vt:i4>5</vt:i4>
      </vt:variant>
      <vt:variant>
        <vt:lpwstr/>
      </vt:variant>
      <vt:variant>
        <vt:lpwstr>_Toc144563376</vt:lpwstr>
      </vt:variant>
      <vt:variant>
        <vt:i4>1179696</vt:i4>
      </vt:variant>
      <vt:variant>
        <vt:i4>38</vt:i4>
      </vt:variant>
      <vt:variant>
        <vt:i4>0</vt:i4>
      </vt:variant>
      <vt:variant>
        <vt:i4>5</vt:i4>
      </vt:variant>
      <vt:variant>
        <vt:lpwstr/>
      </vt:variant>
      <vt:variant>
        <vt:lpwstr>_Toc144563375</vt:lpwstr>
      </vt:variant>
      <vt:variant>
        <vt:i4>1179696</vt:i4>
      </vt:variant>
      <vt:variant>
        <vt:i4>32</vt:i4>
      </vt:variant>
      <vt:variant>
        <vt:i4>0</vt:i4>
      </vt:variant>
      <vt:variant>
        <vt:i4>5</vt:i4>
      </vt:variant>
      <vt:variant>
        <vt:lpwstr/>
      </vt:variant>
      <vt:variant>
        <vt:lpwstr>_Toc144563374</vt:lpwstr>
      </vt:variant>
      <vt:variant>
        <vt:i4>1179696</vt:i4>
      </vt:variant>
      <vt:variant>
        <vt:i4>26</vt:i4>
      </vt:variant>
      <vt:variant>
        <vt:i4>0</vt:i4>
      </vt:variant>
      <vt:variant>
        <vt:i4>5</vt:i4>
      </vt:variant>
      <vt:variant>
        <vt:lpwstr/>
      </vt:variant>
      <vt:variant>
        <vt:lpwstr>_Toc144563373</vt:lpwstr>
      </vt:variant>
      <vt:variant>
        <vt:i4>1179696</vt:i4>
      </vt:variant>
      <vt:variant>
        <vt:i4>20</vt:i4>
      </vt:variant>
      <vt:variant>
        <vt:i4>0</vt:i4>
      </vt:variant>
      <vt:variant>
        <vt:i4>5</vt:i4>
      </vt:variant>
      <vt:variant>
        <vt:lpwstr/>
      </vt:variant>
      <vt:variant>
        <vt:lpwstr>_Toc144563372</vt:lpwstr>
      </vt:variant>
      <vt:variant>
        <vt:i4>1179696</vt:i4>
      </vt:variant>
      <vt:variant>
        <vt:i4>14</vt:i4>
      </vt:variant>
      <vt:variant>
        <vt:i4>0</vt:i4>
      </vt:variant>
      <vt:variant>
        <vt:i4>5</vt:i4>
      </vt:variant>
      <vt:variant>
        <vt:lpwstr/>
      </vt:variant>
      <vt:variant>
        <vt:lpwstr>_Toc144563371</vt:lpwstr>
      </vt:variant>
      <vt:variant>
        <vt:i4>1179696</vt:i4>
      </vt:variant>
      <vt:variant>
        <vt:i4>8</vt:i4>
      </vt:variant>
      <vt:variant>
        <vt:i4>0</vt:i4>
      </vt:variant>
      <vt:variant>
        <vt:i4>5</vt:i4>
      </vt:variant>
      <vt:variant>
        <vt:lpwstr/>
      </vt:variant>
      <vt:variant>
        <vt:lpwstr>_Toc144563370</vt:lpwstr>
      </vt:variant>
      <vt:variant>
        <vt:i4>1245232</vt:i4>
      </vt:variant>
      <vt:variant>
        <vt:i4>2</vt:i4>
      </vt:variant>
      <vt:variant>
        <vt:i4>0</vt:i4>
      </vt:variant>
      <vt:variant>
        <vt:i4>5</vt:i4>
      </vt:variant>
      <vt:variant>
        <vt:lpwstr/>
      </vt:variant>
      <vt:variant>
        <vt:lpwstr>_Toc144563369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2023-09-02T10:05:00Z</dcterms:created>
  <dcterms:modified xsi:type="dcterms:W3CDTF">2023-09-02T10:05:00Z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