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Keyanna Paige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│ 773-816-0637 │ paigekeyanna27@gmail.com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Certified Nursing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seeking opportunities to develop professional skills and to contribute to outstanding patient care.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Obtainment of position within the establishment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opportunities to advance work skills and experience.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NURSING ASSISTANT SKILLS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 Signs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of Daily Living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 Control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Biohazardous Waste Protocol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Exercises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Ambulate Residents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 &amp; Output Documentation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 Care Plans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 Communication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Terminology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 Department of Public Health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Certified Nursing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April 2020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American Heart Association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BLS Provider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2019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Malcolm X College </w:t>
        <w:tab/>
        <w:tab/>
        <w:tab/>
        <w:tab/>
        <w:tab/>
        <w:tab/>
        <w:t xml:space="preserve">Chicago, IL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Basic Certificate in Nursing Assistant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2020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Associate in General Studies – Pre-Nursing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January 2021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CLINICAL EXPERIENCE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Symphony at 87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St.</w:t>
        <w:tab/>
        <w:tab/>
        <w:tab/>
        <w:tab/>
        <w:tab/>
        <w:tab/>
        <w:t xml:space="preserve">January 2020 – March 2020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Fairmont Care Nursing Home</w:t>
        <w:tab/>
        <w:tab/>
        <w:tab/>
        <w:tab/>
        <w:tab/>
        <w:t xml:space="preserve">September 2018 – January 2019</w:t>
        <w:tab/>
        <w:tab/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Clinical Student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and monitored residents for changes to their physical, emotional, and mental health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learned emergency protocols to ensure resident safety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 responded to all call lights and addressed resident’s concerns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peers to make sure all residents needs were met before end of shifts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Starbucks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Barista (Seasonal)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August 2019 – November 2019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 Oasis Nursing Home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Dietary Aide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 xml:space="preserve">February 2019 – July 2019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Rainbow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Sales associate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March 2020 — June 2020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Denny’s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Cashier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September 2018 — December 2018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Saks 5th Avenue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Sales associates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                                        (Seasonal)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August 2019 — December 2019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Chicago’s Chicken and Waffles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Cashier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March 2018 — August 2018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