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13F" w:rsidRPr="008265D6" w:rsidRDefault="00C06F68" w:rsidP="00306595">
      <w:pPr>
        <w:pStyle w:val="Cmsor1"/>
        <w:rPr>
          <w:color w:val="auto"/>
          <w:lang w:val="en-GB"/>
        </w:rPr>
      </w:pPr>
      <w:r w:rsidRPr="008265D6">
        <w:rPr>
          <w:color w:val="auto"/>
          <w:lang w:val="en-GB"/>
        </w:rPr>
        <w:t xml:space="preserve">IGBT </w:t>
      </w:r>
      <w:r w:rsidR="00306595" w:rsidRPr="008265D6">
        <w:rPr>
          <w:color w:val="auto"/>
          <w:lang w:val="en-GB"/>
        </w:rPr>
        <w:t>and diode p</w:t>
      </w:r>
      <w:r w:rsidRPr="008265D6">
        <w:rPr>
          <w:color w:val="auto"/>
          <w:lang w:val="en-GB"/>
        </w:rPr>
        <w:t>ower losses</w:t>
      </w:r>
    </w:p>
    <w:p w:rsidR="00306595" w:rsidRPr="008265D6" w:rsidRDefault="00306595" w:rsidP="00306595">
      <w:pPr>
        <w:rPr>
          <w:lang w:val="en-GB"/>
        </w:rPr>
      </w:pPr>
    </w:p>
    <w:p w:rsidR="00C06F68" w:rsidRPr="008265D6" w:rsidRDefault="00C06F68" w:rsidP="00F80F70">
      <w:pPr>
        <w:jc w:val="both"/>
        <w:rPr>
          <w:sz w:val="24"/>
          <w:szCs w:val="24"/>
          <w:lang w:val="en-GB"/>
        </w:rPr>
      </w:pPr>
      <w:r w:rsidRPr="008265D6">
        <w:rPr>
          <w:sz w:val="24"/>
          <w:szCs w:val="24"/>
          <w:lang w:val="en-GB"/>
        </w:rPr>
        <w:t>In our drive, we are using a 2 level</w:t>
      </w:r>
      <w:r w:rsidR="00F80F70" w:rsidRPr="008265D6">
        <w:rPr>
          <w:sz w:val="24"/>
          <w:szCs w:val="24"/>
          <w:lang w:val="en-GB"/>
        </w:rPr>
        <w:t>s</w:t>
      </w:r>
      <w:r w:rsidRPr="008265D6">
        <w:rPr>
          <w:sz w:val="24"/>
          <w:szCs w:val="24"/>
          <w:lang w:val="en-GB"/>
        </w:rPr>
        <w:t xml:space="preserve"> inverter to supply an</w:t>
      </w:r>
      <w:r w:rsidRPr="008265D6">
        <w:rPr>
          <w:lang w:val="en-GB"/>
        </w:rPr>
        <w:t xml:space="preserve"> </w:t>
      </w:r>
      <w:r w:rsidRPr="008265D6">
        <w:rPr>
          <w:sz w:val="24"/>
          <w:szCs w:val="24"/>
          <w:lang w:val="en-GB"/>
        </w:rPr>
        <w:t>asynchronous</w:t>
      </w:r>
      <w:r w:rsidR="004F40AB" w:rsidRPr="008265D6">
        <w:rPr>
          <w:sz w:val="24"/>
          <w:szCs w:val="24"/>
          <w:lang w:val="en-GB"/>
        </w:rPr>
        <w:t xml:space="preserve"> motor. During the operation there are losses on the semiconductors, which are responsible for heating. In order to maintain secure and optimal operation, we have to make sure, these temperatures don’t exceed the maximum value. First</w:t>
      </w:r>
      <w:r w:rsidR="00701118" w:rsidRPr="008265D6">
        <w:rPr>
          <w:sz w:val="24"/>
          <w:szCs w:val="24"/>
          <w:lang w:val="en-GB"/>
        </w:rPr>
        <w:t>ly</w:t>
      </w:r>
      <w:r w:rsidR="008265D6">
        <w:rPr>
          <w:sz w:val="24"/>
          <w:szCs w:val="24"/>
          <w:lang w:val="en-GB"/>
        </w:rPr>
        <w:t>,</w:t>
      </w:r>
      <w:r w:rsidR="00701118" w:rsidRPr="008265D6">
        <w:rPr>
          <w:sz w:val="24"/>
          <w:szCs w:val="24"/>
          <w:lang w:val="en-GB"/>
        </w:rPr>
        <w:t xml:space="preserve"> we have to clarify the types of the power losses. There are two main types of them: Static Losses and Switching Losses. We can distribute both of the, to two other groups as shown on the first figure:</w:t>
      </w:r>
    </w:p>
    <w:p w:rsidR="0073058C" w:rsidRPr="008265D6" w:rsidRDefault="0073058C" w:rsidP="0073058C">
      <w:pPr>
        <w:jc w:val="center"/>
        <w:rPr>
          <w:sz w:val="24"/>
          <w:szCs w:val="24"/>
          <w:lang w:val="en-GB"/>
        </w:rPr>
      </w:pPr>
      <w:r w:rsidRPr="008265D6">
        <w:rPr>
          <w:noProof/>
          <w:lang w:val="en-GB" w:eastAsia="en-GB"/>
        </w:rPr>
        <w:drawing>
          <wp:inline distT="0" distB="0" distL="0" distR="0" wp14:anchorId="1B0836AC" wp14:editId="7733A853">
            <wp:extent cx="5760720" cy="2361565"/>
            <wp:effectExtent l="0" t="0" r="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61565"/>
                    </a:xfrm>
                    <a:prstGeom prst="rect">
                      <a:avLst/>
                    </a:prstGeom>
                  </pic:spPr>
                </pic:pic>
              </a:graphicData>
            </a:graphic>
          </wp:inline>
        </w:drawing>
      </w:r>
    </w:p>
    <w:p w:rsidR="0021450E" w:rsidRPr="0021450E" w:rsidRDefault="00F561E8" w:rsidP="00306595">
      <w:pPr>
        <w:jc w:val="both"/>
        <w:rPr>
          <w:rFonts w:eastAsiaTheme="minorEastAsia"/>
          <w:sz w:val="24"/>
          <w:lang w:val="en-GB"/>
        </w:rPr>
      </w:pPr>
      <w:r w:rsidRPr="008265D6">
        <w:rPr>
          <w:sz w:val="24"/>
          <w:szCs w:val="24"/>
          <w:lang w:val="en-GB"/>
        </w:rPr>
        <w:t xml:space="preserve">In our application the maximum blocking voltage stays well under </w:t>
      </w:r>
      <w:r w:rsidR="00F245A8" w:rsidRPr="008265D6">
        <w:rPr>
          <w:sz w:val="24"/>
          <w:szCs w:val="24"/>
          <w:lang w:val="en-GB"/>
        </w:rPr>
        <w:t xml:space="preserve">1kV, so we can negligible the blocking loss. </w:t>
      </w:r>
      <w:r w:rsidR="001E09B1" w:rsidRPr="008265D6">
        <w:rPr>
          <w:sz w:val="24"/>
          <w:szCs w:val="24"/>
          <w:lang w:val="en-GB"/>
        </w:rPr>
        <w:t xml:space="preserve">So the total </w:t>
      </w:r>
      <w:r w:rsidR="008265D6" w:rsidRPr="008265D6">
        <w:rPr>
          <w:sz w:val="24"/>
          <w:szCs w:val="24"/>
          <w:lang w:val="en-GB"/>
        </w:rPr>
        <w:t>losses</w:t>
      </w:r>
      <w:r w:rsidR="001E09B1" w:rsidRPr="008265D6">
        <w:rPr>
          <w:sz w:val="24"/>
          <w:szCs w:val="24"/>
          <w:lang w:val="en-GB"/>
        </w:rPr>
        <w:t xml:space="preserve"> will be look like:</w:t>
      </w:r>
      <w:r w:rsidR="00306595" w:rsidRPr="008265D6">
        <w:rPr>
          <w:sz w:val="24"/>
          <w:szCs w:val="24"/>
          <w:lang w:val="en-GB"/>
        </w:rPr>
        <w:t xml:space="preserve"> </w:t>
      </w:r>
      <m:oMath>
        <m:sSub>
          <m:sSubPr>
            <m:ctrlPr>
              <w:rPr>
                <w:rFonts w:ascii="Cambria Math" w:hAnsi="Cambria Math"/>
                <w:sz w:val="24"/>
                <w:szCs w:val="24"/>
                <w:lang w:val="en-GB"/>
              </w:rPr>
            </m:ctrlPr>
          </m:sSubPr>
          <m:e>
            <m:r>
              <w:rPr>
                <w:rFonts w:ascii="Cambria Math" w:hAnsi="Cambria Math"/>
                <w:sz w:val="24"/>
                <w:szCs w:val="24"/>
                <w:lang w:val="en-GB"/>
              </w:rPr>
              <m:t>P</m:t>
            </m:r>
          </m:e>
          <m:sub>
            <m:r>
              <w:rPr>
                <w:rFonts w:ascii="Cambria Math" w:hAnsi="Cambria Math"/>
                <w:sz w:val="24"/>
                <w:szCs w:val="24"/>
                <w:lang w:val="en-GB"/>
              </w:rPr>
              <m:t>tot</m:t>
            </m:r>
          </m:sub>
        </m:sSub>
        <m:r>
          <w:rPr>
            <w:rFonts w:ascii="Cambria Math" w:hAnsi="Cambria Math"/>
            <w:sz w:val="24"/>
            <w:szCs w:val="24"/>
            <w:lang w:val="en-GB"/>
          </w:rPr>
          <m:t>=</m:t>
        </m:r>
        <m:sSub>
          <m:sSubPr>
            <m:ctrlPr>
              <w:rPr>
                <w:rFonts w:ascii="Cambria Math" w:hAnsi="Cambria Math"/>
                <w:sz w:val="24"/>
                <w:szCs w:val="24"/>
                <w:lang w:val="en-GB"/>
              </w:rPr>
            </m:ctrlPr>
          </m:sSubPr>
          <m:e>
            <m:r>
              <w:rPr>
                <w:rFonts w:ascii="Cambria Math" w:hAnsi="Cambria Math"/>
                <w:sz w:val="24"/>
                <w:szCs w:val="24"/>
                <w:lang w:val="en-GB"/>
              </w:rPr>
              <m:t>P</m:t>
            </m:r>
          </m:e>
          <m:sub>
            <m:r>
              <w:rPr>
                <w:rFonts w:ascii="Cambria Math" w:hAnsi="Cambria Math"/>
                <w:sz w:val="24"/>
                <w:szCs w:val="24"/>
                <w:lang w:val="en-GB"/>
              </w:rPr>
              <m:t>cond</m:t>
            </m:r>
          </m:sub>
        </m:sSub>
        <m:r>
          <w:rPr>
            <w:rFonts w:ascii="Cambria Math" w:hAnsi="Cambria Math"/>
            <w:sz w:val="24"/>
            <w:szCs w:val="24"/>
            <w:lang w:val="en-GB"/>
          </w:rPr>
          <m:t>+</m:t>
        </m:r>
        <m:sSub>
          <m:sSubPr>
            <m:ctrlPr>
              <w:rPr>
                <w:rFonts w:ascii="Cambria Math" w:hAnsi="Cambria Math"/>
                <w:sz w:val="24"/>
                <w:szCs w:val="24"/>
                <w:lang w:val="en-GB"/>
              </w:rPr>
            </m:ctrlPr>
          </m:sSubPr>
          <m:e>
            <m:r>
              <w:rPr>
                <w:rFonts w:ascii="Cambria Math" w:hAnsi="Cambria Math"/>
                <w:sz w:val="24"/>
                <w:szCs w:val="24"/>
                <w:lang w:val="en-GB"/>
              </w:rPr>
              <m:t>P</m:t>
            </m:r>
          </m:e>
          <m:sub>
            <m:r>
              <w:rPr>
                <w:rFonts w:ascii="Cambria Math" w:hAnsi="Cambria Math"/>
                <w:sz w:val="24"/>
                <w:szCs w:val="24"/>
                <w:lang w:val="en-GB"/>
              </w:rPr>
              <m:t>switching</m:t>
            </m:r>
          </m:sub>
        </m:sSub>
      </m:oMath>
      <w:r w:rsidR="00306595" w:rsidRPr="008265D6">
        <w:rPr>
          <w:rFonts w:eastAsiaTheme="minorEastAsia"/>
          <w:sz w:val="24"/>
          <w:szCs w:val="24"/>
          <w:lang w:val="en-GB"/>
        </w:rPr>
        <w:t xml:space="preserve">. We will </w:t>
      </w:r>
      <w:r w:rsidR="008265D6">
        <w:rPr>
          <w:rFonts w:eastAsiaTheme="minorEastAsia"/>
          <w:sz w:val="24"/>
          <w:szCs w:val="24"/>
          <w:lang w:val="en-GB"/>
        </w:rPr>
        <w:t>distinguish</w:t>
      </w:r>
      <w:r w:rsidR="00306595" w:rsidRPr="008265D6">
        <w:rPr>
          <w:sz w:val="24"/>
          <w:lang w:val="en-GB"/>
        </w:rPr>
        <w:t xml:space="preserve"> the losses o</w:t>
      </w:r>
      <w:r w:rsidR="008265D6">
        <w:rPr>
          <w:sz w:val="24"/>
          <w:lang w:val="en-GB"/>
        </w:rPr>
        <w:t>f</w:t>
      </w:r>
      <w:r w:rsidR="00306595" w:rsidRPr="008265D6">
        <w:rPr>
          <w:sz w:val="24"/>
          <w:lang w:val="en-GB"/>
        </w:rPr>
        <w:t xml:space="preserve"> the diode and the IGBT. We can use the equations from the SEMICRON handbook </w:t>
      </w:r>
      <w:r w:rsidR="00306595" w:rsidRPr="008265D6">
        <w:rPr>
          <w:sz w:val="24"/>
          <w:vertAlign w:val="superscript"/>
          <w:lang w:val="en-GB"/>
        </w:rPr>
        <w:t>1</w:t>
      </w:r>
      <w:r w:rsidR="00306595" w:rsidRPr="008265D6">
        <w:rPr>
          <w:sz w:val="24"/>
          <w:lang w:val="en-GB"/>
        </w:rPr>
        <w:t xml:space="preserve">. The following </w:t>
      </w:r>
      <w:r w:rsidR="008265D6" w:rsidRPr="008265D6">
        <w:rPr>
          <w:sz w:val="24"/>
          <w:lang w:val="en-GB"/>
        </w:rPr>
        <w:t>equations</w:t>
      </w:r>
      <w:r w:rsidR="008265D6">
        <w:rPr>
          <w:sz w:val="24"/>
          <w:lang w:val="en-GB"/>
        </w:rPr>
        <w:t xml:space="preserve"> will be implemented in the calculating program:</w:t>
      </w:r>
    </w:p>
    <w:p w:rsidR="00306595" w:rsidRPr="0021450E" w:rsidRDefault="008265D6" w:rsidP="0021450E">
      <w:pPr>
        <w:pStyle w:val="Listaszerbekezds"/>
        <w:numPr>
          <w:ilvl w:val="0"/>
          <w:numId w:val="1"/>
        </w:numPr>
        <w:jc w:val="both"/>
        <w:rPr>
          <w:sz w:val="24"/>
          <w:lang w:val="en-GB"/>
        </w:rPr>
      </w:pPr>
      <m:oMath>
        <m:sSub>
          <m:sSubPr>
            <m:ctrlPr>
              <w:rPr>
                <w:rFonts w:ascii="Cambria Math" w:hAnsi="Cambria Math"/>
                <w:sz w:val="24"/>
                <w:lang w:val="en-GB"/>
              </w:rPr>
            </m:ctrlPr>
          </m:sSubPr>
          <m:e>
            <m:r>
              <w:rPr>
                <w:rFonts w:ascii="Cambria Math" w:hAnsi="Cambria Math"/>
                <w:sz w:val="24"/>
                <w:lang w:val="en-GB"/>
              </w:rPr>
              <m:t>P</m:t>
            </m:r>
          </m:e>
          <m:sub>
            <m:r>
              <w:rPr>
                <w:rFonts w:ascii="Cambria Math" w:hAnsi="Cambria Math"/>
                <w:sz w:val="24"/>
                <w:lang w:val="en-GB"/>
              </w:rPr>
              <m:t>cond(IGBT)</m:t>
            </m:r>
          </m:sub>
        </m:sSub>
        <m:r>
          <w:rPr>
            <w:rFonts w:ascii="Cambria Math" w:hAnsi="Cambria Math"/>
            <w:sz w:val="24"/>
            <w:lang w:val="en-GB"/>
          </w:rPr>
          <m:t>=</m:t>
        </m:r>
        <m:d>
          <m:dPr>
            <m:ctrlPr>
              <w:rPr>
                <w:rFonts w:ascii="Cambria Math" w:hAnsi="Cambria Math"/>
                <w:sz w:val="24"/>
                <w:lang w:val="en-GB"/>
              </w:rPr>
            </m:ctrlPr>
          </m:dPr>
          <m:e>
            <m:f>
              <m:fPr>
                <m:ctrlPr>
                  <w:rPr>
                    <w:rFonts w:ascii="Cambria Math" w:hAnsi="Cambria Math"/>
                    <w:sz w:val="24"/>
                    <w:lang w:val="en-GB"/>
                  </w:rPr>
                </m:ctrlPr>
              </m:fPr>
              <m:num>
                <m:r>
                  <w:rPr>
                    <w:rFonts w:ascii="Cambria Math" w:hAnsi="Cambria Math"/>
                    <w:sz w:val="24"/>
                    <w:lang w:val="en-GB"/>
                  </w:rPr>
                  <m:t>1</m:t>
                </m:r>
              </m:num>
              <m:den>
                <m:r>
                  <w:rPr>
                    <w:rFonts w:ascii="Cambria Math" w:hAnsi="Cambria Math"/>
                    <w:sz w:val="24"/>
                    <w:lang w:val="en-GB"/>
                  </w:rPr>
                  <m:t>2π</m:t>
                </m:r>
              </m:den>
            </m:f>
            <m:r>
              <w:rPr>
                <w:rFonts w:ascii="Cambria Math" w:hAnsi="Cambria Math"/>
                <w:sz w:val="24"/>
                <w:lang w:val="en-GB"/>
              </w:rPr>
              <m:t>+</m:t>
            </m:r>
            <m:f>
              <m:fPr>
                <m:ctrlPr>
                  <w:rPr>
                    <w:rFonts w:ascii="Cambria Math" w:hAnsi="Cambria Math"/>
                    <w:sz w:val="24"/>
                    <w:lang w:val="en-GB"/>
                  </w:rPr>
                </m:ctrlPr>
              </m:fPr>
              <m:num>
                <m:r>
                  <w:rPr>
                    <w:rFonts w:ascii="Cambria Math" w:hAnsi="Cambria Math"/>
                    <w:sz w:val="24"/>
                    <w:lang w:val="en-GB"/>
                  </w:rPr>
                  <m:t>m*</m:t>
                </m:r>
                <m:r>
                  <m:rPr>
                    <m:sty m:val="p"/>
                  </m:rPr>
                  <w:rPr>
                    <w:rFonts w:ascii="Cambria Math" w:hAnsi="Cambria Math"/>
                    <w:sz w:val="24"/>
                    <w:lang w:val="en-GB"/>
                  </w:rPr>
                  <m:t>cos</m:t>
                </m:r>
                <m:r>
                  <w:rPr>
                    <w:rFonts w:ascii="Cambria Math" w:hAnsi="Cambria Math"/>
                    <w:sz w:val="24"/>
                    <w:lang w:val="en-GB"/>
                  </w:rPr>
                  <m:t>φ</m:t>
                </m:r>
              </m:num>
              <m:den>
                <m:r>
                  <w:rPr>
                    <w:rFonts w:ascii="Cambria Math" w:hAnsi="Cambria Math"/>
                    <w:sz w:val="24"/>
                    <w:lang w:val="en-GB"/>
                  </w:rPr>
                  <m:t>8</m:t>
                </m:r>
              </m:den>
            </m:f>
          </m:e>
        </m:d>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V</m:t>
            </m:r>
          </m:e>
          <m:sub>
            <m:r>
              <w:rPr>
                <w:rFonts w:ascii="Cambria Math" w:hAnsi="Cambria Math"/>
                <w:sz w:val="24"/>
                <w:lang w:val="en-GB"/>
              </w:rPr>
              <m:t>CE0</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T</m:t>
            </m:r>
          </m:e>
          <m:sub>
            <m:r>
              <w:rPr>
                <w:rFonts w:ascii="Cambria Math" w:hAnsi="Cambria Math"/>
                <w:sz w:val="24"/>
                <w:lang w:val="en-GB"/>
              </w:rPr>
              <m:t>j</m:t>
            </m:r>
          </m:sub>
        </m:sSub>
        <m:r>
          <w:rPr>
            <w:rFonts w:ascii="Cambria Math" w:hAnsi="Cambria Math"/>
            <w:sz w:val="24"/>
            <w:lang w:val="en-GB"/>
          </w:rPr>
          <m:t>)*</m:t>
        </m:r>
        <m:sSub>
          <m:sSubPr>
            <m:ctrlPr>
              <w:rPr>
                <w:rFonts w:ascii="Cambria Math" w:hAnsi="Cambria Math"/>
                <w:sz w:val="24"/>
                <w:lang w:val="en-GB"/>
              </w:rPr>
            </m:ctrlPr>
          </m:sSubPr>
          <m:e>
            <m:limUpp>
              <m:limUppPr>
                <m:ctrlPr>
                  <w:rPr>
                    <w:rFonts w:ascii="Cambria Math" w:hAnsi="Cambria Math"/>
                    <w:sz w:val="24"/>
                    <w:lang w:val="en-GB"/>
                  </w:rPr>
                </m:ctrlPr>
              </m:limUppPr>
              <m:e>
                <m:r>
                  <w:rPr>
                    <w:rFonts w:ascii="Cambria Math" w:hAnsi="Cambria Math"/>
                    <w:sz w:val="24"/>
                    <w:lang w:val="en-GB"/>
                  </w:rPr>
                  <m:t>I</m:t>
                </m:r>
              </m:e>
              <m:lim>
                <m:r>
                  <w:rPr>
                    <w:rFonts w:ascii="Cambria Math" w:hAnsi="Cambria Math"/>
                    <w:sz w:val="24"/>
                    <w:lang w:val="en-GB"/>
                  </w:rPr>
                  <m:t>^</m:t>
                </m:r>
              </m:lim>
            </m:limUpp>
          </m:e>
          <m:sub>
            <m:r>
              <w:rPr>
                <w:rFonts w:ascii="Cambria Math" w:hAnsi="Cambria Math"/>
                <w:sz w:val="24"/>
                <w:lang w:val="en-GB"/>
              </w:rPr>
              <m:t>1</m:t>
            </m:r>
          </m:sub>
        </m:sSub>
        <m:r>
          <w:rPr>
            <w:rFonts w:ascii="Cambria Math" w:hAnsi="Cambria Math"/>
            <w:sz w:val="24"/>
            <w:lang w:val="en-GB"/>
          </w:rPr>
          <m:t>+</m:t>
        </m:r>
        <m:d>
          <m:dPr>
            <m:ctrlPr>
              <w:rPr>
                <w:rFonts w:ascii="Cambria Math" w:hAnsi="Cambria Math"/>
                <w:sz w:val="24"/>
                <w:lang w:val="en-GB"/>
              </w:rPr>
            </m:ctrlPr>
          </m:dPr>
          <m:e>
            <m:f>
              <m:fPr>
                <m:ctrlPr>
                  <w:rPr>
                    <w:rFonts w:ascii="Cambria Math" w:hAnsi="Cambria Math"/>
                    <w:sz w:val="24"/>
                    <w:lang w:val="en-GB"/>
                  </w:rPr>
                </m:ctrlPr>
              </m:fPr>
              <m:num>
                <m:r>
                  <w:rPr>
                    <w:rFonts w:ascii="Cambria Math" w:hAnsi="Cambria Math"/>
                    <w:sz w:val="24"/>
                    <w:lang w:val="en-GB"/>
                  </w:rPr>
                  <m:t>1</m:t>
                </m:r>
              </m:num>
              <m:den>
                <m:r>
                  <w:rPr>
                    <w:rFonts w:ascii="Cambria Math" w:hAnsi="Cambria Math"/>
                    <w:sz w:val="24"/>
                    <w:lang w:val="en-GB"/>
                  </w:rPr>
                  <m:t>8</m:t>
                </m:r>
              </m:den>
            </m:f>
            <m:r>
              <w:rPr>
                <w:rFonts w:ascii="Cambria Math" w:hAnsi="Cambria Math"/>
                <w:sz w:val="24"/>
                <w:lang w:val="en-GB"/>
              </w:rPr>
              <m:t>+</m:t>
            </m:r>
            <m:f>
              <m:fPr>
                <m:ctrlPr>
                  <w:rPr>
                    <w:rFonts w:ascii="Cambria Math" w:hAnsi="Cambria Math"/>
                    <w:sz w:val="24"/>
                    <w:lang w:val="en-GB"/>
                  </w:rPr>
                </m:ctrlPr>
              </m:fPr>
              <m:num>
                <m:r>
                  <w:rPr>
                    <w:rFonts w:ascii="Cambria Math" w:hAnsi="Cambria Math"/>
                    <w:sz w:val="24"/>
                    <w:lang w:val="en-GB"/>
                  </w:rPr>
                  <m:t>m*</m:t>
                </m:r>
                <m:r>
                  <m:rPr>
                    <m:sty m:val="p"/>
                  </m:rPr>
                  <w:rPr>
                    <w:rFonts w:ascii="Cambria Math" w:hAnsi="Cambria Math"/>
                    <w:sz w:val="24"/>
                    <w:lang w:val="en-GB"/>
                  </w:rPr>
                  <m:t>cos</m:t>
                </m:r>
                <m:r>
                  <w:rPr>
                    <w:rFonts w:ascii="Cambria Math" w:hAnsi="Cambria Math"/>
                    <w:sz w:val="24"/>
                    <w:lang w:val="en-GB"/>
                  </w:rPr>
                  <m:t>φ</m:t>
                </m:r>
              </m:num>
              <m:den>
                <m:r>
                  <w:rPr>
                    <w:rFonts w:ascii="Cambria Math" w:hAnsi="Cambria Math"/>
                    <w:sz w:val="24"/>
                    <w:lang w:val="en-GB"/>
                  </w:rPr>
                  <m:t>3π</m:t>
                </m:r>
              </m:den>
            </m:f>
          </m:e>
        </m:d>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r</m:t>
            </m:r>
          </m:e>
          <m:sub>
            <m:r>
              <w:rPr>
                <w:rFonts w:ascii="Cambria Math" w:hAnsi="Cambria Math"/>
                <w:sz w:val="24"/>
                <w:lang w:val="en-GB"/>
              </w:rPr>
              <m:t>CE</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T</m:t>
            </m:r>
          </m:e>
          <m:sub>
            <m:r>
              <w:rPr>
                <w:rFonts w:ascii="Cambria Math" w:hAnsi="Cambria Math"/>
                <w:sz w:val="24"/>
                <w:lang w:val="en-GB"/>
              </w:rPr>
              <m:t>j</m:t>
            </m:r>
          </m:sub>
        </m:sSub>
        <m:r>
          <w:rPr>
            <w:rFonts w:ascii="Cambria Math" w:hAnsi="Cambria Math"/>
            <w:sz w:val="24"/>
            <w:lang w:val="en-GB"/>
          </w:rPr>
          <m:t>)*</m:t>
        </m:r>
        <m:sSup>
          <m:sSupPr>
            <m:ctrlPr>
              <w:rPr>
                <w:rFonts w:ascii="Cambria Math" w:hAnsi="Cambria Math"/>
                <w:sz w:val="24"/>
                <w:lang w:val="en-GB"/>
              </w:rPr>
            </m:ctrlPr>
          </m:sSupPr>
          <m:e>
            <m:sSub>
              <m:sSubPr>
                <m:ctrlPr>
                  <w:rPr>
                    <w:rFonts w:ascii="Cambria Math" w:hAnsi="Cambria Math"/>
                    <w:sz w:val="24"/>
                    <w:lang w:val="en-GB"/>
                  </w:rPr>
                </m:ctrlPr>
              </m:sSubPr>
              <m:e>
                <m:limUpp>
                  <m:limUppPr>
                    <m:ctrlPr>
                      <w:rPr>
                        <w:rFonts w:ascii="Cambria Math" w:hAnsi="Cambria Math"/>
                        <w:sz w:val="24"/>
                        <w:lang w:val="en-GB"/>
                      </w:rPr>
                    </m:ctrlPr>
                  </m:limUppPr>
                  <m:e>
                    <m:r>
                      <w:rPr>
                        <w:rFonts w:ascii="Cambria Math" w:hAnsi="Cambria Math"/>
                        <w:sz w:val="24"/>
                        <w:lang w:val="en-GB"/>
                      </w:rPr>
                      <m:t>I</m:t>
                    </m:r>
                  </m:e>
                  <m:lim>
                    <m:r>
                      <w:rPr>
                        <w:rFonts w:ascii="Cambria Math" w:hAnsi="Cambria Math"/>
                        <w:sz w:val="24"/>
                        <w:lang w:val="en-GB"/>
                      </w:rPr>
                      <m:t>^</m:t>
                    </m:r>
                  </m:lim>
                </m:limUpp>
              </m:e>
              <m:sub>
                <m:r>
                  <w:rPr>
                    <w:rFonts w:ascii="Cambria Math" w:hAnsi="Cambria Math"/>
                    <w:sz w:val="24"/>
                    <w:lang w:val="en-GB"/>
                  </w:rPr>
                  <m:t>1</m:t>
                </m:r>
              </m:sub>
            </m:sSub>
          </m:e>
          <m:sup>
            <m:r>
              <w:rPr>
                <w:rFonts w:ascii="Cambria Math" w:hAnsi="Cambria Math"/>
                <w:sz w:val="24"/>
                <w:lang w:val="en-GB"/>
              </w:rPr>
              <m:t>2</m:t>
            </m:r>
          </m:sup>
        </m:sSup>
      </m:oMath>
      <w:r w:rsidR="0021450E">
        <w:rPr>
          <w:rFonts w:eastAsiaTheme="minorEastAsia"/>
          <w:sz w:val="24"/>
          <w:lang w:val="en-GB"/>
        </w:rPr>
        <w:t xml:space="preserve"> </w:t>
      </w:r>
      <w:r w:rsidR="0021450E" w:rsidRPr="0021450E">
        <w:rPr>
          <w:rFonts w:eastAsiaTheme="minorEastAsia"/>
          <w:sz w:val="24"/>
          <w:lang w:val="en-GB"/>
        </w:rPr>
        <w:t>for the co</w:t>
      </w:r>
      <w:r w:rsidR="0021450E">
        <w:rPr>
          <w:rFonts w:eastAsiaTheme="minorEastAsia"/>
          <w:sz w:val="24"/>
          <w:lang w:val="en-GB"/>
        </w:rPr>
        <w:t>nduction losses of the IGBT</w:t>
      </w:r>
    </w:p>
    <w:p w:rsidR="0021450E" w:rsidRPr="0021450E" w:rsidRDefault="0021450E" w:rsidP="0021450E">
      <w:pPr>
        <w:pStyle w:val="Listaszerbekezds"/>
        <w:numPr>
          <w:ilvl w:val="0"/>
          <w:numId w:val="1"/>
        </w:numPr>
        <w:jc w:val="both"/>
        <w:rPr>
          <w:sz w:val="24"/>
          <w:lang w:val="en-GB"/>
        </w:rPr>
      </w:pPr>
      <m:oMath>
        <m:sSub>
          <m:sSubPr>
            <m:ctrlPr>
              <w:rPr>
                <w:rFonts w:ascii="Cambria Math" w:hAnsi="Cambria Math"/>
                <w:sz w:val="24"/>
                <w:lang w:val="en-GB"/>
              </w:rPr>
            </m:ctrlPr>
          </m:sSubPr>
          <m:e>
            <m:r>
              <w:rPr>
                <w:rFonts w:ascii="Cambria Math" w:hAnsi="Cambria Math"/>
                <w:sz w:val="24"/>
                <w:lang w:val="en-GB"/>
              </w:rPr>
              <m:t>P</m:t>
            </m:r>
          </m:e>
          <m:sub>
            <m:r>
              <w:rPr>
                <w:rFonts w:ascii="Cambria Math" w:hAnsi="Cambria Math"/>
                <w:sz w:val="24"/>
                <w:lang w:val="en-GB"/>
              </w:rPr>
              <m:t>cond(Diode)</m:t>
            </m:r>
          </m:sub>
        </m:sSub>
        <m:r>
          <w:rPr>
            <w:rFonts w:ascii="Cambria Math" w:hAnsi="Cambria Math"/>
            <w:sz w:val="24"/>
            <w:lang w:val="en-GB"/>
          </w:rPr>
          <m:t>=</m:t>
        </m:r>
        <m:d>
          <m:dPr>
            <m:ctrlPr>
              <w:rPr>
                <w:rFonts w:ascii="Cambria Math" w:hAnsi="Cambria Math"/>
                <w:sz w:val="24"/>
                <w:lang w:val="en-GB"/>
              </w:rPr>
            </m:ctrlPr>
          </m:dPr>
          <m:e>
            <m:f>
              <m:fPr>
                <m:ctrlPr>
                  <w:rPr>
                    <w:rFonts w:ascii="Cambria Math" w:hAnsi="Cambria Math"/>
                    <w:sz w:val="24"/>
                    <w:lang w:val="en-GB"/>
                  </w:rPr>
                </m:ctrlPr>
              </m:fPr>
              <m:num>
                <m:r>
                  <w:rPr>
                    <w:rFonts w:ascii="Cambria Math" w:hAnsi="Cambria Math"/>
                    <w:sz w:val="24"/>
                    <w:lang w:val="en-GB"/>
                  </w:rPr>
                  <m:t>1</m:t>
                </m:r>
              </m:num>
              <m:den>
                <m:r>
                  <w:rPr>
                    <w:rFonts w:ascii="Cambria Math" w:hAnsi="Cambria Math"/>
                    <w:sz w:val="24"/>
                    <w:lang w:val="en-GB"/>
                  </w:rPr>
                  <m:t>2π</m:t>
                </m:r>
              </m:den>
            </m:f>
            <m:r>
              <w:rPr>
                <w:rFonts w:ascii="Cambria Math" w:hAnsi="Cambria Math"/>
                <w:sz w:val="24"/>
                <w:lang w:val="en-GB"/>
              </w:rPr>
              <m:t>-</m:t>
            </m:r>
            <m:f>
              <m:fPr>
                <m:ctrlPr>
                  <w:rPr>
                    <w:rFonts w:ascii="Cambria Math" w:hAnsi="Cambria Math"/>
                    <w:sz w:val="24"/>
                    <w:lang w:val="en-GB"/>
                  </w:rPr>
                </m:ctrlPr>
              </m:fPr>
              <m:num>
                <m:r>
                  <w:rPr>
                    <w:rFonts w:ascii="Cambria Math" w:hAnsi="Cambria Math"/>
                    <w:sz w:val="24"/>
                    <w:lang w:val="en-GB"/>
                  </w:rPr>
                  <m:t>m*</m:t>
                </m:r>
                <m:r>
                  <m:rPr>
                    <m:sty m:val="p"/>
                  </m:rPr>
                  <w:rPr>
                    <w:rFonts w:ascii="Cambria Math" w:hAnsi="Cambria Math"/>
                    <w:sz w:val="24"/>
                    <w:lang w:val="en-GB"/>
                  </w:rPr>
                  <m:t>cos</m:t>
                </m:r>
                <m:r>
                  <w:rPr>
                    <w:rFonts w:ascii="Cambria Math" w:hAnsi="Cambria Math"/>
                    <w:sz w:val="24"/>
                    <w:lang w:val="en-GB"/>
                  </w:rPr>
                  <m:t>φ</m:t>
                </m:r>
              </m:num>
              <m:den>
                <m:r>
                  <w:rPr>
                    <w:rFonts w:ascii="Cambria Math" w:hAnsi="Cambria Math"/>
                    <w:sz w:val="24"/>
                    <w:lang w:val="en-GB"/>
                  </w:rPr>
                  <m:t>8</m:t>
                </m:r>
              </m:den>
            </m:f>
          </m:e>
        </m:d>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V</m:t>
            </m:r>
          </m:e>
          <m:sub>
            <m:r>
              <w:rPr>
                <w:rFonts w:ascii="Cambria Math" w:hAnsi="Cambria Math"/>
                <w:sz w:val="24"/>
                <w:lang w:val="en-GB"/>
              </w:rPr>
              <m:t>F0</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T</m:t>
            </m:r>
          </m:e>
          <m:sub>
            <m:r>
              <w:rPr>
                <w:rFonts w:ascii="Cambria Math" w:hAnsi="Cambria Math"/>
                <w:sz w:val="24"/>
                <w:lang w:val="en-GB"/>
              </w:rPr>
              <m:t>j</m:t>
            </m:r>
          </m:sub>
        </m:sSub>
        <m:r>
          <w:rPr>
            <w:rFonts w:ascii="Cambria Math" w:hAnsi="Cambria Math"/>
            <w:sz w:val="24"/>
            <w:lang w:val="en-GB"/>
          </w:rPr>
          <m:t>)*</m:t>
        </m:r>
        <m:sSub>
          <m:sSubPr>
            <m:ctrlPr>
              <w:rPr>
                <w:rFonts w:ascii="Cambria Math" w:hAnsi="Cambria Math"/>
                <w:sz w:val="24"/>
                <w:lang w:val="en-GB"/>
              </w:rPr>
            </m:ctrlPr>
          </m:sSubPr>
          <m:e>
            <m:limUpp>
              <m:limUppPr>
                <m:ctrlPr>
                  <w:rPr>
                    <w:rFonts w:ascii="Cambria Math" w:hAnsi="Cambria Math"/>
                    <w:sz w:val="24"/>
                    <w:lang w:val="en-GB"/>
                  </w:rPr>
                </m:ctrlPr>
              </m:limUppPr>
              <m:e>
                <m:r>
                  <w:rPr>
                    <w:rFonts w:ascii="Cambria Math" w:hAnsi="Cambria Math"/>
                    <w:sz w:val="24"/>
                    <w:lang w:val="en-GB"/>
                  </w:rPr>
                  <m:t>I</m:t>
                </m:r>
              </m:e>
              <m:lim>
                <m:r>
                  <w:rPr>
                    <w:rFonts w:ascii="Cambria Math" w:hAnsi="Cambria Math"/>
                    <w:sz w:val="24"/>
                    <w:lang w:val="en-GB"/>
                  </w:rPr>
                  <m:t>^</m:t>
                </m:r>
              </m:lim>
            </m:limUpp>
          </m:e>
          <m:sub>
            <m:r>
              <w:rPr>
                <w:rFonts w:ascii="Cambria Math" w:hAnsi="Cambria Math"/>
                <w:sz w:val="24"/>
                <w:lang w:val="en-GB"/>
              </w:rPr>
              <m:t>1</m:t>
            </m:r>
          </m:sub>
        </m:sSub>
        <m:r>
          <w:rPr>
            <w:rFonts w:ascii="Cambria Math" w:hAnsi="Cambria Math"/>
            <w:sz w:val="24"/>
            <w:lang w:val="en-GB"/>
          </w:rPr>
          <m:t>+</m:t>
        </m:r>
        <m:d>
          <m:dPr>
            <m:ctrlPr>
              <w:rPr>
                <w:rFonts w:ascii="Cambria Math" w:hAnsi="Cambria Math"/>
                <w:sz w:val="24"/>
                <w:lang w:val="en-GB"/>
              </w:rPr>
            </m:ctrlPr>
          </m:dPr>
          <m:e>
            <m:f>
              <m:fPr>
                <m:ctrlPr>
                  <w:rPr>
                    <w:rFonts w:ascii="Cambria Math" w:hAnsi="Cambria Math"/>
                    <w:sz w:val="24"/>
                    <w:lang w:val="en-GB"/>
                  </w:rPr>
                </m:ctrlPr>
              </m:fPr>
              <m:num>
                <m:r>
                  <w:rPr>
                    <w:rFonts w:ascii="Cambria Math" w:hAnsi="Cambria Math"/>
                    <w:sz w:val="24"/>
                    <w:lang w:val="en-GB"/>
                  </w:rPr>
                  <m:t>1</m:t>
                </m:r>
              </m:num>
              <m:den>
                <m:r>
                  <w:rPr>
                    <w:rFonts w:ascii="Cambria Math" w:hAnsi="Cambria Math"/>
                    <w:sz w:val="24"/>
                    <w:lang w:val="en-GB"/>
                  </w:rPr>
                  <m:t>8</m:t>
                </m:r>
              </m:den>
            </m:f>
            <m:r>
              <w:rPr>
                <w:rFonts w:ascii="Cambria Math" w:hAnsi="Cambria Math"/>
                <w:sz w:val="24"/>
                <w:lang w:val="en-GB"/>
              </w:rPr>
              <m:t>-</m:t>
            </m:r>
            <m:f>
              <m:fPr>
                <m:ctrlPr>
                  <w:rPr>
                    <w:rFonts w:ascii="Cambria Math" w:hAnsi="Cambria Math"/>
                    <w:sz w:val="24"/>
                    <w:lang w:val="en-GB"/>
                  </w:rPr>
                </m:ctrlPr>
              </m:fPr>
              <m:num>
                <m:r>
                  <w:rPr>
                    <w:rFonts w:ascii="Cambria Math" w:hAnsi="Cambria Math"/>
                    <w:sz w:val="24"/>
                    <w:lang w:val="en-GB"/>
                  </w:rPr>
                  <m:t>m*</m:t>
                </m:r>
                <m:r>
                  <m:rPr>
                    <m:sty m:val="p"/>
                  </m:rPr>
                  <w:rPr>
                    <w:rFonts w:ascii="Cambria Math" w:hAnsi="Cambria Math"/>
                    <w:sz w:val="24"/>
                    <w:lang w:val="en-GB"/>
                  </w:rPr>
                  <m:t>cos</m:t>
                </m:r>
                <m:r>
                  <w:rPr>
                    <w:rFonts w:ascii="Cambria Math" w:hAnsi="Cambria Math"/>
                    <w:sz w:val="24"/>
                    <w:lang w:val="en-GB"/>
                  </w:rPr>
                  <m:t>φ</m:t>
                </m:r>
              </m:num>
              <m:den>
                <m:r>
                  <w:rPr>
                    <w:rFonts w:ascii="Cambria Math" w:hAnsi="Cambria Math"/>
                    <w:sz w:val="24"/>
                    <w:lang w:val="en-GB"/>
                  </w:rPr>
                  <m:t>3π</m:t>
                </m:r>
              </m:den>
            </m:f>
          </m:e>
        </m:d>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r</m:t>
            </m:r>
          </m:e>
          <m:sub>
            <m:r>
              <w:rPr>
                <w:rFonts w:ascii="Cambria Math" w:hAnsi="Cambria Math"/>
                <w:sz w:val="24"/>
                <w:lang w:val="en-GB"/>
              </w:rPr>
              <m:t>F</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T</m:t>
            </m:r>
          </m:e>
          <m:sub>
            <m:r>
              <w:rPr>
                <w:rFonts w:ascii="Cambria Math" w:hAnsi="Cambria Math"/>
                <w:sz w:val="24"/>
                <w:lang w:val="en-GB"/>
              </w:rPr>
              <m:t>j</m:t>
            </m:r>
          </m:sub>
        </m:sSub>
        <m:r>
          <w:rPr>
            <w:rFonts w:ascii="Cambria Math" w:hAnsi="Cambria Math"/>
            <w:sz w:val="24"/>
            <w:lang w:val="en-GB"/>
          </w:rPr>
          <m:t>)*</m:t>
        </m:r>
        <m:sSup>
          <m:sSupPr>
            <m:ctrlPr>
              <w:rPr>
                <w:rFonts w:ascii="Cambria Math" w:hAnsi="Cambria Math"/>
                <w:sz w:val="24"/>
                <w:lang w:val="en-GB"/>
              </w:rPr>
            </m:ctrlPr>
          </m:sSupPr>
          <m:e>
            <m:sSub>
              <m:sSubPr>
                <m:ctrlPr>
                  <w:rPr>
                    <w:rFonts w:ascii="Cambria Math" w:hAnsi="Cambria Math"/>
                    <w:sz w:val="24"/>
                    <w:lang w:val="en-GB"/>
                  </w:rPr>
                </m:ctrlPr>
              </m:sSubPr>
              <m:e>
                <m:limUpp>
                  <m:limUppPr>
                    <m:ctrlPr>
                      <w:rPr>
                        <w:rFonts w:ascii="Cambria Math" w:hAnsi="Cambria Math"/>
                        <w:sz w:val="24"/>
                        <w:lang w:val="en-GB"/>
                      </w:rPr>
                    </m:ctrlPr>
                  </m:limUppPr>
                  <m:e>
                    <m:r>
                      <w:rPr>
                        <w:rFonts w:ascii="Cambria Math" w:hAnsi="Cambria Math"/>
                        <w:sz w:val="24"/>
                        <w:lang w:val="en-GB"/>
                      </w:rPr>
                      <m:t>I</m:t>
                    </m:r>
                  </m:e>
                  <m:lim>
                    <m:r>
                      <w:rPr>
                        <w:rFonts w:ascii="Cambria Math" w:hAnsi="Cambria Math"/>
                        <w:sz w:val="24"/>
                        <w:lang w:val="en-GB"/>
                      </w:rPr>
                      <m:t>^</m:t>
                    </m:r>
                  </m:lim>
                </m:limUpp>
              </m:e>
              <m:sub>
                <m:r>
                  <w:rPr>
                    <w:rFonts w:ascii="Cambria Math" w:hAnsi="Cambria Math"/>
                    <w:sz w:val="24"/>
                    <w:lang w:val="en-GB"/>
                  </w:rPr>
                  <m:t>1</m:t>
                </m:r>
              </m:sub>
            </m:sSub>
          </m:e>
          <m:sup>
            <m:r>
              <w:rPr>
                <w:rFonts w:ascii="Cambria Math" w:hAnsi="Cambria Math"/>
                <w:sz w:val="24"/>
                <w:lang w:val="en-GB"/>
              </w:rPr>
              <m:t>2</m:t>
            </m:r>
          </m:sup>
        </m:sSup>
      </m:oMath>
      <w:r>
        <w:rPr>
          <w:rFonts w:eastAsiaTheme="minorEastAsia"/>
          <w:sz w:val="24"/>
          <w:lang w:val="en-GB"/>
        </w:rPr>
        <w:t xml:space="preserve"> for the conduction losses of the Inverse Diode</w:t>
      </w:r>
    </w:p>
    <w:p w:rsidR="0021450E" w:rsidRPr="0021450E" w:rsidRDefault="0021450E" w:rsidP="0021450E">
      <w:pPr>
        <w:pStyle w:val="Listaszerbekezds"/>
        <w:numPr>
          <w:ilvl w:val="0"/>
          <w:numId w:val="1"/>
        </w:numPr>
        <w:jc w:val="both"/>
        <w:rPr>
          <w:sz w:val="24"/>
          <w:lang w:val="en-GB"/>
        </w:rPr>
      </w:pPr>
      <m:oMath>
        <m:sSub>
          <m:sSubPr>
            <m:ctrlPr>
              <w:rPr>
                <w:rFonts w:ascii="Cambria Math" w:hAnsi="Cambria Math"/>
                <w:sz w:val="24"/>
                <w:lang w:val="en-GB"/>
              </w:rPr>
            </m:ctrlPr>
          </m:sSubPr>
          <m:e>
            <m:r>
              <w:rPr>
                <w:rFonts w:ascii="Cambria Math" w:hAnsi="Cambria Math"/>
                <w:sz w:val="24"/>
                <w:lang w:val="en-GB"/>
              </w:rPr>
              <m:t>P</m:t>
            </m:r>
          </m:e>
          <m:sub>
            <m:r>
              <w:rPr>
                <w:rFonts w:ascii="Cambria Math" w:hAnsi="Cambria Math"/>
                <w:sz w:val="24"/>
                <w:lang w:val="en-GB"/>
              </w:rPr>
              <m:t>sw(IGBT)</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f</m:t>
            </m:r>
          </m:e>
          <m:sub>
            <m:r>
              <w:rPr>
                <w:rFonts w:ascii="Cambria Math" w:hAnsi="Cambria Math"/>
                <w:sz w:val="24"/>
                <w:lang w:val="en-GB"/>
              </w:rPr>
              <m:t>sw</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E</m:t>
            </m:r>
          </m:e>
          <m:sub>
            <m:r>
              <w:rPr>
                <w:rFonts w:ascii="Cambria Math" w:hAnsi="Cambria Math"/>
                <w:sz w:val="24"/>
                <w:lang w:val="en-GB"/>
              </w:rPr>
              <m:t>on</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E</m:t>
            </m:r>
          </m:e>
          <m:sub>
            <m:r>
              <w:rPr>
                <w:rFonts w:ascii="Cambria Math" w:hAnsi="Cambria Math"/>
                <w:sz w:val="24"/>
                <w:lang w:val="en-GB"/>
              </w:rPr>
              <m:t>off</m:t>
            </m:r>
          </m:sub>
        </m:sSub>
        <m:r>
          <w:rPr>
            <w:rFonts w:ascii="Cambria Math" w:hAnsi="Cambria Math"/>
            <w:sz w:val="24"/>
            <w:lang w:val="en-GB"/>
          </w:rPr>
          <m:t>)*</m:t>
        </m:r>
        <m:f>
          <m:fPr>
            <m:ctrlPr>
              <w:rPr>
                <w:rFonts w:ascii="Cambria Math" w:hAnsi="Cambria Math"/>
                <w:sz w:val="24"/>
                <w:lang w:val="en-GB"/>
              </w:rPr>
            </m:ctrlPr>
          </m:fPr>
          <m:num>
            <m:rad>
              <m:radPr>
                <m:degHide m:val="1"/>
                <m:ctrlPr>
                  <w:rPr>
                    <w:rFonts w:ascii="Cambria Math" w:hAnsi="Cambria Math"/>
                    <w:sz w:val="24"/>
                    <w:lang w:val="en-GB"/>
                  </w:rPr>
                </m:ctrlPr>
              </m:radPr>
              <m:deg/>
              <m:e>
                <m:r>
                  <w:rPr>
                    <w:rFonts w:ascii="Cambria Math" w:hAnsi="Cambria Math"/>
                    <w:sz w:val="24"/>
                    <w:lang w:val="en-GB"/>
                  </w:rPr>
                  <m:t>2</m:t>
                </m:r>
              </m:e>
            </m:rad>
          </m:num>
          <m:den>
            <m:r>
              <w:rPr>
                <w:rFonts w:ascii="Cambria Math" w:hAnsi="Cambria Math"/>
                <w:sz w:val="24"/>
                <w:lang w:val="en-GB"/>
              </w:rPr>
              <m:t>π</m:t>
            </m:r>
          </m:den>
        </m:f>
        <m:r>
          <w:rPr>
            <w:rFonts w:ascii="Cambria Math" w:hAnsi="Cambria Math"/>
            <w:sz w:val="24"/>
            <w:lang w:val="en-GB"/>
          </w:rPr>
          <m:t>*</m:t>
        </m:r>
        <m:f>
          <m:fPr>
            <m:ctrlPr>
              <w:rPr>
                <w:rFonts w:ascii="Cambria Math" w:hAnsi="Cambria Math"/>
                <w:sz w:val="24"/>
                <w:lang w:val="en-GB"/>
              </w:rPr>
            </m:ctrlPr>
          </m:fPr>
          <m:num>
            <m:sSub>
              <m:sSubPr>
                <m:ctrlPr>
                  <w:rPr>
                    <w:rFonts w:ascii="Cambria Math" w:hAnsi="Cambria Math"/>
                    <w:sz w:val="24"/>
                    <w:lang w:val="en-GB"/>
                  </w:rPr>
                </m:ctrlPr>
              </m:sSubPr>
              <m:e>
                <m:r>
                  <w:rPr>
                    <w:rFonts w:ascii="Cambria Math" w:hAnsi="Cambria Math"/>
                    <w:sz w:val="24"/>
                    <w:lang w:val="en-GB"/>
                  </w:rPr>
                  <m:t>I</m:t>
                </m:r>
              </m:e>
              <m:sub>
                <m:r>
                  <w:rPr>
                    <w:rFonts w:ascii="Cambria Math" w:hAnsi="Cambria Math"/>
                    <w:sz w:val="24"/>
                    <w:lang w:val="en-GB"/>
                  </w:rPr>
                  <m:t>out</m:t>
                </m:r>
              </m:sub>
            </m:sSub>
          </m:num>
          <m:den>
            <m:sSub>
              <m:sSubPr>
                <m:ctrlPr>
                  <w:rPr>
                    <w:rFonts w:ascii="Cambria Math" w:hAnsi="Cambria Math"/>
                    <w:sz w:val="24"/>
                    <w:lang w:val="en-GB"/>
                  </w:rPr>
                </m:ctrlPr>
              </m:sSubPr>
              <m:e>
                <m:r>
                  <w:rPr>
                    <w:rFonts w:ascii="Cambria Math" w:hAnsi="Cambria Math"/>
                    <w:sz w:val="24"/>
                    <w:lang w:val="en-GB"/>
                  </w:rPr>
                  <m:t>I</m:t>
                </m:r>
              </m:e>
              <m:sub>
                <m:r>
                  <w:rPr>
                    <w:rFonts w:ascii="Cambria Math" w:hAnsi="Cambria Math"/>
                    <w:sz w:val="24"/>
                    <w:lang w:val="en-GB"/>
                  </w:rPr>
                  <m:t>ref</m:t>
                </m:r>
              </m:sub>
            </m:sSub>
          </m:den>
        </m:f>
        <m:r>
          <w:rPr>
            <w:rFonts w:ascii="Cambria Math" w:hAnsi="Cambria Math"/>
            <w:sz w:val="24"/>
            <w:lang w:val="en-GB"/>
          </w:rPr>
          <m:t>*</m:t>
        </m:r>
        <m:sSup>
          <m:sSupPr>
            <m:ctrlPr>
              <w:rPr>
                <w:rFonts w:ascii="Cambria Math" w:hAnsi="Cambria Math"/>
                <w:sz w:val="24"/>
                <w:lang w:val="en-GB"/>
              </w:rPr>
            </m:ctrlPr>
          </m:sSupPr>
          <m:e>
            <m:d>
              <m:dPr>
                <m:ctrlPr>
                  <w:rPr>
                    <w:rFonts w:ascii="Cambria Math" w:hAnsi="Cambria Math"/>
                    <w:sz w:val="24"/>
                    <w:lang w:val="en-GB"/>
                  </w:rPr>
                </m:ctrlPr>
              </m:dPr>
              <m:e>
                <m:f>
                  <m:fPr>
                    <m:ctrlPr>
                      <w:rPr>
                        <w:rFonts w:ascii="Cambria Math" w:hAnsi="Cambria Math"/>
                        <w:sz w:val="24"/>
                        <w:lang w:val="en-GB"/>
                      </w:rPr>
                    </m:ctrlPr>
                  </m:fPr>
                  <m:num>
                    <m:sSub>
                      <m:sSubPr>
                        <m:ctrlPr>
                          <w:rPr>
                            <w:rFonts w:ascii="Cambria Math" w:hAnsi="Cambria Math"/>
                            <w:sz w:val="24"/>
                            <w:lang w:val="en-GB"/>
                          </w:rPr>
                        </m:ctrlPr>
                      </m:sSubPr>
                      <m:e>
                        <m:r>
                          <w:rPr>
                            <w:rFonts w:ascii="Cambria Math" w:hAnsi="Cambria Math"/>
                            <w:sz w:val="24"/>
                            <w:lang w:val="en-GB"/>
                          </w:rPr>
                          <m:t>V</m:t>
                        </m:r>
                      </m:e>
                      <m:sub>
                        <m:r>
                          <w:rPr>
                            <w:rFonts w:ascii="Cambria Math" w:hAnsi="Cambria Math"/>
                            <w:sz w:val="24"/>
                            <w:lang w:val="en-GB"/>
                          </w:rPr>
                          <m:t>cc</m:t>
                        </m:r>
                      </m:sub>
                    </m:sSub>
                  </m:num>
                  <m:den>
                    <m:sSub>
                      <m:sSubPr>
                        <m:ctrlPr>
                          <w:rPr>
                            <w:rFonts w:ascii="Cambria Math" w:hAnsi="Cambria Math"/>
                            <w:sz w:val="24"/>
                            <w:lang w:val="en-GB"/>
                          </w:rPr>
                        </m:ctrlPr>
                      </m:sSubPr>
                      <m:e>
                        <m:r>
                          <w:rPr>
                            <w:rFonts w:ascii="Cambria Math" w:hAnsi="Cambria Math"/>
                            <w:sz w:val="24"/>
                            <w:lang w:val="en-GB"/>
                          </w:rPr>
                          <m:t>V</m:t>
                        </m:r>
                      </m:e>
                      <m:sub>
                        <m:r>
                          <w:rPr>
                            <w:rFonts w:ascii="Cambria Math" w:hAnsi="Cambria Math"/>
                            <w:sz w:val="24"/>
                            <w:lang w:val="en-GB"/>
                          </w:rPr>
                          <m:t>ref</m:t>
                        </m:r>
                      </m:sub>
                    </m:sSub>
                  </m:den>
                </m:f>
              </m:e>
            </m:d>
          </m:e>
          <m:sup>
            <m:sSub>
              <m:sSubPr>
                <m:ctrlPr>
                  <w:rPr>
                    <w:rFonts w:ascii="Cambria Math" w:hAnsi="Cambria Math"/>
                    <w:sz w:val="24"/>
                    <w:lang w:val="en-GB"/>
                  </w:rPr>
                </m:ctrlPr>
              </m:sSubPr>
              <m:e>
                <m:r>
                  <w:rPr>
                    <w:rFonts w:ascii="Cambria Math" w:hAnsi="Cambria Math"/>
                    <w:sz w:val="24"/>
                    <w:lang w:val="en-GB"/>
                  </w:rPr>
                  <m:t>K</m:t>
                </m:r>
              </m:e>
              <m:sub>
                <m:r>
                  <w:rPr>
                    <w:rFonts w:ascii="Cambria Math" w:hAnsi="Cambria Math"/>
                    <w:sz w:val="24"/>
                    <w:lang w:val="en-GB"/>
                  </w:rPr>
                  <m:t>v</m:t>
                </m:r>
              </m:sub>
            </m:sSub>
          </m:sup>
        </m:sSup>
        <m:r>
          <w:rPr>
            <w:rFonts w:ascii="Cambria Math" w:hAnsi="Cambria Math"/>
            <w:sz w:val="24"/>
            <w:lang w:val="en-GB"/>
          </w:rPr>
          <m:t>*(1+T</m:t>
        </m:r>
        <m:sSub>
          <m:sSubPr>
            <m:ctrlPr>
              <w:rPr>
                <w:rFonts w:ascii="Cambria Math" w:hAnsi="Cambria Math"/>
                <w:sz w:val="24"/>
                <w:lang w:val="en-GB"/>
              </w:rPr>
            </m:ctrlPr>
          </m:sSubPr>
          <m:e>
            <m:r>
              <w:rPr>
                <w:rFonts w:ascii="Cambria Math" w:hAnsi="Cambria Math"/>
                <w:sz w:val="24"/>
                <w:lang w:val="en-GB"/>
              </w:rPr>
              <m:t>C</m:t>
            </m:r>
          </m:e>
          <m:sub>
            <m:r>
              <w:rPr>
                <w:rFonts w:ascii="Cambria Math" w:hAnsi="Cambria Math"/>
                <w:sz w:val="24"/>
                <w:lang w:val="en-GB"/>
              </w:rPr>
              <m:t>Esw</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T</m:t>
            </m:r>
          </m:e>
          <m:sub>
            <m:r>
              <w:rPr>
                <w:rFonts w:ascii="Cambria Math" w:hAnsi="Cambria Math"/>
                <w:sz w:val="24"/>
                <w:lang w:val="en-GB"/>
              </w:rPr>
              <m:t>j</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T</m:t>
            </m:r>
          </m:e>
          <m:sub>
            <m:r>
              <w:rPr>
                <w:rFonts w:ascii="Cambria Math" w:hAnsi="Cambria Math"/>
                <w:sz w:val="24"/>
                <w:lang w:val="en-GB"/>
              </w:rPr>
              <m:t>ref</m:t>
            </m:r>
          </m:sub>
        </m:sSub>
        <m:r>
          <w:rPr>
            <w:rFonts w:ascii="Cambria Math" w:hAnsi="Cambria Math"/>
            <w:sz w:val="24"/>
            <w:lang w:val="en-GB"/>
          </w:rPr>
          <m:t>))</m:t>
        </m:r>
      </m:oMath>
      <w:r>
        <w:rPr>
          <w:rFonts w:eastAsiaTheme="minorEastAsia"/>
          <w:sz w:val="24"/>
          <w:lang w:val="en-GB"/>
        </w:rPr>
        <w:t xml:space="preserve"> for the switching losses of the IGBT</w:t>
      </w:r>
    </w:p>
    <w:p w:rsidR="0021450E" w:rsidRPr="00320B0B" w:rsidRDefault="00320B0B" w:rsidP="00320B0B">
      <w:pPr>
        <w:pStyle w:val="Listaszerbekezds"/>
        <w:numPr>
          <w:ilvl w:val="0"/>
          <w:numId w:val="1"/>
        </w:numPr>
        <w:jc w:val="both"/>
        <w:rPr>
          <w:sz w:val="24"/>
          <w:lang w:val="en-GB"/>
        </w:rPr>
      </w:pPr>
      <m:oMath>
        <m:sSub>
          <m:sSubPr>
            <m:ctrlPr>
              <w:rPr>
                <w:rFonts w:ascii="Cambria Math" w:hAnsi="Cambria Math"/>
                <w:sz w:val="24"/>
                <w:lang w:val="en-GB"/>
              </w:rPr>
            </m:ctrlPr>
          </m:sSubPr>
          <m:e>
            <m:r>
              <w:rPr>
                <w:rFonts w:ascii="Cambria Math" w:hAnsi="Cambria Math"/>
                <w:sz w:val="24"/>
                <w:lang w:val="en-GB"/>
              </w:rPr>
              <m:t>P</m:t>
            </m:r>
          </m:e>
          <m:sub>
            <m:r>
              <w:rPr>
                <w:rFonts w:ascii="Cambria Math" w:hAnsi="Cambria Math"/>
                <w:sz w:val="24"/>
                <w:lang w:val="en-GB"/>
              </w:rPr>
              <m:t>sw(IGBT)</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f</m:t>
            </m:r>
          </m:e>
          <m:sub>
            <m:r>
              <w:rPr>
                <w:rFonts w:ascii="Cambria Math" w:hAnsi="Cambria Math"/>
                <w:sz w:val="24"/>
                <w:lang w:val="en-GB"/>
              </w:rPr>
              <m:t>sw</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E</m:t>
            </m:r>
          </m:e>
          <m:sub>
            <m:r>
              <w:rPr>
                <w:rFonts w:ascii="Cambria Math" w:hAnsi="Cambria Math"/>
                <w:sz w:val="24"/>
                <w:lang w:val="en-GB"/>
              </w:rPr>
              <m:t>rr</m:t>
            </m:r>
          </m:sub>
        </m:sSub>
        <m:r>
          <w:rPr>
            <w:rFonts w:ascii="Cambria Math" w:hAnsi="Cambria Math"/>
            <w:sz w:val="24"/>
            <w:lang w:val="en-GB"/>
          </w:rPr>
          <m:t>*</m:t>
        </m:r>
        <m:f>
          <m:fPr>
            <m:ctrlPr>
              <w:rPr>
                <w:rFonts w:ascii="Cambria Math" w:hAnsi="Cambria Math"/>
                <w:sz w:val="24"/>
                <w:lang w:val="en-GB"/>
              </w:rPr>
            </m:ctrlPr>
          </m:fPr>
          <m:num>
            <m:rad>
              <m:radPr>
                <m:degHide m:val="1"/>
                <m:ctrlPr>
                  <w:rPr>
                    <w:rFonts w:ascii="Cambria Math" w:hAnsi="Cambria Math"/>
                    <w:sz w:val="24"/>
                    <w:lang w:val="en-GB"/>
                  </w:rPr>
                </m:ctrlPr>
              </m:radPr>
              <m:deg/>
              <m:e>
                <m:r>
                  <w:rPr>
                    <w:rFonts w:ascii="Cambria Math" w:hAnsi="Cambria Math"/>
                    <w:sz w:val="24"/>
                    <w:lang w:val="en-GB"/>
                  </w:rPr>
                  <m:t>2</m:t>
                </m:r>
              </m:e>
            </m:rad>
          </m:num>
          <m:den>
            <m:r>
              <w:rPr>
                <w:rFonts w:ascii="Cambria Math" w:hAnsi="Cambria Math"/>
                <w:sz w:val="24"/>
                <w:lang w:val="en-GB"/>
              </w:rPr>
              <m:t>π</m:t>
            </m:r>
          </m:den>
        </m:f>
        <m:r>
          <w:rPr>
            <w:rFonts w:ascii="Cambria Math" w:hAnsi="Cambria Math"/>
            <w:sz w:val="24"/>
            <w:lang w:val="en-GB"/>
          </w:rPr>
          <m:t>*</m:t>
        </m:r>
        <m:sSup>
          <m:sSupPr>
            <m:ctrlPr>
              <w:rPr>
                <w:rFonts w:ascii="Cambria Math" w:hAnsi="Cambria Math"/>
                <w:sz w:val="24"/>
                <w:lang w:val="en-GB"/>
              </w:rPr>
            </m:ctrlPr>
          </m:sSupPr>
          <m:e>
            <m:d>
              <m:dPr>
                <m:ctrlPr>
                  <w:rPr>
                    <w:rFonts w:ascii="Cambria Math" w:hAnsi="Cambria Math"/>
                    <w:sz w:val="24"/>
                    <w:lang w:val="en-GB"/>
                  </w:rPr>
                </m:ctrlPr>
              </m:dPr>
              <m:e>
                <m:f>
                  <m:fPr>
                    <m:ctrlPr>
                      <w:rPr>
                        <w:rFonts w:ascii="Cambria Math" w:hAnsi="Cambria Math"/>
                        <w:sz w:val="24"/>
                        <w:lang w:val="en-GB"/>
                      </w:rPr>
                    </m:ctrlPr>
                  </m:fPr>
                  <m:num>
                    <m:sSub>
                      <m:sSubPr>
                        <m:ctrlPr>
                          <w:rPr>
                            <w:rFonts w:ascii="Cambria Math" w:hAnsi="Cambria Math"/>
                            <w:sz w:val="24"/>
                            <w:lang w:val="en-GB"/>
                          </w:rPr>
                        </m:ctrlPr>
                      </m:sSubPr>
                      <m:e>
                        <m:r>
                          <w:rPr>
                            <w:rFonts w:ascii="Cambria Math" w:hAnsi="Cambria Math"/>
                            <w:sz w:val="24"/>
                            <w:lang w:val="en-GB"/>
                          </w:rPr>
                          <m:t>I</m:t>
                        </m:r>
                      </m:e>
                      <m:sub>
                        <m:r>
                          <w:rPr>
                            <w:rFonts w:ascii="Cambria Math" w:hAnsi="Cambria Math"/>
                            <w:sz w:val="24"/>
                            <w:lang w:val="en-GB"/>
                          </w:rPr>
                          <m:t>1</m:t>
                        </m:r>
                      </m:sub>
                    </m:sSub>
                  </m:num>
                  <m:den>
                    <m:sSub>
                      <m:sSubPr>
                        <m:ctrlPr>
                          <w:rPr>
                            <w:rFonts w:ascii="Cambria Math" w:hAnsi="Cambria Math"/>
                            <w:sz w:val="24"/>
                            <w:lang w:val="en-GB"/>
                          </w:rPr>
                        </m:ctrlPr>
                      </m:sSubPr>
                      <m:e>
                        <m:r>
                          <w:rPr>
                            <w:rFonts w:ascii="Cambria Math" w:hAnsi="Cambria Math"/>
                            <w:sz w:val="24"/>
                            <w:lang w:val="en-GB"/>
                          </w:rPr>
                          <m:t>I</m:t>
                        </m:r>
                      </m:e>
                      <m:sub>
                        <m:r>
                          <w:rPr>
                            <w:rFonts w:ascii="Cambria Math" w:hAnsi="Cambria Math"/>
                            <w:sz w:val="24"/>
                            <w:lang w:val="en-GB"/>
                          </w:rPr>
                          <m:t>ref</m:t>
                        </m:r>
                      </m:sub>
                    </m:sSub>
                  </m:den>
                </m:f>
              </m:e>
            </m:d>
          </m:e>
          <m:sup>
            <m:sSub>
              <m:sSubPr>
                <m:ctrlPr>
                  <w:rPr>
                    <w:rFonts w:ascii="Cambria Math" w:hAnsi="Cambria Math"/>
                    <w:sz w:val="24"/>
                    <w:lang w:val="en-GB"/>
                  </w:rPr>
                </m:ctrlPr>
              </m:sSubPr>
              <m:e>
                <m:r>
                  <w:rPr>
                    <w:rFonts w:ascii="Cambria Math" w:hAnsi="Cambria Math"/>
                    <w:sz w:val="24"/>
                    <w:lang w:val="en-GB"/>
                  </w:rPr>
                  <m:t>K</m:t>
                </m:r>
              </m:e>
              <m:sub>
                <m:r>
                  <w:rPr>
                    <w:rFonts w:ascii="Cambria Math" w:hAnsi="Cambria Math"/>
                    <w:sz w:val="24"/>
                    <w:lang w:val="en-GB"/>
                  </w:rPr>
                  <m:t>i</m:t>
                </m:r>
              </m:sub>
            </m:sSub>
          </m:sup>
        </m:sSup>
        <m:r>
          <w:rPr>
            <w:rFonts w:ascii="Cambria Math" w:hAnsi="Cambria Math"/>
            <w:sz w:val="24"/>
            <w:lang w:val="en-GB"/>
          </w:rPr>
          <m:t>*</m:t>
        </m:r>
        <m:sSup>
          <m:sSupPr>
            <m:ctrlPr>
              <w:rPr>
                <w:rFonts w:ascii="Cambria Math" w:hAnsi="Cambria Math"/>
                <w:sz w:val="24"/>
                <w:lang w:val="en-GB"/>
              </w:rPr>
            </m:ctrlPr>
          </m:sSupPr>
          <m:e>
            <m:d>
              <m:dPr>
                <m:ctrlPr>
                  <w:rPr>
                    <w:rFonts w:ascii="Cambria Math" w:hAnsi="Cambria Math"/>
                    <w:sz w:val="24"/>
                    <w:lang w:val="en-GB"/>
                  </w:rPr>
                </m:ctrlPr>
              </m:dPr>
              <m:e>
                <m:f>
                  <m:fPr>
                    <m:ctrlPr>
                      <w:rPr>
                        <w:rFonts w:ascii="Cambria Math" w:hAnsi="Cambria Math"/>
                        <w:sz w:val="24"/>
                        <w:lang w:val="en-GB"/>
                      </w:rPr>
                    </m:ctrlPr>
                  </m:fPr>
                  <m:num>
                    <m:sSub>
                      <m:sSubPr>
                        <m:ctrlPr>
                          <w:rPr>
                            <w:rFonts w:ascii="Cambria Math" w:hAnsi="Cambria Math"/>
                            <w:sz w:val="24"/>
                            <w:lang w:val="en-GB"/>
                          </w:rPr>
                        </m:ctrlPr>
                      </m:sSubPr>
                      <m:e>
                        <m:r>
                          <w:rPr>
                            <w:rFonts w:ascii="Cambria Math" w:hAnsi="Cambria Math"/>
                            <w:sz w:val="24"/>
                            <w:lang w:val="en-GB"/>
                          </w:rPr>
                          <m:t>V</m:t>
                        </m:r>
                      </m:e>
                      <m:sub>
                        <m:r>
                          <w:rPr>
                            <w:rFonts w:ascii="Cambria Math" w:hAnsi="Cambria Math"/>
                            <w:sz w:val="24"/>
                            <w:lang w:val="en-GB"/>
                          </w:rPr>
                          <m:t>cc</m:t>
                        </m:r>
                      </m:sub>
                    </m:sSub>
                  </m:num>
                  <m:den>
                    <m:sSub>
                      <m:sSubPr>
                        <m:ctrlPr>
                          <w:rPr>
                            <w:rFonts w:ascii="Cambria Math" w:hAnsi="Cambria Math"/>
                            <w:sz w:val="24"/>
                            <w:lang w:val="en-GB"/>
                          </w:rPr>
                        </m:ctrlPr>
                      </m:sSubPr>
                      <m:e>
                        <m:r>
                          <w:rPr>
                            <w:rFonts w:ascii="Cambria Math" w:hAnsi="Cambria Math"/>
                            <w:sz w:val="24"/>
                            <w:lang w:val="en-GB"/>
                          </w:rPr>
                          <m:t>V</m:t>
                        </m:r>
                      </m:e>
                      <m:sub>
                        <m:r>
                          <w:rPr>
                            <w:rFonts w:ascii="Cambria Math" w:hAnsi="Cambria Math"/>
                            <w:sz w:val="24"/>
                            <w:lang w:val="en-GB"/>
                          </w:rPr>
                          <m:t>ref</m:t>
                        </m:r>
                      </m:sub>
                    </m:sSub>
                  </m:den>
                </m:f>
              </m:e>
            </m:d>
          </m:e>
          <m:sup>
            <m:sSub>
              <m:sSubPr>
                <m:ctrlPr>
                  <w:rPr>
                    <w:rFonts w:ascii="Cambria Math" w:hAnsi="Cambria Math"/>
                    <w:sz w:val="24"/>
                    <w:lang w:val="en-GB"/>
                  </w:rPr>
                </m:ctrlPr>
              </m:sSubPr>
              <m:e>
                <m:r>
                  <w:rPr>
                    <w:rFonts w:ascii="Cambria Math" w:hAnsi="Cambria Math"/>
                    <w:sz w:val="24"/>
                    <w:lang w:val="en-GB"/>
                  </w:rPr>
                  <m:t>K</m:t>
                </m:r>
              </m:e>
              <m:sub>
                <m:r>
                  <w:rPr>
                    <w:rFonts w:ascii="Cambria Math" w:hAnsi="Cambria Math"/>
                    <w:sz w:val="24"/>
                    <w:lang w:val="en-GB"/>
                  </w:rPr>
                  <m:t>vd</m:t>
                </m:r>
              </m:sub>
            </m:sSub>
          </m:sup>
        </m:sSup>
        <m:r>
          <w:rPr>
            <w:rFonts w:ascii="Cambria Math" w:hAnsi="Cambria Math"/>
            <w:sz w:val="24"/>
            <w:lang w:val="en-GB"/>
          </w:rPr>
          <m:t>*</m:t>
        </m:r>
        <m:d>
          <m:dPr>
            <m:ctrlPr>
              <w:rPr>
                <w:rFonts w:ascii="Cambria Math" w:hAnsi="Cambria Math"/>
                <w:i/>
                <w:sz w:val="24"/>
                <w:lang w:val="en-GB"/>
              </w:rPr>
            </m:ctrlPr>
          </m:dPr>
          <m:e>
            <m:r>
              <w:rPr>
                <w:rFonts w:ascii="Cambria Math" w:hAnsi="Cambria Math"/>
                <w:sz w:val="24"/>
                <w:lang w:val="en-GB"/>
              </w:rPr>
              <m:t>1+T</m:t>
            </m:r>
            <m:sSub>
              <m:sSubPr>
                <m:ctrlPr>
                  <w:rPr>
                    <w:rFonts w:ascii="Cambria Math" w:hAnsi="Cambria Math"/>
                    <w:sz w:val="24"/>
                    <w:lang w:val="en-GB"/>
                  </w:rPr>
                </m:ctrlPr>
              </m:sSubPr>
              <m:e>
                <m:r>
                  <w:rPr>
                    <w:rFonts w:ascii="Cambria Math" w:hAnsi="Cambria Math"/>
                    <w:sz w:val="24"/>
                    <w:lang w:val="en-GB"/>
                  </w:rPr>
                  <m:t>C</m:t>
                </m:r>
              </m:e>
              <m:sub>
                <m:r>
                  <w:rPr>
                    <w:rFonts w:ascii="Cambria Math" w:hAnsi="Cambria Math"/>
                    <w:sz w:val="24"/>
                    <w:lang w:val="en-GB"/>
                  </w:rPr>
                  <m:t>Err</m:t>
                </m:r>
              </m:sub>
            </m:sSub>
            <m:r>
              <w:rPr>
                <w:rFonts w:ascii="Cambria Math" w:hAnsi="Cambria Math"/>
                <w:sz w:val="24"/>
                <w:lang w:val="en-GB"/>
              </w:rPr>
              <m:t>*</m:t>
            </m:r>
            <m:d>
              <m:dPr>
                <m:ctrlPr>
                  <w:rPr>
                    <w:rFonts w:ascii="Cambria Math" w:hAnsi="Cambria Math"/>
                    <w:i/>
                    <w:sz w:val="24"/>
                    <w:lang w:val="en-GB"/>
                  </w:rPr>
                </m:ctrlPr>
              </m:dPr>
              <m:e>
                <m:sSub>
                  <m:sSubPr>
                    <m:ctrlPr>
                      <w:rPr>
                        <w:rFonts w:ascii="Cambria Math" w:hAnsi="Cambria Math"/>
                        <w:sz w:val="24"/>
                        <w:lang w:val="en-GB"/>
                      </w:rPr>
                    </m:ctrlPr>
                  </m:sSubPr>
                  <m:e>
                    <m:r>
                      <w:rPr>
                        <w:rFonts w:ascii="Cambria Math" w:hAnsi="Cambria Math"/>
                        <w:sz w:val="24"/>
                        <w:lang w:val="en-GB"/>
                      </w:rPr>
                      <m:t>T</m:t>
                    </m:r>
                  </m:e>
                  <m:sub>
                    <m:r>
                      <w:rPr>
                        <w:rFonts w:ascii="Cambria Math" w:hAnsi="Cambria Math"/>
                        <w:sz w:val="24"/>
                        <w:lang w:val="en-GB"/>
                      </w:rPr>
                      <m:t>j</m:t>
                    </m:r>
                  </m:sub>
                </m:sSub>
                <m:r>
                  <w:rPr>
                    <w:rFonts w:ascii="Cambria Math" w:hAnsi="Cambria Math"/>
                    <w:sz w:val="24"/>
                    <w:lang w:val="en-GB"/>
                  </w:rPr>
                  <m:t>-</m:t>
                </m:r>
                <m:sSub>
                  <m:sSubPr>
                    <m:ctrlPr>
                      <w:rPr>
                        <w:rFonts w:ascii="Cambria Math" w:hAnsi="Cambria Math"/>
                        <w:sz w:val="24"/>
                        <w:lang w:val="en-GB"/>
                      </w:rPr>
                    </m:ctrlPr>
                  </m:sSubPr>
                  <m:e>
                    <m:r>
                      <w:rPr>
                        <w:rFonts w:ascii="Cambria Math" w:hAnsi="Cambria Math"/>
                        <w:sz w:val="24"/>
                        <w:lang w:val="en-GB"/>
                      </w:rPr>
                      <m:t>T</m:t>
                    </m:r>
                  </m:e>
                  <m:sub>
                    <m:r>
                      <w:rPr>
                        <w:rFonts w:ascii="Cambria Math" w:hAnsi="Cambria Math"/>
                        <w:sz w:val="24"/>
                        <w:lang w:val="en-GB"/>
                      </w:rPr>
                      <m:t>ref</m:t>
                    </m:r>
                  </m:sub>
                </m:sSub>
              </m:e>
            </m:d>
          </m:e>
        </m:d>
        <m:r>
          <w:rPr>
            <w:rFonts w:ascii="Cambria Math" w:hAnsi="Cambria Math"/>
            <w:sz w:val="24"/>
            <w:lang w:val="en-GB"/>
          </w:rPr>
          <m:t xml:space="preserve"> </m:t>
        </m:r>
      </m:oMath>
      <w:r>
        <w:rPr>
          <w:rFonts w:eastAsiaTheme="minorEastAsia"/>
          <w:sz w:val="24"/>
          <w:lang w:val="en-GB"/>
        </w:rPr>
        <w:t xml:space="preserve"> for the switching losses of the Inverse Diode</w:t>
      </w:r>
    </w:p>
    <w:p w:rsidR="00D57D4B" w:rsidRPr="001D7698" w:rsidRDefault="00F44643" w:rsidP="00320B0B">
      <w:pPr>
        <w:jc w:val="both"/>
        <w:rPr>
          <w:rFonts w:eastAsiaTheme="minorEastAsia"/>
          <w:sz w:val="24"/>
          <w:lang w:val="en-GB"/>
        </w:rPr>
      </w:pPr>
      <w:r>
        <w:rPr>
          <w:sz w:val="24"/>
          <w:lang w:val="en-GB"/>
        </w:rPr>
        <w:t xml:space="preserve">Where </w:t>
      </w:r>
      <m:oMath>
        <m:r>
          <w:rPr>
            <w:rFonts w:ascii="Cambria Math" w:hAnsi="Cambria Math"/>
            <w:sz w:val="24"/>
            <w:lang w:val="en-GB"/>
          </w:rPr>
          <m:t>m=</m:t>
        </m:r>
        <m:f>
          <m:fPr>
            <m:ctrlPr>
              <w:rPr>
                <w:rFonts w:ascii="Cambria Math" w:hAnsi="Cambria Math"/>
                <w:sz w:val="24"/>
                <w:lang w:val="en-GB"/>
              </w:rPr>
            </m:ctrlPr>
          </m:fPr>
          <m:num>
            <m:sSub>
              <m:sSubPr>
                <m:ctrlPr>
                  <w:rPr>
                    <w:rFonts w:ascii="Cambria Math" w:hAnsi="Cambria Math"/>
                    <w:sz w:val="24"/>
                    <w:lang w:val="en-GB"/>
                  </w:rPr>
                </m:ctrlPr>
              </m:sSubPr>
              <m:e>
                <m:limUpp>
                  <m:limUppPr>
                    <m:ctrlPr>
                      <w:rPr>
                        <w:rFonts w:ascii="Cambria Math" w:hAnsi="Cambria Math"/>
                        <w:sz w:val="24"/>
                        <w:lang w:val="en-GB"/>
                      </w:rPr>
                    </m:ctrlPr>
                  </m:limUppPr>
                  <m:e>
                    <m:r>
                      <w:rPr>
                        <w:rFonts w:ascii="Cambria Math" w:hAnsi="Cambria Math"/>
                        <w:sz w:val="24"/>
                        <w:lang w:val="en-GB"/>
                      </w:rPr>
                      <m:t>V</m:t>
                    </m:r>
                  </m:e>
                  <m:lim>
                    <m:r>
                      <w:rPr>
                        <w:rFonts w:ascii="Cambria Math" w:hAnsi="Cambria Math"/>
                        <w:sz w:val="24"/>
                        <w:lang w:val="en-GB"/>
                      </w:rPr>
                      <m:t>^</m:t>
                    </m:r>
                  </m:lim>
                </m:limUpp>
              </m:e>
              <m:sub>
                <m:r>
                  <w:rPr>
                    <w:rFonts w:ascii="Cambria Math" w:hAnsi="Cambria Math"/>
                    <w:sz w:val="24"/>
                    <w:lang w:val="en-GB"/>
                  </w:rPr>
                  <m:t>out1</m:t>
                </m:r>
              </m:sub>
            </m:sSub>
          </m:num>
          <m:den>
            <m:f>
              <m:fPr>
                <m:ctrlPr>
                  <w:rPr>
                    <w:rFonts w:ascii="Cambria Math" w:hAnsi="Cambria Math"/>
                    <w:sz w:val="24"/>
                    <w:lang w:val="en-GB"/>
                  </w:rPr>
                </m:ctrlPr>
              </m:fPr>
              <m:num>
                <m:sSub>
                  <m:sSubPr>
                    <m:ctrlPr>
                      <w:rPr>
                        <w:rFonts w:ascii="Cambria Math" w:hAnsi="Cambria Math"/>
                        <w:sz w:val="24"/>
                        <w:lang w:val="en-GB"/>
                      </w:rPr>
                    </m:ctrlPr>
                  </m:sSubPr>
                  <m:e>
                    <m:r>
                      <w:rPr>
                        <w:rFonts w:ascii="Cambria Math" w:hAnsi="Cambria Math"/>
                        <w:sz w:val="24"/>
                        <w:lang w:val="en-GB"/>
                      </w:rPr>
                      <m:t>V</m:t>
                    </m:r>
                  </m:e>
                  <m:sub>
                    <m:r>
                      <w:rPr>
                        <w:rFonts w:ascii="Cambria Math" w:hAnsi="Cambria Math"/>
                        <w:sz w:val="24"/>
                        <w:lang w:val="en-GB"/>
                      </w:rPr>
                      <m:t>d</m:t>
                    </m:r>
                  </m:sub>
                </m:sSub>
              </m:num>
              <m:den>
                <m:r>
                  <w:rPr>
                    <w:rFonts w:ascii="Cambria Math" w:hAnsi="Cambria Math"/>
                    <w:sz w:val="24"/>
                    <w:lang w:val="en-GB"/>
                  </w:rPr>
                  <m:t>2</m:t>
                </m:r>
              </m:den>
            </m:f>
          </m:den>
        </m:f>
      </m:oMath>
      <w:r>
        <w:rPr>
          <w:sz w:val="24"/>
          <w:lang w:val="en-GB"/>
        </w:rPr>
        <w:t xml:space="preserve"> is the modulation index </w:t>
      </w:r>
      <w:r w:rsidR="009A757F">
        <w:rPr>
          <w:sz w:val="24"/>
          <w:lang w:val="en-GB"/>
        </w:rPr>
        <w:t>(</w:t>
      </w:r>
      <m:oMath>
        <m:sSub>
          <m:sSubPr>
            <m:ctrlPr>
              <w:rPr>
                <w:rFonts w:ascii="Cambria Math" w:hAnsi="Cambria Math"/>
                <w:sz w:val="24"/>
                <w:lang w:val="en-GB"/>
              </w:rPr>
            </m:ctrlPr>
          </m:sSubPr>
          <m:e>
            <m:limUpp>
              <m:limUppPr>
                <m:ctrlPr>
                  <w:rPr>
                    <w:rFonts w:ascii="Cambria Math" w:hAnsi="Cambria Math"/>
                    <w:sz w:val="24"/>
                    <w:lang w:val="en-GB"/>
                  </w:rPr>
                </m:ctrlPr>
              </m:limUppPr>
              <m:e>
                <m:r>
                  <w:rPr>
                    <w:rFonts w:ascii="Cambria Math" w:hAnsi="Cambria Math"/>
                    <w:sz w:val="24"/>
                    <w:lang w:val="en-GB"/>
                  </w:rPr>
                  <m:t>V</m:t>
                </m:r>
              </m:e>
              <m:lim>
                <m:r>
                  <w:rPr>
                    <w:rFonts w:ascii="Cambria Math" w:hAnsi="Cambria Math"/>
                    <w:sz w:val="24"/>
                    <w:lang w:val="en-GB"/>
                  </w:rPr>
                  <m:t>^</m:t>
                </m:r>
              </m:lim>
            </m:limUpp>
          </m:e>
          <m:sub>
            <m:r>
              <w:rPr>
                <w:rFonts w:ascii="Cambria Math" w:hAnsi="Cambria Math"/>
                <w:sz w:val="24"/>
                <w:lang w:val="en-GB"/>
              </w:rPr>
              <m:t>out1</m:t>
            </m:r>
          </m:sub>
        </m:sSub>
      </m:oMath>
      <w:r w:rsidR="009A757F">
        <w:rPr>
          <w:rFonts w:eastAsiaTheme="minorEastAsia"/>
          <w:sz w:val="24"/>
          <w:lang w:val="en-GB"/>
        </w:rPr>
        <w:t xml:space="preserve"> is the amplitude</w:t>
      </w:r>
      <w:r w:rsidR="00E21754">
        <w:rPr>
          <w:rFonts w:eastAsiaTheme="minorEastAsia"/>
          <w:sz w:val="24"/>
          <w:lang w:val="en-GB"/>
        </w:rPr>
        <w:t xml:space="preserve"> of the fundamental harmonic of the phase voltage to neutral</w:t>
      </w:r>
      <w:r w:rsidR="00C05ED1">
        <w:rPr>
          <w:rFonts w:eastAsiaTheme="minorEastAsia"/>
          <w:sz w:val="24"/>
          <w:lang w:val="en-GB"/>
        </w:rPr>
        <w:t xml:space="preserve">,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d</m:t>
            </m:r>
          </m:sub>
        </m:sSub>
      </m:oMath>
      <w:r w:rsidR="00C05ED1">
        <w:rPr>
          <w:rFonts w:eastAsiaTheme="minorEastAsia"/>
          <w:sz w:val="24"/>
          <w:lang w:val="en-GB"/>
        </w:rPr>
        <w:t xml:space="preserve"> is the DC Link voltage</w:t>
      </w:r>
      <w:r w:rsidR="00E21754">
        <w:rPr>
          <w:rFonts w:eastAsiaTheme="minorEastAsia"/>
          <w:sz w:val="24"/>
          <w:lang w:val="en-GB"/>
        </w:rPr>
        <w:t xml:space="preserve">), </w:t>
      </w:r>
      <m:oMath>
        <m:r>
          <m:rPr>
            <m:sty m:val="p"/>
          </m:rPr>
          <w:rPr>
            <w:rFonts w:ascii="Cambria Math" w:eastAsiaTheme="minorEastAsia" w:hAnsi="Cambria Math"/>
            <w:sz w:val="24"/>
            <w:lang w:val="en-GB"/>
          </w:rPr>
          <m:t>cos</m:t>
        </m:r>
        <m:r>
          <w:rPr>
            <w:rFonts w:ascii="Cambria Math" w:eastAsiaTheme="minorEastAsia" w:hAnsi="Cambria Math"/>
            <w:sz w:val="24"/>
            <w:lang w:val="en-GB"/>
          </w:rPr>
          <m:t>φ</m:t>
        </m:r>
      </m:oMath>
      <w:r w:rsidR="00E21754">
        <w:rPr>
          <w:rFonts w:eastAsiaTheme="minorEastAsia"/>
          <w:sz w:val="24"/>
          <w:lang w:val="en-GB"/>
        </w:rPr>
        <w:t xml:space="preserve"> is taken from the motor’s datasheet,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CE0</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r</m:t>
            </m:r>
          </m:e>
          <m:sub>
            <m:r>
              <w:rPr>
                <w:rFonts w:ascii="Cambria Math" w:eastAsiaTheme="minorEastAsia" w:hAnsi="Cambria Math"/>
                <w:sz w:val="24"/>
                <w:lang w:val="en-GB"/>
              </w:rPr>
              <m:t>CE</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F0</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r</m:t>
            </m:r>
          </m:e>
          <m:sub>
            <m:r>
              <w:rPr>
                <w:rFonts w:ascii="Cambria Math" w:eastAsiaTheme="minorEastAsia" w:hAnsi="Cambria Math"/>
                <w:sz w:val="24"/>
                <w:lang w:val="en-GB"/>
              </w:rPr>
              <m:t>F</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ref</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ref</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E</m:t>
            </m:r>
          </m:e>
          <m:sub>
            <m:r>
              <w:rPr>
                <w:rFonts w:ascii="Cambria Math" w:eastAsiaTheme="minorEastAsia" w:hAnsi="Cambria Math"/>
                <w:sz w:val="24"/>
                <w:lang w:val="en-GB"/>
              </w:rPr>
              <m:t>on</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E</m:t>
            </m:r>
          </m:e>
          <m:sub>
            <m:r>
              <w:rPr>
                <w:rFonts w:ascii="Cambria Math" w:eastAsiaTheme="minorEastAsia" w:hAnsi="Cambria Math"/>
                <w:sz w:val="24"/>
                <w:lang w:val="en-GB"/>
              </w:rPr>
              <m:t>off</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E</m:t>
            </m:r>
          </m:e>
          <m:sub>
            <m:r>
              <w:rPr>
                <w:rFonts w:ascii="Cambria Math" w:eastAsiaTheme="minorEastAsia" w:hAnsi="Cambria Math"/>
                <w:sz w:val="24"/>
                <w:lang w:val="en-GB"/>
              </w:rPr>
              <m:t>rr</m:t>
            </m:r>
          </m:sub>
        </m:sSub>
      </m:oMath>
      <w:r w:rsidR="00E21754">
        <w:rPr>
          <w:rFonts w:eastAsiaTheme="minorEastAsia"/>
          <w:sz w:val="24"/>
          <w:lang w:val="en-GB"/>
        </w:rPr>
        <w:t xml:space="preserve"> are taken from the </w:t>
      </w:r>
      <w:r w:rsidR="00E21754">
        <w:rPr>
          <w:rFonts w:eastAsiaTheme="minorEastAsia"/>
          <w:sz w:val="24"/>
          <w:lang w:val="en-GB"/>
        </w:rPr>
        <w:lastRenderedPageBreak/>
        <w:t xml:space="preserve">semiconductors datasheet,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v</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i</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vd</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T</m:t>
            </m:r>
          </m:e>
          <m:sub>
            <m:r>
              <w:rPr>
                <w:rFonts w:ascii="Cambria Math" w:eastAsiaTheme="minorEastAsia" w:hAnsi="Cambria Math"/>
                <w:sz w:val="24"/>
                <w:lang w:val="en-GB"/>
              </w:rPr>
              <m:t>Esw</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T</m:t>
            </m:r>
          </m:e>
          <m:sub>
            <m:r>
              <w:rPr>
                <w:rFonts w:ascii="Cambria Math" w:eastAsiaTheme="minorEastAsia" w:hAnsi="Cambria Math"/>
                <w:sz w:val="24"/>
                <w:lang w:val="en-GB"/>
              </w:rPr>
              <m:t>Err</m:t>
            </m:r>
          </m:sub>
        </m:sSub>
      </m:oMath>
      <w:r w:rsidR="00C05ED1">
        <w:rPr>
          <w:rFonts w:eastAsiaTheme="minorEastAsia"/>
          <w:sz w:val="24"/>
          <w:lang w:val="en-GB"/>
        </w:rPr>
        <w:t xml:space="preserve"> are constants (average values given by the handbook),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T</m:t>
            </m:r>
          </m:e>
          <m:sub>
            <m:r>
              <w:rPr>
                <w:rFonts w:ascii="Cambria Math" w:eastAsiaTheme="minorEastAsia" w:hAnsi="Cambria Math"/>
                <w:sz w:val="24"/>
                <w:lang w:val="en-GB"/>
              </w:rPr>
              <m:t>j</m:t>
            </m:r>
          </m:sub>
        </m:sSub>
      </m:oMath>
      <w:r w:rsidR="00C05ED1">
        <w:rPr>
          <w:rFonts w:eastAsiaTheme="minorEastAsia"/>
          <w:sz w:val="24"/>
          <w:lang w:val="en-GB"/>
        </w:rPr>
        <w:t xml:space="preserve"> is the junction temperature of the semiconductor,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f</m:t>
            </m:r>
          </m:e>
          <m:sub>
            <m:r>
              <w:rPr>
                <w:rFonts w:ascii="Cambria Math" w:eastAsiaTheme="minorEastAsia" w:hAnsi="Cambria Math"/>
                <w:sz w:val="24"/>
                <w:lang w:val="en-GB"/>
              </w:rPr>
              <m:t>sw</m:t>
            </m:r>
          </m:sub>
        </m:sSub>
      </m:oMath>
      <w:r w:rsidR="00C05ED1">
        <w:rPr>
          <w:rFonts w:eastAsiaTheme="minorEastAsia"/>
          <w:sz w:val="24"/>
          <w:lang w:val="en-GB"/>
        </w:rPr>
        <w:t xml:space="preserve"> is the switching</w:t>
      </w:r>
      <w:r w:rsidR="008A6526">
        <w:rPr>
          <w:rFonts w:eastAsiaTheme="minorEastAsia"/>
          <w:sz w:val="24"/>
          <w:lang w:val="en-GB"/>
        </w:rPr>
        <w:t xml:space="preserve"> frequency of the modulation,</w:t>
      </w:r>
      <w:r w:rsidR="00C05ED1">
        <w:rPr>
          <w:rFonts w:eastAsiaTheme="minorEastAsia"/>
          <w:sz w:val="24"/>
          <w:lang w:val="en-GB"/>
        </w:rPr>
        <w:t xml:space="preserve">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cc</m:t>
            </m:r>
          </m:sub>
        </m:sSub>
      </m:oMath>
      <w:r w:rsidR="00C05ED1">
        <w:rPr>
          <w:rFonts w:eastAsiaTheme="minorEastAsia"/>
          <w:sz w:val="24"/>
          <w:lang w:val="en-GB"/>
        </w:rPr>
        <w:t xml:space="preserve"> is the actual DC Link voltage and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out</m:t>
            </m:r>
          </m:sub>
        </m:sSub>
      </m:oMath>
      <w:r w:rsidR="00152C9D">
        <w:rPr>
          <w:rFonts w:eastAsiaTheme="minorEastAsia"/>
          <w:sz w:val="24"/>
          <w:lang w:val="en-GB"/>
        </w:rPr>
        <w:t xml:space="preserve"> is the inverter output current (</w:t>
      </w:r>
      <m:oMath>
        <m:sSub>
          <m:sSubPr>
            <m:ctrlPr>
              <w:rPr>
                <w:rFonts w:ascii="Cambria Math" w:eastAsiaTheme="minorEastAsia" w:hAnsi="Cambria Math"/>
                <w:sz w:val="24"/>
                <w:lang w:val="en-GB"/>
              </w:rPr>
            </m:ctrlPr>
          </m:sSubPr>
          <m:e>
            <m:limUpp>
              <m:limUppPr>
                <m:ctrlPr>
                  <w:rPr>
                    <w:rFonts w:ascii="Cambria Math" w:eastAsiaTheme="minorEastAsia" w:hAnsi="Cambria Math"/>
                    <w:sz w:val="24"/>
                    <w:lang w:val="en-GB"/>
                  </w:rPr>
                </m:ctrlPr>
              </m:limUppPr>
              <m:e>
                <m:r>
                  <w:rPr>
                    <w:rFonts w:ascii="Cambria Math" w:eastAsiaTheme="minorEastAsia" w:hAnsi="Cambria Math"/>
                    <w:sz w:val="24"/>
                    <w:lang w:val="en-GB"/>
                  </w:rPr>
                  <m:t>I</m:t>
                </m:r>
              </m:e>
              <m:lim>
                <m:r>
                  <w:rPr>
                    <w:rFonts w:ascii="Cambria Math" w:eastAsiaTheme="minorEastAsia" w:hAnsi="Cambria Math"/>
                    <w:sz w:val="24"/>
                    <w:lang w:val="en-GB"/>
                  </w:rPr>
                  <m:t>^</m:t>
                </m:r>
              </m:lim>
            </m:limUpp>
          </m:e>
          <m:sub>
            <m:r>
              <w:rPr>
                <w:rFonts w:ascii="Cambria Math" w:eastAsiaTheme="minorEastAsia" w:hAnsi="Cambria Math"/>
                <w:sz w:val="24"/>
                <w:lang w:val="en-GB"/>
              </w:rPr>
              <m:t>1</m:t>
            </m:r>
          </m:sub>
        </m:sSub>
      </m:oMath>
      <w:r w:rsidR="00152C9D">
        <w:rPr>
          <w:rFonts w:eastAsiaTheme="minorEastAsia"/>
          <w:sz w:val="24"/>
          <w:lang w:val="en-GB"/>
        </w:rPr>
        <w:t xml:space="preserve"> is the amplitude of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out</m:t>
            </m:r>
          </m:sub>
        </m:sSub>
      </m:oMath>
      <w:r w:rsidR="00152C9D">
        <w:rPr>
          <w:rFonts w:eastAsiaTheme="minorEastAsia"/>
          <w:sz w:val="24"/>
          <w:lang w:val="en-GB"/>
        </w:rPr>
        <w:t>).</w:t>
      </w:r>
      <w:r w:rsidR="008A6526">
        <w:rPr>
          <w:rFonts w:eastAsiaTheme="minorEastAsia"/>
          <w:sz w:val="24"/>
          <w:lang w:val="en-GB"/>
        </w:rPr>
        <w:t xml:space="preserve"> We can calculate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cc</m:t>
            </m:r>
          </m:sub>
        </m:sSub>
      </m:oMath>
      <w:r w:rsidR="008A6526">
        <w:rPr>
          <w:rFonts w:eastAsiaTheme="minorEastAsia"/>
          <w:sz w:val="24"/>
          <w:lang w:val="en-GB"/>
        </w:rPr>
        <w:t xml:space="preserve"> by assuming a 3-phase bridge rectifier. </w:t>
      </w:r>
      <w:r w:rsidR="008D4B29">
        <w:rPr>
          <w:rFonts w:eastAsiaTheme="minorEastAsia"/>
          <w:sz w:val="24"/>
          <w:lang w:val="en-GB"/>
        </w:rPr>
        <w:t xml:space="preserve">Then the DC voltage is computed as follows: </w:t>
      </w:r>
      <m:oMath>
        <m:sSub>
          <m:sSubPr>
            <m:ctrlPr>
              <w:rPr>
                <w:rFonts w:ascii="Cambria Math" w:eastAsiaTheme="minorEastAsia" w:hAnsi="Cambria Math"/>
                <w:sz w:val="24"/>
                <w:lang w:val="en-GB"/>
              </w:rPr>
            </m:ctrlPr>
          </m:sSubPr>
          <m:e>
            <m:limUpp>
              <m:limUppPr>
                <m:ctrlPr>
                  <w:rPr>
                    <w:rFonts w:ascii="Cambria Math" w:eastAsiaTheme="minorEastAsia" w:hAnsi="Cambria Math"/>
                    <w:sz w:val="24"/>
                    <w:lang w:val="en-GB"/>
                  </w:rPr>
                </m:ctrlPr>
              </m:limUppPr>
              <m:e>
                <m:r>
                  <w:rPr>
                    <w:rFonts w:ascii="Cambria Math" w:eastAsiaTheme="minorEastAsia" w:hAnsi="Cambria Math"/>
                    <w:sz w:val="24"/>
                    <w:lang w:val="en-GB"/>
                  </w:rPr>
                  <m:t>V</m:t>
                </m:r>
              </m:e>
              <m:lim>
                <m:r>
                  <w:rPr>
                    <w:rFonts w:ascii="Cambria Math" w:eastAsiaTheme="minorEastAsia" w:hAnsi="Cambria Math"/>
                    <w:sz w:val="24"/>
                    <w:lang w:val="en-GB"/>
                  </w:rPr>
                  <m:t>^</m:t>
                </m:r>
              </m:lim>
            </m:limUpp>
          </m:e>
          <m:sub>
            <m:r>
              <w:rPr>
                <w:rFonts w:ascii="Cambria Math" w:eastAsiaTheme="minorEastAsia" w:hAnsi="Cambria Math"/>
                <w:sz w:val="24"/>
                <w:lang w:val="en-GB"/>
              </w:rPr>
              <m:t>cc</m:t>
            </m:r>
          </m:sub>
        </m:sSub>
        <m:r>
          <w:rPr>
            <w:rFonts w:ascii="Cambria Math" w:eastAsiaTheme="minorEastAsia" w:hAnsi="Cambria Math"/>
            <w:sz w:val="24"/>
            <w:lang w:val="en-GB"/>
          </w:rPr>
          <m:t>=</m:t>
        </m:r>
        <m:rad>
          <m:radPr>
            <m:degHide m:val="1"/>
            <m:ctrlPr>
              <w:rPr>
                <w:rFonts w:ascii="Cambria Math" w:eastAsiaTheme="minorEastAsia" w:hAnsi="Cambria Math"/>
                <w:sz w:val="24"/>
                <w:lang w:val="en-GB"/>
              </w:rPr>
            </m:ctrlPr>
          </m:radPr>
          <m:deg/>
          <m:e>
            <m:r>
              <w:rPr>
                <w:rFonts w:ascii="Cambria Math" w:eastAsiaTheme="minorEastAsia" w:hAnsi="Cambria Math"/>
                <w:sz w:val="24"/>
                <w:lang w:val="en-GB"/>
              </w:rPr>
              <m:t>2</m:t>
            </m:r>
          </m:e>
        </m:rad>
        <m:r>
          <w:rPr>
            <w:rFonts w:ascii="Cambria Math" w:eastAsiaTheme="minorEastAsia" w:hAnsi="Cambria Math"/>
            <w:sz w:val="24"/>
            <w:lang w:val="en-GB"/>
          </w:rPr>
          <m:t>*</m:t>
        </m:r>
        <m:rad>
          <m:radPr>
            <m:degHide m:val="1"/>
            <m:ctrlPr>
              <w:rPr>
                <w:rFonts w:ascii="Cambria Math" w:eastAsiaTheme="minorEastAsia" w:hAnsi="Cambria Math"/>
                <w:sz w:val="24"/>
                <w:lang w:val="en-GB"/>
              </w:rPr>
            </m:ctrlPr>
          </m:radPr>
          <m:deg/>
          <m:e>
            <m:r>
              <w:rPr>
                <w:rFonts w:ascii="Cambria Math" w:eastAsiaTheme="minorEastAsia" w:hAnsi="Cambria Math"/>
                <w:sz w:val="24"/>
                <w:lang w:val="en-GB"/>
              </w:rPr>
              <m:t>3</m:t>
            </m:r>
          </m:e>
        </m:rad>
        <m:r>
          <w:rPr>
            <w:rFonts w:ascii="Cambria Math" w:eastAsiaTheme="minorEastAsia" w:hAnsi="Cambria Math"/>
            <w:sz w:val="24"/>
            <w:lang w:val="en-GB"/>
          </w:rPr>
          <m:t>*</m:t>
        </m:r>
        <m:f>
          <m:fPr>
            <m:ctrlPr>
              <w:rPr>
                <w:rFonts w:ascii="Cambria Math" w:eastAsiaTheme="minorEastAsia" w:hAnsi="Cambria Math"/>
                <w:sz w:val="24"/>
                <w:lang w:val="en-GB"/>
              </w:rPr>
            </m:ctrlPr>
          </m:fPr>
          <m:num>
            <m:r>
              <w:rPr>
                <w:rFonts w:ascii="Cambria Math" w:eastAsiaTheme="minorEastAsia" w:hAnsi="Cambria Math"/>
                <w:sz w:val="24"/>
                <w:lang w:val="en-GB"/>
              </w:rPr>
              <m:t>3</m:t>
            </m:r>
          </m:num>
          <m:den>
            <m:r>
              <w:rPr>
                <w:rFonts w:ascii="Cambria Math" w:eastAsiaTheme="minorEastAsia" w:hAnsi="Cambria Math"/>
                <w:sz w:val="24"/>
                <w:lang w:val="en-GB"/>
              </w:rPr>
              <m:t>π</m:t>
            </m:r>
          </m:den>
        </m:f>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grid,phase-0</m:t>
            </m:r>
          </m:sub>
        </m:sSub>
      </m:oMath>
      <w:r w:rsidR="0037579F">
        <w:rPr>
          <w:rFonts w:eastAsiaTheme="minorEastAsia"/>
          <w:sz w:val="24"/>
          <w:lang w:val="en-GB"/>
        </w:rPr>
        <w:t xml:space="preserve"> , where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grid</m:t>
            </m:r>
          </m:sub>
        </m:sSub>
      </m:oMath>
      <w:r w:rsidR="0037579F">
        <w:rPr>
          <w:rFonts w:eastAsiaTheme="minorEastAsia"/>
          <w:sz w:val="24"/>
          <w:lang w:val="en-GB"/>
        </w:rPr>
        <w:t xml:space="preserve"> , is our actual input voltage (grid voltage).</w:t>
      </w:r>
      <w:r w:rsidR="00433CE7">
        <w:rPr>
          <w:rFonts w:eastAsiaTheme="minorEastAsia"/>
          <w:sz w:val="24"/>
          <w:lang w:val="en-GB"/>
        </w:rPr>
        <w:t xml:space="preserve"> The inverter output voltage is the voltage we want to apply to the motor, thus we can figure it </w:t>
      </w:r>
      <w:r w:rsidR="00046E79">
        <w:rPr>
          <w:rFonts w:eastAsiaTheme="minorEastAsia"/>
          <w:sz w:val="24"/>
          <w:lang w:val="en-GB"/>
        </w:rPr>
        <w:t xml:space="preserve">knowing the control method. </w:t>
      </w:r>
      <w:r w:rsidR="00C906E4">
        <w:rPr>
          <w:rFonts w:eastAsiaTheme="minorEastAsia"/>
          <w:sz w:val="24"/>
          <w:lang w:val="en-GB"/>
        </w:rPr>
        <w:t>We are using V</w:t>
      </w:r>
      <w:r w:rsidR="00046E79">
        <w:rPr>
          <w:rFonts w:eastAsiaTheme="minorEastAsia"/>
          <w:sz w:val="24"/>
          <w:lang w:val="en-GB"/>
        </w:rPr>
        <w:t xml:space="preserve">/f </w:t>
      </w:r>
      <w:proofErr w:type="gramStart"/>
      <w:r w:rsidR="00046E79">
        <w:rPr>
          <w:rFonts w:eastAsiaTheme="minorEastAsia"/>
          <w:sz w:val="24"/>
          <w:lang w:val="en-GB"/>
        </w:rPr>
        <w:t>control,</w:t>
      </w:r>
      <w:proofErr w:type="gramEnd"/>
      <w:r w:rsidR="00046E79">
        <w:rPr>
          <w:rFonts w:eastAsiaTheme="minorEastAsia"/>
          <w:sz w:val="24"/>
          <w:lang w:val="en-GB"/>
        </w:rPr>
        <w:t xml:space="preserve"> this means we are controlling the motor’s frequency by modifying </w:t>
      </w:r>
      <w:r w:rsidR="00CE7373">
        <w:rPr>
          <w:rFonts w:eastAsiaTheme="minorEastAsia"/>
          <w:sz w:val="24"/>
          <w:lang w:val="en-GB"/>
        </w:rPr>
        <w:t xml:space="preserve">the motor’s voltage. This method is linear, so </w:t>
      </w:r>
      <w:proofErr w:type="spellStart"/>
      <w:r w:rsidR="00CE7373">
        <w:rPr>
          <w:rFonts w:eastAsiaTheme="minorEastAsia"/>
          <w:sz w:val="24"/>
          <w:lang w:val="en-GB"/>
        </w:rPr>
        <w:t>f</w:t>
      </w:r>
      <w:r w:rsidR="00CE7373">
        <w:rPr>
          <w:rFonts w:eastAsiaTheme="minorEastAsia"/>
          <w:sz w:val="24"/>
          <w:vertAlign w:val="subscript"/>
          <w:lang w:val="en-GB"/>
        </w:rPr>
        <w:t>max</w:t>
      </w:r>
      <w:proofErr w:type="spellEnd"/>
      <w:r w:rsidR="00CE7373">
        <w:rPr>
          <w:rFonts w:eastAsiaTheme="minorEastAsia"/>
          <w:sz w:val="24"/>
          <w:vertAlign w:val="subscript"/>
          <w:lang w:val="en-GB"/>
        </w:rPr>
        <w:t xml:space="preserve"> </w:t>
      </w:r>
      <w:r w:rsidR="00CE7373">
        <w:rPr>
          <w:rFonts w:eastAsiaTheme="minorEastAsia"/>
          <w:sz w:val="24"/>
          <w:lang w:val="en-GB"/>
        </w:rPr>
        <w:t xml:space="preserve">is reached when the applied voltage is the motor’s nominal voltage. The simple calculation looks like this: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out</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n</m:t>
            </m:r>
          </m:sub>
        </m:sSub>
        <m:r>
          <w:rPr>
            <w:rFonts w:ascii="Cambria Math" w:eastAsiaTheme="minorEastAsia" w:hAnsi="Cambria Math"/>
            <w:sz w:val="24"/>
            <w:lang w:val="en-GB"/>
          </w:rPr>
          <m:t>*</m:t>
        </m:r>
        <m:f>
          <m:fPr>
            <m:ctrlPr>
              <w:rPr>
                <w:rFonts w:ascii="Cambria Math" w:eastAsiaTheme="minorEastAsia" w:hAnsi="Cambria Math"/>
                <w:sz w:val="24"/>
                <w:lang w:val="en-GB"/>
              </w:rPr>
            </m:ctrlPr>
          </m:fPr>
          <m:num>
            <m:r>
              <w:rPr>
                <w:rFonts w:ascii="Cambria Math" w:eastAsiaTheme="minorEastAsia" w:hAnsi="Cambria Math"/>
                <w:sz w:val="24"/>
                <w:lang w:val="en-GB"/>
              </w:rPr>
              <m:t>f</m:t>
            </m:r>
          </m:num>
          <m:den>
            <m:sSub>
              <m:sSubPr>
                <m:ctrlPr>
                  <w:rPr>
                    <w:rFonts w:ascii="Cambria Math" w:eastAsiaTheme="minorEastAsia" w:hAnsi="Cambria Math"/>
                    <w:sz w:val="24"/>
                    <w:lang w:val="en-GB"/>
                  </w:rPr>
                </m:ctrlPr>
              </m:sSubPr>
              <m:e>
                <m:r>
                  <w:rPr>
                    <w:rFonts w:ascii="Cambria Math" w:eastAsiaTheme="minorEastAsia" w:hAnsi="Cambria Math"/>
                    <w:sz w:val="24"/>
                    <w:lang w:val="en-GB"/>
                  </w:rPr>
                  <m:t>f</m:t>
                </m:r>
              </m:e>
              <m:sub>
                <m:r>
                  <w:rPr>
                    <w:rFonts w:ascii="Cambria Math" w:eastAsiaTheme="minorEastAsia" w:hAnsi="Cambria Math"/>
                    <w:sz w:val="24"/>
                    <w:lang w:val="en-GB"/>
                  </w:rPr>
                  <m:t>max</m:t>
                </m:r>
              </m:sub>
            </m:sSub>
          </m:den>
        </m:f>
      </m:oMath>
      <w:r w:rsidR="00CE7373">
        <w:rPr>
          <w:rFonts w:eastAsiaTheme="minorEastAsia"/>
          <w:sz w:val="24"/>
          <w:lang w:val="en-GB"/>
        </w:rPr>
        <w:t xml:space="preserve">. After that, we need the output current of the inverter. </w:t>
      </w:r>
      <w:r w:rsidR="00F34DA5">
        <w:rPr>
          <w:rFonts w:eastAsiaTheme="minorEastAsia"/>
          <w:sz w:val="24"/>
          <w:lang w:val="en-GB"/>
        </w:rPr>
        <w:t>The motor current has a relationship with t</w:t>
      </w:r>
      <w:r w:rsidR="004B092B">
        <w:rPr>
          <w:rFonts w:eastAsiaTheme="minorEastAsia"/>
          <w:sz w:val="24"/>
          <w:lang w:val="en-GB"/>
        </w:rPr>
        <w:t xml:space="preserve">he torque applied to the shaft </w:t>
      </w:r>
      <w:r w:rsidR="001D7698">
        <w:rPr>
          <w:rFonts w:eastAsiaTheme="minorEastAsia"/>
          <w:sz w:val="24"/>
          <w:lang w:val="en-GB"/>
        </w:rPr>
        <w:t>(M</w:t>
      </w:r>
      <w:r w:rsidR="004B092B">
        <w:rPr>
          <w:rFonts w:eastAsiaTheme="minorEastAsia"/>
          <w:sz w:val="24"/>
          <w:vertAlign w:val="subscript"/>
          <w:lang w:val="en-GB"/>
        </w:rPr>
        <w:t>s</w:t>
      </w:r>
      <w:r w:rsidR="004B092B">
        <w:rPr>
          <w:rFonts w:eastAsiaTheme="minorEastAsia"/>
          <w:sz w:val="24"/>
          <w:lang w:val="en-GB"/>
        </w:rPr>
        <w:t>)</w:t>
      </w:r>
      <w:r w:rsidR="004B092B">
        <w:rPr>
          <w:rFonts w:eastAsiaTheme="minorEastAsia"/>
          <w:sz w:val="24"/>
          <w:lang w:val="en-GB"/>
        </w:rPr>
        <w:t>.</w:t>
      </w:r>
      <w:r w:rsidR="004B092B">
        <w:rPr>
          <w:rFonts w:eastAsiaTheme="minorEastAsia"/>
          <w:sz w:val="24"/>
          <w:lang w:val="en-GB"/>
        </w:rPr>
        <w:t xml:space="preserve"> </w:t>
      </w:r>
      <w:r w:rsidR="00F34DA5">
        <w:rPr>
          <w:rFonts w:eastAsiaTheme="minorEastAsia"/>
          <w:sz w:val="24"/>
          <w:lang w:val="en-GB"/>
        </w:rPr>
        <w:t>We can divide the motor’s current</w:t>
      </w:r>
      <w:r w:rsidR="00D57D4B">
        <w:rPr>
          <w:rFonts w:eastAsiaTheme="minorEastAsia"/>
          <w:sz w:val="24"/>
          <w:lang w:val="en-GB"/>
        </w:rPr>
        <w:t xml:space="preserve"> (</w:t>
      </w:r>
      <w:proofErr w:type="spellStart"/>
      <w:r w:rsidR="00D57D4B">
        <w:rPr>
          <w:rFonts w:eastAsiaTheme="minorEastAsia"/>
          <w:sz w:val="24"/>
          <w:lang w:val="en-GB"/>
        </w:rPr>
        <w:t>I</w:t>
      </w:r>
      <w:r w:rsidR="00D57D4B">
        <w:rPr>
          <w:rFonts w:eastAsiaTheme="minorEastAsia"/>
          <w:sz w:val="24"/>
          <w:vertAlign w:val="subscript"/>
          <w:lang w:val="en-GB"/>
        </w:rPr>
        <w:t>out</w:t>
      </w:r>
      <w:proofErr w:type="spellEnd"/>
      <w:r w:rsidR="00D57D4B">
        <w:rPr>
          <w:rFonts w:eastAsiaTheme="minorEastAsia"/>
          <w:sz w:val="24"/>
          <w:lang w:val="en-GB"/>
        </w:rPr>
        <w:t>)</w:t>
      </w:r>
      <w:r w:rsidR="00F34DA5">
        <w:rPr>
          <w:rFonts w:eastAsiaTheme="minorEastAsia"/>
          <w:sz w:val="24"/>
          <w:lang w:val="en-GB"/>
        </w:rPr>
        <w:t xml:space="preserve"> vector into two </w:t>
      </w:r>
      <w:r w:rsidR="00D57D4B">
        <w:rPr>
          <w:rFonts w:eastAsiaTheme="minorEastAsia"/>
          <w:sz w:val="24"/>
          <w:lang w:val="en-GB"/>
        </w:rPr>
        <w:t>components</w:t>
      </w:r>
      <w:r w:rsidR="00F34DA5">
        <w:rPr>
          <w:rFonts w:eastAsiaTheme="minorEastAsia"/>
          <w:sz w:val="24"/>
          <w:lang w:val="en-GB"/>
        </w:rPr>
        <w:t xml:space="preserve"> which are perpendicular to each other. One of them will be responsible for the motor’s flux (I</w:t>
      </w:r>
      <w:r w:rsidR="00F34DA5">
        <w:rPr>
          <w:rFonts w:eastAsiaTheme="minorEastAsia"/>
          <w:sz w:val="24"/>
          <w:vertAlign w:val="subscript"/>
          <w:lang w:val="en-GB"/>
        </w:rPr>
        <w:t>d</w:t>
      </w:r>
      <w:r w:rsidR="00F34DA5">
        <w:rPr>
          <w:rFonts w:eastAsiaTheme="minorEastAsia"/>
          <w:sz w:val="24"/>
          <w:lang w:val="en-GB"/>
        </w:rPr>
        <w:t>), and the other one for the torque</w:t>
      </w:r>
      <w:r w:rsidR="00D57D4B">
        <w:rPr>
          <w:rFonts w:eastAsiaTheme="minorEastAsia"/>
          <w:sz w:val="24"/>
          <w:lang w:val="en-GB"/>
        </w:rPr>
        <w:t xml:space="preserve"> (</w:t>
      </w:r>
      <w:proofErr w:type="spellStart"/>
      <w:r w:rsidR="00D57D4B">
        <w:rPr>
          <w:rFonts w:eastAsiaTheme="minorEastAsia"/>
          <w:sz w:val="24"/>
          <w:lang w:val="en-GB"/>
        </w:rPr>
        <w:t>I</w:t>
      </w:r>
      <w:r w:rsidR="00D57D4B">
        <w:rPr>
          <w:rFonts w:eastAsiaTheme="minorEastAsia"/>
          <w:sz w:val="24"/>
          <w:vertAlign w:val="subscript"/>
          <w:lang w:val="en-GB"/>
        </w:rPr>
        <w:t>q</w:t>
      </w:r>
      <w:proofErr w:type="spellEnd"/>
      <w:r w:rsidR="00D57D4B">
        <w:rPr>
          <w:rFonts w:eastAsiaTheme="minorEastAsia"/>
          <w:sz w:val="24"/>
          <w:lang w:val="en-GB"/>
        </w:rPr>
        <w:t>)</w:t>
      </w:r>
      <w:r w:rsidR="00F34DA5">
        <w:rPr>
          <w:rFonts w:eastAsiaTheme="minorEastAsia"/>
          <w:sz w:val="24"/>
          <w:lang w:val="en-GB"/>
        </w:rPr>
        <w:t xml:space="preserve">. </w:t>
      </w:r>
      <w:r w:rsidR="00D57D4B">
        <w:rPr>
          <w:rFonts w:eastAsiaTheme="minorEastAsia"/>
          <w:sz w:val="24"/>
          <w:lang w:val="en-GB"/>
        </w:rPr>
        <w:t>The control is trying to keep the flux constant by keeping I</w:t>
      </w:r>
      <w:r w:rsidR="00D57D4B">
        <w:rPr>
          <w:rFonts w:eastAsiaTheme="minorEastAsia"/>
          <w:sz w:val="24"/>
          <w:vertAlign w:val="subscript"/>
          <w:lang w:val="en-GB"/>
        </w:rPr>
        <w:t>d</w:t>
      </w:r>
      <w:r w:rsidR="00D57D4B">
        <w:rPr>
          <w:rFonts w:eastAsiaTheme="minorEastAsia"/>
          <w:sz w:val="24"/>
          <w:lang w:val="en-GB"/>
        </w:rPr>
        <w:t xml:space="preserve"> constant and influencing the torque by modulating </w:t>
      </w:r>
      <w:proofErr w:type="spellStart"/>
      <w:r w:rsidR="00D57D4B">
        <w:rPr>
          <w:rFonts w:eastAsiaTheme="minorEastAsia"/>
          <w:sz w:val="24"/>
          <w:lang w:val="en-GB"/>
        </w:rPr>
        <w:t>I</w:t>
      </w:r>
      <w:r w:rsidR="00D57D4B">
        <w:rPr>
          <w:rFonts w:eastAsiaTheme="minorEastAsia"/>
          <w:sz w:val="24"/>
          <w:vertAlign w:val="subscript"/>
          <w:lang w:val="en-GB"/>
        </w:rPr>
        <w:t>q</w:t>
      </w:r>
      <w:proofErr w:type="spellEnd"/>
      <w:r w:rsidR="00D57D4B">
        <w:rPr>
          <w:rFonts w:eastAsiaTheme="minorEastAsia"/>
          <w:sz w:val="24"/>
          <w:lang w:val="en-GB"/>
        </w:rPr>
        <w:t>. The sum of the squares always equals the motor’s current</w:t>
      </w:r>
      <w:r w:rsidR="00941F06">
        <w:rPr>
          <w:rFonts w:eastAsiaTheme="minorEastAsia"/>
          <w:sz w:val="24"/>
          <w:lang w:val="en-GB"/>
        </w:rPr>
        <w:t xml:space="preserve"> and</w:t>
      </w:r>
      <w:r w:rsidR="00D57D4B">
        <w:rPr>
          <w:rFonts w:eastAsiaTheme="minorEastAsia"/>
          <w:sz w:val="24"/>
          <w:lang w:val="en-GB"/>
        </w:rPr>
        <w:t xml:space="preserve"> I</w:t>
      </w:r>
      <w:r w:rsidR="00D57D4B">
        <w:rPr>
          <w:rFonts w:eastAsiaTheme="minorEastAsia"/>
          <w:sz w:val="24"/>
          <w:vertAlign w:val="subscript"/>
          <w:lang w:val="en-GB"/>
        </w:rPr>
        <w:t>d</w:t>
      </w:r>
      <w:r w:rsidR="00D57D4B">
        <w:rPr>
          <w:rFonts w:eastAsiaTheme="minorEastAsia"/>
          <w:sz w:val="24"/>
          <w:lang w:val="en-GB"/>
        </w:rPr>
        <w:t xml:space="preserve"> being constant, the only thing which changes the motor’s current is </w:t>
      </w:r>
      <w:proofErr w:type="spellStart"/>
      <w:r w:rsidR="00941F06">
        <w:rPr>
          <w:rFonts w:eastAsiaTheme="minorEastAsia"/>
          <w:sz w:val="24"/>
          <w:lang w:val="en-GB"/>
        </w:rPr>
        <w:t>I</w:t>
      </w:r>
      <w:r w:rsidR="00941F06">
        <w:rPr>
          <w:rFonts w:eastAsiaTheme="minorEastAsia"/>
          <w:sz w:val="24"/>
          <w:vertAlign w:val="subscript"/>
          <w:lang w:val="en-GB"/>
        </w:rPr>
        <w:t>q</w:t>
      </w:r>
      <w:proofErr w:type="spellEnd"/>
      <w:r w:rsidR="00941F06">
        <w:rPr>
          <w:rFonts w:eastAsiaTheme="minorEastAsia"/>
          <w:sz w:val="24"/>
          <w:lang w:val="en-GB"/>
        </w:rPr>
        <w:t xml:space="preserve">. </w:t>
      </w:r>
      <w:r w:rsidR="00CB7B24">
        <w:rPr>
          <w:rFonts w:eastAsiaTheme="minorEastAsia"/>
          <w:sz w:val="24"/>
          <w:lang w:val="en-GB"/>
        </w:rPr>
        <w:t xml:space="preserve">So, if we know the actual </w:t>
      </w:r>
      <w:r w:rsidR="001D7698">
        <w:rPr>
          <w:rFonts w:eastAsiaTheme="minorEastAsia"/>
          <w:sz w:val="24"/>
          <w:lang w:val="en-GB"/>
        </w:rPr>
        <w:t>torque on the shaft</w:t>
      </w:r>
      <w:r w:rsidR="004B092B">
        <w:rPr>
          <w:rFonts w:eastAsiaTheme="minorEastAsia"/>
          <w:sz w:val="24"/>
          <w:lang w:val="en-GB"/>
        </w:rPr>
        <w:t xml:space="preserve">, </w:t>
      </w:r>
      <w:r w:rsidR="00CB7B24">
        <w:rPr>
          <w:rFonts w:eastAsiaTheme="minorEastAsia"/>
          <w:sz w:val="24"/>
          <w:lang w:val="en-GB"/>
        </w:rPr>
        <w:t xml:space="preserve">we can then calculate the </w:t>
      </w:r>
      <w:r w:rsidR="001D7698">
        <w:rPr>
          <w:rFonts w:eastAsiaTheme="minorEastAsia"/>
          <w:sz w:val="24"/>
          <w:lang w:val="en-GB"/>
        </w:rPr>
        <w:t xml:space="preserve">torque </w:t>
      </w:r>
      <w:r w:rsidR="00CB7B24">
        <w:rPr>
          <w:rFonts w:eastAsiaTheme="minorEastAsia"/>
          <w:sz w:val="24"/>
          <w:lang w:val="en-GB"/>
        </w:rPr>
        <w:t xml:space="preserve">current, because the following equation </w:t>
      </w:r>
      <w:r w:rsidR="004B092B">
        <w:rPr>
          <w:rFonts w:eastAsiaTheme="minorEastAsia"/>
          <w:sz w:val="24"/>
          <w:lang w:val="en-GB"/>
        </w:rPr>
        <w:t xml:space="preserve">stands: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q</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n</m:t>
            </m:r>
          </m:sub>
        </m:sSub>
        <m:r>
          <w:rPr>
            <w:rFonts w:ascii="Cambria Math" w:eastAsiaTheme="minorEastAsia" w:hAnsi="Cambria Math"/>
            <w:sz w:val="24"/>
            <w:lang w:val="en-GB"/>
          </w:rPr>
          <m:t>*</m:t>
        </m:r>
        <m:d>
          <m:dPr>
            <m:ctrlPr>
              <w:rPr>
                <w:rFonts w:ascii="Cambria Math" w:eastAsiaTheme="minorEastAsia" w:hAnsi="Cambria Math"/>
                <w:sz w:val="24"/>
                <w:lang w:val="en-GB"/>
              </w:rPr>
            </m:ctrlPr>
          </m:dPr>
          <m:e>
            <m:f>
              <m:fPr>
                <m:ctrlPr>
                  <w:rPr>
                    <w:rFonts w:ascii="Cambria Math" w:eastAsiaTheme="minorEastAsia" w:hAnsi="Cambria Math"/>
                    <w:sz w:val="24"/>
                    <w:lang w:val="en-GB"/>
                  </w:rPr>
                </m:ctrlPr>
              </m:fPr>
              <m:num>
                <m:sSub>
                  <m:sSubPr>
                    <m:ctrlPr>
                      <w:rPr>
                        <w:rFonts w:ascii="Cambria Math" w:eastAsiaTheme="minorEastAsia" w:hAnsi="Cambria Math"/>
                        <w:sz w:val="24"/>
                        <w:lang w:val="en-GB"/>
                      </w:rPr>
                    </m:ctrlPr>
                  </m:sSubPr>
                  <m:e>
                    <m:r>
                      <w:rPr>
                        <w:rFonts w:ascii="Cambria Math" w:eastAsiaTheme="minorEastAsia" w:hAnsi="Cambria Math"/>
                        <w:sz w:val="24"/>
                        <w:lang w:val="en-GB"/>
                      </w:rPr>
                      <m:t>M</m:t>
                    </m:r>
                  </m:e>
                  <m:sub>
                    <m:r>
                      <w:rPr>
                        <w:rFonts w:ascii="Cambria Math" w:eastAsiaTheme="minorEastAsia" w:hAnsi="Cambria Math"/>
                        <w:sz w:val="24"/>
                        <w:lang w:val="en-GB"/>
                      </w:rPr>
                      <m:t>s</m:t>
                    </m:r>
                  </m:sub>
                </m:sSub>
              </m:num>
              <m:den>
                <m:sSub>
                  <m:sSubPr>
                    <m:ctrlPr>
                      <w:rPr>
                        <w:rFonts w:ascii="Cambria Math" w:eastAsiaTheme="minorEastAsia" w:hAnsi="Cambria Math"/>
                        <w:sz w:val="24"/>
                        <w:lang w:val="en-GB"/>
                      </w:rPr>
                    </m:ctrlPr>
                  </m:sSubPr>
                  <m:e>
                    <m:r>
                      <w:rPr>
                        <w:rFonts w:ascii="Cambria Math" w:eastAsiaTheme="minorEastAsia" w:hAnsi="Cambria Math"/>
                        <w:sz w:val="24"/>
                        <w:lang w:val="en-GB"/>
                      </w:rPr>
                      <m:t>M</m:t>
                    </m:r>
                  </m:e>
                  <m:sub>
                    <m:r>
                      <w:rPr>
                        <w:rFonts w:ascii="Cambria Math" w:eastAsiaTheme="minorEastAsia" w:hAnsi="Cambria Math"/>
                        <w:sz w:val="24"/>
                        <w:lang w:val="en-GB"/>
                      </w:rPr>
                      <m:t>n</m:t>
                    </m:r>
                  </m:sub>
                </m:sSub>
              </m:den>
            </m:f>
          </m:e>
        </m:d>
        <m:r>
          <w:rPr>
            <w:rFonts w:ascii="Cambria Math" w:eastAsiaTheme="minorEastAsia" w:hAnsi="Cambria Math"/>
            <w:sz w:val="24"/>
            <w:lang w:val="en-GB"/>
          </w:rPr>
          <m:t>*</m:t>
        </m:r>
        <m:r>
          <m:rPr>
            <m:sty m:val="p"/>
          </m:rPr>
          <w:rPr>
            <w:rFonts w:ascii="Cambria Math" w:eastAsiaTheme="minorEastAsia" w:hAnsi="Cambria Math"/>
            <w:sz w:val="24"/>
            <w:lang w:val="en-GB"/>
          </w:rPr>
          <m:t>cos</m:t>
        </m:r>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φ</m:t>
            </m:r>
          </m:e>
          <m:sub>
            <m:r>
              <w:rPr>
                <w:rFonts w:ascii="Cambria Math" w:eastAsiaTheme="minorEastAsia" w:hAnsi="Cambria Math"/>
                <w:sz w:val="24"/>
                <w:lang w:val="en-GB"/>
              </w:rPr>
              <m:t>n</m:t>
            </m:r>
          </m:sub>
        </m:sSub>
        <m:r>
          <w:rPr>
            <w:rFonts w:ascii="Cambria Math" w:eastAsiaTheme="minorEastAsia" w:hAnsi="Cambria Math"/>
            <w:sz w:val="24"/>
            <w:lang w:val="en-GB"/>
          </w:rPr>
          <m:t>)</m:t>
        </m:r>
      </m:oMath>
      <w:r w:rsidR="001D7698">
        <w:rPr>
          <w:rFonts w:eastAsiaTheme="minorEastAsia"/>
          <w:sz w:val="24"/>
          <w:lang w:val="en-GB"/>
        </w:rPr>
        <w:t xml:space="preserve">, where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M</m:t>
            </m:r>
          </m:e>
          <m:sub>
            <m:r>
              <w:rPr>
                <w:rFonts w:ascii="Cambria Math" w:eastAsiaTheme="minorEastAsia" w:hAnsi="Cambria Math"/>
                <w:sz w:val="24"/>
                <w:lang w:val="en-GB"/>
              </w:rPr>
              <m:t>n</m:t>
            </m:r>
          </m:sub>
        </m:sSub>
      </m:oMath>
      <w:r w:rsidR="001D7698">
        <w:rPr>
          <w:rFonts w:eastAsiaTheme="minorEastAsia"/>
          <w:sz w:val="24"/>
          <w:lang w:val="en-GB"/>
        </w:rPr>
        <w:t xml:space="preserve"> and </w:t>
      </w:r>
      <m:oMath>
        <m:r>
          <m:rPr>
            <m:sty m:val="p"/>
          </m:rPr>
          <w:rPr>
            <w:rFonts w:ascii="Cambria Math" w:eastAsiaTheme="minorEastAsia" w:hAnsi="Cambria Math"/>
            <w:sz w:val="24"/>
            <w:lang w:val="en-GB"/>
          </w:rPr>
          <m:t>cos</m:t>
        </m:r>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φ</m:t>
            </m:r>
          </m:e>
          <m:sub>
            <m:r>
              <w:rPr>
                <w:rFonts w:ascii="Cambria Math" w:eastAsiaTheme="minorEastAsia" w:hAnsi="Cambria Math"/>
                <w:sz w:val="24"/>
                <w:lang w:val="en-GB"/>
              </w:rPr>
              <m:t>n</m:t>
            </m:r>
          </m:sub>
        </m:sSub>
        <m:r>
          <w:rPr>
            <w:rFonts w:ascii="Cambria Math" w:eastAsiaTheme="minorEastAsia" w:hAnsi="Cambria Math"/>
            <w:sz w:val="24"/>
            <w:lang w:val="en-GB"/>
          </w:rPr>
          <m:t>)</m:t>
        </m:r>
      </m:oMath>
      <w:r w:rsidR="001D7698">
        <w:rPr>
          <w:rFonts w:eastAsiaTheme="minorEastAsia"/>
          <w:sz w:val="24"/>
          <w:lang w:val="en-GB"/>
        </w:rPr>
        <w:t xml:space="preserve"> are the nominal values of the motor. First, we calculate the nominal values of the current components. At the nominal operating point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qn</m:t>
            </m:r>
          </m:sub>
        </m:sSub>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n</m:t>
            </m:r>
          </m:sub>
        </m:sSub>
        <m:r>
          <w:rPr>
            <w:rFonts w:ascii="Cambria Math" w:eastAsiaTheme="minorEastAsia" w:hAnsi="Cambria Math"/>
            <w:sz w:val="24"/>
            <w:lang w:val="en-GB"/>
          </w:rPr>
          <m:t>*</m:t>
        </m:r>
        <m:r>
          <m:rPr>
            <m:sty m:val="p"/>
          </m:rPr>
          <w:rPr>
            <w:rFonts w:ascii="Cambria Math" w:eastAsiaTheme="minorEastAsia" w:hAnsi="Cambria Math"/>
            <w:sz w:val="24"/>
            <w:lang w:val="en-GB"/>
          </w:rPr>
          <m:t>cos</m:t>
        </m:r>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φ</m:t>
            </m:r>
          </m:e>
          <m:sub>
            <m:r>
              <w:rPr>
                <w:rFonts w:ascii="Cambria Math" w:eastAsiaTheme="minorEastAsia" w:hAnsi="Cambria Math"/>
                <w:sz w:val="24"/>
                <w:lang w:val="en-GB"/>
              </w:rPr>
              <m:t>n</m:t>
            </m:r>
          </m:sub>
        </m:sSub>
        <m:r>
          <w:rPr>
            <w:rFonts w:ascii="Cambria Math" w:eastAsiaTheme="minorEastAsia" w:hAnsi="Cambria Math"/>
            <w:sz w:val="24"/>
            <w:lang w:val="en-GB"/>
          </w:rPr>
          <m:t>)</m:t>
        </m:r>
      </m:oMath>
      <w:r w:rsidR="001B709D">
        <w:rPr>
          <w:rFonts w:eastAsiaTheme="minorEastAsia"/>
          <w:sz w:val="24"/>
          <w:lang w:val="en-GB"/>
        </w:rPr>
        <w:t xml:space="preserve"> and from that </w:t>
      </w:r>
      <w:r w:rsidR="001D7698">
        <w:rPr>
          <w:rFonts w:eastAsiaTheme="minorEastAsia"/>
          <w:sz w:val="24"/>
          <w:lang w:val="en-GB"/>
        </w:rPr>
        <w:t xml:space="preserve">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d</m:t>
            </m:r>
          </m:sub>
        </m:sSub>
        <m:r>
          <w:rPr>
            <w:rFonts w:ascii="Cambria Math" w:eastAsiaTheme="minorEastAsia" w:hAnsi="Cambria Math"/>
            <w:sz w:val="24"/>
            <w:lang w:val="en-GB"/>
          </w:rPr>
          <m:t>=</m:t>
        </m:r>
        <m:rad>
          <m:radPr>
            <m:degHide m:val="1"/>
            <m:ctrlPr>
              <w:rPr>
                <w:rFonts w:ascii="Cambria Math" w:eastAsiaTheme="minorEastAsia" w:hAnsi="Cambria Math"/>
                <w:sz w:val="24"/>
                <w:lang w:val="en-GB"/>
              </w:rPr>
            </m:ctrlPr>
          </m:radPr>
          <m:deg/>
          <m:e>
            <m:sSup>
              <m:sSupPr>
                <m:ctrlPr>
                  <w:rPr>
                    <w:rFonts w:ascii="Cambria Math" w:eastAsiaTheme="minorEastAsia" w:hAnsi="Cambria Math"/>
                    <w:sz w:val="24"/>
                    <w:lang w:val="en-GB"/>
                  </w:rPr>
                </m:ctrlPr>
              </m:sSupPr>
              <m:e>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n</m:t>
                    </m:r>
                  </m:sub>
                </m:sSub>
              </m:e>
              <m:sup>
                <m:r>
                  <w:rPr>
                    <w:rFonts w:ascii="Cambria Math" w:eastAsiaTheme="minorEastAsia" w:hAnsi="Cambria Math"/>
                    <w:sz w:val="24"/>
                    <w:lang w:val="en-GB"/>
                  </w:rPr>
                  <m:t>2</m:t>
                </m:r>
              </m:sup>
            </m:sSup>
            <m:r>
              <w:rPr>
                <w:rFonts w:ascii="Cambria Math" w:eastAsiaTheme="minorEastAsia" w:hAnsi="Cambria Math"/>
                <w:sz w:val="24"/>
                <w:lang w:val="en-GB"/>
              </w:rPr>
              <m:t>-</m:t>
            </m:r>
            <m:sSup>
              <m:sSupPr>
                <m:ctrlPr>
                  <w:rPr>
                    <w:rFonts w:ascii="Cambria Math" w:eastAsiaTheme="minorEastAsia" w:hAnsi="Cambria Math"/>
                    <w:sz w:val="24"/>
                    <w:lang w:val="en-GB"/>
                  </w:rPr>
                </m:ctrlPr>
              </m:sSupPr>
              <m:e>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q</m:t>
                    </m:r>
                    <m:r>
                      <w:rPr>
                        <w:rFonts w:ascii="Cambria Math" w:eastAsiaTheme="minorEastAsia" w:hAnsi="Cambria Math"/>
                        <w:sz w:val="24"/>
                        <w:lang w:val="en-GB"/>
                      </w:rPr>
                      <m:t>n</m:t>
                    </m:r>
                  </m:sub>
                </m:sSub>
              </m:e>
              <m:sup>
                <m:r>
                  <w:rPr>
                    <w:rFonts w:ascii="Cambria Math" w:eastAsiaTheme="minorEastAsia" w:hAnsi="Cambria Math"/>
                    <w:sz w:val="24"/>
                    <w:lang w:val="en-GB"/>
                  </w:rPr>
                  <m:t>2</m:t>
                </m:r>
              </m:sup>
            </m:sSup>
          </m:e>
        </m:rad>
      </m:oMath>
      <w:r w:rsidR="001B709D">
        <w:rPr>
          <w:rFonts w:eastAsiaTheme="minorEastAsia"/>
          <w:sz w:val="24"/>
          <w:lang w:val="en-GB"/>
        </w:rPr>
        <w:t xml:space="preserve"> , which will be a constant due to the flux permanency. After we know the nominal values we can compute the current for any operating point below the nominal frequency (in the constant flux range). </w:t>
      </w:r>
      <w:r w:rsidR="00B93980">
        <w:rPr>
          <w:rFonts w:eastAsiaTheme="minorEastAsia"/>
          <w:sz w:val="24"/>
          <w:lang w:val="en-GB"/>
        </w:rPr>
        <w:t xml:space="preserve">Finally combining the formulas we get: </w:t>
      </w:r>
      <m:oMath>
        <m:r>
          <m:rPr>
            <m:sty m:val="p"/>
          </m:rPr>
          <w:rPr>
            <w:rFonts w:ascii="Cambria Math" w:hAnsi="Cambria Math"/>
          </w:rPr>
          <m:t xml:space="preserve"> </m:t>
        </m:r>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out</m:t>
            </m:r>
          </m:sub>
        </m:sSub>
        <m:r>
          <w:rPr>
            <w:rFonts w:ascii="Cambria Math" w:eastAsiaTheme="minorEastAsia" w:hAnsi="Cambria Math"/>
            <w:sz w:val="24"/>
            <w:lang w:val="en-GB"/>
          </w:rPr>
          <m:t>=</m:t>
        </m:r>
        <m:rad>
          <m:radPr>
            <m:degHide m:val="1"/>
            <m:ctrlPr>
              <w:rPr>
                <w:rFonts w:ascii="Cambria Math" w:eastAsiaTheme="minorEastAsia" w:hAnsi="Cambria Math"/>
                <w:sz w:val="24"/>
                <w:lang w:val="en-GB"/>
              </w:rPr>
            </m:ctrlPr>
          </m:radPr>
          <m:deg/>
          <m:e>
            <m:sSup>
              <m:sSupPr>
                <m:ctrlPr>
                  <w:rPr>
                    <w:rFonts w:ascii="Cambria Math" w:eastAsiaTheme="minorEastAsia" w:hAnsi="Cambria Math"/>
                    <w:sz w:val="24"/>
                    <w:lang w:val="en-GB"/>
                  </w:rPr>
                </m:ctrlPr>
              </m:sSupPr>
              <m:e>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d</m:t>
                    </m:r>
                  </m:sub>
                </m:sSub>
              </m:e>
              <m:sup>
                <m:r>
                  <w:rPr>
                    <w:rFonts w:ascii="Cambria Math" w:eastAsiaTheme="minorEastAsia" w:hAnsi="Cambria Math"/>
                    <w:sz w:val="24"/>
                    <w:lang w:val="en-GB"/>
                  </w:rPr>
                  <m:t>2</m:t>
                </m:r>
              </m:sup>
            </m:sSup>
            <m:r>
              <w:rPr>
                <w:rFonts w:ascii="Cambria Math" w:eastAsiaTheme="minorEastAsia" w:hAnsi="Cambria Math"/>
                <w:sz w:val="24"/>
                <w:lang w:val="en-GB"/>
              </w:rPr>
              <m:t>+</m:t>
            </m:r>
            <m:sSup>
              <m:sSupPr>
                <m:ctrlPr>
                  <w:rPr>
                    <w:rFonts w:ascii="Cambria Math" w:eastAsiaTheme="minorEastAsia" w:hAnsi="Cambria Math"/>
                    <w:sz w:val="24"/>
                    <w:lang w:val="en-GB"/>
                  </w:rPr>
                </m:ctrlPr>
              </m:sSupPr>
              <m:e>
                <m:d>
                  <m:dPr>
                    <m:begChr m:val="["/>
                    <m:endChr m:val="]"/>
                    <m:ctrlPr>
                      <w:rPr>
                        <w:rFonts w:ascii="Cambria Math" w:eastAsiaTheme="minorEastAsia" w:hAnsi="Cambria Math"/>
                        <w:sz w:val="24"/>
                        <w:lang w:val="en-GB"/>
                      </w:rPr>
                    </m:ctrlPr>
                  </m:dPr>
                  <m:e>
                    <m:sSub>
                      <m:sSubPr>
                        <m:ctrlPr>
                          <w:rPr>
                            <w:rFonts w:ascii="Cambria Math" w:eastAsiaTheme="minorEastAsia" w:hAnsi="Cambria Math"/>
                            <w:sz w:val="24"/>
                            <w:lang w:val="en-GB"/>
                          </w:rPr>
                        </m:ctrlPr>
                      </m:sSubPr>
                      <m:e>
                        <m:r>
                          <w:rPr>
                            <w:rFonts w:ascii="Cambria Math" w:eastAsiaTheme="minorEastAsia" w:hAnsi="Cambria Math"/>
                            <w:sz w:val="24"/>
                            <w:lang w:val="en-GB"/>
                          </w:rPr>
                          <m:t>I</m:t>
                        </m:r>
                      </m:e>
                      <m:sub>
                        <m:r>
                          <w:rPr>
                            <w:rFonts w:ascii="Cambria Math" w:eastAsiaTheme="minorEastAsia" w:hAnsi="Cambria Math"/>
                            <w:sz w:val="24"/>
                            <w:lang w:val="en-GB"/>
                          </w:rPr>
                          <m:t>n</m:t>
                        </m:r>
                      </m:sub>
                    </m:sSub>
                    <m:r>
                      <w:rPr>
                        <w:rFonts w:ascii="Cambria Math" w:eastAsiaTheme="minorEastAsia" w:hAnsi="Cambria Math"/>
                        <w:sz w:val="24"/>
                        <w:lang w:val="en-GB"/>
                      </w:rPr>
                      <m:t>*</m:t>
                    </m:r>
                    <m:d>
                      <m:dPr>
                        <m:ctrlPr>
                          <w:rPr>
                            <w:rFonts w:ascii="Cambria Math" w:eastAsiaTheme="minorEastAsia" w:hAnsi="Cambria Math"/>
                            <w:sz w:val="24"/>
                            <w:lang w:val="en-GB"/>
                          </w:rPr>
                        </m:ctrlPr>
                      </m:dPr>
                      <m:e>
                        <m:f>
                          <m:fPr>
                            <m:ctrlPr>
                              <w:rPr>
                                <w:rFonts w:ascii="Cambria Math" w:eastAsiaTheme="minorEastAsia" w:hAnsi="Cambria Math"/>
                                <w:sz w:val="24"/>
                                <w:lang w:val="en-GB"/>
                              </w:rPr>
                            </m:ctrlPr>
                          </m:fPr>
                          <m:num>
                            <m:sSub>
                              <m:sSubPr>
                                <m:ctrlPr>
                                  <w:rPr>
                                    <w:rFonts w:ascii="Cambria Math" w:eastAsiaTheme="minorEastAsia" w:hAnsi="Cambria Math"/>
                                    <w:sz w:val="24"/>
                                    <w:lang w:val="en-GB"/>
                                  </w:rPr>
                                </m:ctrlPr>
                              </m:sSubPr>
                              <m:e>
                                <m:r>
                                  <w:rPr>
                                    <w:rFonts w:ascii="Cambria Math" w:eastAsiaTheme="minorEastAsia" w:hAnsi="Cambria Math"/>
                                    <w:sz w:val="24"/>
                                    <w:lang w:val="en-GB"/>
                                  </w:rPr>
                                  <m:t>M</m:t>
                                </m:r>
                              </m:e>
                              <m:sub>
                                <m:r>
                                  <w:rPr>
                                    <w:rFonts w:ascii="Cambria Math" w:eastAsiaTheme="minorEastAsia" w:hAnsi="Cambria Math"/>
                                    <w:sz w:val="24"/>
                                    <w:lang w:val="en-GB"/>
                                  </w:rPr>
                                  <m:t>s</m:t>
                                </m:r>
                              </m:sub>
                            </m:sSub>
                          </m:num>
                          <m:den>
                            <m:sSub>
                              <m:sSubPr>
                                <m:ctrlPr>
                                  <w:rPr>
                                    <w:rFonts w:ascii="Cambria Math" w:eastAsiaTheme="minorEastAsia" w:hAnsi="Cambria Math"/>
                                    <w:sz w:val="24"/>
                                    <w:lang w:val="en-GB"/>
                                  </w:rPr>
                                </m:ctrlPr>
                              </m:sSubPr>
                              <m:e>
                                <m:r>
                                  <w:rPr>
                                    <w:rFonts w:ascii="Cambria Math" w:eastAsiaTheme="minorEastAsia" w:hAnsi="Cambria Math"/>
                                    <w:sz w:val="24"/>
                                    <w:lang w:val="en-GB"/>
                                  </w:rPr>
                                  <m:t>M</m:t>
                                </m:r>
                              </m:e>
                              <m:sub>
                                <m:r>
                                  <w:rPr>
                                    <w:rFonts w:ascii="Cambria Math" w:eastAsiaTheme="minorEastAsia" w:hAnsi="Cambria Math"/>
                                    <w:sz w:val="24"/>
                                    <w:lang w:val="en-GB"/>
                                  </w:rPr>
                                  <m:t>n</m:t>
                                </m:r>
                              </m:sub>
                            </m:sSub>
                          </m:den>
                        </m:f>
                      </m:e>
                    </m:d>
                    <m:r>
                      <w:rPr>
                        <w:rFonts w:ascii="Cambria Math" w:eastAsiaTheme="minorEastAsia" w:hAnsi="Cambria Math"/>
                        <w:sz w:val="24"/>
                        <w:lang w:val="en-GB"/>
                      </w:rPr>
                      <m:t>*</m:t>
                    </m:r>
                    <m:r>
                      <m:rPr>
                        <m:sty m:val="p"/>
                      </m:rPr>
                      <w:rPr>
                        <w:rFonts w:ascii="Cambria Math" w:eastAsiaTheme="minorEastAsia" w:hAnsi="Cambria Math"/>
                        <w:sz w:val="24"/>
                        <w:lang w:val="en-GB"/>
                      </w:rPr>
                      <m:t>cos</m:t>
                    </m:r>
                    <m:r>
                      <w:rPr>
                        <w:rFonts w:ascii="Cambria Math" w:eastAsiaTheme="minorEastAsia" w:hAnsi="Cambria Math"/>
                        <w:sz w:val="24"/>
                        <w:lang w:val="en-GB"/>
                      </w:rPr>
                      <m:t>(</m:t>
                    </m:r>
                    <m:sSub>
                      <m:sSubPr>
                        <m:ctrlPr>
                          <w:rPr>
                            <w:rFonts w:ascii="Cambria Math" w:eastAsiaTheme="minorEastAsia" w:hAnsi="Cambria Math"/>
                            <w:sz w:val="24"/>
                            <w:lang w:val="en-GB"/>
                          </w:rPr>
                        </m:ctrlPr>
                      </m:sSubPr>
                      <m:e>
                        <m:r>
                          <w:rPr>
                            <w:rFonts w:ascii="Cambria Math" w:eastAsiaTheme="minorEastAsia" w:hAnsi="Cambria Math"/>
                            <w:sz w:val="24"/>
                            <w:lang w:val="en-GB"/>
                          </w:rPr>
                          <m:t>φ</m:t>
                        </m:r>
                      </m:e>
                      <m:sub>
                        <m:r>
                          <w:rPr>
                            <w:rFonts w:ascii="Cambria Math" w:eastAsiaTheme="minorEastAsia" w:hAnsi="Cambria Math"/>
                            <w:sz w:val="24"/>
                            <w:lang w:val="en-GB"/>
                          </w:rPr>
                          <m:t>n</m:t>
                        </m:r>
                      </m:sub>
                    </m:sSub>
                    <m:r>
                      <w:rPr>
                        <w:rFonts w:ascii="Cambria Math" w:eastAsiaTheme="minorEastAsia" w:hAnsi="Cambria Math"/>
                        <w:sz w:val="24"/>
                        <w:lang w:val="en-GB"/>
                      </w:rPr>
                      <m:t>)</m:t>
                    </m:r>
                  </m:e>
                </m:d>
              </m:e>
              <m:sup>
                <m:r>
                  <w:rPr>
                    <w:rFonts w:ascii="Cambria Math" w:eastAsiaTheme="minorEastAsia" w:hAnsi="Cambria Math"/>
                    <w:sz w:val="24"/>
                    <w:lang w:val="en-GB"/>
                  </w:rPr>
                  <m:t>2</m:t>
                </m:r>
              </m:sup>
            </m:sSup>
          </m:e>
        </m:rad>
      </m:oMath>
      <w:r w:rsidR="009C6B58">
        <w:rPr>
          <w:rFonts w:eastAsiaTheme="minorEastAsia"/>
          <w:sz w:val="24"/>
          <w:lang w:val="en-GB"/>
        </w:rPr>
        <w:t>.</w:t>
      </w:r>
      <w:bookmarkStart w:id="0" w:name="_GoBack"/>
      <w:bookmarkEnd w:id="0"/>
    </w:p>
    <w:sectPr w:rsidR="00D57D4B" w:rsidRPr="001D7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2612E"/>
    <w:multiLevelType w:val="hybridMultilevel"/>
    <w:tmpl w:val="D6C24A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3F"/>
    <w:rsid w:val="00046E79"/>
    <w:rsid w:val="00152C9D"/>
    <w:rsid w:val="001B709D"/>
    <w:rsid w:val="001D7698"/>
    <w:rsid w:val="001E09B1"/>
    <w:rsid w:val="0021450E"/>
    <w:rsid w:val="002B431B"/>
    <w:rsid w:val="00306595"/>
    <w:rsid w:val="00320B0B"/>
    <w:rsid w:val="0037579F"/>
    <w:rsid w:val="00433CE7"/>
    <w:rsid w:val="004B092B"/>
    <w:rsid w:val="004F40AB"/>
    <w:rsid w:val="00701118"/>
    <w:rsid w:val="0073058C"/>
    <w:rsid w:val="008265D6"/>
    <w:rsid w:val="008A6526"/>
    <w:rsid w:val="008D4B29"/>
    <w:rsid w:val="00941F06"/>
    <w:rsid w:val="009A757F"/>
    <w:rsid w:val="009C6B58"/>
    <w:rsid w:val="00A5113F"/>
    <w:rsid w:val="00B93980"/>
    <w:rsid w:val="00C05ED1"/>
    <w:rsid w:val="00C06F68"/>
    <w:rsid w:val="00C906E4"/>
    <w:rsid w:val="00CB7B24"/>
    <w:rsid w:val="00CE7373"/>
    <w:rsid w:val="00D57D4B"/>
    <w:rsid w:val="00E21754"/>
    <w:rsid w:val="00F245A8"/>
    <w:rsid w:val="00F34DA5"/>
    <w:rsid w:val="00F44643"/>
    <w:rsid w:val="00F561E8"/>
    <w:rsid w:val="00F80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3AB0"/>
  <w15:chartTrackingRefBased/>
  <w15:docId w15:val="{F28EF3AD-9B9B-4B68-9786-6665750D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06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06595"/>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214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8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Pages>
  <Words>655</Words>
  <Characters>3740</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Levente</dc:creator>
  <cp:keywords/>
  <dc:description/>
  <cp:lastModifiedBy>Levente Tóth</cp:lastModifiedBy>
  <cp:revision>15</cp:revision>
  <dcterms:created xsi:type="dcterms:W3CDTF">2018-09-13T13:15:00Z</dcterms:created>
  <dcterms:modified xsi:type="dcterms:W3CDTF">2018-09-20T14:32:00Z</dcterms:modified>
</cp:coreProperties>
</file>