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EE281" w14:textId="0297B020" w:rsidR="00FD004E" w:rsidRPr="00B6719C" w:rsidRDefault="00FD004E" w:rsidP="00AB2A6E">
      <w:pPr>
        <w:pStyle w:val="Cmlaplog"/>
        <w:rPr>
          <w:lang w:val="en-GB"/>
        </w:rPr>
      </w:pPr>
      <w:r w:rsidRPr="00B6719C">
        <w:rPr>
          <w:noProof/>
          <w:lang w:val="en-GB"/>
        </w:rPr>
        <w:drawing>
          <wp:inline distT="0" distB="0" distL="0" distR="0" wp14:anchorId="6E8AE481" wp14:editId="4C8B851C">
            <wp:extent cx="1932305" cy="545465"/>
            <wp:effectExtent l="0" t="0" r="0" b="6985"/>
            <wp:docPr id="1" name="Picture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542B" w14:textId="77777777" w:rsidR="00FD004E" w:rsidRPr="00B6719C" w:rsidRDefault="00FD004E" w:rsidP="00FD004E">
      <w:pPr>
        <w:pStyle w:val="Cmlapegyetem"/>
        <w:rPr>
          <w:lang w:val="en-GB"/>
        </w:rPr>
      </w:pPr>
      <w:proofErr w:type="spellStart"/>
      <w:r w:rsidRPr="00B6719C">
        <w:rPr>
          <w:lang w:val="en-GB"/>
        </w:rPr>
        <w:t>Budapesti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Műszaki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és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Gazdaságtudományi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Egyetem</w:t>
      </w:r>
      <w:proofErr w:type="spellEnd"/>
    </w:p>
    <w:p w14:paraId="7B0DBF46" w14:textId="77777777" w:rsidR="00FD004E" w:rsidRPr="00B6719C" w:rsidRDefault="00FD004E" w:rsidP="00FD004E">
      <w:pPr>
        <w:pStyle w:val="Cmlapkarstanszk"/>
        <w:rPr>
          <w:lang w:val="en-GB"/>
        </w:rPr>
      </w:pPr>
      <w:proofErr w:type="spellStart"/>
      <w:r w:rsidRPr="00B6719C">
        <w:rPr>
          <w:lang w:val="en-GB"/>
        </w:rPr>
        <w:t>Villamosmérnöki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és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Informatikai</w:t>
      </w:r>
      <w:proofErr w:type="spellEnd"/>
      <w:r w:rsidRPr="00B6719C">
        <w:rPr>
          <w:lang w:val="en-GB"/>
        </w:rPr>
        <w:t xml:space="preserve"> Kar</w:t>
      </w:r>
    </w:p>
    <w:p w14:paraId="596FCF79" w14:textId="77777777" w:rsidR="00FD004E" w:rsidRPr="00B6719C" w:rsidRDefault="001C3D81" w:rsidP="00FD004E">
      <w:pPr>
        <w:pStyle w:val="Cmlapkarstanszk"/>
        <w:rPr>
          <w:lang w:val="en-GB"/>
        </w:rPr>
      </w:pPr>
      <w:r w:rsidRPr="00B6719C">
        <w:rPr>
          <w:lang w:val="en-GB"/>
        </w:rPr>
        <w:fldChar w:fldCharType="begin"/>
      </w:r>
      <w:r w:rsidRPr="00B6719C">
        <w:rPr>
          <w:lang w:val="en-GB"/>
        </w:rPr>
        <w:instrText xml:space="preserve"> DOCPROPERTY  Company  \* MERGEFORMAT </w:instrText>
      </w:r>
      <w:r w:rsidRPr="00B6719C">
        <w:rPr>
          <w:lang w:val="en-GB"/>
        </w:rPr>
        <w:fldChar w:fldCharType="separate"/>
      </w:r>
      <w:proofErr w:type="spellStart"/>
      <w:r w:rsidR="00FD004E" w:rsidRPr="00B6719C">
        <w:rPr>
          <w:lang w:val="en-GB"/>
        </w:rPr>
        <w:t>Automatizálási</w:t>
      </w:r>
      <w:proofErr w:type="spellEnd"/>
      <w:r w:rsidR="00FD004E" w:rsidRPr="00B6719C">
        <w:rPr>
          <w:lang w:val="en-GB"/>
        </w:rPr>
        <w:t xml:space="preserve"> </w:t>
      </w:r>
      <w:proofErr w:type="spellStart"/>
      <w:r w:rsidR="00FD004E" w:rsidRPr="00B6719C">
        <w:rPr>
          <w:lang w:val="en-GB"/>
        </w:rPr>
        <w:t>és</w:t>
      </w:r>
      <w:proofErr w:type="spellEnd"/>
      <w:r w:rsidR="00FD004E" w:rsidRPr="00B6719C">
        <w:rPr>
          <w:lang w:val="en-GB"/>
        </w:rPr>
        <w:t xml:space="preserve"> </w:t>
      </w:r>
      <w:proofErr w:type="spellStart"/>
      <w:r w:rsidR="00FD004E" w:rsidRPr="00B6719C">
        <w:rPr>
          <w:lang w:val="en-GB"/>
        </w:rPr>
        <w:t>Alkalmazott</w:t>
      </w:r>
      <w:proofErr w:type="spellEnd"/>
      <w:r w:rsidR="00FD004E" w:rsidRPr="00B6719C">
        <w:rPr>
          <w:lang w:val="en-GB"/>
        </w:rPr>
        <w:t xml:space="preserve"> </w:t>
      </w:r>
      <w:proofErr w:type="spellStart"/>
      <w:r w:rsidR="00FD004E" w:rsidRPr="00B6719C">
        <w:rPr>
          <w:lang w:val="en-GB"/>
        </w:rPr>
        <w:t>Informatikai</w:t>
      </w:r>
      <w:proofErr w:type="spellEnd"/>
      <w:r w:rsidR="00FD004E" w:rsidRPr="00B6719C">
        <w:rPr>
          <w:lang w:val="en-GB"/>
        </w:rPr>
        <w:t xml:space="preserve"> </w:t>
      </w:r>
      <w:proofErr w:type="spellStart"/>
      <w:r w:rsidR="00FD004E" w:rsidRPr="00B6719C">
        <w:rPr>
          <w:lang w:val="en-GB"/>
        </w:rPr>
        <w:t>Tanszék</w:t>
      </w:r>
      <w:proofErr w:type="spellEnd"/>
      <w:r w:rsidRPr="00B6719C">
        <w:rPr>
          <w:lang w:val="en-GB"/>
        </w:rPr>
        <w:fldChar w:fldCharType="end"/>
      </w:r>
    </w:p>
    <w:p w14:paraId="3177364A" w14:textId="77777777" w:rsidR="00FD004E" w:rsidRPr="00B6719C" w:rsidRDefault="00FD004E" w:rsidP="00FD004E">
      <w:pPr>
        <w:rPr>
          <w:lang w:val="en-GB"/>
        </w:rPr>
      </w:pPr>
    </w:p>
    <w:p w14:paraId="456A8CD9" w14:textId="77777777" w:rsidR="00FD004E" w:rsidRPr="00B6719C" w:rsidRDefault="00FD004E" w:rsidP="00FD004E">
      <w:pPr>
        <w:rPr>
          <w:lang w:val="en-GB"/>
        </w:rPr>
      </w:pPr>
    </w:p>
    <w:p w14:paraId="23AA441D" w14:textId="77777777" w:rsidR="00FD004E" w:rsidRPr="00B6719C" w:rsidRDefault="00FD004E" w:rsidP="00FD004E">
      <w:pPr>
        <w:rPr>
          <w:lang w:val="en-GB"/>
        </w:rPr>
      </w:pPr>
    </w:p>
    <w:p w14:paraId="5603D9DC" w14:textId="77777777" w:rsidR="00FD004E" w:rsidRPr="00B6719C" w:rsidRDefault="00FD004E" w:rsidP="00FD004E">
      <w:pPr>
        <w:rPr>
          <w:lang w:val="en-GB"/>
        </w:rPr>
      </w:pPr>
    </w:p>
    <w:p w14:paraId="6CC9B824" w14:textId="77777777" w:rsidR="00FD004E" w:rsidRPr="00B6719C" w:rsidRDefault="00FD004E" w:rsidP="00FD004E">
      <w:pPr>
        <w:rPr>
          <w:lang w:val="en-GB"/>
        </w:rPr>
      </w:pPr>
    </w:p>
    <w:p w14:paraId="11AA3A83" w14:textId="77777777" w:rsidR="00FD004E" w:rsidRPr="00B6719C" w:rsidRDefault="00FD004E" w:rsidP="00FD004E">
      <w:pPr>
        <w:rPr>
          <w:lang w:val="en-GB"/>
        </w:rPr>
      </w:pPr>
    </w:p>
    <w:p w14:paraId="4A9369C3" w14:textId="77777777" w:rsidR="00FD004E" w:rsidRPr="00B6719C" w:rsidRDefault="00FD004E" w:rsidP="00FD004E">
      <w:pPr>
        <w:rPr>
          <w:lang w:val="en-GB"/>
        </w:rPr>
      </w:pPr>
    </w:p>
    <w:p w14:paraId="144D4432" w14:textId="77777777" w:rsidR="00FD004E" w:rsidRPr="00B6719C" w:rsidRDefault="001C3D81" w:rsidP="00FD004E">
      <w:pPr>
        <w:pStyle w:val="Cmlapszerz"/>
        <w:rPr>
          <w:lang w:val="en-GB"/>
        </w:rPr>
      </w:pPr>
      <w:r w:rsidRPr="00B6719C">
        <w:rPr>
          <w:lang w:val="en-GB"/>
        </w:rPr>
        <w:fldChar w:fldCharType="begin"/>
      </w:r>
      <w:r w:rsidRPr="00B6719C">
        <w:rPr>
          <w:lang w:val="en-GB"/>
        </w:rPr>
        <w:instrText xml:space="preserve"> AUTHOR  \* MERGEFORMAT </w:instrText>
      </w:r>
      <w:r w:rsidRPr="00B6719C">
        <w:rPr>
          <w:lang w:val="en-GB"/>
        </w:rPr>
        <w:fldChar w:fldCharType="separate"/>
      </w:r>
      <w:r w:rsidR="00FD004E" w:rsidRPr="00B6719C">
        <w:rPr>
          <w:lang w:val="en-GB"/>
        </w:rPr>
        <w:t>Rezeda Kázmér</w:t>
      </w:r>
      <w:r w:rsidRPr="00B6719C">
        <w:rPr>
          <w:lang w:val="en-GB"/>
        </w:rPr>
        <w:fldChar w:fldCharType="end"/>
      </w:r>
    </w:p>
    <w:p w14:paraId="733DEA48" w14:textId="77777777" w:rsidR="00FD004E" w:rsidRPr="00B6719C" w:rsidRDefault="001C3D81" w:rsidP="00FD004E">
      <w:pPr>
        <w:pStyle w:val="Title"/>
        <w:rPr>
          <w:lang w:val="en-GB"/>
        </w:rPr>
      </w:pPr>
      <w:r w:rsidRPr="00B6719C">
        <w:rPr>
          <w:lang w:val="en-GB"/>
        </w:rPr>
        <w:fldChar w:fldCharType="begin"/>
      </w:r>
      <w:r w:rsidRPr="00B6719C">
        <w:rPr>
          <w:lang w:val="en-GB"/>
        </w:rPr>
        <w:instrText xml:space="preserve"> TITLE  \* MERGEFORMAT </w:instrText>
      </w:r>
      <w:r w:rsidRPr="00B6719C">
        <w:rPr>
          <w:lang w:val="en-GB"/>
        </w:rPr>
        <w:fldChar w:fldCharType="separate"/>
      </w:r>
      <w:r w:rsidR="00FD004E" w:rsidRPr="00B6719C">
        <w:rPr>
          <w:lang w:val="en-GB"/>
        </w:rPr>
        <w:t>Elektronikus terelők</w:t>
      </w:r>
      <w:r w:rsidRPr="00B6719C">
        <w:rPr>
          <w:lang w:val="en-GB"/>
        </w:rPr>
        <w:fldChar w:fldCharType="end"/>
      </w:r>
    </w:p>
    <w:p w14:paraId="2951CE3C" w14:textId="77777777" w:rsidR="00FD004E" w:rsidRPr="00B6719C" w:rsidRDefault="00FD004E" w:rsidP="00FD004E">
      <w:pPr>
        <w:pStyle w:val="Subtitle"/>
        <w:rPr>
          <w:lang w:val="en-GB"/>
        </w:rPr>
      </w:pPr>
      <w:r w:rsidRPr="00B6719C">
        <w:rPr>
          <w:lang w:val="en-GB"/>
        </w:rPr>
        <w:fldChar w:fldCharType="begin"/>
      </w:r>
      <w:r w:rsidRPr="00B6719C">
        <w:rPr>
          <w:lang w:val="en-GB"/>
        </w:rPr>
        <w:instrText xml:space="preserve"> SUBJECT  \* MERGEFORMAT </w:instrText>
      </w:r>
      <w:r w:rsidRPr="00B6719C">
        <w:rPr>
          <w:lang w:val="en-GB"/>
        </w:rPr>
        <w:fldChar w:fldCharType="separate"/>
      </w:r>
      <w:r w:rsidRPr="00B6719C">
        <w:rPr>
          <w:lang w:val="en-GB"/>
        </w:rPr>
        <w:t>Kisfeszültségű folyamatirányítók</w:t>
      </w:r>
      <w:r w:rsidRPr="00B6719C">
        <w:rPr>
          <w:lang w:val="en-GB"/>
        </w:rPr>
        <w:fldChar w:fldCharType="end"/>
      </w:r>
    </w:p>
    <w:p w14:paraId="426193DC" w14:textId="26572DC4" w:rsidR="00FD004E" w:rsidRPr="00B6719C" w:rsidRDefault="00FD004E" w:rsidP="00FD004E">
      <w:pPr>
        <w:pStyle w:val="Subtitle"/>
        <w:rPr>
          <w:lang w:val="en-GB"/>
        </w:rPr>
      </w:pPr>
      <w:r w:rsidRPr="00B6719C">
        <w:rPr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C216C" wp14:editId="1B79AFBA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D1283" w14:textId="77777777" w:rsidR="00491B4D" w:rsidRDefault="00491B4D" w:rsidP="00FD004E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306C09ED" w14:textId="77777777" w:rsidR="00491B4D" w:rsidRDefault="001C3D81" w:rsidP="00FD004E">
                            <w:pPr>
                              <w:pStyle w:val="Cmlapszerz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"Manager"  \* MERGEFORMAT </w:instrText>
                            </w:r>
                            <w:r>
                              <w:fldChar w:fldCharType="separate"/>
                            </w:r>
                            <w:r w:rsidR="00491B4D">
                              <w:t>Dr. Érték Elek</w:t>
                            </w:r>
                            <w:r>
                              <w:fldChar w:fldCharType="end"/>
                            </w:r>
                          </w:p>
                          <w:p w14:paraId="3BC596E0" w14:textId="46032B0F" w:rsidR="00491B4D" w:rsidRDefault="00491B4D" w:rsidP="00FD004E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AB2A6E"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C21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.95pt;margin-top:28.55pt;width:226.7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M2xn&#10;Z4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616D1283" w14:textId="77777777" w:rsidR="00491B4D" w:rsidRDefault="00491B4D" w:rsidP="00FD004E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306C09ED" w14:textId="77777777" w:rsidR="00491B4D" w:rsidRDefault="001C3D81" w:rsidP="00FD004E">
                      <w:pPr>
                        <w:pStyle w:val="Cmlapszerz"/>
                      </w:pPr>
                      <w:r>
                        <w:fldChar w:fldCharType="begin"/>
                      </w:r>
                      <w:r>
                        <w:instrText xml:space="preserve"> DOCPROPERTY "Manager"  \* MERGEFORMAT </w:instrText>
                      </w:r>
                      <w:r>
                        <w:fldChar w:fldCharType="separate"/>
                      </w:r>
                      <w:r w:rsidR="00491B4D">
                        <w:t>Dr. Érték Elek</w:t>
                      </w:r>
                      <w:r>
                        <w:fldChar w:fldCharType="end"/>
                      </w:r>
                    </w:p>
                    <w:p w14:paraId="3BC596E0" w14:textId="46032B0F" w:rsidR="00491B4D" w:rsidRDefault="00491B4D" w:rsidP="00FD004E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AB2A6E"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724460" w14:textId="77777777" w:rsidR="00FD004E" w:rsidRPr="00B6719C" w:rsidRDefault="00FD004E" w:rsidP="00FD004E">
      <w:pPr>
        <w:pStyle w:val="Fejezetcmtartalomjegyzknlkl"/>
        <w:rPr>
          <w:lang w:val="en-GB"/>
        </w:rPr>
      </w:pPr>
      <w:r w:rsidRPr="00B6719C">
        <w:rPr>
          <w:lang w:val="en-GB"/>
        </w:rPr>
        <w:lastRenderedPageBreak/>
        <w:t>Tartalomjegyzék</w:t>
      </w:r>
    </w:p>
    <w:p w14:paraId="1EB5EE78" w14:textId="77777777" w:rsidR="00FD004E" w:rsidRPr="00B6719C" w:rsidRDefault="00FD004E" w:rsidP="00FD004E">
      <w:pPr>
        <w:pStyle w:val="TOC1"/>
        <w:rPr>
          <w:rFonts w:ascii="Calibri" w:hAnsi="Calibri"/>
          <w:b w:val="0"/>
          <w:noProof/>
          <w:sz w:val="22"/>
          <w:szCs w:val="22"/>
          <w:lang w:val="en-GB" w:eastAsia="hu-HU"/>
        </w:rPr>
      </w:pPr>
      <w:r w:rsidRPr="00B6719C">
        <w:rPr>
          <w:lang w:val="en-GB"/>
        </w:rPr>
        <w:fldChar w:fldCharType="begin"/>
      </w:r>
      <w:r w:rsidRPr="00B6719C">
        <w:rPr>
          <w:lang w:val="en-GB"/>
        </w:rPr>
        <w:instrText xml:space="preserve"> TOC \o "1-3" \h \z \u </w:instrText>
      </w:r>
      <w:r w:rsidRPr="00B6719C">
        <w:rPr>
          <w:lang w:val="en-GB"/>
        </w:rPr>
        <w:fldChar w:fldCharType="separate"/>
      </w:r>
      <w:hyperlink w:anchor="_Toc332798843" w:history="1">
        <w:r w:rsidRPr="00B6719C">
          <w:rPr>
            <w:rStyle w:val="Hyperlink"/>
            <w:noProof/>
            <w:lang w:val="en-GB"/>
          </w:rPr>
          <w:t>Összefoglaló</w:t>
        </w:r>
        <w:r w:rsidRPr="00B6719C">
          <w:rPr>
            <w:noProof/>
            <w:webHidden/>
            <w:lang w:val="en-GB"/>
          </w:rPr>
          <w:tab/>
        </w:r>
        <w:r w:rsidRPr="00B6719C">
          <w:rPr>
            <w:noProof/>
            <w:webHidden/>
            <w:lang w:val="en-GB"/>
          </w:rPr>
          <w:fldChar w:fldCharType="begin"/>
        </w:r>
        <w:r w:rsidRPr="00B6719C">
          <w:rPr>
            <w:noProof/>
            <w:webHidden/>
            <w:lang w:val="en-GB"/>
          </w:rPr>
          <w:instrText xml:space="preserve"> PAGEREF _Toc332798843 \h </w:instrText>
        </w:r>
        <w:r w:rsidRPr="00B6719C">
          <w:rPr>
            <w:noProof/>
            <w:webHidden/>
            <w:lang w:val="en-GB"/>
          </w:rPr>
        </w:r>
        <w:r w:rsidRPr="00B6719C">
          <w:rPr>
            <w:noProof/>
            <w:webHidden/>
            <w:lang w:val="en-GB"/>
          </w:rPr>
          <w:fldChar w:fldCharType="separate"/>
        </w:r>
        <w:r w:rsidRPr="00B6719C">
          <w:rPr>
            <w:noProof/>
            <w:webHidden/>
            <w:lang w:val="en-GB"/>
          </w:rPr>
          <w:t>3</w:t>
        </w:r>
        <w:r w:rsidRPr="00B6719C">
          <w:rPr>
            <w:noProof/>
            <w:webHidden/>
            <w:lang w:val="en-GB"/>
          </w:rPr>
          <w:fldChar w:fldCharType="end"/>
        </w:r>
      </w:hyperlink>
    </w:p>
    <w:p w14:paraId="448A3208" w14:textId="77777777" w:rsidR="00FD004E" w:rsidRPr="00B6719C" w:rsidRDefault="001C3D81" w:rsidP="00FD004E">
      <w:pPr>
        <w:pStyle w:val="TOC1"/>
        <w:rPr>
          <w:rFonts w:ascii="Calibri" w:hAnsi="Calibri"/>
          <w:b w:val="0"/>
          <w:noProof/>
          <w:sz w:val="22"/>
          <w:szCs w:val="22"/>
          <w:lang w:val="en-GB" w:eastAsia="hu-HU"/>
        </w:rPr>
      </w:pPr>
      <w:hyperlink w:anchor="_Toc332798844" w:history="1">
        <w:r w:rsidR="00FD004E" w:rsidRPr="00B6719C">
          <w:rPr>
            <w:rStyle w:val="Hyperlink"/>
            <w:noProof/>
            <w:lang w:val="en-GB"/>
          </w:rPr>
          <w:t>Abstract</w:t>
        </w:r>
        <w:r w:rsidR="00FD004E" w:rsidRPr="00B6719C">
          <w:rPr>
            <w:noProof/>
            <w:webHidden/>
            <w:lang w:val="en-GB"/>
          </w:rPr>
          <w:tab/>
        </w:r>
        <w:r w:rsidR="00FD004E" w:rsidRPr="00B6719C">
          <w:rPr>
            <w:noProof/>
            <w:webHidden/>
            <w:lang w:val="en-GB"/>
          </w:rPr>
          <w:fldChar w:fldCharType="begin"/>
        </w:r>
        <w:r w:rsidR="00FD004E" w:rsidRPr="00B6719C">
          <w:rPr>
            <w:noProof/>
            <w:webHidden/>
            <w:lang w:val="en-GB"/>
          </w:rPr>
          <w:instrText xml:space="preserve"> PAGEREF _Toc332798844 \h </w:instrText>
        </w:r>
        <w:r w:rsidR="00FD004E" w:rsidRPr="00B6719C">
          <w:rPr>
            <w:noProof/>
            <w:webHidden/>
            <w:lang w:val="en-GB"/>
          </w:rPr>
        </w:r>
        <w:r w:rsidR="00FD004E" w:rsidRPr="00B6719C">
          <w:rPr>
            <w:noProof/>
            <w:webHidden/>
            <w:lang w:val="en-GB"/>
          </w:rPr>
          <w:fldChar w:fldCharType="separate"/>
        </w:r>
        <w:r w:rsidR="00FD004E" w:rsidRPr="00B6719C">
          <w:rPr>
            <w:noProof/>
            <w:webHidden/>
            <w:lang w:val="en-GB"/>
          </w:rPr>
          <w:t>4</w:t>
        </w:r>
        <w:r w:rsidR="00FD004E" w:rsidRPr="00B6719C">
          <w:rPr>
            <w:noProof/>
            <w:webHidden/>
            <w:lang w:val="en-GB"/>
          </w:rPr>
          <w:fldChar w:fldCharType="end"/>
        </w:r>
      </w:hyperlink>
    </w:p>
    <w:p w14:paraId="04AE3ED7" w14:textId="77777777" w:rsidR="00FD004E" w:rsidRPr="00B6719C" w:rsidRDefault="001C3D81" w:rsidP="00FD004E">
      <w:pPr>
        <w:pStyle w:val="TOC1"/>
        <w:rPr>
          <w:rFonts w:ascii="Calibri" w:hAnsi="Calibri"/>
          <w:b w:val="0"/>
          <w:noProof/>
          <w:sz w:val="22"/>
          <w:szCs w:val="22"/>
          <w:lang w:val="en-GB" w:eastAsia="hu-HU"/>
        </w:rPr>
      </w:pPr>
      <w:hyperlink w:anchor="_Toc332798845" w:history="1">
        <w:r w:rsidR="00FD004E" w:rsidRPr="00B6719C">
          <w:rPr>
            <w:rStyle w:val="Hyperlink"/>
            <w:noProof/>
            <w:lang w:val="en-GB"/>
          </w:rPr>
          <w:t>1 Bevezetés</w:t>
        </w:r>
        <w:r w:rsidR="00FD004E" w:rsidRPr="00B6719C">
          <w:rPr>
            <w:noProof/>
            <w:webHidden/>
            <w:lang w:val="en-GB"/>
          </w:rPr>
          <w:tab/>
        </w:r>
        <w:r w:rsidR="00FD004E" w:rsidRPr="00B6719C">
          <w:rPr>
            <w:noProof/>
            <w:webHidden/>
            <w:lang w:val="en-GB"/>
          </w:rPr>
          <w:fldChar w:fldCharType="begin"/>
        </w:r>
        <w:r w:rsidR="00FD004E" w:rsidRPr="00B6719C">
          <w:rPr>
            <w:noProof/>
            <w:webHidden/>
            <w:lang w:val="en-GB"/>
          </w:rPr>
          <w:instrText xml:space="preserve"> PAGEREF _Toc332798845 \h </w:instrText>
        </w:r>
        <w:r w:rsidR="00FD004E" w:rsidRPr="00B6719C">
          <w:rPr>
            <w:noProof/>
            <w:webHidden/>
            <w:lang w:val="en-GB"/>
          </w:rPr>
        </w:r>
        <w:r w:rsidR="00FD004E" w:rsidRPr="00B6719C">
          <w:rPr>
            <w:noProof/>
            <w:webHidden/>
            <w:lang w:val="en-GB"/>
          </w:rPr>
          <w:fldChar w:fldCharType="separate"/>
        </w:r>
        <w:r w:rsidR="00FD004E" w:rsidRPr="00B6719C">
          <w:rPr>
            <w:noProof/>
            <w:webHidden/>
            <w:lang w:val="en-GB"/>
          </w:rPr>
          <w:t>4</w:t>
        </w:r>
        <w:r w:rsidR="00FD004E" w:rsidRPr="00B6719C">
          <w:rPr>
            <w:noProof/>
            <w:webHidden/>
            <w:lang w:val="en-GB"/>
          </w:rPr>
          <w:fldChar w:fldCharType="end"/>
        </w:r>
      </w:hyperlink>
    </w:p>
    <w:p w14:paraId="2BAD8118" w14:textId="77777777" w:rsidR="00FD004E" w:rsidRPr="00B6719C" w:rsidRDefault="001C3D81" w:rsidP="00FD004E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GB" w:eastAsia="hu-HU"/>
        </w:rPr>
      </w:pPr>
      <w:hyperlink w:anchor="_Toc332798846" w:history="1">
        <w:r w:rsidR="00FD004E" w:rsidRPr="00B6719C">
          <w:rPr>
            <w:rStyle w:val="Hyperlink"/>
            <w:noProof/>
            <w:lang w:val="en-GB"/>
          </w:rPr>
          <w:t>1.1 Formázási tudnivalók</w:t>
        </w:r>
        <w:r w:rsidR="00FD004E" w:rsidRPr="00B6719C">
          <w:rPr>
            <w:noProof/>
            <w:webHidden/>
            <w:lang w:val="en-GB"/>
          </w:rPr>
          <w:tab/>
        </w:r>
        <w:r w:rsidR="00FD004E" w:rsidRPr="00B6719C">
          <w:rPr>
            <w:noProof/>
            <w:webHidden/>
            <w:lang w:val="en-GB"/>
          </w:rPr>
          <w:fldChar w:fldCharType="begin"/>
        </w:r>
        <w:r w:rsidR="00FD004E" w:rsidRPr="00B6719C">
          <w:rPr>
            <w:noProof/>
            <w:webHidden/>
            <w:lang w:val="en-GB"/>
          </w:rPr>
          <w:instrText xml:space="preserve"> PAGEREF _Toc332798846 \h </w:instrText>
        </w:r>
        <w:r w:rsidR="00FD004E" w:rsidRPr="00B6719C">
          <w:rPr>
            <w:noProof/>
            <w:webHidden/>
            <w:lang w:val="en-GB"/>
          </w:rPr>
        </w:r>
        <w:r w:rsidR="00FD004E" w:rsidRPr="00B6719C">
          <w:rPr>
            <w:noProof/>
            <w:webHidden/>
            <w:lang w:val="en-GB"/>
          </w:rPr>
          <w:fldChar w:fldCharType="separate"/>
        </w:r>
        <w:r w:rsidR="00FD004E" w:rsidRPr="00B6719C">
          <w:rPr>
            <w:noProof/>
            <w:webHidden/>
            <w:lang w:val="en-GB"/>
          </w:rPr>
          <w:t>4</w:t>
        </w:r>
        <w:r w:rsidR="00FD004E" w:rsidRPr="00B6719C">
          <w:rPr>
            <w:noProof/>
            <w:webHidden/>
            <w:lang w:val="en-GB"/>
          </w:rPr>
          <w:fldChar w:fldCharType="end"/>
        </w:r>
      </w:hyperlink>
    </w:p>
    <w:p w14:paraId="3A3E3808" w14:textId="77777777" w:rsidR="00FD004E" w:rsidRPr="00B6719C" w:rsidRDefault="001C3D81" w:rsidP="00FD004E">
      <w:pPr>
        <w:pStyle w:val="TOC3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GB" w:eastAsia="hu-HU"/>
        </w:rPr>
      </w:pPr>
      <w:hyperlink w:anchor="_Toc332798847" w:history="1">
        <w:r w:rsidR="00FD004E" w:rsidRPr="00B6719C">
          <w:rPr>
            <w:rStyle w:val="Hyperlink"/>
            <w:noProof/>
            <w:lang w:val="en-GB"/>
          </w:rPr>
          <w:t>1.1.1 Címsorok</w:t>
        </w:r>
        <w:r w:rsidR="00FD004E" w:rsidRPr="00B6719C">
          <w:rPr>
            <w:noProof/>
            <w:webHidden/>
            <w:lang w:val="en-GB"/>
          </w:rPr>
          <w:tab/>
        </w:r>
        <w:r w:rsidR="00FD004E" w:rsidRPr="00B6719C">
          <w:rPr>
            <w:noProof/>
            <w:webHidden/>
            <w:lang w:val="en-GB"/>
          </w:rPr>
          <w:fldChar w:fldCharType="begin"/>
        </w:r>
        <w:r w:rsidR="00FD004E" w:rsidRPr="00B6719C">
          <w:rPr>
            <w:noProof/>
            <w:webHidden/>
            <w:lang w:val="en-GB"/>
          </w:rPr>
          <w:instrText xml:space="preserve"> PAGEREF _Toc332798847 \h </w:instrText>
        </w:r>
        <w:r w:rsidR="00FD004E" w:rsidRPr="00B6719C">
          <w:rPr>
            <w:noProof/>
            <w:webHidden/>
            <w:lang w:val="en-GB"/>
          </w:rPr>
        </w:r>
        <w:r w:rsidR="00FD004E" w:rsidRPr="00B6719C">
          <w:rPr>
            <w:noProof/>
            <w:webHidden/>
            <w:lang w:val="en-GB"/>
          </w:rPr>
          <w:fldChar w:fldCharType="separate"/>
        </w:r>
        <w:r w:rsidR="00FD004E" w:rsidRPr="00B6719C">
          <w:rPr>
            <w:noProof/>
            <w:webHidden/>
            <w:lang w:val="en-GB"/>
          </w:rPr>
          <w:t>4</w:t>
        </w:r>
        <w:r w:rsidR="00FD004E" w:rsidRPr="00B6719C">
          <w:rPr>
            <w:noProof/>
            <w:webHidden/>
            <w:lang w:val="en-GB"/>
          </w:rPr>
          <w:fldChar w:fldCharType="end"/>
        </w:r>
      </w:hyperlink>
    </w:p>
    <w:p w14:paraId="7FF85B3A" w14:textId="77777777" w:rsidR="00FD004E" w:rsidRPr="00B6719C" w:rsidRDefault="001C3D81" w:rsidP="00FD004E">
      <w:pPr>
        <w:pStyle w:val="TOC3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GB" w:eastAsia="hu-HU"/>
        </w:rPr>
      </w:pPr>
      <w:hyperlink w:anchor="_Toc332798848" w:history="1">
        <w:r w:rsidR="00FD004E" w:rsidRPr="00B6719C">
          <w:rPr>
            <w:rStyle w:val="Hyperlink"/>
            <w:noProof/>
            <w:lang w:val="en-GB"/>
          </w:rPr>
          <w:t>1.1.2 Képek</w:t>
        </w:r>
        <w:r w:rsidR="00FD004E" w:rsidRPr="00B6719C">
          <w:rPr>
            <w:noProof/>
            <w:webHidden/>
            <w:lang w:val="en-GB"/>
          </w:rPr>
          <w:tab/>
        </w:r>
        <w:r w:rsidR="00FD004E" w:rsidRPr="00B6719C">
          <w:rPr>
            <w:noProof/>
            <w:webHidden/>
            <w:lang w:val="en-GB"/>
          </w:rPr>
          <w:fldChar w:fldCharType="begin"/>
        </w:r>
        <w:r w:rsidR="00FD004E" w:rsidRPr="00B6719C">
          <w:rPr>
            <w:noProof/>
            <w:webHidden/>
            <w:lang w:val="en-GB"/>
          </w:rPr>
          <w:instrText xml:space="preserve"> PAGEREF _Toc332798848 \h </w:instrText>
        </w:r>
        <w:r w:rsidR="00FD004E" w:rsidRPr="00B6719C">
          <w:rPr>
            <w:noProof/>
            <w:webHidden/>
            <w:lang w:val="en-GB"/>
          </w:rPr>
        </w:r>
        <w:r w:rsidR="00FD004E" w:rsidRPr="00B6719C">
          <w:rPr>
            <w:noProof/>
            <w:webHidden/>
            <w:lang w:val="en-GB"/>
          </w:rPr>
          <w:fldChar w:fldCharType="separate"/>
        </w:r>
        <w:r w:rsidR="00FD004E" w:rsidRPr="00B6719C">
          <w:rPr>
            <w:noProof/>
            <w:webHidden/>
            <w:lang w:val="en-GB"/>
          </w:rPr>
          <w:t>4</w:t>
        </w:r>
        <w:r w:rsidR="00FD004E" w:rsidRPr="00B6719C">
          <w:rPr>
            <w:noProof/>
            <w:webHidden/>
            <w:lang w:val="en-GB"/>
          </w:rPr>
          <w:fldChar w:fldCharType="end"/>
        </w:r>
      </w:hyperlink>
    </w:p>
    <w:p w14:paraId="75D0B57B" w14:textId="77777777" w:rsidR="00FD004E" w:rsidRPr="00B6719C" w:rsidRDefault="001C3D81" w:rsidP="00FD004E">
      <w:pPr>
        <w:pStyle w:val="TOC3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GB" w:eastAsia="hu-HU"/>
        </w:rPr>
      </w:pPr>
      <w:hyperlink w:anchor="_Toc332798849" w:history="1">
        <w:r w:rsidR="00FD004E" w:rsidRPr="00B6719C">
          <w:rPr>
            <w:rStyle w:val="Hyperlink"/>
            <w:noProof/>
            <w:lang w:val="en-GB"/>
          </w:rPr>
          <w:t>1.1.3 Kódrészletek</w:t>
        </w:r>
        <w:r w:rsidR="00FD004E" w:rsidRPr="00B6719C">
          <w:rPr>
            <w:noProof/>
            <w:webHidden/>
            <w:lang w:val="en-GB"/>
          </w:rPr>
          <w:tab/>
        </w:r>
        <w:r w:rsidR="00FD004E" w:rsidRPr="00B6719C">
          <w:rPr>
            <w:noProof/>
            <w:webHidden/>
            <w:lang w:val="en-GB"/>
          </w:rPr>
          <w:fldChar w:fldCharType="begin"/>
        </w:r>
        <w:r w:rsidR="00FD004E" w:rsidRPr="00B6719C">
          <w:rPr>
            <w:noProof/>
            <w:webHidden/>
            <w:lang w:val="en-GB"/>
          </w:rPr>
          <w:instrText xml:space="preserve"> PAGEREF _Toc332798849 \h </w:instrText>
        </w:r>
        <w:r w:rsidR="00FD004E" w:rsidRPr="00B6719C">
          <w:rPr>
            <w:noProof/>
            <w:webHidden/>
            <w:lang w:val="en-GB"/>
          </w:rPr>
        </w:r>
        <w:r w:rsidR="00FD004E" w:rsidRPr="00B6719C">
          <w:rPr>
            <w:noProof/>
            <w:webHidden/>
            <w:lang w:val="en-GB"/>
          </w:rPr>
          <w:fldChar w:fldCharType="separate"/>
        </w:r>
        <w:r w:rsidR="00FD004E" w:rsidRPr="00B6719C">
          <w:rPr>
            <w:noProof/>
            <w:webHidden/>
            <w:lang w:val="en-GB"/>
          </w:rPr>
          <w:t>4</w:t>
        </w:r>
        <w:r w:rsidR="00FD004E" w:rsidRPr="00B6719C">
          <w:rPr>
            <w:noProof/>
            <w:webHidden/>
            <w:lang w:val="en-GB"/>
          </w:rPr>
          <w:fldChar w:fldCharType="end"/>
        </w:r>
      </w:hyperlink>
    </w:p>
    <w:p w14:paraId="62CF21CC" w14:textId="77777777" w:rsidR="00FD004E" w:rsidRPr="00B6719C" w:rsidRDefault="001C3D81" w:rsidP="00FD004E">
      <w:pPr>
        <w:pStyle w:val="TOC3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GB" w:eastAsia="hu-HU"/>
        </w:rPr>
      </w:pPr>
      <w:hyperlink w:anchor="_Toc332798850" w:history="1">
        <w:r w:rsidR="00FD004E" w:rsidRPr="00B6719C">
          <w:rPr>
            <w:rStyle w:val="Hyperlink"/>
            <w:noProof/>
            <w:lang w:val="en-GB"/>
          </w:rPr>
          <w:t>1.1.4 Irodalomjegyzék</w:t>
        </w:r>
        <w:r w:rsidR="00FD004E" w:rsidRPr="00B6719C">
          <w:rPr>
            <w:noProof/>
            <w:webHidden/>
            <w:lang w:val="en-GB"/>
          </w:rPr>
          <w:tab/>
        </w:r>
        <w:r w:rsidR="00FD004E" w:rsidRPr="00B6719C">
          <w:rPr>
            <w:noProof/>
            <w:webHidden/>
            <w:lang w:val="en-GB"/>
          </w:rPr>
          <w:fldChar w:fldCharType="begin"/>
        </w:r>
        <w:r w:rsidR="00FD004E" w:rsidRPr="00B6719C">
          <w:rPr>
            <w:noProof/>
            <w:webHidden/>
            <w:lang w:val="en-GB"/>
          </w:rPr>
          <w:instrText xml:space="preserve"> PAGEREF _Toc332798850 \h </w:instrText>
        </w:r>
        <w:r w:rsidR="00FD004E" w:rsidRPr="00B6719C">
          <w:rPr>
            <w:noProof/>
            <w:webHidden/>
            <w:lang w:val="en-GB"/>
          </w:rPr>
        </w:r>
        <w:r w:rsidR="00FD004E" w:rsidRPr="00B6719C">
          <w:rPr>
            <w:noProof/>
            <w:webHidden/>
            <w:lang w:val="en-GB"/>
          </w:rPr>
          <w:fldChar w:fldCharType="separate"/>
        </w:r>
        <w:r w:rsidR="00FD004E" w:rsidRPr="00B6719C">
          <w:rPr>
            <w:noProof/>
            <w:webHidden/>
            <w:lang w:val="en-GB"/>
          </w:rPr>
          <w:t>4</w:t>
        </w:r>
        <w:r w:rsidR="00FD004E" w:rsidRPr="00B6719C">
          <w:rPr>
            <w:noProof/>
            <w:webHidden/>
            <w:lang w:val="en-GB"/>
          </w:rPr>
          <w:fldChar w:fldCharType="end"/>
        </w:r>
      </w:hyperlink>
    </w:p>
    <w:p w14:paraId="3F508186" w14:textId="77777777" w:rsidR="00FD004E" w:rsidRPr="00B6719C" w:rsidRDefault="001C3D81" w:rsidP="00FD004E">
      <w:pPr>
        <w:pStyle w:val="TOC1"/>
        <w:rPr>
          <w:rFonts w:ascii="Calibri" w:hAnsi="Calibri"/>
          <w:b w:val="0"/>
          <w:noProof/>
          <w:sz w:val="22"/>
          <w:szCs w:val="22"/>
          <w:lang w:val="en-GB" w:eastAsia="hu-HU"/>
        </w:rPr>
      </w:pPr>
      <w:hyperlink w:anchor="_Toc332798851" w:history="1">
        <w:r w:rsidR="00FD004E" w:rsidRPr="00B6719C">
          <w:rPr>
            <w:rStyle w:val="Hyperlink"/>
            <w:noProof/>
            <w:lang w:val="en-GB"/>
          </w:rPr>
          <w:t>2 Utolsó simítások</w:t>
        </w:r>
        <w:r w:rsidR="00FD004E" w:rsidRPr="00B6719C">
          <w:rPr>
            <w:noProof/>
            <w:webHidden/>
            <w:lang w:val="en-GB"/>
          </w:rPr>
          <w:tab/>
        </w:r>
        <w:r w:rsidR="00FD004E" w:rsidRPr="00B6719C">
          <w:rPr>
            <w:noProof/>
            <w:webHidden/>
            <w:lang w:val="en-GB"/>
          </w:rPr>
          <w:fldChar w:fldCharType="begin"/>
        </w:r>
        <w:r w:rsidR="00FD004E" w:rsidRPr="00B6719C">
          <w:rPr>
            <w:noProof/>
            <w:webHidden/>
            <w:lang w:val="en-GB"/>
          </w:rPr>
          <w:instrText xml:space="preserve"> PAGEREF _Toc332798851 \h </w:instrText>
        </w:r>
        <w:r w:rsidR="00FD004E" w:rsidRPr="00B6719C">
          <w:rPr>
            <w:noProof/>
            <w:webHidden/>
            <w:lang w:val="en-GB"/>
          </w:rPr>
        </w:r>
        <w:r w:rsidR="00FD004E" w:rsidRPr="00B6719C">
          <w:rPr>
            <w:noProof/>
            <w:webHidden/>
            <w:lang w:val="en-GB"/>
          </w:rPr>
          <w:fldChar w:fldCharType="separate"/>
        </w:r>
        <w:r w:rsidR="00FD004E" w:rsidRPr="00B6719C">
          <w:rPr>
            <w:noProof/>
            <w:webHidden/>
            <w:lang w:val="en-GB"/>
          </w:rPr>
          <w:t>4</w:t>
        </w:r>
        <w:r w:rsidR="00FD004E" w:rsidRPr="00B6719C">
          <w:rPr>
            <w:noProof/>
            <w:webHidden/>
            <w:lang w:val="en-GB"/>
          </w:rPr>
          <w:fldChar w:fldCharType="end"/>
        </w:r>
      </w:hyperlink>
    </w:p>
    <w:p w14:paraId="0E85D989" w14:textId="77777777" w:rsidR="00FD004E" w:rsidRPr="00B6719C" w:rsidRDefault="001C3D81" w:rsidP="00FD004E">
      <w:pPr>
        <w:pStyle w:val="TOC1"/>
        <w:rPr>
          <w:rFonts w:ascii="Calibri" w:hAnsi="Calibri"/>
          <w:b w:val="0"/>
          <w:noProof/>
          <w:sz w:val="22"/>
          <w:szCs w:val="22"/>
          <w:lang w:val="en-GB" w:eastAsia="hu-HU"/>
        </w:rPr>
      </w:pPr>
      <w:hyperlink w:anchor="_Toc332798852" w:history="1">
        <w:r w:rsidR="00FD004E" w:rsidRPr="00B6719C">
          <w:rPr>
            <w:rStyle w:val="Hyperlink"/>
            <w:noProof/>
            <w:lang w:val="en-GB"/>
          </w:rPr>
          <w:t>Irodalomjegyzék</w:t>
        </w:r>
        <w:r w:rsidR="00FD004E" w:rsidRPr="00B6719C">
          <w:rPr>
            <w:noProof/>
            <w:webHidden/>
            <w:lang w:val="en-GB"/>
          </w:rPr>
          <w:tab/>
        </w:r>
        <w:r w:rsidR="00FD004E" w:rsidRPr="00B6719C">
          <w:rPr>
            <w:noProof/>
            <w:webHidden/>
            <w:lang w:val="en-GB"/>
          </w:rPr>
          <w:fldChar w:fldCharType="begin"/>
        </w:r>
        <w:r w:rsidR="00FD004E" w:rsidRPr="00B6719C">
          <w:rPr>
            <w:noProof/>
            <w:webHidden/>
            <w:lang w:val="en-GB"/>
          </w:rPr>
          <w:instrText xml:space="preserve"> PAGEREF _Toc332798852 \h </w:instrText>
        </w:r>
        <w:r w:rsidR="00FD004E" w:rsidRPr="00B6719C">
          <w:rPr>
            <w:noProof/>
            <w:webHidden/>
            <w:lang w:val="en-GB"/>
          </w:rPr>
        </w:r>
        <w:r w:rsidR="00FD004E" w:rsidRPr="00B6719C">
          <w:rPr>
            <w:noProof/>
            <w:webHidden/>
            <w:lang w:val="en-GB"/>
          </w:rPr>
          <w:fldChar w:fldCharType="separate"/>
        </w:r>
        <w:r w:rsidR="00FD004E" w:rsidRPr="00B6719C">
          <w:rPr>
            <w:noProof/>
            <w:webHidden/>
            <w:lang w:val="en-GB"/>
          </w:rPr>
          <w:t>5</w:t>
        </w:r>
        <w:r w:rsidR="00FD004E" w:rsidRPr="00B6719C">
          <w:rPr>
            <w:noProof/>
            <w:webHidden/>
            <w:lang w:val="en-GB"/>
          </w:rPr>
          <w:fldChar w:fldCharType="end"/>
        </w:r>
      </w:hyperlink>
    </w:p>
    <w:p w14:paraId="3FF706CE" w14:textId="77777777" w:rsidR="00FD004E" w:rsidRPr="00B6719C" w:rsidRDefault="001C3D81" w:rsidP="00FD004E">
      <w:pPr>
        <w:pStyle w:val="TOC1"/>
        <w:rPr>
          <w:rFonts w:ascii="Calibri" w:hAnsi="Calibri"/>
          <w:b w:val="0"/>
          <w:noProof/>
          <w:sz w:val="22"/>
          <w:szCs w:val="22"/>
          <w:lang w:val="en-GB" w:eastAsia="hu-HU"/>
        </w:rPr>
      </w:pPr>
      <w:hyperlink w:anchor="_Toc332798853" w:history="1">
        <w:r w:rsidR="00FD004E" w:rsidRPr="00B6719C">
          <w:rPr>
            <w:rStyle w:val="Hyperlink"/>
            <w:noProof/>
            <w:lang w:val="en-GB"/>
          </w:rPr>
          <w:t>Függelék</w:t>
        </w:r>
        <w:r w:rsidR="00FD004E" w:rsidRPr="00B6719C">
          <w:rPr>
            <w:noProof/>
            <w:webHidden/>
            <w:lang w:val="en-GB"/>
          </w:rPr>
          <w:tab/>
        </w:r>
        <w:r w:rsidR="00FD004E" w:rsidRPr="00B6719C">
          <w:rPr>
            <w:noProof/>
            <w:webHidden/>
            <w:lang w:val="en-GB"/>
          </w:rPr>
          <w:fldChar w:fldCharType="begin"/>
        </w:r>
        <w:r w:rsidR="00FD004E" w:rsidRPr="00B6719C">
          <w:rPr>
            <w:noProof/>
            <w:webHidden/>
            <w:lang w:val="en-GB"/>
          </w:rPr>
          <w:instrText xml:space="preserve"> PAGEREF _Toc332798853 \h </w:instrText>
        </w:r>
        <w:r w:rsidR="00FD004E" w:rsidRPr="00B6719C">
          <w:rPr>
            <w:noProof/>
            <w:webHidden/>
            <w:lang w:val="en-GB"/>
          </w:rPr>
        </w:r>
        <w:r w:rsidR="00FD004E" w:rsidRPr="00B6719C">
          <w:rPr>
            <w:noProof/>
            <w:webHidden/>
            <w:lang w:val="en-GB"/>
          </w:rPr>
          <w:fldChar w:fldCharType="separate"/>
        </w:r>
        <w:r w:rsidR="00FD004E" w:rsidRPr="00B6719C">
          <w:rPr>
            <w:noProof/>
            <w:webHidden/>
            <w:lang w:val="en-GB"/>
          </w:rPr>
          <w:t>5</w:t>
        </w:r>
        <w:r w:rsidR="00FD004E" w:rsidRPr="00B6719C">
          <w:rPr>
            <w:noProof/>
            <w:webHidden/>
            <w:lang w:val="en-GB"/>
          </w:rPr>
          <w:fldChar w:fldCharType="end"/>
        </w:r>
      </w:hyperlink>
    </w:p>
    <w:p w14:paraId="02CCE2DC" w14:textId="77777777" w:rsidR="00FD004E" w:rsidRPr="00B6719C" w:rsidRDefault="00FD004E" w:rsidP="00FD004E">
      <w:pPr>
        <w:rPr>
          <w:lang w:val="en-GB"/>
        </w:rPr>
      </w:pPr>
      <w:r w:rsidRPr="00B6719C">
        <w:rPr>
          <w:b/>
          <w:bCs/>
          <w:lang w:val="en-GB"/>
        </w:rPr>
        <w:fldChar w:fldCharType="end"/>
      </w:r>
    </w:p>
    <w:p w14:paraId="0927B31E" w14:textId="77777777" w:rsidR="00FD004E" w:rsidRPr="00B6719C" w:rsidRDefault="00FD004E" w:rsidP="00FD004E">
      <w:pPr>
        <w:pStyle w:val="Caption"/>
        <w:rPr>
          <w:lang w:val="en-GB"/>
        </w:rPr>
      </w:pPr>
    </w:p>
    <w:p w14:paraId="5679119E" w14:textId="77777777" w:rsidR="00FD004E" w:rsidRPr="00B6719C" w:rsidRDefault="00FD004E" w:rsidP="00FD004E">
      <w:pPr>
        <w:rPr>
          <w:lang w:val="en-GB"/>
        </w:rPr>
        <w:sectPr w:rsidR="00FD004E" w:rsidRPr="00B6719C" w:rsidSect="00FD004E">
          <w:footerReference w:type="default" r:id="rId9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7DA5B3EF" w14:textId="77777777" w:rsidR="00FD004E" w:rsidRPr="00B6719C" w:rsidRDefault="00FD004E" w:rsidP="00FD004E">
      <w:pPr>
        <w:pStyle w:val="Fejezetcimszmozsnlkl"/>
        <w:rPr>
          <w:lang w:val="en-GB"/>
        </w:rPr>
      </w:pPr>
      <w:bookmarkStart w:id="0" w:name="_Toc332798843"/>
      <w:proofErr w:type="spellStart"/>
      <w:r w:rsidRPr="00B6719C">
        <w:rPr>
          <w:lang w:val="en-GB"/>
        </w:rPr>
        <w:lastRenderedPageBreak/>
        <w:t>Összefoglaló</w:t>
      </w:r>
      <w:bookmarkEnd w:id="0"/>
      <w:proofErr w:type="spellEnd"/>
    </w:p>
    <w:p w14:paraId="58F4DA59" w14:textId="77777777" w:rsidR="00FD004E" w:rsidRPr="00B6719C" w:rsidRDefault="00FD004E" w:rsidP="00FD004E">
      <w:pPr>
        <w:rPr>
          <w:lang w:val="en-GB"/>
        </w:rPr>
      </w:pPr>
      <w:r w:rsidRPr="00B6719C">
        <w:rPr>
          <w:lang w:val="en-GB"/>
        </w:rPr>
        <w:t xml:space="preserve">Ide </w:t>
      </w:r>
      <w:proofErr w:type="spellStart"/>
      <w:r w:rsidRPr="00B6719C">
        <w:rPr>
          <w:lang w:val="en-GB"/>
        </w:rPr>
        <w:t>jön</w:t>
      </w:r>
      <w:proofErr w:type="spellEnd"/>
      <w:r w:rsidRPr="00B6719C">
        <w:rPr>
          <w:lang w:val="en-GB"/>
        </w:rPr>
        <w:t xml:space="preserve"> a ½-1 </w:t>
      </w:r>
      <w:proofErr w:type="spellStart"/>
      <w:r w:rsidRPr="00B6719C">
        <w:rPr>
          <w:lang w:val="en-GB"/>
        </w:rPr>
        <w:t>oldalas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magyar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nyelvű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összefoglaló</w:t>
      </w:r>
      <w:proofErr w:type="spellEnd"/>
      <w:r w:rsidRPr="00B6719C">
        <w:rPr>
          <w:lang w:val="en-GB"/>
        </w:rPr>
        <w:t xml:space="preserve">, </w:t>
      </w:r>
      <w:proofErr w:type="spellStart"/>
      <w:r w:rsidRPr="00B6719C">
        <w:rPr>
          <w:lang w:val="en-GB"/>
        </w:rPr>
        <w:t>melynek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szövege</w:t>
      </w:r>
      <w:proofErr w:type="spellEnd"/>
      <w:r w:rsidRPr="00B6719C">
        <w:rPr>
          <w:lang w:val="en-GB"/>
        </w:rPr>
        <w:t xml:space="preserve"> a </w:t>
      </w:r>
      <w:proofErr w:type="spellStart"/>
      <w:r w:rsidRPr="00B6719C">
        <w:rPr>
          <w:lang w:val="en-GB"/>
        </w:rPr>
        <w:t>Diplomaterv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Portálra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külön</w:t>
      </w:r>
      <w:proofErr w:type="spellEnd"/>
      <w:r w:rsidRPr="00B6719C">
        <w:rPr>
          <w:lang w:val="en-GB"/>
        </w:rPr>
        <w:t xml:space="preserve"> is </w:t>
      </w:r>
      <w:proofErr w:type="spellStart"/>
      <w:r w:rsidRPr="00B6719C">
        <w:rPr>
          <w:lang w:val="en-GB"/>
        </w:rPr>
        <w:t>feltöltésre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kerül</w:t>
      </w:r>
      <w:proofErr w:type="spellEnd"/>
      <w:r w:rsidRPr="00B6719C">
        <w:rPr>
          <w:lang w:val="en-GB"/>
        </w:rPr>
        <w:t>.</w:t>
      </w:r>
    </w:p>
    <w:p w14:paraId="4469725B" w14:textId="77777777" w:rsidR="00FD004E" w:rsidRPr="00B6719C" w:rsidRDefault="00FD004E" w:rsidP="00FD004E">
      <w:pPr>
        <w:pStyle w:val="Fejezetcimszmozsnlkl"/>
        <w:rPr>
          <w:lang w:val="en-GB"/>
        </w:rPr>
      </w:pPr>
      <w:bookmarkStart w:id="1" w:name="_Toc332798844"/>
      <w:r w:rsidRPr="00B6719C">
        <w:rPr>
          <w:lang w:val="en-GB"/>
        </w:rPr>
        <w:lastRenderedPageBreak/>
        <w:t>Abstract</w:t>
      </w:r>
      <w:bookmarkEnd w:id="1"/>
    </w:p>
    <w:p w14:paraId="1C54E7B9" w14:textId="77777777" w:rsidR="00FD004E" w:rsidRPr="00B6719C" w:rsidRDefault="00FD004E" w:rsidP="00FD004E">
      <w:pPr>
        <w:rPr>
          <w:lang w:val="en-GB"/>
        </w:rPr>
      </w:pPr>
      <w:r w:rsidRPr="00B6719C">
        <w:rPr>
          <w:lang w:val="en-GB"/>
        </w:rPr>
        <w:t xml:space="preserve">Ide </w:t>
      </w:r>
      <w:proofErr w:type="spellStart"/>
      <w:r w:rsidRPr="00B6719C">
        <w:rPr>
          <w:lang w:val="en-GB"/>
        </w:rPr>
        <w:t>jön</w:t>
      </w:r>
      <w:proofErr w:type="spellEnd"/>
      <w:r w:rsidRPr="00B6719C">
        <w:rPr>
          <w:lang w:val="en-GB"/>
        </w:rPr>
        <w:t xml:space="preserve"> a ½-1 </w:t>
      </w:r>
      <w:proofErr w:type="spellStart"/>
      <w:r w:rsidRPr="00B6719C">
        <w:rPr>
          <w:lang w:val="en-GB"/>
        </w:rPr>
        <w:t>oldalas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angol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nyelvű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összefoglaló</w:t>
      </w:r>
      <w:proofErr w:type="spellEnd"/>
      <w:r w:rsidRPr="00B6719C">
        <w:rPr>
          <w:lang w:val="en-GB"/>
        </w:rPr>
        <w:t xml:space="preserve">, </w:t>
      </w:r>
      <w:proofErr w:type="spellStart"/>
      <w:r w:rsidRPr="00B6719C">
        <w:rPr>
          <w:lang w:val="en-GB"/>
        </w:rPr>
        <w:t>amelynek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szövege</w:t>
      </w:r>
      <w:proofErr w:type="spellEnd"/>
      <w:r w:rsidRPr="00B6719C">
        <w:rPr>
          <w:lang w:val="en-GB"/>
        </w:rPr>
        <w:t xml:space="preserve"> a </w:t>
      </w:r>
      <w:proofErr w:type="spellStart"/>
      <w:r w:rsidRPr="00B6719C">
        <w:rPr>
          <w:lang w:val="en-GB"/>
        </w:rPr>
        <w:t>Diplomaterv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Portálra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külön</w:t>
      </w:r>
      <w:proofErr w:type="spellEnd"/>
      <w:r w:rsidRPr="00B6719C">
        <w:rPr>
          <w:lang w:val="en-GB"/>
        </w:rPr>
        <w:t xml:space="preserve"> is </w:t>
      </w:r>
      <w:proofErr w:type="spellStart"/>
      <w:r w:rsidRPr="00B6719C">
        <w:rPr>
          <w:lang w:val="en-GB"/>
        </w:rPr>
        <w:t>feltöltésre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kerül</w:t>
      </w:r>
      <w:proofErr w:type="spellEnd"/>
      <w:r w:rsidRPr="00B6719C">
        <w:rPr>
          <w:lang w:val="en-GB"/>
        </w:rPr>
        <w:t>.</w:t>
      </w:r>
    </w:p>
    <w:p w14:paraId="004A75CF" w14:textId="6263FE85" w:rsidR="00FD004E" w:rsidRPr="00B6719C" w:rsidRDefault="00B6719C" w:rsidP="00FD004E">
      <w:pPr>
        <w:pStyle w:val="Heading1"/>
        <w:rPr>
          <w:lang w:val="en-GB"/>
        </w:rPr>
      </w:pPr>
      <w:r w:rsidRPr="00B6719C">
        <w:rPr>
          <w:lang w:val="en-GB"/>
        </w:rPr>
        <w:lastRenderedPageBreak/>
        <w:t>Introduction</w:t>
      </w:r>
    </w:p>
    <w:p w14:paraId="0801DFA2" w14:textId="09C8F1CE" w:rsidR="00F55CF9" w:rsidRDefault="00FD004E" w:rsidP="00FD004E">
      <w:pPr>
        <w:rPr>
          <w:lang w:val="en-GB"/>
        </w:rPr>
      </w:pPr>
      <w:r w:rsidRPr="00B6719C">
        <w:rPr>
          <w:lang w:val="en-GB"/>
        </w:rPr>
        <w:t xml:space="preserve">The main goal of my Hardware-in-The-Loop system is to make the development of an electric drive control </w:t>
      </w:r>
      <w:r w:rsidR="00FA463F" w:rsidRPr="00B6719C">
        <w:rPr>
          <w:lang w:val="en-GB"/>
        </w:rPr>
        <w:t>unit</w:t>
      </w:r>
      <w:r w:rsidRPr="00B6719C">
        <w:rPr>
          <w:lang w:val="en-GB"/>
        </w:rPr>
        <w:t xml:space="preserve"> easier. </w:t>
      </w:r>
      <w:r w:rsidR="00FA463F" w:rsidRPr="00B6719C">
        <w:rPr>
          <w:lang w:val="en-GB"/>
        </w:rPr>
        <w:t>The control unit</w:t>
      </w:r>
      <w:r w:rsidR="00016877" w:rsidRPr="00B6719C">
        <w:rPr>
          <w:lang w:val="en-GB"/>
        </w:rPr>
        <w:t xml:space="preserve"> provides the control signals to the gate driver </w:t>
      </w:r>
      <w:r w:rsidR="00B6719C" w:rsidRPr="00B6719C">
        <w:rPr>
          <w:lang w:val="en-GB"/>
        </w:rPr>
        <w:t>unit and</w:t>
      </w:r>
      <w:r w:rsidR="008C700E" w:rsidRPr="00B6719C">
        <w:rPr>
          <w:lang w:val="en-GB"/>
        </w:rPr>
        <w:t xml:space="preserve"> regulates certain motor </w:t>
      </w:r>
      <w:r w:rsidR="00B6719C" w:rsidRPr="00B6719C">
        <w:rPr>
          <w:lang w:val="en-GB"/>
        </w:rPr>
        <w:t>parameters</w:t>
      </w:r>
      <w:r w:rsidR="008C700E" w:rsidRPr="00B6719C">
        <w:rPr>
          <w:lang w:val="en-GB"/>
        </w:rPr>
        <w:t xml:space="preserve">. Measured parameters, which make </w:t>
      </w:r>
      <w:commentRangeStart w:id="2"/>
      <w:r w:rsidR="008C700E" w:rsidRPr="00B6719C">
        <w:rPr>
          <w:lang w:val="en-GB"/>
        </w:rPr>
        <w:t xml:space="preserve">the regulation </w:t>
      </w:r>
      <w:commentRangeEnd w:id="2"/>
      <w:r w:rsidR="00B6719C" w:rsidRPr="00B6719C">
        <w:rPr>
          <w:rStyle w:val="CommentReference"/>
          <w:lang w:val="en-GB"/>
        </w:rPr>
        <w:commentReference w:id="2"/>
      </w:r>
      <w:r w:rsidR="008C700E" w:rsidRPr="00B6719C">
        <w:rPr>
          <w:lang w:val="en-GB"/>
        </w:rPr>
        <w:t xml:space="preserve">possible, are fed back to the control unit. </w:t>
      </w:r>
      <w:r w:rsidR="00B6719C" w:rsidRPr="00B6719C">
        <w:rPr>
          <w:lang w:val="en-GB"/>
        </w:rPr>
        <w:t>If you want to test the regulation algorithm</w:t>
      </w:r>
      <w:r w:rsidR="00B6719C">
        <w:rPr>
          <w:lang w:val="en-GB"/>
        </w:rPr>
        <w:t xml:space="preserve">, you can use </w:t>
      </w:r>
      <w:r w:rsidR="007031EB">
        <w:rPr>
          <w:lang w:val="en-GB"/>
        </w:rPr>
        <w:t>non-real-time</w:t>
      </w:r>
      <w:r w:rsidR="00B6719C">
        <w:rPr>
          <w:lang w:val="en-GB"/>
        </w:rPr>
        <w:t xml:space="preserve"> tests</w:t>
      </w:r>
      <w:r w:rsidR="007031EB">
        <w:rPr>
          <w:lang w:val="en-GB"/>
        </w:rPr>
        <w:t xml:space="preserve"> on a PC platform.</w:t>
      </w:r>
    </w:p>
    <w:p w14:paraId="7CF1315E" w14:textId="722FDF14" w:rsidR="007031EB" w:rsidRPr="00B6719C" w:rsidRDefault="007031EB" w:rsidP="00FD004E">
      <w:pPr>
        <w:rPr>
          <w:lang w:val="en-GB"/>
        </w:rPr>
      </w:pPr>
      <w:r>
        <w:rPr>
          <w:lang w:val="en-GB"/>
        </w:rPr>
        <w:t>If you want to te</w:t>
      </w:r>
      <w:bookmarkStart w:id="3" w:name="_GoBack"/>
      <w:bookmarkEnd w:id="3"/>
      <w:r>
        <w:rPr>
          <w:lang w:val="en-GB"/>
        </w:rPr>
        <w:t xml:space="preserve">st the control unit itself </w:t>
      </w:r>
    </w:p>
    <w:p w14:paraId="005AB5B8" w14:textId="77777777" w:rsidR="00F55CF9" w:rsidRPr="00B6719C" w:rsidRDefault="00F55CF9" w:rsidP="00FD004E">
      <w:pPr>
        <w:rPr>
          <w:lang w:val="en-GB"/>
        </w:rPr>
      </w:pPr>
    </w:p>
    <w:p w14:paraId="43963242" w14:textId="4AECFAB4" w:rsidR="00FD004E" w:rsidRPr="00B6719C" w:rsidRDefault="00FA463F" w:rsidP="00FD004E">
      <w:pPr>
        <w:rPr>
          <w:lang w:val="en-GB"/>
        </w:rPr>
      </w:pPr>
      <w:r w:rsidRPr="00B6719C">
        <w:rPr>
          <w:lang w:val="en-GB"/>
        </w:rPr>
        <w:t xml:space="preserve"> </w:t>
      </w:r>
      <w:r w:rsidR="00FD004E" w:rsidRPr="00B6719C">
        <w:rPr>
          <w:lang w:val="en-GB"/>
        </w:rPr>
        <w:t xml:space="preserve">It is possible to make one without using a HIL system, but it is much more difficult and expensive to test </w:t>
      </w:r>
      <w:commentRangeStart w:id="4"/>
      <w:r w:rsidR="00FD004E" w:rsidRPr="00B6719C">
        <w:rPr>
          <w:lang w:val="en-GB"/>
        </w:rPr>
        <w:t>the control system</w:t>
      </w:r>
      <w:commentRangeEnd w:id="4"/>
      <w:r w:rsidR="00D55005" w:rsidRPr="00B6719C">
        <w:rPr>
          <w:rStyle w:val="CommentReference"/>
          <w:lang w:val="en-GB"/>
        </w:rPr>
        <w:commentReference w:id="4"/>
      </w:r>
      <w:r w:rsidR="00FD004E" w:rsidRPr="00B6719C">
        <w:rPr>
          <w:lang w:val="en-GB"/>
        </w:rPr>
        <w:t>. Therefore, it is used widely in the industry for advanced development.</w:t>
      </w:r>
    </w:p>
    <w:p w14:paraId="7412E052" w14:textId="77777777" w:rsidR="00FD004E" w:rsidRPr="00B6719C" w:rsidRDefault="00FD004E" w:rsidP="00FD004E">
      <w:pPr>
        <w:pStyle w:val="Heading1"/>
        <w:rPr>
          <w:lang w:val="en-GB"/>
        </w:rPr>
      </w:pPr>
      <w:r w:rsidRPr="00B6719C">
        <w:rPr>
          <w:lang w:val="en-GB"/>
        </w:rPr>
        <w:lastRenderedPageBreak/>
        <w:t>Presentation of the drive system</w:t>
      </w:r>
    </w:p>
    <w:p w14:paraId="1334A9EB" w14:textId="647921C0" w:rsidR="00FD004E" w:rsidRPr="00B6719C" w:rsidRDefault="00FD004E" w:rsidP="00FD004E">
      <w:pPr>
        <w:rPr>
          <w:lang w:val="en-GB"/>
        </w:rPr>
      </w:pPr>
      <w:r w:rsidRPr="00B6719C">
        <w:rPr>
          <w:lang w:val="en-GB"/>
        </w:rPr>
        <w:t>The</w:t>
      </w:r>
      <w:r w:rsidRPr="00B6719C">
        <w:rPr>
          <w:color w:val="FF0000"/>
          <w:lang w:val="en-GB"/>
        </w:rPr>
        <w:t xml:space="preserve"> </w:t>
      </w:r>
      <w:ins w:id="5" w:author="Sipos Gergo" w:date="2018-10-05T23:51:00Z">
        <w:r w:rsidR="0012522D" w:rsidRPr="00B6719C">
          <w:rPr>
            <w:color w:val="FF0000"/>
            <w:lang w:val="en-GB"/>
          </w:rPr>
          <w:t>motor</w:t>
        </w:r>
        <w:r w:rsidR="0012522D" w:rsidRPr="00B6719C">
          <w:rPr>
            <w:lang w:val="en-GB"/>
          </w:rPr>
          <w:t xml:space="preserve"> in </w:t>
        </w:r>
      </w:ins>
      <w:r w:rsidRPr="00B6719C">
        <w:rPr>
          <w:lang w:val="en-GB"/>
        </w:rPr>
        <w:t xml:space="preserve">drive system in the HIL model is </w:t>
      </w:r>
      <w:r w:rsidRPr="00B6719C">
        <w:rPr>
          <w:strike/>
          <w:lang w:val="en-GB"/>
        </w:rPr>
        <w:t>based</w:t>
      </w:r>
      <w:r w:rsidRPr="00B6719C">
        <w:rPr>
          <w:lang w:val="en-GB"/>
        </w:rPr>
        <w:t xml:space="preserve"> on asynchronous machines. The model contains a grid model, a 3-phase rectifier model, a DC link model, a 3-phase two-level inverter model and an asynchronous machine model.</w:t>
      </w:r>
      <w:r w:rsidR="000261DD" w:rsidRPr="00B6719C">
        <w:rPr>
          <w:lang w:val="en-GB"/>
        </w:rPr>
        <w:t xml:space="preserve"> </w:t>
      </w:r>
    </w:p>
    <w:p w14:paraId="66676739" w14:textId="77777777" w:rsidR="00FD004E" w:rsidRPr="00B6719C" w:rsidRDefault="00FD004E" w:rsidP="00FD004E">
      <w:pPr>
        <w:rPr>
          <w:lang w:val="en-GB"/>
        </w:rPr>
      </w:pPr>
    </w:p>
    <w:p w14:paraId="27EFE128" w14:textId="77777777" w:rsidR="00FD004E" w:rsidRPr="00B6719C" w:rsidRDefault="00FD004E" w:rsidP="00FD004E">
      <w:pPr>
        <w:pStyle w:val="Heading1"/>
        <w:rPr>
          <w:lang w:val="en-GB"/>
        </w:rPr>
      </w:pPr>
      <w:r w:rsidRPr="00B6719C">
        <w:rPr>
          <w:lang w:val="en-GB"/>
        </w:rPr>
        <w:lastRenderedPageBreak/>
        <w:t>The fundamentals of real-time modelling</w:t>
      </w:r>
    </w:p>
    <w:p w14:paraId="389D8124" w14:textId="77777777" w:rsidR="00FD004E" w:rsidRPr="00B6719C" w:rsidRDefault="00FD004E" w:rsidP="00FD004E">
      <w:pPr>
        <w:pStyle w:val="Heading2"/>
        <w:rPr>
          <w:lang w:val="en-GB"/>
        </w:rPr>
      </w:pPr>
      <w:r w:rsidRPr="00B6719C">
        <w:rPr>
          <w:lang w:val="en-GB"/>
        </w:rPr>
        <w:t>Mathematical tools</w:t>
      </w:r>
    </w:p>
    <w:p w14:paraId="0D70121B" w14:textId="0AA00E24" w:rsidR="00FD004E" w:rsidRPr="00B6719C" w:rsidRDefault="00FD004E" w:rsidP="00FD004E">
      <w:pPr>
        <w:ind w:left="720"/>
        <w:rPr>
          <w:lang w:val="en-GB"/>
        </w:rPr>
      </w:pPr>
      <w:commentRangeStart w:id="6"/>
      <w:r w:rsidRPr="00B6719C">
        <w:rPr>
          <w:lang w:val="en-GB"/>
        </w:rPr>
        <w:t>The model operates in discrete time</w:t>
      </w:r>
      <w:commentRangeEnd w:id="6"/>
      <w:r w:rsidR="0012522D" w:rsidRPr="00B6719C">
        <w:rPr>
          <w:rStyle w:val="CommentReference"/>
          <w:lang w:val="en-GB"/>
        </w:rPr>
        <w:commentReference w:id="6"/>
      </w:r>
      <w:r w:rsidRPr="00B6719C">
        <w:rPr>
          <w:lang w:val="en-GB"/>
        </w:rPr>
        <w:t xml:space="preserve">. I use </w:t>
      </w:r>
      <w:commentRangeStart w:id="7"/>
      <w:r w:rsidR="00C2478F" w:rsidRPr="00B6719C">
        <w:rPr>
          <w:lang w:val="en-GB"/>
        </w:rPr>
        <w:t>backward</w:t>
      </w:r>
      <w:commentRangeEnd w:id="7"/>
      <w:r w:rsidR="0012522D" w:rsidRPr="00B6719C">
        <w:rPr>
          <w:rStyle w:val="CommentReference"/>
          <w:lang w:val="en-GB"/>
        </w:rPr>
        <w:commentReference w:id="7"/>
      </w:r>
      <w:r w:rsidR="00C2478F" w:rsidRPr="00B6719C">
        <w:rPr>
          <w:lang w:val="en-GB"/>
        </w:rPr>
        <w:t xml:space="preserve"> </w:t>
      </w:r>
      <w:r w:rsidRPr="00B6719C">
        <w:rPr>
          <w:lang w:val="en-GB"/>
        </w:rPr>
        <w:t xml:space="preserve">Euler-method for integrations. </w:t>
      </w:r>
    </w:p>
    <w:p w14:paraId="1F7348FD" w14:textId="06A1ACFA" w:rsidR="00FD004E" w:rsidRPr="00B6719C" w:rsidRDefault="00A641D0" w:rsidP="00FD004E">
      <w:pPr>
        <w:ind w:left="72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y[n+1]=y[n]+</m:t>
          </m:r>
          <w:commentRangeStart w:id="8"/>
          <m:r>
            <w:rPr>
              <w:rFonts w:ascii="Cambria Math" w:hAnsi="Cambria Math"/>
              <w:lang w:val="en-GB"/>
            </w:rPr>
            <m:t>Ts</m:t>
          </m:r>
          <w:commentRangeEnd w:id="8"/>
          <m:r>
            <m:rPr>
              <m:sty m:val="p"/>
            </m:rPr>
            <w:rPr>
              <w:rStyle w:val="CommentReference"/>
              <w:lang w:val="en-GB"/>
            </w:rPr>
            <w:commentReference w:id="8"/>
          </m:r>
          <m:r>
            <w:rPr>
              <w:rFonts w:ascii="Cambria Math" w:hAnsi="Cambria Math"/>
              <w:lang w:val="en-GB"/>
            </w:rPr>
            <m:t>∙f(y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n+1</m:t>
              </m:r>
            </m:e>
          </m:d>
          <m:r>
            <w:rPr>
              <w:rFonts w:ascii="Cambria Math" w:hAnsi="Cambria Math"/>
              <w:lang w:val="en-GB"/>
            </w:rPr>
            <m:t>,t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n+1</m:t>
              </m:r>
            </m:e>
          </m:d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24C3C7B6" w14:textId="4E80EEE0" w:rsidR="00FD004E" w:rsidRPr="00B6719C" w:rsidRDefault="00FD004E" w:rsidP="00FD004E">
      <w:pPr>
        <w:ind w:left="720"/>
        <w:rPr>
          <w:lang w:val="en-GB"/>
        </w:rPr>
      </w:pPr>
      <w:r w:rsidRPr="00B6719C">
        <w:rPr>
          <w:lang w:val="en-GB"/>
        </w:rPr>
        <w:t xml:space="preserve">For example, the </w:t>
      </w:r>
      <w:r w:rsidR="00A641D0" w:rsidRPr="00B6719C">
        <w:rPr>
          <w:lang w:val="en-GB"/>
        </w:rPr>
        <w:t xml:space="preserve">Euler </w:t>
      </w:r>
      <w:r w:rsidRPr="00B6719C">
        <w:rPr>
          <w:lang w:val="en-GB"/>
        </w:rPr>
        <w:t>equation of the inductivity model</w:t>
      </w:r>
      <w:r w:rsidR="00A641D0" w:rsidRPr="00B6719C">
        <w:rPr>
          <w:lang w:val="en-GB"/>
        </w:rPr>
        <w:t>, as it comes from the differential equation of the inductivity:</w:t>
      </w:r>
    </w:p>
    <w:commentRangeStart w:id="9"/>
    <w:p w14:paraId="708D7690" w14:textId="4307AE59" w:rsidR="00A641D0" w:rsidRPr="00B6719C" w:rsidRDefault="001C3D81" w:rsidP="00A641D0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r>
            <w:rPr>
              <w:rFonts w:ascii="Cambria Math" w:hAnsi="Cambria Math"/>
              <w:lang w:val="en-GB"/>
            </w:rPr>
            <m:t>(t)=L∙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(t)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w:commentRangeEnd w:id="9"/>
          <m:r>
            <m:rPr>
              <m:sty m:val="p"/>
            </m:rPr>
            <w:rPr>
              <w:rStyle w:val="CommentReference"/>
              <w:lang w:val="en-GB"/>
            </w:rPr>
            <w:commentReference w:id="9"/>
          </m:r>
        </m:oMath>
      </m:oMathPara>
    </w:p>
    <w:p w14:paraId="18B8602E" w14:textId="22C7A4A0" w:rsidR="00C2478F" w:rsidRPr="00B6719C" w:rsidRDefault="00C2478F" w:rsidP="00A641D0">
      <w:pPr>
        <w:rPr>
          <w:rFonts w:eastAsiaTheme="minorEastAsia"/>
          <w:lang w:val="en-GB"/>
        </w:rPr>
      </w:pPr>
      <w:r w:rsidRPr="00B6719C">
        <w:rPr>
          <w:rFonts w:eastAsiaTheme="minorEastAsia"/>
          <w:lang w:val="en-GB"/>
        </w:rPr>
        <w:t>Examining a sample time interval:</w:t>
      </w:r>
    </w:p>
    <w:p w14:paraId="71148C7E" w14:textId="33629154" w:rsidR="00A641D0" w:rsidRPr="00B6719C" w:rsidRDefault="001C3D81" w:rsidP="00A641D0">
      <w:pPr>
        <w:rPr>
          <w:rFonts w:eastAsiaTheme="minorEastAsia"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Ts</m:t>
              </m:r>
            </m:sup>
            <m:e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(t)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Ts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dt</m:t>
              </m:r>
            </m:e>
          </m:nary>
        </m:oMath>
      </m:oMathPara>
    </w:p>
    <w:p w14:paraId="785C51BA" w14:textId="6168A00E" w:rsidR="00C2478F" w:rsidRPr="00B6719C" w:rsidRDefault="00C2478F" w:rsidP="00A641D0">
      <w:pPr>
        <w:rPr>
          <w:rFonts w:eastAsiaTheme="minorEastAsia"/>
          <w:lang w:val="en-GB"/>
        </w:rPr>
      </w:pPr>
      <w:r w:rsidRPr="00B6719C">
        <w:rPr>
          <w:rFonts w:eastAsiaTheme="minorEastAsia"/>
          <w:lang w:val="en-GB"/>
        </w:rPr>
        <w:t>Convertin</w:t>
      </w:r>
      <w:r w:rsidR="004B6281" w:rsidRPr="00B6719C">
        <w:rPr>
          <w:rFonts w:eastAsiaTheme="minorEastAsia"/>
          <w:lang w:val="en-GB"/>
        </w:rPr>
        <w:t>g</w:t>
      </w:r>
      <w:r w:rsidRPr="00B6719C">
        <w:rPr>
          <w:rFonts w:eastAsiaTheme="minorEastAsia"/>
          <w:lang w:val="en-GB"/>
        </w:rPr>
        <w:t xml:space="preserve"> the equation using the backward Euler method:</w:t>
      </w:r>
    </w:p>
    <w:p w14:paraId="61A28E81" w14:textId="24A0E179" w:rsidR="00C2478F" w:rsidRPr="00B6719C" w:rsidRDefault="001C3D81" w:rsidP="00C2478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n+1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[n]</m:t>
              </m:r>
            </m:num>
            <m:den>
              <m:r>
                <w:rPr>
                  <w:rFonts w:ascii="Cambria Math" w:hAnsi="Cambria Math"/>
                  <w:lang w:val="en-GB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</m:oMath>
      </m:oMathPara>
    </w:p>
    <w:p w14:paraId="4AF6B460" w14:textId="77777777" w:rsidR="001C2283" w:rsidRPr="00B6719C" w:rsidRDefault="001C2283" w:rsidP="00C2478F">
      <w:pPr>
        <w:rPr>
          <w:rFonts w:eastAsiaTheme="minorEastAsia"/>
          <w:lang w:val="en-GB"/>
        </w:rPr>
      </w:pPr>
    </w:p>
    <w:p w14:paraId="4AA87137" w14:textId="18F65917" w:rsidR="00FD004E" w:rsidRPr="00B6719C" w:rsidRDefault="00FD004E" w:rsidP="00C2478F">
      <w:pPr>
        <w:ind w:firstLine="0"/>
        <w:rPr>
          <w:color w:val="FF0000"/>
          <w:lang w:val="en-GB"/>
        </w:rPr>
      </w:pPr>
      <w:r w:rsidRPr="00B6719C">
        <w:rPr>
          <w:lang w:val="en-GB"/>
        </w:rPr>
        <w:t xml:space="preserve"> </w:t>
      </w:r>
      <w:r w:rsidR="0012522D" w:rsidRPr="00B6719C">
        <w:rPr>
          <w:color w:val="FF0000"/>
          <w:lang w:val="en-GB"/>
        </w:rPr>
        <w:t xml:space="preserve">Ami </w:t>
      </w:r>
      <w:proofErr w:type="spellStart"/>
      <w:r w:rsidR="0012522D" w:rsidRPr="00B6719C">
        <w:rPr>
          <w:color w:val="FF0000"/>
          <w:lang w:val="en-GB"/>
        </w:rPr>
        <w:t>hiányzik</w:t>
      </w:r>
      <w:proofErr w:type="spellEnd"/>
    </w:p>
    <w:p w14:paraId="3DC47BF5" w14:textId="04EBF7F0" w:rsidR="0012522D" w:rsidRPr="00B6719C" w:rsidRDefault="0012522D" w:rsidP="0012522D">
      <w:pPr>
        <w:pStyle w:val="ListParagraph"/>
        <w:ind w:firstLine="0"/>
        <w:rPr>
          <w:rFonts w:eastAsiaTheme="minorEastAsia"/>
          <w:color w:val="FF0000"/>
          <w:lang w:val="en-GB"/>
        </w:rPr>
      </w:pPr>
      <w:r w:rsidRPr="00B6719C">
        <w:rPr>
          <w:rFonts w:eastAsiaTheme="minorEastAsia"/>
          <w:color w:val="FF0000"/>
          <w:lang w:val="en-GB"/>
        </w:rPr>
        <w:t xml:space="preserve">Fix </w:t>
      </w:r>
      <w:proofErr w:type="spellStart"/>
      <w:r w:rsidRPr="00B6719C">
        <w:rPr>
          <w:rFonts w:eastAsiaTheme="minorEastAsia"/>
          <w:color w:val="FF0000"/>
          <w:lang w:val="en-GB"/>
        </w:rPr>
        <w:t>pontos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számábrázolás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, </w:t>
      </w:r>
      <w:proofErr w:type="spellStart"/>
      <w:r w:rsidRPr="00B6719C">
        <w:rPr>
          <w:rFonts w:eastAsiaTheme="minorEastAsia"/>
          <w:color w:val="FF0000"/>
          <w:lang w:val="en-GB"/>
        </w:rPr>
        <w:t>mik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vele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a </w:t>
      </w:r>
      <w:proofErr w:type="spellStart"/>
      <w:r w:rsidRPr="00B6719C">
        <w:rPr>
          <w:rFonts w:eastAsiaTheme="minorEastAsia"/>
          <w:color w:val="FF0000"/>
          <w:lang w:val="en-GB"/>
        </w:rPr>
        <w:t>gondok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gramStart"/>
      <w:r w:rsidRPr="00B6719C">
        <w:rPr>
          <w:rFonts w:eastAsiaTheme="minorEastAsia"/>
          <w:color w:val="FF0000"/>
          <w:lang w:val="en-GB"/>
        </w:rPr>
        <w:t xml:space="preserve">( </w:t>
      </w:r>
      <w:proofErr w:type="spellStart"/>
      <w:r w:rsidRPr="00B6719C">
        <w:rPr>
          <w:rFonts w:eastAsiaTheme="minorEastAsia"/>
          <w:color w:val="FF0000"/>
          <w:lang w:val="en-GB"/>
        </w:rPr>
        <w:t>túlcsordulás</w:t>
      </w:r>
      <w:proofErr w:type="spellEnd"/>
      <w:proofErr w:type="gramEnd"/>
      <w:r w:rsidRPr="00B6719C">
        <w:rPr>
          <w:rFonts w:eastAsiaTheme="minorEastAsia"/>
          <w:color w:val="FF0000"/>
          <w:lang w:val="en-GB"/>
        </w:rPr>
        <w:t xml:space="preserve">, </w:t>
      </w:r>
      <w:proofErr w:type="spellStart"/>
      <w:r w:rsidRPr="00B6719C">
        <w:rPr>
          <w:rFonts w:eastAsiaTheme="minorEastAsia"/>
          <w:color w:val="FF0000"/>
          <w:lang w:val="en-GB"/>
        </w:rPr>
        <w:t>pontosság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, </w:t>
      </w:r>
      <w:proofErr w:type="spellStart"/>
      <w:r w:rsidRPr="00B6719C">
        <w:rPr>
          <w:rFonts w:eastAsiaTheme="minorEastAsia"/>
          <w:color w:val="FF0000"/>
          <w:lang w:val="en-GB"/>
        </w:rPr>
        <w:t>műveletek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költsége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( </w:t>
      </w:r>
      <w:proofErr w:type="spellStart"/>
      <w:r w:rsidRPr="00B6719C">
        <w:rPr>
          <w:rFonts w:eastAsiaTheme="minorEastAsia"/>
          <w:color w:val="FF0000"/>
          <w:lang w:val="en-GB"/>
        </w:rPr>
        <w:t>összeadás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, </w:t>
      </w:r>
      <w:proofErr w:type="spellStart"/>
      <w:r w:rsidRPr="00B6719C">
        <w:rPr>
          <w:rFonts w:eastAsiaTheme="minorEastAsia"/>
          <w:color w:val="FF0000"/>
          <w:lang w:val="en-GB"/>
        </w:rPr>
        <w:t>szorzás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, </w:t>
      </w:r>
      <w:proofErr w:type="spellStart"/>
      <w:r w:rsidRPr="00B6719C">
        <w:rPr>
          <w:rFonts w:eastAsiaTheme="minorEastAsia"/>
          <w:color w:val="FF0000"/>
          <w:lang w:val="en-GB"/>
        </w:rPr>
        <w:t>osztás</w:t>
      </w:r>
      <w:proofErr w:type="spellEnd"/>
      <w:r w:rsidRPr="00B6719C">
        <w:rPr>
          <w:rFonts w:eastAsiaTheme="minorEastAsia"/>
          <w:color w:val="FF0000"/>
          <w:lang w:val="en-GB"/>
        </w:rPr>
        <w:t>)...)</w:t>
      </w:r>
    </w:p>
    <w:p w14:paraId="6090E233" w14:textId="0E3C296F" w:rsidR="0012522D" w:rsidRPr="00B6719C" w:rsidRDefault="0012522D" w:rsidP="0012522D">
      <w:pPr>
        <w:pStyle w:val="ListParagraph"/>
        <w:ind w:firstLine="0"/>
        <w:rPr>
          <w:rFonts w:eastAsiaTheme="minorEastAsia"/>
          <w:color w:val="FF0000"/>
          <w:lang w:val="en-GB"/>
        </w:rPr>
      </w:pPr>
      <w:r w:rsidRPr="00B6719C">
        <w:rPr>
          <w:rFonts w:eastAsiaTheme="minorEastAsia"/>
          <w:color w:val="FF0000"/>
          <w:lang w:val="en-GB"/>
        </w:rPr>
        <w:t xml:space="preserve">Euler </w:t>
      </w:r>
      <w:proofErr w:type="spellStart"/>
      <w:r w:rsidRPr="00B6719C">
        <w:rPr>
          <w:rFonts w:eastAsiaTheme="minorEastAsia"/>
          <w:color w:val="FF0000"/>
          <w:lang w:val="en-GB"/>
        </w:rPr>
        <w:t>nél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mi a </w:t>
      </w:r>
      <w:proofErr w:type="spellStart"/>
      <w:r w:rsidRPr="00B6719C">
        <w:rPr>
          <w:rFonts w:eastAsiaTheme="minorEastAsia"/>
          <w:color w:val="FF0000"/>
          <w:lang w:val="en-GB"/>
        </w:rPr>
        <w:t>jelentősége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a TS </w:t>
      </w:r>
      <w:proofErr w:type="spellStart"/>
      <w:r w:rsidRPr="00B6719C">
        <w:rPr>
          <w:rFonts w:eastAsiaTheme="minorEastAsia"/>
          <w:color w:val="FF0000"/>
          <w:lang w:val="en-GB"/>
        </w:rPr>
        <w:t>nek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gramStart"/>
      <w:r w:rsidRPr="00B6719C">
        <w:rPr>
          <w:rFonts w:eastAsiaTheme="minorEastAsia"/>
          <w:color w:val="FF0000"/>
          <w:lang w:val="en-GB"/>
        </w:rPr>
        <w:t xml:space="preserve">( </w:t>
      </w:r>
      <w:proofErr w:type="spellStart"/>
      <w:r w:rsidRPr="00B6719C">
        <w:rPr>
          <w:rFonts w:eastAsiaTheme="minorEastAsia"/>
          <w:color w:val="FF0000"/>
          <w:lang w:val="en-GB"/>
        </w:rPr>
        <w:t>lehetne</w:t>
      </w:r>
      <w:proofErr w:type="spellEnd"/>
      <w:proofErr w:type="gram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ábra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Newton </w:t>
      </w:r>
      <w:proofErr w:type="spellStart"/>
      <w:r w:rsidRPr="00B6719C">
        <w:rPr>
          <w:rFonts w:eastAsiaTheme="minorEastAsia"/>
          <w:color w:val="FF0000"/>
          <w:lang w:val="en-GB"/>
        </w:rPr>
        <w:t>módszerről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( </w:t>
      </w:r>
      <w:proofErr w:type="spellStart"/>
      <w:r w:rsidRPr="00B6719C">
        <w:rPr>
          <w:rFonts w:eastAsiaTheme="minorEastAsia"/>
          <w:color w:val="FF0000"/>
          <w:lang w:val="en-GB"/>
        </w:rPr>
        <w:t>derivált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* t + </w:t>
      </w:r>
      <w:proofErr w:type="spellStart"/>
      <w:r w:rsidRPr="00B6719C">
        <w:rPr>
          <w:rFonts w:eastAsiaTheme="minorEastAsia"/>
          <w:color w:val="FF0000"/>
          <w:lang w:val="en-GB"/>
        </w:rPr>
        <w:t>előző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minta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, </w:t>
      </w:r>
      <w:proofErr w:type="spellStart"/>
      <w:r w:rsidRPr="00B6719C">
        <w:rPr>
          <w:rFonts w:eastAsiaTheme="minorEastAsia"/>
          <w:color w:val="FF0000"/>
          <w:lang w:val="en-GB"/>
        </w:rPr>
        <w:t>ezen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ábrán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meg </w:t>
      </w:r>
      <w:proofErr w:type="spellStart"/>
      <w:r w:rsidRPr="00B6719C">
        <w:rPr>
          <w:rFonts w:eastAsiaTheme="minorEastAsia"/>
          <w:color w:val="FF0000"/>
          <w:lang w:val="en-GB"/>
        </w:rPr>
        <w:t>lehet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mutatni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a ha </w:t>
      </w:r>
      <w:proofErr w:type="spellStart"/>
      <w:r w:rsidRPr="00B6719C">
        <w:rPr>
          <w:rFonts w:eastAsiaTheme="minorEastAsia"/>
          <w:color w:val="FF0000"/>
          <w:lang w:val="en-GB"/>
        </w:rPr>
        <w:t>nagya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lépés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köz</w:t>
      </w:r>
      <w:proofErr w:type="spellEnd"/>
    </w:p>
    <w:p w14:paraId="350E4597" w14:textId="737730F1" w:rsidR="0012522D" w:rsidRPr="00B6719C" w:rsidRDefault="0012522D" w:rsidP="0012522D">
      <w:pPr>
        <w:pStyle w:val="ListParagraph"/>
        <w:ind w:firstLine="0"/>
        <w:rPr>
          <w:rFonts w:eastAsiaTheme="minorEastAsia"/>
          <w:color w:val="FF0000"/>
          <w:lang w:val="en-GB"/>
        </w:rPr>
      </w:pPr>
      <w:proofErr w:type="spellStart"/>
      <w:r w:rsidRPr="00B6719C">
        <w:rPr>
          <w:rFonts w:eastAsiaTheme="minorEastAsia"/>
          <w:color w:val="FF0000"/>
          <w:lang w:val="en-GB"/>
        </w:rPr>
        <w:t>Említsük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runga-kutta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gramStart"/>
      <w:r w:rsidRPr="00B6719C">
        <w:rPr>
          <w:rFonts w:eastAsiaTheme="minorEastAsia"/>
          <w:color w:val="FF0000"/>
          <w:lang w:val="en-GB"/>
        </w:rPr>
        <w:t xml:space="preserve">( </w:t>
      </w:r>
      <w:proofErr w:type="spellStart"/>
      <w:r w:rsidRPr="00B6719C">
        <w:rPr>
          <w:rFonts w:eastAsiaTheme="minorEastAsia"/>
          <w:color w:val="FF0000"/>
          <w:lang w:val="en-GB"/>
        </w:rPr>
        <w:t>elsőredű</w:t>
      </w:r>
      <w:proofErr w:type="spellEnd"/>
      <w:proofErr w:type="gramEnd"/>
      <w:r w:rsidRPr="00B6719C">
        <w:rPr>
          <w:rFonts w:eastAsiaTheme="minorEastAsia"/>
          <w:color w:val="FF0000"/>
          <w:lang w:val="en-GB"/>
        </w:rPr>
        <w:t xml:space="preserve">, </w:t>
      </w:r>
      <w:proofErr w:type="spellStart"/>
      <w:r w:rsidRPr="00B6719C">
        <w:rPr>
          <w:rFonts w:eastAsiaTheme="minorEastAsia"/>
          <w:color w:val="FF0000"/>
          <w:lang w:val="en-GB"/>
        </w:rPr>
        <w:t>másodrendű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, mi a </w:t>
      </w:r>
      <w:proofErr w:type="spellStart"/>
      <w:r w:rsidRPr="00B6719C">
        <w:rPr>
          <w:rFonts w:eastAsiaTheme="minorEastAsia"/>
          <w:color w:val="FF0000"/>
          <w:lang w:val="en-GB"/>
        </w:rPr>
        <w:t>kapcsolata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eulerrel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-&gt; </w:t>
      </w:r>
      <w:proofErr w:type="spellStart"/>
      <w:r w:rsidRPr="00B6719C">
        <w:rPr>
          <w:rFonts w:eastAsiaTheme="minorEastAsia"/>
          <w:color w:val="FF0000"/>
          <w:lang w:val="en-GB"/>
        </w:rPr>
        <w:t>miért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használjuk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az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euler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ezek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</w:t>
      </w:r>
      <w:proofErr w:type="spellStart"/>
      <w:r w:rsidRPr="00B6719C">
        <w:rPr>
          <w:rFonts w:eastAsiaTheme="minorEastAsia"/>
          <w:color w:val="FF0000"/>
          <w:lang w:val="en-GB"/>
        </w:rPr>
        <w:t>helyett</w:t>
      </w:r>
      <w:proofErr w:type="spellEnd"/>
      <w:r w:rsidRPr="00B6719C">
        <w:rPr>
          <w:rFonts w:eastAsiaTheme="minorEastAsia"/>
          <w:color w:val="FF0000"/>
          <w:lang w:val="en-GB"/>
        </w:rPr>
        <w:t xml:space="preserve"> )</w:t>
      </w:r>
    </w:p>
    <w:p w14:paraId="3E9D728E" w14:textId="394085BB" w:rsidR="0012522D" w:rsidRPr="00B6719C" w:rsidRDefault="0012522D" w:rsidP="0012522D">
      <w:pPr>
        <w:pStyle w:val="ListParagraph"/>
        <w:ind w:firstLine="0"/>
        <w:rPr>
          <w:rFonts w:eastAsiaTheme="minorEastAsia"/>
          <w:color w:val="FF0000"/>
          <w:lang w:val="en-GB"/>
        </w:rPr>
      </w:pPr>
    </w:p>
    <w:p w14:paraId="7B573018" w14:textId="77777777" w:rsidR="0012522D" w:rsidRPr="00B6719C" w:rsidRDefault="0012522D" w:rsidP="0012522D">
      <w:pPr>
        <w:pStyle w:val="ListParagraph"/>
        <w:ind w:firstLine="0"/>
        <w:rPr>
          <w:rFonts w:eastAsiaTheme="minorEastAsia"/>
          <w:color w:val="FF0000"/>
          <w:lang w:val="en-GB"/>
        </w:rPr>
      </w:pPr>
    </w:p>
    <w:p w14:paraId="3B0C24D2" w14:textId="4ABAB603" w:rsidR="00FD004E" w:rsidRPr="00B6719C" w:rsidRDefault="00FD004E" w:rsidP="00FD004E">
      <w:pPr>
        <w:pStyle w:val="Heading2"/>
        <w:rPr>
          <w:lang w:val="en-GB"/>
        </w:rPr>
      </w:pPr>
      <w:commentRangeStart w:id="10"/>
      <w:r w:rsidRPr="00B6719C">
        <w:rPr>
          <w:lang w:val="en-GB"/>
        </w:rPr>
        <w:lastRenderedPageBreak/>
        <w:t>Technical environment</w:t>
      </w:r>
      <w:commentRangeEnd w:id="10"/>
      <w:r w:rsidR="0012522D" w:rsidRPr="00B6719C">
        <w:rPr>
          <w:rStyle w:val="CommentReference"/>
          <w:rFonts w:cs="Times New Roman"/>
          <w:b w:val="0"/>
          <w:bCs w:val="0"/>
          <w:iCs w:val="0"/>
          <w:lang w:val="en-GB"/>
        </w:rPr>
        <w:commentReference w:id="10"/>
      </w:r>
    </w:p>
    <w:p w14:paraId="77E56635" w14:textId="00302975" w:rsidR="00C2478F" w:rsidRPr="00B6719C" w:rsidRDefault="00C82083" w:rsidP="00C2478F">
      <w:pPr>
        <w:rPr>
          <w:lang w:val="en-GB"/>
        </w:rPr>
      </w:pPr>
      <w:r w:rsidRPr="00B6719C">
        <w:rPr>
          <w:lang w:val="en-GB"/>
        </w:rPr>
        <w:t xml:space="preserve">For the implementation, I use the </w:t>
      </w:r>
      <w:proofErr w:type="spellStart"/>
      <w:r w:rsidRPr="00B6719C">
        <w:rPr>
          <w:lang w:val="en-GB"/>
        </w:rPr>
        <w:t>Zedboard</w:t>
      </w:r>
      <w:proofErr w:type="spellEnd"/>
      <w:r w:rsidRPr="00B6719C">
        <w:rPr>
          <w:lang w:val="en-GB"/>
        </w:rPr>
        <w:t xml:space="preserve"> (type!!). </w:t>
      </w:r>
      <w:r w:rsidR="009A1FC3" w:rsidRPr="00B6719C">
        <w:rPr>
          <w:lang w:val="en-GB"/>
        </w:rPr>
        <w:t xml:space="preserve">The board has </w:t>
      </w:r>
      <w:r w:rsidRPr="00B6719C">
        <w:rPr>
          <w:lang w:val="en-GB"/>
        </w:rPr>
        <w:t xml:space="preserve">an ARM </w:t>
      </w:r>
      <w:r w:rsidR="009A1FC3" w:rsidRPr="00B6719C">
        <w:rPr>
          <w:lang w:val="en-GB"/>
        </w:rPr>
        <w:t>processor, which communicates with the PC. T</w:t>
      </w:r>
      <w:r w:rsidR="004B6281" w:rsidRPr="00B6719C">
        <w:rPr>
          <w:lang w:val="en-GB"/>
        </w:rPr>
        <w:t xml:space="preserve">he model implements on the </w:t>
      </w:r>
      <w:proofErr w:type="spellStart"/>
      <w:r w:rsidR="004B6281" w:rsidRPr="00B6719C">
        <w:rPr>
          <w:lang w:val="en-GB"/>
        </w:rPr>
        <w:t>Zedboard</w:t>
      </w:r>
      <w:proofErr w:type="spellEnd"/>
      <w:r w:rsidR="004B6281" w:rsidRPr="00B6719C">
        <w:rPr>
          <w:lang w:val="en-GB"/>
        </w:rPr>
        <w:t xml:space="preserve"> </w:t>
      </w:r>
      <w:commentRangeStart w:id="11"/>
      <w:r w:rsidR="004B6281" w:rsidRPr="00B6719C">
        <w:rPr>
          <w:lang w:val="en-GB"/>
        </w:rPr>
        <w:t>FPGA</w:t>
      </w:r>
      <w:r w:rsidRPr="00B6719C">
        <w:rPr>
          <w:lang w:val="en-GB"/>
        </w:rPr>
        <w:t xml:space="preserve">. </w:t>
      </w:r>
      <w:r w:rsidR="00491B4D" w:rsidRPr="00B6719C">
        <w:rPr>
          <w:lang w:val="en-GB"/>
        </w:rPr>
        <w:t>-</w:t>
      </w:r>
      <w:commentRangeEnd w:id="11"/>
      <w:r w:rsidR="002E40C7" w:rsidRPr="00B6719C">
        <w:rPr>
          <w:rStyle w:val="CommentReference"/>
          <w:lang w:val="en-GB"/>
        </w:rPr>
        <w:commentReference w:id="11"/>
      </w:r>
    </w:p>
    <w:p w14:paraId="5BED5DF6" w14:textId="198EED8F" w:rsidR="00FD004E" w:rsidRPr="00B6719C" w:rsidRDefault="00AF39AA" w:rsidP="00FD004E">
      <w:pPr>
        <w:pStyle w:val="Heading1"/>
        <w:rPr>
          <w:lang w:val="en-GB"/>
        </w:rPr>
      </w:pPr>
      <w:commentRangeStart w:id="12"/>
      <w:r w:rsidRPr="00B6719C">
        <w:rPr>
          <w:lang w:val="en-GB"/>
        </w:rPr>
        <w:lastRenderedPageBreak/>
        <w:t>Creation of the system elem</w:t>
      </w:r>
      <w:r w:rsidR="00B84559" w:rsidRPr="00B6719C">
        <w:rPr>
          <w:lang w:val="en-GB"/>
        </w:rPr>
        <w:t>e</w:t>
      </w:r>
      <w:r w:rsidRPr="00B6719C">
        <w:rPr>
          <w:lang w:val="en-GB"/>
        </w:rPr>
        <w:t>nts real-time models</w:t>
      </w:r>
      <w:commentRangeEnd w:id="12"/>
      <w:r w:rsidR="00CF6653" w:rsidRPr="00B6719C">
        <w:rPr>
          <w:rStyle w:val="CommentReference"/>
          <w:rFonts w:cs="Times New Roman"/>
          <w:b w:val="0"/>
          <w:bCs w:val="0"/>
          <w:kern w:val="0"/>
          <w:lang w:val="en-GB"/>
        </w:rPr>
        <w:commentReference w:id="12"/>
      </w:r>
    </w:p>
    <w:p w14:paraId="68D0A95A" w14:textId="3EF30E1C" w:rsidR="00AF39AA" w:rsidRPr="00B6719C" w:rsidRDefault="00AF39AA" w:rsidP="00AF39AA">
      <w:pPr>
        <w:pStyle w:val="Heading2"/>
        <w:rPr>
          <w:lang w:val="en-GB"/>
        </w:rPr>
      </w:pPr>
      <w:r w:rsidRPr="00B6719C">
        <w:rPr>
          <w:lang w:val="en-GB"/>
        </w:rPr>
        <w:t>Grid model</w:t>
      </w:r>
    </w:p>
    <w:p w14:paraId="1333308B" w14:textId="266B34EA" w:rsidR="00AF39AA" w:rsidRPr="00B6719C" w:rsidRDefault="00AF39AA" w:rsidP="00AF39AA">
      <w:pPr>
        <w:rPr>
          <w:lang w:val="en-GB"/>
        </w:rPr>
      </w:pPr>
      <w:r w:rsidRPr="00B6719C">
        <w:rPr>
          <w:lang w:val="en-GB"/>
        </w:rPr>
        <w:t xml:space="preserve">The Grid model has three phases. Each phase </w:t>
      </w:r>
      <w:proofErr w:type="gramStart"/>
      <w:r w:rsidRPr="00B6719C">
        <w:rPr>
          <w:lang w:val="en-GB"/>
        </w:rPr>
        <w:t>consist</w:t>
      </w:r>
      <w:proofErr w:type="gramEnd"/>
      <w:r w:rsidRPr="00B6719C">
        <w:rPr>
          <w:lang w:val="en-GB"/>
        </w:rPr>
        <w:t xml:space="preserve"> a voltage generator and a grid inductivity.</w:t>
      </w:r>
      <w:r w:rsidR="002130AC" w:rsidRPr="00B6719C">
        <w:rPr>
          <w:lang w:val="en-GB"/>
        </w:rPr>
        <w:t xml:space="preserve"> The model calculates the grid phase voltages as its output.</w:t>
      </w:r>
    </w:p>
    <w:p w14:paraId="60B29659" w14:textId="273B8EA5" w:rsidR="00AF39AA" w:rsidRPr="00B6719C" w:rsidRDefault="00AF39AA" w:rsidP="00AF39AA">
      <w:pPr>
        <w:pStyle w:val="Heading2"/>
        <w:rPr>
          <w:lang w:val="en-GB"/>
        </w:rPr>
      </w:pPr>
      <w:r w:rsidRPr="00B6719C">
        <w:rPr>
          <w:lang w:val="en-GB"/>
        </w:rPr>
        <w:t>Rectifier</w:t>
      </w:r>
    </w:p>
    <w:p w14:paraId="32DC1E05" w14:textId="4A405AED" w:rsidR="00AF39AA" w:rsidRPr="00B6719C" w:rsidRDefault="00AF39AA" w:rsidP="00AF39AA">
      <w:pPr>
        <w:rPr>
          <w:lang w:val="en-GB"/>
        </w:rPr>
      </w:pPr>
      <w:r w:rsidRPr="00B6719C">
        <w:rPr>
          <w:lang w:val="en-GB"/>
        </w:rPr>
        <w:t>The rectifier model</w:t>
      </w:r>
      <w:r w:rsidR="00BE356E" w:rsidRPr="00B6719C">
        <w:rPr>
          <w:lang w:val="en-GB"/>
        </w:rPr>
        <w:t xml:space="preserve"> contains 6 diodes, 2 for each phase. Its input is the 3 phase voltages from the grid model</w:t>
      </w:r>
      <w:r w:rsidR="00EF2741" w:rsidRPr="00B6719C">
        <w:rPr>
          <w:lang w:val="en-GB"/>
        </w:rPr>
        <w:t xml:space="preserve"> and the rectified current from the DC link. </w:t>
      </w:r>
      <w:r w:rsidR="00B84559" w:rsidRPr="00B6719C">
        <w:rPr>
          <w:lang w:val="en-GB"/>
        </w:rPr>
        <w:t xml:space="preserve">I use logic operations to compute the output voltage. </w:t>
      </w:r>
      <w:r w:rsidR="00EF2741" w:rsidRPr="00B6719C">
        <w:rPr>
          <w:lang w:val="en-GB"/>
        </w:rPr>
        <w:t>It</w:t>
      </w:r>
      <w:r w:rsidR="002130AC" w:rsidRPr="00B6719C">
        <w:rPr>
          <w:lang w:val="en-GB"/>
        </w:rPr>
        <w:t>s</w:t>
      </w:r>
      <w:r w:rsidR="00A1687F" w:rsidRPr="00B6719C">
        <w:rPr>
          <w:lang w:val="en-GB"/>
        </w:rPr>
        <w:t xml:space="preserve"> output</w:t>
      </w:r>
      <w:r w:rsidR="002130AC" w:rsidRPr="00B6719C">
        <w:rPr>
          <w:lang w:val="en-GB"/>
        </w:rPr>
        <w:t xml:space="preserve"> is</w:t>
      </w:r>
      <w:r w:rsidR="00A1687F" w:rsidRPr="00B6719C">
        <w:rPr>
          <w:lang w:val="en-GB"/>
        </w:rPr>
        <w:t xml:space="preserve"> the rectified voltage. </w:t>
      </w:r>
    </w:p>
    <w:p w14:paraId="41E94E52" w14:textId="4509F360" w:rsidR="00AF39AA" w:rsidRPr="00B6719C" w:rsidRDefault="00FD004E" w:rsidP="00AF39AA">
      <w:pPr>
        <w:pStyle w:val="Heading2"/>
        <w:rPr>
          <w:lang w:val="en-GB"/>
        </w:rPr>
      </w:pPr>
      <w:r w:rsidRPr="00B6719C">
        <w:rPr>
          <w:lang w:val="en-GB"/>
        </w:rPr>
        <w:t>DC link</w:t>
      </w:r>
    </w:p>
    <w:p w14:paraId="29CA746E" w14:textId="3FA1ECB6" w:rsidR="00A1687F" w:rsidRPr="00B6719C" w:rsidRDefault="00A1687F" w:rsidP="00A1687F">
      <w:pPr>
        <w:rPr>
          <w:lang w:val="en-GB"/>
        </w:rPr>
      </w:pPr>
      <w:r w:rsidRPr="00B6719C">
        <w:rPr>
          <w:lang w:val="en-GB"/>
        </w:rPr>
        <w:t>The DC link model contains a choke inductivity and a DC capacitor. The models use the formerly presented Euler method. The DC link’s input is the rectified voltage from the rectifier and the DC current from the inverter model. Its output</w:t>
      </w:r>
      <w:r w:rsidR="0071291B" w:rsidRPr="00B6719C">
        <w:rPr>
          <w:lang w:val="en-GB"/>
        </w:rPr>
        <w:t>s</w:t>
      </w:r>
      <w:r w:rsidRPr="00B6719C">
        <w:rPr>
          <w:lang w:val="en-GB"/>
        </w:rPr>
        <w:t xml:space="preserve"> </w:t>
      </w:r>
      <w:r w:rsidR="0071291B" w:rsidRPr="00B6719C">
        <w:rPr>
          <w:lang w:val="en-GB"/>
        </w:rPr>
        <w:t>are</w:t>
      </w:r>
      <w:r w:rsidRPr="00B6719C">
        <w:rPr>
          <w:lang w:val="en-GB"/>
        </w:rPr>
        <w:t xml:space="preserve"> the DC voltage and the rectified current.</w:t>
      </w:r>
    </w:p>
    <w:p w14:paraId="6B4EDC24" w14:textId="55098CC2" w:rsidR="00FD004E" w:rsidRPr="00B6719C" w:rsidRDefault="0045012E" w:rsidP="00FD004E">
      <w:pPr>
        <w:pStyle w:val="Heading2"/>
        <w:rPr>
          <w:lang w:val="en-GB"/>
        </w:rPr>
      </w:pPr>
      <w:r w:rsidRPr="00B6719C">
        <w:rPr>
          <w:lang w:val="en-GB"/>
        </w:rPr>
        <w:t>I</w:t>
      </w:r>
      <w:r w:rsidR="00FD004E" w:rsidRPr="00B6719C">
        <w:rPr>
          <w:lang w:val="en-GB"/>
        </w:rPr>
        <w:t>nverter</w:t>
      </w:r>
    </w:p>
    <w:p w14:paraId="6A69D7C0" w14:textId="154BC461" w:rsidR="0045012E" w:rsidRPr="00B6719C" w:rsidRDefault="0045012E" w:rsidP="0045012E">
      <w:pPr>
        <w:rPr>
          <w:lang w:val="en-GB"/>
        </w:rPr>
      </w:pPr>
      <w:r w:rsidRPr="00B6719C">
        <w:rPr>
          <w:lang w:val="en-GB"/>
        </w:rPr>
        <w:t xml:space="preserve">The inverter </w:t>
      </w:r>
      <w:r w:rsidR="00B84559" w:rsidRPr="00B6719C">
        <w:rPr>
          <w:lang w:val="en-GB"/>
        </w:rPr>
        <w:t xml:space="preserve">contains three </w:t>
      </w:r>
      <w:proofErr w:type="spellStart"/>
      <w:r w:rsidR="00B84559" w:rsidRPr="00B6719C">
        <w:rPr>
          <w:lang w:val="en-GB"/>
        </w:rPr>
        <w:t>brigde</w:t>
      </w:r>
      <w:proofErr w:type="spellEnd"/>
      <w:r w:rsidR="00B84559" w:rsidRPr="00B6719C">
        <w:rPr>
          <w:lang w:val="en-GB"/>
        </w:rPr>
        <w:t xml:space="preserve"> branches, each of them having a 2 transistor-diode pairs. Its input is the DC voltage from the DC link, the transistor gate signals from </w:t>
      </w:r>
      <w:r w:rsidR="0071291B" w:rsidRPr="00B6719C">
        <w:rPr>
          <w:lang w:val="en-GB"/>
        </w:rPr>
        <w:t>the control system</w:t>
      </w:r>
      <w:r w:rsidR="00B84559" w:rsidRPr="00B6719C">
        <w:rPr>
          <w:lang w:val="en-GB"/>
        </w:rPr>
        <w:t xml:space="preserve">, and the three phase currents from </w:t>
      </w:r>
      <w:r w:rsidR="0071291B" w:rsidRPr="00B6719C">
        <w:rPr>
          <w:lang w:val="en-GB"/>
        </w:rPr>
        <w:t xml:space="preserve">the motor model. It uses logic operations to determine its </w:t>
      </w:r>
      <w:proofErr w:type="spellStart"/>
      <w:r w:rsidR="0071291B" w:rsidRPr="00B6719C">
        <w:rPr>
          <w:lang w:val="en-GB"/>
        </w:rPr>
        <w:t>ouputs</w:t>
      </w:r>
      <w:proofErr w:type="spellEnd"/>
      <w:r w:rsidR="0071291B" w:rsidRPr="00B6719C">
        <w:rPr>
          <w:lang w:val="en-GB"/>
        </w:rPr>
        <w:t>. Its outputs are the three phase inverted voltages, the DC current, and the short-circuit signal.</w:t>
      </w:r>
    </w:p>
    <w:p w14:paraId="4B60436B" w14:textId="203B6444" w:rsidR="00FD004E" w:rsidRPr="00B6719C" w:rsidRDefault="0071291B" w:rsidP="00FD004E">
      <w:pPr>
        <w:pStyle w:val="Heading2"/>
        <w:rPr>
          <w:lang w:val="en-GB"/>
        </w:rPr>
      </w:pPr>
      <w:r w:rsidRPr="00B6719C">
        <w:rPr>
          <w:lang w:val="en-GB"/>
        </w:rPr>
        <w:t>Asynchronous machine</w:t>
      </w:r>
    </w:p>
    <w:p w14:paraId="218247F4" w14:textId="59EB3F17" w:rsidR="0071291B" w:rsidRPr="00B6719C" w:rsidRDefault="0071291B" w:rsidP="0071291B">
      <w:pPr>
        <w:rPr>
          <w:lang w:val="en-GB"/>
        </w:rPr>
      </w:pPr>
      <w:r w:rsidRPr="00B6719C">
        <w:rPr>
          <w:lang w:val="en-GB"/>
        </w:rPr>
        <w:t xml:space="preserve">The </w:t>
      </w:r>
      <w:r w:rsidR="005F4935" w:rsidRPr="00B6719C">
        <w:rPr>
          <w:lang w:val="en-GB"/>
        </w:rPr>
        <w:t xml:space="preserve">asynchronous machine model uses a reduced parameter equivalent circuit. The reduction is necessary, because it doesn’t require to model the rotor leakage </w:t>
      </w:r>
      <w:proofErr w:type="spellStart"/>
      <w:r w:rsidR="005F4935" w:rsidRPr="00B6719C">
        <w:rPr>
          <w:lang w:val="en-GB"/>
        </w:rPr>
        <w:t>inuctance</w:t>
      </w:r>
      <w:proofErr w:type="spellEnd"/>
      <w:r w:rsidR="005F4935" w:rsidRPr="00B6719C">
        <w:rPr>
          <w:lang w:val="en-GB"/>
        </w:rPr>
        <w:t xml:space="preserve">, which makes the modelling much easier. It operates in x-y coordinates, and </w:t>
      </w:r>
      <w:proofErr w:type="spellStart"/>
      <w:r w:rsidR="005F4935" w:rsidRPr="00B6719C">
        <w:rPr>
          <w:lang w:val="en-GB"/>
        </w:rPr>
        <w:t>performes</w:t>
      </w:r>
      <w:proofErr w:type="spellEnd"/>
      <w:r w:rsidR="005F4935" w:rsidRPr="00B6719C">
        <w:rPr>
          <w:lang w:val="en-GB"/>
        </w:rPr>
        <w:t xml:space="preserve"> d-q </w:t>
      </w:r>
      <w:proofErr w:type="spellStart"/>
      <w:r w:rsidR="005F4935" w:rsidRPr="00B6719C">
        <w:rPr>
          <w:lang w:val="en-GB"/>
        </w:rPr>
        <w:t>transfomations</w:t>
      </w:r>
      <w:proofErr w:type="spellEnd"/>
      <w:r w:rsidR="005F4935" w:rsidRPr="00B6719C">
        <w:rPr>
          <w:lang w:val="en-GB"/>
        </w:rPr>
        <w:t xml:space="preserve"> in the end. Its inputs are the three phase voltages and the load torque. Its outputs are the three phase currents, the rotor angular speed and rotor </w:t>
      </w:r>
      <w:r w:rsidR="005F4935" w:rsidRPr="00B6719C">
        <w:rPr>
          <w:lang w:val="en-GB"/>
        </w:rPr>
        <w:lastRenderedPageBreak/>
        <w:t>position, and every electrical parameter in either x-y or d-q coordinates, which can be used for testing.</w:t>
      </w:r>
    </w:p>
    <w:p w14:paraId="470740E7" w14:textId="77777777" w:rsidR="00FD004E" w:rsidRPr="00B6719C" w:rsidRDefault="00FD004E" w:rsidP="00FD004E">
      <w:pPr>
        <w:pStyle w:val="Heading1"/>
        <w:rPr>
          <w:lang w:val="en-GB"/>
        </w:rPr>
      </w:pPr>
      <w:proofErr w:type="spellStart"/>
      <w:r w:rsidRPr="00B6719C">
        <w:rPr>
          <w:lang w:val="en-GB"/>
        </w:rPr>
        <w:lastRenderedPageBreak/>
        <w:t>hajtásrendszer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valós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idejű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modellje</w:t>
      </w:r>
      <w:proofErr w:type="spellEnd"/>
    </w:p>
    <w:p w14:paraId="7C51C05F" w14:textId="38192AB1" w:rsidR="00FD004E" w:rsidRPr="00B6719C" w:rsidRDefault="00EE5FAD" w:rsidP="00FD004E">
      <w:pPr>
        <w:pStyle w:val="Heading1"/>
        <w:rPr>
          <w:lang w:val="en-GB"/>
        </w:rPr>
      </w:pPr>
      <w:r w:rsidRPr="00B6719C">
        <w:rPr>
          <w:lang w:val="en-GB"/>
        </w:rPr>
        <w:lastRenderedPageBreak/>
        <w:t>Design of the FPGA environment</w:t>
      </w:r>
      <w:r w:rsidRPr="00B6719C">
        <w:rPr>
          <w:lang w:val="en-GB"/>
        </w:rPr>
        <w:tab/>
      </w:r>
    </w:p>
    <w:p w14:paraId="3887909C" w14:textId="1B11D84D" w:rsidR="00EE5FAD" w:rsidRPr="00B6719C" w:rsidRDefault="00EE5FAD" w:rsidP="00EE5FAD">
      <w:pPr>
        <w:rPr>
          <w:lang w:val="en-GB"/>
        </w:rPr>
      </w:pPr>
      <w:r w:rsidRPr="00B6719C">
        <w:rPr>
          <w:lang w:val="en-GB"/>
        </w:rPr>
        <w:t xml:space="preserve">The FPGA </w:t>
      </w:r>
      <w:r w:rsidR="00C53318" w:rsidRPr="00B6719C">
        <w:rPr>
          <w:lang w:val="en-GB"/>
        </w:rPr>
        <w:t>does not support floating-point variables, so I used fixed-point variables in my m</w:t>
      </w:r>
      <w:commentRangeStart w:id="13"/>
      <w:r w:rsidR="00C53318" w:rsidRPr="00B6719C">
        <w:rPr>
          <w:lang w:val="en-GB"/>
        </w:rPr>
        <w:t>odels. The FPGA has digital outputs, and I used sigma-delta conversions for the model outputs.</w:t>
      </w:r>
      <w:commentRangeEnd w:id="13"/>
      <w:r w:rsidR="001C2283" w:rsidRPr="00B6719C">
        <w:rPr>
          <w:rStyle w:val="CommentReference"/>
          <w:lang w:val="en-GB"/>
        </w:rPr>
        <w:commentReference w:id="13"/>
      </w:r>
    </w:p>
    <w:p w14:paraId="1AF8ED48" w14:textId="166C1332" w:rsidR="002817ED" w:rsidRPr="00B6719C" w:rsidRDefault="00CE391F" w:rsidP="00CE391F">
      <w:pPr>
        <w:pStyle w:val="Heading1"/>
        <w:numPr>
          <w:ilvl w:val="0"/>
          <w:numId w:val="0"/>
        </w:numPr>
        <w:ind w:left="992"/>
        <w:rPr>
          <w:lang w:val="en-GB"/>
        </w:rPr>
      </w:pPr>
      <w:r w:rsidRPr="00B6719C">
        <w:rPr>
          <w:lang w:val="en-GB"/>
        </w:rPr>
        <w:lastRenderedPageBreak/>
        <w:t>7</w:t>
      </w:r>
      <w:r w:rsidR="00F667D1" w:rsidRPr="00B6719C">
        <w:rPr>
          <w:lang w:val="en-GB"/>
        </w:rPr>
        <w:t>.</w:t>
      </w:r>
      <w:r w:rsidR="002817ED" w:rsidRPr="00B6719C">
        <w:rPr>
          <w:lang w:val="en-GB"/>
        </w:rPr>
        <w:t xml:space="preserve"> Verification</w:t>
      </w:r>
    </w:p>
    <w:p w14:paraId="34079FB2" w14:textId="145A9A4C" w:rsidR="00FD004E" w:rsidRPr="00B6719C" w:rsidRDefault="002817ED" w:rsidP="002817ED">
      <w:pPr>
        <w:rPr>
          <w:lang w:val="en-GB"/>
        </w:rPr>
      </w:pPr>
      <w:r w:rsidRPr="00B6719C">
        <w:rPr>
          <w:lang w:val="en-GB"/>
        </w:rPr>
        <w:t xml:space="preserve">I used the </w:t>
      </w:r>
      <w:proofErr w:type="spellStart"/>
      <w:r w:rsidRPr="00B6719C">
        <w:rPr>
          <w:lang w:val="en-GB"/>
        </w:rPr>
        <w:t>Matlab</w:t>
      </w:r>
      <w:proofErr w:type="spellEnd"/>
      <w:r w:rsidRPr="00B6719C">
        <w:rPr>
          <w:lang w:val="en-GB"/>
        </w:rPr>
        <w:t xml:space="preserve"> </w:t>
      </w:r>
      <w:proofErr w:type="spellStart"/>
      <w:r w:rsidRPr="00B6719C">
        <w:rPr>
          <w:lang w:val="en-GB"/>
        </w:rPr>
        <w:t>Simpower</w:t>
      </w:r>
      <w:proofErr w:type="spellEnd"/>
      <w:r w:rsidRPr="00B6719C">
        <w:rPr>
          <w:lang w:val="en-GB"/>
        </w:rPr>
        <w:t xml:space="preserve"> System toolbox for the model verification. To verify the implemented model, I made an RC filter to have </w:t>
      </w:r>
      <w:proofErr w:type="spellStart"/>
      <w:r w:rsidRPr="00B6719C">
        <w:rPr>
          <w:lang w:val="en-GB"/>
        </w:rPr>
        <w:t>analog</w:t>
      </w:r>
      <w:proofErr w:type="spellEnd"/>
      <w:r w:rsidRPr="00B6719C">
        <w:rPr>
          <w:lang w:val="en-GB"/>
        </w:rPr>
        <w:t xml:space="preserve"> output </w:t>
      </w:r>
      <w:proofErr w:type="gramStart"/>
      <w:r w:rsidRPr="00B6719C">
        <w:rPr>
          <w:lang w:val="en-GB"/>
        </w:rPr>
        <w:t>signals, and</w:t>
      </w:r>
      <w:proofErr w:type="gramEnd"/>
      <w:r w:rsidRPr="00B6719C">
        <w:rPr>
          <w:lang w:val="en-GB"/>
        </w:rPr>
        <w:t xml:space="preserve"> measured them to see if the model fits the requirements.</w:t>
      </w:r>
    </w:p>
    <w:p w14:paraId="23864994" w14:textId="77777777" w:rsidR="00FD004E" w:rsidRPr="00B6719C" w:rsidRDefault="00FD004E" w:rsidP="00FD004E">
      <w:pPr>
        <w:rPr>
          <w:lang w:val="en-GB"/>
        </w:rPr>
      </w:pPr>
    </w:p>
    <w:p w14:paraId="71C18B67" w14:textId="77777777" w:rsidR="00FD004E" w:rsidRPr="00B6719C" w:rsidRDefault="00FD004E" w:rsidP="00FD004E">
      <w:pPr>
        <w:rPr>
          <w:lang w:val="en-GB"/>
        </w:rPr>
      </w:pPr>
    </w:p>
    <w:p w14:paraId="290DEA0D" w14:textId="77777777" w:rsidR="00FD004E" w:rsidRPr="00B6719C" w:rsidRDefault="00FD004E" w:rsidP="00FD004E">
      <w:pPr>
        <w:rPr>
          <w:lang w:val="en-GB"/>
        </w:rPr>
      </w:pPr>
    </w:p>
    <w:p w14:paraId="15D8C37A" w14:textId="77777777" w:rsidR="00FD004E" w:rsidRPr="00B6719C" w:rsidRDefault="00FD004E" w:rsidP="00FD004E">
      <w:pPr>
        <w:rPr>
          <w:lang w:val="en-GB"/>
        </w:rPr>
      </w:pPr>
    </w:p>
    <w:p w14:paraId="37CFCF20" w14:textId="77777777" w:rsidR="00FD004E" w:rsidRPr="00B6719C" w:rsidRDefault="00FD004E" w:rsidP="00FD004E">
      <w:pPr>
        <w:pStyle w:val="Fejezetcimszmozsnlkl"/>
        <w:rPr>
          <w:lang w:val="en-GB"/>
        </w:rPr>
      </w:pPr>
      <w:bookmarkStart w:id="14" w:name="_Toc332798852"/>
      <w:proofErr w:type="spellStart"/>
      <w:r w:rsidRPr="00B6719C">
        <w:rPr>
          <w:lang w:val="en-GB"/>
        </w:rPr>
        <w:lastRenderedPageBreak/>
        <w:t>Irodalomjegyzék</w:t>
      </w:r>
      <w:bookmarkEnd w:id="14"/>
      <w:proofErr w:type="spellEnd"/>
    </w:p>
    <w:p w14:paraId="3A49D41E" w14:textId="77777777" w:rsidR="00FD004E" w:rsidRPr="00B6719C" w:rsidRDefault="00FD004E" w:rsidP="00FD004E">
      <w:pPr>
        <w:pStyle w:val="Irodalomjegyzksor"/>
        <w:rPr>
          <w:lang w:val="en-GB"/>
        </w:rPr>
      </w:pPr>
      <w:bookmarkStart w:id="15" w:name="_Ref332797594"/>
      <w:r w:rsidRPr="00B6719C">
        <w:rPr>
          <w:lang w:val="en-GB"/>
        </w:rPr>
        <w:t xml:space="preserve">Levendovszky, J., Jereb, L., Elek, Zs., Vesztergombi, Gy.: </w:t>
      </w:r>
      <w:r w:rsidRPr="00B6719C">
        <w:rPr>
          <w:rStyle w:val="Irodalomjegyzkforrs"/>
          <w:lang w:val="en-GB"/>
        </w:rPr>
        <w:t>Adaptive statistical algorithms in network reliability analysis</w:t>
      </w:r>
      <w:r w:rsidRPr="00B6719C">
        <w:rPr>
          <w:lang w:val="en-GB"/>
        </w:rPr>
        <w:t>, Performance Evaluation - Elsevier, Vol. 48, 2002, pp. 225-236</w:t>
      </w:r>
      <w:bookmarkEnd w:id="15"/>
    </w:p>
    <w:p w14:paraId="3D5B6667" w14:textId="77777777" w:rsidR="00FD004E" w:rsidRPr="00B6719C" w:rsidRDefault="00FD004E" w:rsidP="00FD004E">
      <w:pPr>
        <w:pStyle w:val="Irodalomjegyzksor"/>
        <w:rPr>
          <w:lang w:val="en-GB"/>
        </w:rPr>
      </w:pPr>
      <w:r w:rsidRPr="00B6719C">
        <w:rPr>
          <w:lang w:val="en-GB"/>
        </w:rPr>
        <w:t xml:space="preserve">National Istruments: </w:t>
      </w:r>
      <w:r w:rsidRPr="00B6719C">
        <w:rPr>
          <w:rStyle w:val="Irodalomjegyzkforrs"/>
          <w:lang w:val="en-GB"/>
        </w:rPr>
        <w:t>LabVIEW grafikus fejlesztői környezet leírása</w:t>
      </w:r>
      <w:r w:rsidRPr="00B6719C">
        <w:rPr>
          <w:lang w:val="en-GB"/>
        </w:rPr>
        <w:t xml:space="preserve">, </w:t>
      </w:r>
      <w:hyperlink r:id="rId13" w:history="1">
        <w:r w:rsidRPr="00B6719C">
          <w:rPr>
            <w:rStyle w:val="Hyperlink"/>
            <w:lang w:val="en-GB"/>
          </w:rPr>
          <w:t>http://www.ni.com/</w:t>
        </w:r>
      </w:hyperlink>
      <w:r w:rsidRPr="00B6719C">
        <w:rPr>
          <w:lang w:val="en-GB"/>
        </w:rPr>
        <w:t xml:space="preserve"> (2010. nov.)</w:t>
      </w:r>
    </w:p>
    <w:p w14:paraId="76745FA5" w14:textId="77777777" w:rsidR="00FD004E" w:rsidRPr="00B6719C" w:rsidRDefault="00FD004E" w:rsidP="00FD004E">
      <w:pPr>
        <w:pStyle w:val="Irodalomjegyzksor"/>
        <w:rPr>
          <w:lang w:val="en-GB"/>
        </w:rPr>
      </w:pPr>
      <w:r w:rsidRPr="00B6719C">
        <w:rPr>
          <w:lang w:val="en-GB"/>
        </w:rPr>
        <w:t xml:space="preserve">Fowler, M.: </w:t>
      </w:r>
      <w:r w:rsidRPr="00B6719C">
        <w:rPr>
          <w:rStyle w:val="Irodalomjegyzkforrs"/>
          <w:lang w:val="en-GB"/>
        </w:rPr>
        <w:t>UML Distilled</w:t>
      </w:r>
      <w:r w:rsidRPr="00B6719C">
        <w:rPr>
          <w:lang w:val="en-GB"/>
        </w:rPr>
        <w:t>, 3rd edition, ISBN 0-321-19368-7, Addison-Wesley, 2004</w:t>
      </w:r>
    </w:p>
    <w:p w14:paraId="69864229" w14:textId="77777777" w:rsidR="00FD004E" w:rsidRPr="00B6719C" w:rsidRDefault="00FD004E" w:rsidP="00FD004E">
      <w:pPr>
        <w:pStyle w:val="Irodalomjegyzksor"/>
        <w:rPr>
          <w:lang w:val="en-GB"/>
        </w:rPr>
      </w:pPr>
      <w:r w:rsidRPr="00B6719C">
        <w:rPr>
          <w:lang w:val="en-GB"/>
        </w:rPr>
        <w:t xml:space="preserve">Wikipedia: </w:t>
      </w:r>
      <w:r w:rsidRPr="00B6719C">
        <w:rPr>
          <w:rStyle w:val="Irodalomjegyzkforrs"/>
          <w:lang w:val="en-GB"/>
        </w:rPr>
        <w:t>Evaluation strategy</w:t>
      </w:r>
      <w:r w:rsidRPr="00B6719C">
        <w:rPr>
          <w:lang w:val="en-GB"/>
        </w:rPr>
        <w:t xml:space="preserve">, </w:t>
      </w:r>
      <w:hyperlink r:id="rId14" w:history="1">
        <w:r w:rsidRPr="00B6719C">
          <w:rPr>
            <w:rStyle w:val="Hyperlink"/>
            <w:lang w:val="en-GB"/>
          </w:rPr>
          <w:t>http://en.wikipedia.org/wiki/Evaluation_strategy</w:t>
        </w:r>
      </w:hyperlink>
      <w:r w:rsidRPr="00B6719C">
        <w:rPr>
          <w:lang w:val="en-GB"/>
        </w:rPr>
        <w:t xml:space="preserve"> (revision 18:11, 31 July 2012)</w:t>
      </w:r>
    </w:p>
    <w:p w14:paraId="5EA51D99" w14:textId="77777777" w:rsidR="00FD004E" w:rsidRPr="00B6719C" w:rsidRDefault="00FD004E" w:rsidP="00FD004E">
      <w:pPr>
        <w:pStyle w:val="Fejezetcimszmozsnlkl"/>
        <w:rPr>
          <w:lang w:val="en-GB"/>
        </w:rPr>
      </w:pPr>
      <w:bookmarkStart w:id="16" w:name="_Toc332798853"/>
      <w:proofErr w:type="spellStart"/>
      <w:r w:rsidRPr="00B6719C">
        <w:rPr>
          <w:lang w:val="en-GB"/>
        </w:rPr>
        <w:lastRenderedPageBreak/>
        <w:t>Függelék</w:t>
      </w:r>
      <w:bookmarkEnd w:id="16"/>
      <w:proofErr w:type="spellEnd"/>
    </w:p>
    <w:p w14:paraId="7F6D5656" w14:textId="77777777" w:rsidR="00FD004E" w:rsidRPr="00B6719C" w:rsidRDefault="00FD004E" w:rsidP="00FD004E">
      <w:pPr>
        <w:rPr>
          <w:lang w:val="en-GB"/>
        </w:rPr>
      </w:pPr>
    </w:p>
    <w:p w14:paraId="7B28ECAA" w14:textId="00C71B25" w:rsidR="00A162FF" w:rsidRPr="00B6719C" w:rsidRDefault="00A162FF">
      <w:pPr>
        <w:rPr>
          <w:lang w:val="en-GB"/>
        </w:rPr>
      </w:pPr>
    </w:p>
    <w:sectPr w:rsidR="00A162FF" w:rsidRPr="00B6719C" w:rsidSect="00491B4D">
      <w:headerReference w:type="even" r:id="rId15"/>
      <w:footerReference w:type="default" r:id="rId16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ipos Gergo" w:date="2018-10-07T22:39:00Z" w:initials="SG">
    <w:p w14:paraId="3CEE9084" w14:textId="77777777" w:rsidR="00B6719C" w:rsidRDefault="00B6719C">
      <w:pPr>
        <w:pStyle w:val="CommentText"/>
      </w:pPr>
      <w:r>
        <w:rPr>
          <w:rStyle w:val="CommentReference"/>
        </w:rPr>
        <w:annotationRef/>
      </w:r>
      <w:r>
        <w:t>regulate/control. ?</w:t>
      </w:r>
    </w:p>
    <w:p w14:paraId="3F2A7F47" w14:textId="41322CD4" w:rsidR="00B6719C" w:rsidRDefault="00B6719C" w:rsidP="00B6719C">
      <w:pPr>
        <w:pStyle w:val="CommentText"/>
        <w:ind w:firstLine="0"/>
      </w:pPr>
    </w:p>
  </w:comment>
  <w:comment w:id="4" w:author="Sipos Gergo" w:date="2018-10-05T23:49:00Z" w:initials="SG">
    <w:p w14:paraId="6B4886E6" w14:textId="4F11D921" w:rsidR="00D55005" w:rsidRDefault="00D55005">
      <w:pPr>
        <w:pStyle w:val="CommentText"/>
      </w:pPr>
      <w:r>
        <w:rPr>
          <w:rStyle w:val="CommentReference"/>
        </w:rPr>
        <w:annotationRef/>
      </w:r>
      <w:r w:rsidR="0012522D">
        <w:t>mi az aszar az ECU</w:t>
      </w:r>
    </w:p>
  </w:comment>
  <w:comment w:id="6" w:author="Sipos Gergo" w:date="2018-10-05T23:52:00Z" w:initials="SG">
    <w:p w14:paraId="6DE16968" w14:textId="3FB81677" w:rsidR="0012522D" w:rsidRDefault="0012522D">
      <w:pPr>
        <w:pStyle w:val="CommentText"/>
      </w:pPr>
      <w:r>
        <w:rPr>
          <w:rStyle w:val="CommentReference"/>
        </w:rPr>
        <w:annotationRef/>
      </w:r>
      <w:r>
        <w:t>miért</w:t>
      </w:r>
    </w:p>
  </w:comment>
  <w:comment w:id="7" w:author="Sipos Gergo" w:date="2018-10-05T23:52:00Z" w:initials="SG">
    <w:p w14:paraId="1442AAF9" w14:textId="1F0C6A8D" w:rsidR="0012522D" w:rsidRDefault="0012522D">
      <w:pPr>
        <w:pStyle w:val="CommentText"/>
      </w:pPr>
      <w:r>
        <w:rPr>
          <w:rStyle w:val="CommentReference"/>
        </w:rPr>
        <w:annotationRef/>
      </w:r>
      <w:r>
        <w:t>miért</w:t>
      </w:r>
    </w:p>
  </w:comment>
  <w:comment w:id="8" w:author="Sipos Gergo" w:date="2018-10-05T23:53:00Z" w:initials="SG">
    <w:p w14:paraId="3A606DED" w14:textId="7A8AC76F" w:rsidR="0012522D" w:rsidRDefault="0012522D">
      <w:pPr>
        <w:pStyle w:val="CommentText"/>
      </w:pPr>
      <w:r>
        <w:rPr>
          <w:rStyle w:val="CommentReference"/>
        </w:rPr>
        <w:annotationRef/>
      </w:r>
      <w:r>
        <w:t>Mi a Ts</w:t>
      </w:r>
    </w:p>
  </w:comment>
  <w:comment w:id="9" w:author="Sipos Gergo" w:date="2018-10-05T23:53:00Z" w:initials="SG">
    <w:p w14:paraId="3911DBFE" w14:textId="28A61241" w:rsidR="0012522D" w:rsidRDefault="0012522D">
      <w:pPr>
        <w:pStyle w:val="CommentText"/>
      </w:pPr>
      <w:r>
        <w:rPr>
          <w:rStyle w:val="CommentReference"/>
        </w:rPr>
        <w:annotationRef/>
      </w:r>
      <w:r>
        <w:t>Dögös ábra</w:t>
      </w:r>
    </w:p>
  </w:comment>
  <w:comment w:id="10" w:author="Sipos Gergo" w:date="2018-10-05T23:55:00Z" w:initials="SG">
    <w:p w14:paraId="0E9394BF" w14:textId="77777777" w:rsidR="0012522D" w:rsidRDefault="0012522D">
      <w:pPr>
        <w:pStyle w:val="CommentText"/>
      </w:pPr>
      <w:r>
        <w:rPr>
          <w:rStyle w:val="CommentReference"/>
        </w:rPr>
        <w:annotationRef/>
      </w:r>
      <w:r>
        <w:t>FPGA ban miért használunk fix pontos számábrázlás , checkolni DSP 48 slice Xilinxnál, erre épül a termék paletta</w:t>
      </w:r>
    </w:p>
    <w:p w14:paraId="2981AE29" w14:textId="77777777" w:rsidR="0012522D" w:rsidRDefault="0012522D">
      <w:pPr>
        <w:pStyle w:val="CommentText"/>
      </w:pPr>
      <w:r>
        <w:t>Miért költséges a szorzás</w:t>
      </w:r>
    </w:p>
    <w:p w14:paraId="51EA9D67" w14:textId="77777777" w:rsidR="00652D0B" w:rsidRDefault="00652D0B">
      <w:pPr>
        <w:pStyle w:val="CommentText"/>
      </w:pPr>
      <w:r>
        <w:t>Skázásos trükkök ( reciprok, L/T)</w:t>
      </w:r>
    </w:p>
    <w:p w14:paraId="5864E686" w14:textId="6B887E9C" w:rsidR="00652D0B" w:rsidRDefault="00652D0B">
      <w:pPr>
        <w:pStyle w:val="CommentText"/>
      </w:pPr>
      <w:r>
        <w:t>Lookup table használat – tárolás ( FPGA blockRam, Zynq – Blockram/ddr ram) mi a baj blockram használat</w:t>
      </w:r>
    </w:p>
    <w:p w14:paraId="6E6E0F6B" w14:textId="401DE360" w:rsidR="00652D0B" w:rsidRDefault="00652D0B">
      <w:pPr>
        <w:pStyle w:val="CommentText"/>
      </w:pPr>
      <w:r w:rsidRPr="00652D0B">
        <w:t>https://www.infineon.com/dgdl/Infineon-FF650R17IE4-DS-v03_03-EN.pdf?fileId=db3a30431ff9881501201dcfe2a54986</w:t>
      </w:r>
    </w:p>
    <w:p w14:paraId="35CF443B" w14:textId="77777777" w:rsidR="00652D0B" w:rsidRDefault="00652D0B">
      <w:pPr>
        <w:pStyle w:val="CommentText"/>
      </w:pPr>
      <w:r>
        <w:t>Alap platform ( SoC ( Zynq), FPGA ( Artix, kintex)</w:t>
      </w:r>
    </w:p>
    <w:p w14:paraId="79D28EFB" w14:textId="77777777" w:rsidR="00652D0B" w:rsidRDefault="00652D0B">
      <w:pPr>
        <w:pStyle w:val="CommentText"/>
      </w:pPr>
      <w:r>
        <w:t>Számítási kapacitás növekedése ( moore trv.)</w:t>
      </w:r>
    </w:p>
    <w:p w14:paraId="419C20D4" w14:textId="77777777" w:rsidR="00652D0B" w:rsidRDefault="00652D0B">
      <w:pPr>
        <w:pStyle w:val="CommentText"/>
      </w:pPr>
      <w:r>
        <w:t>FPGA erőforrás használat leírása</w:t>
      </w:r>
    </w:p>
    <w:p w14:paraId="06D022B4" w14:textId="1D086CEB" w:rsidR="00652D0B" w:rsidRDefault="001C3D81">
      <w:pPr>
        <w:pStyle w:val="CommentText"/>
      </w:pPr>
      <w:hyperlink r:id="rId1" w:history="1">
        <w:r w:rsidR="001C2283" w:rsidRPr="006E7495">
          <w:rPr>
            <w:rStyle w:val="Hyperlink"/>
          </w:rPr>
          <w:t>https://www.xilinx.com/support/documentation/sw_manuals/ug998-vivado-intro-fpga-design-hls.pdf</w:t>
        </w:r>
      </w:hyperlink>
    </w:p>
    <w:p w14:paraId="30455D86" w14:textId="77777777" w:rsidR="001C2283" w:rsidRDefault="001C2283">
      <w:pPr>
        <w:pStyle w:val="CommentText"/>
      </w:pPr>
    </w:p>
    <w:p w14:paraId="409A5435" w14:textId="5B916D2B" w:rsidR="001C2283" w:rsidRDefault="001C2283">
      <w:pPr>
        <w:pStyle w:val="CommentText"/>
      </w:pPr>
      <w:r>
        <w:t>Összehasonlítás Asic – CPLD- FPGA – SOC – MCU</w:t>
      </w:r>
    </w:p>
    <w:p w14:paraId="2AEC9A37" w14:textId="0ED536B8" w:rsidR="001C2283" w:rsidRDefault="001C2283">
      <w:pPr>
        <w:pStyle w:val="CommentText"/>
      </w:pPr>
      <w:r>
        <w:t>Mi az előnye ha valósídejű model FPGA n fut, mert futhatna procin ( párhuzamos végrehjatás vs soros )</w:t>
      </w:r>
    </w:p>
  </w:comment>
  <w:comment w:id="11" w:author="Sipos Gergo" w:date="2018-10-06T00:24:00Z" w:initials="SG">
    <w:p w14:paraId="35EFF45A" w14:textId="58DE7A10" w:rsidR="00CF6653" w:rsidRDefault="002E40C7">
      <w:pPr>
        <w:pStyle w:val="CommentText"/>
      </w:pPr>
      <w:r>
        <w:rPr>
          <w:rStyle w:val="CommentReference"/>
        </w:rPr>
        <w:annotationRef/>
      </w:r>
      <w:r>
        <w:t xml:space="preserve">Sigma/ delta moduláció, delta moduláció </w:t>
      </w:r>
      <w:r w:rsidR="00CF6653">
        <w:t xml:space="preserve">??? </w:t>
      </w:r>
      <w:r>
        <w:t>( sigma delta intuitív</w:t>
      </w:r>
      <w:r w:rsidR="00CF6653">
        <w:t xml:space="preserve"> megértés )</w:t>
      </w:r>
    </w:p>
    <w:p w14:paraId="50C898BB" w14:textId="10D0D109" w:rsidR="002E40C7" w:rsidRDefault="002E40C7">
      <w:pPr>
        <w:pStyle w:val="CommentText"/>
      </w:pPr>
      <w:r>
        <w:t xml:space="preserve"> </w:t>
      </w:r>
    </w:p>
  </w:comment>
  <w:comment w:id="12" w:author="Sipos Gergo" w:date="2018-10-06T00:31:00Z" w:initials="SG">
    <w:p w14:paraId="69FD9D90" w14:textId="35FBC9F7" w:rsidR="00CF6653" w:rsidRDefault="00CF6653">
      <w:pPr>
        <w:pStyle w:val="CommentText"/>
      </w:pPr>
      <w:r>
        <w:rPr>
          <w:rStyle w:val="CommentReference"/>
        </w:rPr>
        <w:annotationRef/>
      </w:r>
      <w:r>
        <w:t>Egyenletet és ábrákat ( inkscape ) betenni</w:t>
      </w:r>
    </w:p>
  </w:comment>
  <w:comment w:id="13" w:author="Sipos Gergo" w:date="2018-10-06T00:23:00Z" w:initials="SG">
    <w:p w14:paraId="7572A369" w14:textId="7555E944" w:rsidR="001C2283" w:rsidRDefault="001C2283">
      <w:pPr>
        <w:pStyle w:val="CommentText"/>
      </w:pPr>
      <w:r>
        <w:rPr>
          <w:rStyle w:val="CommentReference"/>
        </w:rPr>
        <w:annotationRef/>
      </w:r>
      <w:r>
        <w:t xml:space="preserve">Vivado report and iteration.... slack clock, delay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2A7F47" w15:done="0"/>
  <w15:commentEx w15:paraId="6B4886E6" w15:done="1"/>
  <w15:commentEx w15:paraId="6DE16968" w15:done="0"/>
  <w15:commentEx w15:paraId="1442AAF9" w15:done="0"/>
  <w15:commentEx w15:paraId="3A606DED" w15:done="0"/>
  <w15:commentEx w15:paraId="3911DBFE" w15:done="0"/>
  <w15:commentEx w15:paraId="2AEC9A37" w15:done="0"/>
  <w15:commentEx w15:paraId="50C898BB" w15:done="0"/>
  <w15:commentEx w15:paraId="69FD9D90" w15:done="0"/>
  <w15:commentEx w15:paraId="7572A3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2A7F47" w16cid:durableId="1F6509B5"/>
  <w16cid:commentId w16cid:paraId="6B4886E6" w16cid:durableId="1F6276FC"/>
  <w16cid:commentId w16cid:paraId="6DE16968" w16cid:durableId="1F6277D0"/>
  <w16cid:commentId w16cid:paraId="1442AAF9" w16cid:durableId="1F6277D9"/>
  <w16cid:commentId w16cid:paraId="3A606DED" w16cid:durableId="1F6277E2"/>
  <w16cid:commentId w16cid:paraId="3911DBFE" w16cid:durableId="1F6277F9"/>
  <w16cid:commentId w16cid:paraId="2AEC9A37" w16cid:durableId="1F62785D"/>
  <w16cid:commentId w16cid:paraId="50C898BB" w16cid:durableId="1F627F49"/>
  <w16cid:commentId w16cid:paraId="69FD9D90" w16cid:durableId="1F6280DD"/>
  <w16cid:commentId w16cid:paraId="7572A369" w16cid:durableId="1F627E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AA8B9" w14:textId="77777777" w:rsidR="001C3D81" w:rsidRDefault="001C3D81" w:rsidP="00C53318">
      <w:pPr>
        <w:spacing w:after="0" w:line="240" w:lineRule="auto"/>
      </w:pPr>
      <w:r>
        <w:separator/>
      </w:r>
    </w:p>
  </w:endnote>
  <w:endnote w:type="continuationSeparator" w:id="0">
    <w:p w14:paraId="78CA5068" w14:textId="77777777" w:rsidR="001C3D81" w:rsidRDefault="001C3D81" w:rsidP="00C5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626B1" w14:textId="77777777" w:rsidR="00491B4D" w:rsidRDefault="00491B4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5C598" w14:textId="77777777" w:rsidR="00491B4D" w:rsidRDefault="00491B4D" w:rsidP="00491B4D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AF3DE" w14:textId="77777777" w:rsidR="001C3D81" w:rsidRDefault="001C3D81" w:rsidP="00C53318">
      <w:pPr>
        <w:spacing w:after="0" w:line="240" w:lineRule="auto"/>
      </w:pPr>
      <w:r>
        <w:separator/>
      </w:r>
    </w:p>
  </w:footnote>
  <w:footnote w:type="continuationSeparator" w:id="0">
    <w:p w14:paraId="2994F687" w14:textId="77777777" w:rsidR="001C3D81" w:rsidRDefault="001C3D81" w:rsidP="00C53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7CD9A" w14:textId="77777777" w:rsidR="00491B4D" w:rsidRDefault="00491B4D"/>
  <w:p w14:paraId="01574AEA" w14:textId="77777777" w:rsidR="00491B4D" w:rsidRDefault="00491B4D"/>
  <w:p w14:paraId="0CE1AECE" w14:textId="77777777" w:rsidR="00491B4D" w:rsidRDefault="00491B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EE0508"/>
    <w:multiLevelType w:val="multilevel"/>
    <w:tmpl w:val="418E4214"/>
    <w:numStyleLink w:val="tmutatszmozottlista"/>
  </w:abstractNum>
  <w:abstractNum w:abstractNumId="2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42639"/>
    <w:multiLevelType w:val="hybridMultilevel"/>
    <w:tmpl w:val="8230CF1E"/>
    <w:lvl w:ilvl="0" w:tplc="02ACF6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992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pos Gergo">
    <w15:presenceInfo w15:providerId="None" w15:userId="Sipos Ger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08"/>
    <w:rsid w:val="00016877"/>
    <w:rsid w:val="000261DD"/>
    <w:rsid w:val="0012522D"/>
    <w:rsid w:val="001C2283"/>
    <w:rsid w:val="001C3D81"/>
    <w:rsid w:val="002130AC"/>
    <w:rsid w:val="002817ED"/>
    <w:rsid w:val="002E40C7"/>
    <w:rsid w:val="0045012E"/>
    <w:rsid w:val="00491B4D"/>
    <w:rsid w:val="004B6281"/>
    <w:rsid w:val="0057165E"/>
    <w:rsid w:val="00576108"/>
    <w:rsid w:val="005F4935"/>
    <w:rsid w:val="00652D0B"/>
    <w:rsid w:val="006D2CFB"/>
    <w:rsid w:val="007031EB"/>
    <w:rsid w:val="0071291B"/>
    <w:rsid w:val="008C700E"/>
    <w:rsid w:val="009A1FC3"/>
    <w:rsid w:val="009F2C5F"/>
    <w:rsid w:val="00A162FF"/>
    <w:rsid w:val="00A1687F"/>
    <w:rsid w:val="00A641D0"/>
    <w:rsid w:val="00AB2A6E"/>
    <w:rsid w:val="00AF39AA"/>
    <w:rsid w:val="00B6719C"/>
    <w:rsid w:val="00B84559"/>
    <w:rsid w:val="00BE356E"/>
    <w:rsid w:val="00C2478F"/>
    <w:rsid w:val="00C53318"/>
    <w:rsid w:val="00C7514B"/>
    <w:rsid w:val="00C82083"/>
    <w:rsid w:val="00CB62B4"/>
    <w:rsid w:val="00CE391F"/>
    <w:rsid w:val="00CF6653"/>
    <w:rsid w:val="00D55005"/>
    <w:rsid w:val="00DD0578"/>
    <w:rsid w:val="00EE5FAD"/>
    <w:rsid w:val="00EF2741"/>
    <w:rsid w:val="00F55CF9"/>
    <w:rsid w:val="00F667D1"/>
    <w:rsid w:val="00FA463F"/>
    <w:rsid w:val="00FC0DC3"/>
    <w:rsid w:val="00FD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E91E"/>
  <w15:chartTrackingRefBased/>
  <w15:docId w15:val="{C4B21BC4-08E5-4392-BB58-CDE7A78A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04E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D004E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FD004E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FD004E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FD004E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FD004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FD004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FD004E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FD004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FD004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004E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FD004E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FD004E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FD004E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D004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D004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FD004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D004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D004E"/>
    <w:rPr>
      <w:rFonts w:ascii="Arial" w:eastAsia="Times New Roman" w:hAnsi="Arial" w:cs="Arial"/>
    </w:rPr>
  </w:style>
  <w:style w:type="paragraph" w:styleId="Title">
    <w:name w:val="Title"/>
    <w:basedOn w:val="Normal"/>
    <w:next w:val="Subtitle"/>
    <w:link w:val="TitleChar"/>
    <w:autoRedefine/>
    <w:rsid w:val="00FD004E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FD004E"/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FD004E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link w:val="SubtitleChar"/>
    <w:autoRedefine/>
    <w:rsid w:val="00FD004E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character" w:customStyle="1" w:styleId="SubtitleChar">
    <w:name w:val="Subtitle Char"/>
    <w:basedOn w:val="DefaultParagraphFont"/>
    <w:link w:val="Subtitle"/>
    <w:rsid w:val="00FD004E"/>
    <w:rPr>
      <w:rFonts w:ascii="Times New Roman" w:eastAsia="Times New Roman" w:hAnsi="Times New Roman" w:cs="Arial"/>
      <w:noProof/>
      <w:sz w:val="32"/>
      <w:szCs w:val="24"/>
    </w:rPr>
  </w:style>
  <w:style w:type="paragraph" w:styleId="Footer">
    <w:name w:val="footer"/>
    <w:basedOn w:val="Normal"/>
    <w:link w:val="FooterChar"/>
    <w:rsid w:val="00FD004E"/>
    <w:pPr>
      <w:tabs>
        <w:tab w:val="center" w:pos="4320"/>
        <w:tab w:val="right" w:pos="8640"/>
      </w:tabs>
      <w:ind w:firstLine="0"/>
    </w:pPr>
  </w:style>
  <w:style w:type="character" w:customStyle="1" w:styleId="FooterChar">
    <w:name w:val="Footer Char"/>
    <w:basedOn w:val="DefaultParagraphFont"/>
    <w:link w:val="Footer"/>
    <w:rsid w:val="00FD004E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FD004E"/>
    <w:pPr>
      <w:spacing w:after="0"/>
      <w:ind w:left="238" w:firstLine="0"/>
    </w:pPr>
  </w:style>
  <w:style w:type="paragraph" w:customStyle="1" w:styleId="Nyilatkozatcm">
    <w:name w:val="Nyilatkozat cím"/>
    <w:basedOn w:val="Normal"/>
    <w:next w:val="Normal"/>
    <w:autoRedefine/>
    <w:rsid w:val="00FD004E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FD004E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FD004E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FD004E"/>
    <w:pPr>
      <w:spacing w:after="0"/>
      <w:ind w:left="482" w:firstLine="0"/>
    </w:pPr>
  </w:style>
  <w:style w:type="character" w:styleId="Hyperlink">
    <w:name w:val="Hyperlink"/>
    <w:uiPriority w:val="99"/>
    <w:rsid w:val="00FD004E"/>
    <w:rPr>
      <w:color w:val="0000FF"/>
      <w:u w:val="single"/>
    </w:rPr>
  </w:style>
  <w:style w:type="character" w:styleId="PageNumber">
    <w:name w:val="page number"/>
    <w:basedOn w:val="DefaultParagraphFont"/>
    <w:rsid w:val="00FD004E"/>
  </w:style>
  <w:style w:type="paragraph" w:customStyle="1" w:styleId="Irodalomjegyzksor">
    <w:name w:val="Irodalomjegyzék sor"/>
    <w:basedOn w:val="Normal"/>
    <w:autoRedefine/>
    <w:qFormat/>
    <w:rsid w:val="00FD004E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customStyle="1" w:styleId="Fejezetcimszmozsnlkl">
    <w:name w:val="Fejezetcim számozás nélkül"/>
    <w:basedOn w:val="Heading1"/>
    <w:next w:val="Normal"/>
    <w:rsid w:val="00FD004E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FD004E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tmutat">
    <w:name w:val="Útmutató"/>
    <w:basedOn w:val="Normal"/>
    <w:rsid w:val="00FD004E"/>
    <w:pPr>
      <w:spacing w:line="240" w:lineRule="auto"/>
      <w:ind w:firstLine="0"/>
    </w:pPr>
    <w:rPr>
      <w:sz w:val="21"/>
      <w:szCs w:val="22"/>
    </w:rPr>
  </w:style>
  <w:style w:type="paragraph" w:customStyle="1" w:styleId="tmutatcm">
    <w:name w:val="Útmutató cím"/>
    <w:basedOn w:val="tmutat"/>
    <w:rsid w:val="00FD004E"/>
    <w:pPr>
      <w:jc w:val="center"/>
    </w:pPr>
    <w:rPr>
      <w:b/>
      <w:sz w:val="24"/>
    </w:rPr>
  </w:style>
  <w:style w:type="paragraph" w:customStyle="1" w:styleId="Nyilatkozatszveg">
    <w:name w:val="Nyilatkozat szöveg"/>
    <w:basedOn w:val="Normal"/>
    <w:rsid w:val="00FD004E"/>
    <w:pPr>
      <w:ind w:firstLine="0"/>
    </w:pPr>
  </w:style>
  <w:style w:type="paragraph" w:customStyle="1" w:styleId="Nyilatkozatalrs">
    <w:name w:val="Nyilatkozat aláírás"/>
    <w:basedOn w:val="Nyilatkozatszveg"/>
    <w:rsid w:val="00FD004E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FD004E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FD004E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FD004E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FD004E"/>
    <w:pPr>
      <w:numPr>
        <w:numId w:val="3"/>
      </w:numPr>
    </w:pPr>
  </w:style>
  <w:style w:type="character" w:customStyle="1" w:styleId="tmutatkiemels">
    <w:name w:val="Útmutató kiemelés"/>
    <w:rsid w:val="00FD004E"/>
    <w:rPr>
      <w:b/>
      <w:bCs/>
    </w:rPr>
  </w:style>
  <w:style w:type="character" w:customStyle="1" w:styleId="tmutatfontos">
    <w:name w:val="Útmutató fontos"/>
    <w:rsid w:val="00FD004E"/>
    <w:rPr>
      <w:b/>
      <w:u w:val="single"/>
    </w:rPr>
  </w:style>
  <w:style w:type="character" w:customStyle="1" w:styleId="Irodalomjegyzkforrs">
    <w:name w:val="Irodalomjegyzék forrás"/>
    <w:qFormat/>
    <w:rsid w:val="00FD004E"/>
    <w:rPr>
      <w:i/>
    </w:rPr>
  </w:style>
  <w:style w:type="character" w:styleId="Strong">
    <w:name w:val="Strong"/>
    <w:qFormat/>
    <w:rsid w:val="00FD004E"/>
    <w:rPr>
      <w:b/>
      <w:bCs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FD004E"/>
    <w:pPr>
      <w:outlineLvl w:val="9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FD004E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33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331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331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5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0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00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00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05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52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2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xilinx.com/support/documentation/sw_manuals/ug998-vivado-intro-fpga-design-hls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i.com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n.wikipedia.org/wiki/Evaluation_strate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A1546-430D-4ECF-A1B9-0ED37F48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15</Pages>
  <Words>809</Words>
  <Characters>5589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Gergo</dc:creator>
  <cp:keywords/>
  <dc:description/>
  <cp:lastModifiedBy>Sipos Gergo</cp:lastModifiedBy>
  <cp:revision>14</cp:revision>
  <dcterms:created xsi:type="dcterms:W3CDTF">2018-10-04T22:42:00Z</dcterms:created>
  <dcterms:modified xsi:type="dcterms:W3CDTF">2018-10-07T20:49:00Z</dcterms:modified>
</cp:coreProperties>
</file>