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sz w:val="24"/>
          <w:szCs w:val="24"/>
          <w:rtl w:val="0"/>
          <w:lang w:val="en-US"/>
        </w:rPr>
        <w:t>Leverton Automation Task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rFonts w:ascii="Geneva" w:hAnsi="Geneva"/>
          <w:lang w:val="en-US"/>
        </w:rPr>
      </w:pPr>
      <w:r>
        <w:rPr>
          <w:rFonts w:ascii="Geneva" w:hAnsi="Geneva"/>
          <w:rtl w:val="0"/>
          <w:lang w:val="en-US"/>
        </w:rPr>
        <w:t xml:space="preserve">Created a new java project named Leverton. </w:t>
      </w:r>
    </w:p>
    <w:p>
      <w:pPr>
        <w:pStyle w:val="Body"/>
        <w:numPr>
          <w:ilvl w:val="0"/>
          <w:numId w:val="2"/>
        </w:numPr>
        <w:rPr>
          <w:rFonts w:ascii="Geneva" w:hAnsi="Geneva"/>
          <w:lang w:val="en-US"/>
        </w:rPr>
      </w:pPr>
      <w:r>
        <w:rPr>
          <w:rFonts w:ascii="Geneva" w:hAnsi="Geneva"/>
          <w:rtl w:val="0"/>
          <w:lang w:val="en-US"/>
        </w:rPr>
        <w:t>Created a package and then a class named leverton.</w:t>
      </w:r>
    </w:p>
    <w:p>
      <w:pPr>
        <w:pStyle w:val="Body"/>
        <w:numPr>
          <w:ilvl w:val="0"/>
          <w:numId w:val="2"/>
        </w:numPr>
        <w:rPr>
          <w:rFonts w:ascii="Geneva" w:hAnsi="Geneva"/>
          <w:lang w:val="en-US"/>
        </w:rPr>
      </w:pPr>
      <w:r>
        <w:rPr>
          <w:rFonts w:ascii="Geneva" w:hAnsi="Geneva"/>
          <w:rtl w:val="0"/>
          <w:lang w:val="en-US"/>
        </w:rPr>
        <w:t>Configured the build path to include the selenium jar files. (3.6.0)</w:t>
      </w:r>
    </w:p>
    <w:p>
      <w:pPr>
        <w:pStyle w:val="Body"/>
        <w:numPr>
          <w:ilvl w:val="0"/>
          <w:numId w:val="2"/>
        </w:numPr>
        <w:rPr>
          <w:rFonts w:ascii="Geneva" w:hAnsi="Geneva"/>
          <w:lang w:val="en-US"/>
        </w:rPr>
      </w:pPr>
      <w:r>
        <w:rPr>
          <w:rFonts w:ascii="Geneva" w:hAnsi="Geneva"/>
          <w:rtl w:val="0"/>
          <w:lang w:val="en-US"/>
        </w:rPr>
        <w:t>Set the path of Chromedriver.</w:t>
      </w:r>
    </w:p>
    <w:p>
      <w:pPr>
        <w:pStyle w:val="Body"/>
        <w:numPr>
          <w:ilvl w:val="0"/>
          <w:numId w:val="2"/>
        </w:numPr>
        <w:rPr>
          <w:rFonts w:ascii="Geneva" w:hAnsi="Geneva"/>
          <w:lang w:val="en-US"/>
        </w:rPr>
      </w:pPr>
      <w:r>
        <w:rPr>
          <w:rFonts w:ascii="Geneva" w:hAnsi="Geneva"/>
          <w:rtl w:val="0"/>
          <w:lang w:val="en-US"/>
        </w:rPr>
        <w:t>Accessed the given url.</w:t>
      </w:r>
    </w:p>
    <w:p>
      <w:pPr>
        <w:pStyle w:val="Body"/>
        <w:numPr>
          <w:ilvl w:val="0"/>
          <w:numId w:val="2"/>
        </w:numPr>
        <w:rPr>
          <w:rFonts w:ascii="Geneva" w:hAnsi="Geneva"/>
          <w:lang w:val="en-US"/>
        </w:rPr>
      </w:pPr>
      <w:r>
        <w:rPr>
          <w:rFonts w:ascii="Geneva" w:hAnsi="Geneva"/>
          <w:rtl w:val="0"/>
          <w:lang w:val="en-US"/>
        </w:rPr>
        <w:t>Set an implicit wait until the username field is visible.</w:t>
      </w:r>
    </w:p>
    <w:p>
      <w:pPr>
        <w:pStyle w:val="Body"/>
        <w:numPr>
          <w:ilvl w:val="0"/>
          <w:numId w:val="2"/>
        </w:numPr>
        <w:rPr>
          <w:rFonts w:ascii="Geneva" w:hAnsi="Geneva"/>
          <w:lang w:val="en-US"/>
        </w:rPr>
      </w:pPr>
      <w:r>
        <w:rPr>
          <w:rFonts w:ascii="Geneva" w:hAnsi="Geneva"/>
          <w:rtl w:val="0"/>
          <w:lang w:val="en-US"/>
        </w:rPr>
        <w:t>Passed an invalid username and password (Test, Test).</w:t>
      </w:r>
    </w:p>
    <w:p>
      <w:pPr>
        <w:pStyle w:val="Body"/>
        <w:numPr>
          <w:ilvl w:val="0"/>
          <w:numId w:val="2"/>
        </w:numPr>
        <w:rPr>
          <w:rFonts w:ascii="Geneva" w:hAnsi="Geneva"/>
          <w:lang w:val="en-US"/>
        </w:rPr>
      </w:pPr>
      <w:r>
        <w:rPr>
          <w:rFonts w:ascii="Geneva" w:hAnsi="Geneva"/>
          <w:rtl w:val="0"/>
          <w:lang w:val="en-US"/>
        </w:rPr>
        <w:t>Checking if an error message is displayed.</w:t>
      </w:r>
    </w:p>
    <w:p>
      <w:pPr>
        <w:pStyle w:val="Body"/>
        <w:numPr>
          <w:ilvl w:val="0"/>
          <w:numId w:val="2"/>
        </w:numPr>
        <w:rPr>
          <w:rFonts w:ascii="Geneva" w:hAnsi="Geneva"/>
          <w:lang w:val="en-US"/>
        </w:rPr>
      </w:pPr>
      <w:r>
        <w:rPr>
          <w:rFonts w:ascii="Geneva" w:hAnsi="Geneva"/>
          <w:rtl w:val="0"/>
          <w:lang w:val="en-US"/>
        </w:rPr>
        <w:t>Clicking on DE to change the language to German.</w:t>
      </w:r>
    </w:p>
    <w:p>
      <w:pPr>
        <w:pStyle w:val="Body"/>
        <w:numPr>
          <w:ilvl w:val="0"/>
          <w:numId w:val="2"/>
        </w:numPr>
        <w:rPr>
          <w:rFonts w:ascii="Geneva" w:hAnsi="Geneva"/>
          <w:lang w:val="en-US"/>
        </w:rPr>
      </w:pPr>
      <w:r>
        <w:rPr>
          <w:rFonts w:ascii="Geneva" w:hAnsi="Geneva"/>
          <w:rtl w:val="0"/>
          <w:lang w:val="en-US"/>
        </w:rPr>
        <w:t>Getting the current URL and printing it to the console.</w:t>
      </w:r>
    </w:p>
    <w:p>
      <w:pPr>
        <w:pStyle w:val="Body"/>
        <w:numPr>
          <w:ilvl w:val="0"/>
          <w:numId w:val="2"/>
        </w:numPr>
        <w:rPr>
          <w:rFonts w:ascii="Geneva" w:hAnsi="Geneva"/>
          <w:lang w:val="en-US"/>
        </w:rPr>
      </w:pPr>
      <w:r>
        <w:rPr>
          <w:rFonts w:ascii="Geneva" w:hAnsi="Geneva"/>
          <w:rtl w:val="0"/>
          <w:lang w:val="en-US"/>
        </w:rPr>
        <w:t>Declaring the expected URL and cross checking if the current url and expected URL are the same.</w:t>
      </w:r>
    </w:p>
    <w:p>
      <w:pPr>
        <w:pStyle w:val="Body"/>
        <w:numPr>
          <w:ilvl w:val="0"/>
          <w:numId w:val="2"/>
        </w:numPr>
        <w:rPr>
          <w:rFonts w:ascii="Geneva" w:hAnsi="Geneva"/>
          <w:lang w:val="en-US"/>
        </w:rPr>
      </w:pPr>
      <w:r>
        <w:rPr>
          <w:rFonts w:ascii="Geneva" w:hAnsi="Geneva"/>
          <w:rtl w:val="0"/>
          <w:lang w:val="en-US"/>
        </w:rPr>
        <w:t>Waiting for 5 seconds before changing the language again.</w:t>
      </w:r>
    </w:p>
    <w:p>
      <w:pPr>
        <w:pStyle w:val="Body"/>
        <w:numPr>
          <w:ilvl w:val="0"/>
          <w:numId w:val="2"/>
        </w:numPr>
        <w:rPr>
          <w:rFonts w:ascii="Geneva" w:hAnsi="Geneva"/>
          <w:lang w:val="en-US"/>
        </w:rPr>
      </w:pPr>
      <w:r>
        <w:rPr>
          <w:rFonts w:ascii="Geneva" w:hAnsi="Geneva"/>
          <w:rtl w:val="0"/>
          <w:lang w:val="en-US"/>
        </w:rPr>
        <w:t>Clicking on ES to change the language to Spanish.</w:t>
      </w:r>
    </w:p>
    <w:p>
      <w:pPr>
        <w:pStyle w:val="Body"/>
        <w:numPr>
          <w:ilvl w:val="0"/>
          <w:numId w:val="2"/>
        </w:numPr>
        <w:rPr>
          <w:rFonts w:ascii="Geneva" w:hAnsi="Geneva"/>
          <w:lang w:val="en-US"/>
        </w:rPr>
      </w:pPr>
      <w:r>
        <w:rPr>
          <w:rFonts w:ascii="Geneva" w:hAnsi="Geneva"/>
          <w:rtl w:val="0"/>
          <w:lang w:val="en-US"/>
        </w:rPr>
        <w:t>Getting the current URL and printing it to the console.</w:t>
      </w:r>
    </w:p>
    <w:p>
      <w:pPr>
        <w:pStyle w:val="Body"/>
        <w:numPr>
          <w:ilvl w:val="0"/>
          <w:numId w:val="2"/>
        </w:numPr>
        <w:rPr>
          <w:rFonts w:ascii="Geneva" w:hAnsi="Geneva"/>
          <w:lang w:val="en-US"/>
        </w:rPr>
      </w:pPr>
      <w:r>
        <w:rPr>
          <w:rFonts w:ascii="Geneva" w:hAnsi="Geneva"/>
          <w:rtl w:val="0"/>
          <w:lang w:val="en-US"/>
        </w:rPr>
        <w:t>Declaring the expected URL and cross checking if the current url and expected URL are the same.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ne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