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0B3" w:rsidRPr="001F00B3" w:rsidRDefault="001F00B3" w:rsidP="001F00B3">
      <w:pPr>
        <w:pStyle w:val="NormalWeb"/>
        <w:numPr>
          <w:ilvl w:val="0"/>
          <w:numId w:val="1"/>
        </w:numPr>
        <w:spacing w:before="0" w:beforeAutospacing="0" w:after="0" w:afterAutospacing="0" w:line="360" w:lineRule="auto"/>
        <w:jc w:val="both"/>
        <w:rPr>
          <w:rFonts w:ascii="Calibri Light" w:hAnsi="Calibri Light" w:cs="Calibri Light"/>
          <w:b/>
        </w:rPr>
      </w:pPr>
      <w:r w:rsidRPr="001F00B3">
        <w:rPr>
          <w:rFonts w:ascii="Calibri Light" w:hAnsi="Calibri Light" w:cs="Calibri Light"/>
          <w:b/>
        </w:rPr>
        <w:t>Intro</w:t>
      </w:r>
      <w:r w:rsidRPr="001F00B3">
        <w:rPr>
          <w:rFonts w:ascii="Calibri Light" w:hAnsi="Calibri Light" w:cs="Calibri Light"/>
          <w:b/>
        </w:rPr>
        <w:t>duction</w:t>
      </w:r>
    </w:p>
    <w:p w:rsidR="001F00B3" w:rsidRPr="001F00B3" w:rsidRDefault="001F00B3" w:rsidP="001F00B3">
      <w:pPr>
        <w:pStyle w:val="NormalWeb"/>
        <w:spacing w:before="0" w:beforeAutospacing="0" w:after="0" w:afterAutospacing="0" w:line="360" w:lineRule="auto"/>
        <w:jc w:val="both"/>
        <w:rPr>
          <w:rFonts w:ascii="Calibri Light" w:hAnsi="Calibri Light" w:cs="Calibri Light"/>
        </w:rPr>
      </w:pPr>
      <w:r w:rsidRPr="001F00B3">
        <w:rPr>
          <w:rFonts w:ascii="Calibri Light" w:hAnsi="Calibri Light" w:cs="Calibri Light"/>
        </w:rPr>
        <w:t xml:space="preserve">Facebook has been </w:t>
      </w:r>
      <w:r w:rsidRPr="001F00B3">
        <w:rPr>
          <w:rFonts w:ascii="Calibri Light" w:hAnsi="Calibri Light" w:cs="Calibri Light"/>
        </w:rPr>
        <w:t>criticised</w:t>
      </w:r>
      <w:r w:rsidRPr="001F00B3">
        <w:rPr>
          <w:rFonts w:ascii="Calibri Light" w:hAnsi="Calibri Light" w:cs="Calibri Light"/>
        </w:rPr>
        <w:t xml:space="preserve"> following revelations that a political consulting firm Cambridge Analytica </w:t>
      </w:r>
      <w:r w:rsidRPr="001F00B3">
        <w:rPr>
          <w:rFonts w:ascii="Calibri Light" w:hAnsi="Calibri Light" w:cs="Calibri Light"/>
        </w:rPr>
        <w:t>secretly</w:t>
      </w:r>
      <w:r w:rsidRPr="001F00B3">
        <w:rPr>
          <w:rFonts w:ascii="Calibri Light" w:hAnsi="Calibri Light" w:cs="Calibri Light"/>
        </w:rPr>
        <w:t xml:space="preserve"> </w:t>
      </w:r>
      <w:r w:rsidRPr="001F00B3">
        <w:rPr>
          <w:rFonts w:ascii="Calibri Light" w:hAnsi="Calibri Light" w:cs="Calibri Light"/>
        </w:rPr>
        <w:t>analysed</w:t>
      </w:r>
      <w:r w:rsidRPr="001F00B3">
        <w:rPr>
          <w:rFonts w:ascii="Calibri Light" w:hAnsi="Calibri Light" w:cs="Calibri Light"/>
        </w:rPr>
        <w:t xml:space="preserve"> data for political parties by collecting the personal data of 87 million Facebook users.  The data was specifically used to assist American politicians to target potential voters during the major 2016 election. This has now prompted change in major privacy laws on what has to be explicitly disclosed to online users of services. </w:t>
      </w:r>
    </w:p>
    <w:p w:rsidR="001F00B3" w:rsidRPr="001F00B3" w:rsidRDefault="001F00B3" w:rsidP="001F00B3">
      <w:pPr>
        <w:pStyle w:val="NormalWeb"/>
        <w:spacing w:before="0" w:beforeAutospacing="0" w:after="0" w:afterAutospacing="0" w:line="360" w:lineRule="auto"/>
        <w:jc w:val="both"/>
        <w:rPr>
          <w:rFonts w:ascii="Calibri Light" w:hAnsi="Calibri Light" w:cs="Calibri Light"/>
        </w:rPr>
      </w:pPr>
      <w:r w:rsidRPr="001F00B3">
        <w:rPr>
          <w:rFonts w:ascii="Calibri Light" w:hAnsi="Calibri Light" w:cs="Calibri Light"/>
        </w:rPr>
        <w:t> </w:t>
      </w:r>
    </w:p>
    <w:p w:rsidR="001F00B3" w:rsidRPr="001F00B3" w:rsidRDefault="001F00B3" w:rsidP="001F00B3">
      <w:pPr>
        <w:pStyle w:val="NormalWeb"/>
        <w:spacing w:before="0" w:beforeAutospacing="0" w:after="0" w:afterAutospacing="0" w:line="360" w:lineRule="auto"/>
        <w:jc w:val="both"/>
        <w:rPr>
          <w:rFonts w:ascii="Calibri Light" w:hAnsi="Calibri Light" w:cs="Calibri Light"/>
        </w:rPr>
      </w:pPr>
      <w:r w:rsidRPr="001F00B3">
        <w:rPr>
          <w:rFonts w:ascii="Calibri Light" w:hAnsi="Calibri Light" w:cs="Calibri Light"/>
        </w:rPr>
        <w:t xml:space="preserve">OneOne industries has tasked us, Doris Industries, to provide a  case study which will discuss the existence of vulnerabilities in Facebook's systems which allowed Cambridge Analytica to obtain information and make recommendations for what Facebook and other social media platforms could do to protect client confidentiality. </w:t>
      </w:r>
    </w:p>
    <w:p w:rsidR="001F00B3" w:rsidRPr="001F00B3" w:rsidRDefault="001F00B3" w:rsidP="001F00B3">
      <w:pPr>
        <w:pStyle w:val="NormalWeb"/>
        <w:spacing w:before="0" w:beforeAutospacing="0" w:after="0" w:afterAutospacing="0" w:line="360" w:lineRule="auto"/>
        <w:jc w:val="both"/>
        <w:rPr>
          <w:rFonts w:ascii="Calibri Light" w:hAnsi="Calibri Light" w:cs="Calibri Light"/>
        </w:rPr>
      </w:pPr>
      <w:r w:rsidRPr="001F00B3">
        <w:rPr>
          <w:rFonts w:ascii="Calibri Light" w:hAnsi="Calibri Light" w:cs="Calibri Light"/>
        </w:rPr>
        <w:t> </w:t>
      </w:r>
    </w:p>
    <w:p w:rsidR="001F00B3" w:rsidRPr="001F00B3" w:rsidRDefault="001F00B3" w:rsidP="001F00B3">
      <w:pPr>
        <w:pStyle w:val="NormalWeb"/>
        <w:numPr>
          <w:ilvl w:val="0"/>
          <w:numId w:val="1"/>
        </w:numPr>
        <w:spacing w:before="0" w:beforeAutospacing="0" w:after="0" w:afterAutospacing="0" w:line="360" w:lineRule="auto"/>
        <w:jc w:val="both"/>
        <w:rPr>
          <w:rFonts w:ascii="Calibri Light" w:hAnsi="Calibri Light" w:cs="Calibri Light"/>
          <w:b/>
        </w:rPr>
      </w:pPr>
      <w:r w:rsidRPr="001F00B3">
        <w:rPr>
          <w:rFonts w:ascii="Calibri Light" w:hAnsi="Calibri Light" w:cs="Calibri Light"/>
          <w:b/>
        </w:rPr>
        <w:t>Analysis</w:t>
      </w:r>
    </w:p>
    <w:p w:rsidR="001F00B3" w:rsidRPr="001F00B3" w:rsidRDefault="001F00B3" w:rsidP="001F00B3">
      <w:pPr>
        <w:pStyle w:val="NormalWeb"/>
        <w:spacing w:before="0" w:beforeAutospacing="0" w:after="0" w:afterAutospacing="0" w:line="360" w:lineRule="auto"/>
        <w:jc w:val="both"/>
        <w:rPr>
          <w:rFonts w:ascii="Calibri Light" w:hAnsi="Calibri Light" w:cs="Calibri Light"/>
        </w:rPr>
      </w:pPr>
      <w:r w:rsidRPr="001F00B3">
        <w:rPr>
          <w:rFonts w:ascii="Calibri Light" w:hAnsi="Calibri Light" w:cs="Calibri Light"/>
        </w:rPr>
        <w:t> </w:t>
      </w:r>
    </w:p>
    <w:p w:rsidR="001F00B3" w:rsidRPr="001F00B3" w:rsidRDefault="001F00B3" w:rsidP="001F00B3">
      <w:pPr>
        <w:pStyle w:val="NormalWeb"/>
        <w:spacing w:before="0" w:beforeAutospacing="0" w:after="0" w:afterAutospacing="0" w:line="360" w:lineRule="auto"/>
        <w:jc w:val="both"/>
        <w:rPr>
          <w:rFonts w:ascii="Calibri Light" w:hAnsi="Calibri Light" w:cs="Calibri Light"/>
          <w:u w:val="single"/>
        </w:rPr>
      </w:pPr>
      <w:r w:rsidRPr="001F00B3">
        <w:rPr>
          <w:rFonts w:ascii="Calibri Light" w:hAnsi="Calibri Light" w:cs="Calibri Light"/>
          <w:u w:val="single"/>
        </w:rPr>
        <w:t xml:space="preserve">2.1 </w:t>
      </w:r>
      <w:r w:rsidRPr="001F00B3">
        <w:rPr>
          <w:rFonts w:ascii="Calibri Light" w:hAnsi="Calibri Light" w:cs="Calibri Light"/>
          <w:u w:val="single"/>
        </w:rPr>
        <w:t>The What, Why, Who?</w:t>
      </w:r>
    </w:p>
    <w:p w:rsidR="001F00B3" w:rsidRPr="001F00B3" w:rsidRDefault="001F00B3" w:rsidP="001F00B3">
      <w:pPr>
        <w:pStyle w:val="NormalWeb"/>
        <w:spacing w:before="0" w:beforeAutospacing="0" w:after="0" w:afterAutospacing="0" w:line="360" w:lineRule="auto"/>
        <w:jc w:val="both"/>
        <w:rPr>
          <w:rFonts w:ascii="Calibri Light" w:hAnsi="Calibri Light" w:cs="Calibri Light"/>
        </w:rPr>
      </w:pPr>
      <w:r w:rsidRPr="001F00B3">
        <w:rPr>
          <w:rFonts w:ascii="Calibri Light" w:hAnsi="Calibri Light" w:cs="Calibri Light"/>
        </w:rPr>
        <w:t xml:space="preserve">Cambridge Analytica harvested user information with </w:t>
      </w:r>
      <w:r w:rsidRPr="001F00B3">
        <w:rPr>
          <w:rFonts w:ascii="Calibri Light" w:hAnsi="Calibri Light" w:cs="Calibri Light"/>
        </w:rPr>
        <w:t>a</w:t>
      </w:r>
      <w:r w:rsidRPr="001F00B3">
        <w:rPr>
          <w:rFonts w:ascii="Calibri Light" w:hAnsi="Calibri Light" w:cs="Calibri Light"/>
        </w:rPr>
        <w:t xml:space="preserve"> quiz app, "This is you Digital Life", which had a likeness to a </w:t>
      </w:r>
      <w:r w:rsidRPr="001F00B3">
        <w:rPr>
          <w:rFonts w:ascii="Calibri Light" w:hAnsi="Calibri Light" w:cs="Calibri Light"/>
        </w:rPr>
        <w:t>Trojan</w:t>
      </w:r>
      <w:r w:rsidRPr="001F00B3">
        <w:rPr>
          <w:rFonts w:ascii="Calibri Light" w:hAnsi="Calibri Light" w:cs="Calibri Light"/>
        </w:rPr>
        <w:t xml:space="preserve"> horse. Users who downloaded and used the app, connected it to their personal Facebook accounts and the infamous data firm then had access to extremely personal information, such as </w:t>
      </w:r>
      <w:r w:rsidRPr="001F00B3">
        <w:rPr>
          <w:rFonts w:ascii="Calibri Light" w:hAnsi="Calibri Light" w:cs="Calibri Light"/>
        </w:rPr>
        <w:t>Facebook</w:t>
      </w:r>
      <w:r w:rsidRPr="001F00B3">
        <w:rPr>
          <w:rFonts w:ascii="Calibri Light" w:hAnsi="Calibri Light" w:cs="Calibri Light"/>
        </w:rPr>
        <w:t xml:space="preserve"> messages, which users were not fully aware that they were giving due to the vagueness of the wording. Users were also not aware that they were giving free access to their information to harvest </w:t>
      </w:r>
      <w:hyperlink r:id="rId6" w:history="1">
        <w:r w:rsidRPr="001F00B3">
          <w:rPr>
            <w:rStyle w:val="Hyperlink"/>
            <w:rFonts w:ascii="Calibri Light" w:hAnsi="Calibri Light" w:cs="Calibri Light"/>
          </w:rPr>
          <w:t>https://refeds.org/a/1909</w:t>
        </w:r>
      </w:hyperlink>
      <w:r w:rsidRPr="001F00B3">
        <w:rPr>
          <w:rFonts w:ascii="Calibri Light" w:hAnsi="Calibri Light" w:cs="Calibri Light"/>
        </w:rPr>
        <w:t xml:space="preserve">. This also included access to their </w:t>
      </w:r>
      <w:r w:rsidRPr="001F00B3">
        <w:rPr>
          <w:rFonts w:ascii="Calibri Light" w:hAnsi="Calibri Light" w:cs="Calibri Light"/>
        </w:rPr>
        <w:t>friend’s</w:t>
      </w:r>
      <w:r w:rsidRPr="001F00B3">
        <w:rPr>
          <w:rFonts w:ascii="Calibri Light" w:hAnsi="Calibri Light" w:cs="Calibri Light"/>
        </w:rPr>
        <w:t xml:space="preserve"> information. Hence this exponentially increased the data leak as the average number of Facebook friends is 338 people (</w:t>
      </w:r>
      <w:hyperlink r:id="rId7" w:history="1">
        <w:r w:rsidRPr="001F00B3">
          <w:rPr>
            <w:rStyle w:val="Hyperlink"/>
            <w:rFonts w:ascii="Calibri Light" w:hAnsi="Calibri Light" w:cs="Calibri Light"/>
          </w:rPr>
          <w:t>https://www.brandwatch.com/blog/47-facebook-statistics/</w:t>
        </w:r>
      </w:hyperlink>
      <w:r w:rsidRPr="001F00B3">
        <w:rPr>
          <w:rFonts w:ascii="Calibri Light" w:hAnsi="Calibri Light" w:cs="Calibri Light"/>
        </w:rPr>
        <w:t>).</w:t>
      </w:r>
    </w:p>
    <w:p w:rsidR="001F00B3" w:rsidRPr="001F00B3" w:rsidRDefault="001F00B3" w:rsidP="001F00B3">
      <w:pPr>
        <w:pStyle w:val="NormalWeb"/>
        <w:spacing w:before="0" w:beforeAutospacing="0" w:after="0" w:afterAutospacing="0" w:line="360" w:lineRule="auto"/>
        <w:jc w:val="both"/>
        <w:rPr>
          <w:rFonts w:ascii="Calibri Light" w:hAnsi="Calibri Light" w:cs="Calibri Light"/>
        </w:rPr>
      </w:pPr>
      <w:r w:rsidRPr="001F00B3">
        <w:rPr>
          <w:rFonts w:ascii="Calibri Light" w:hAnsi="Calibri Light" w:cs="Calibri Light"/>
        </w:rPr>
        <w:t> </w:t>
      </w:r>
    </w:p>
    <w:p w:rsidR="001F00B3" w:rsidRPr="001F00B3" w:rsidRDefault="001F00B3" w:rsidP="001F00B3">
      <w:pPr>
        <w:pStyle w:val="NormalWeb"/>
        <w:spacing w:before="0" w:beforeAutospacing="0" w:after="0" w:afterAutospacing="0" w:line="360" w:lineRule="auto"/>
        <w:jc w:val="both"/>
        <w:rPr>
          <w:rFonts w:ascii="Calibri Light" w:hAnsi="Calibri Light" w:cs="Calibri Light"/>
        </w:rPr>
      </w:pPr>
      <w:r w:rsidRPr="001F00B3">
        <w:rPr>
          <w:rFonts w:ascii="Calibri Light" w:hAnsi="Calibri Light" w:cs="Calibri Light"/>
        </w:rPr>
        <w:t xml:space="preserve">This was all done to map certain personality traits to specific marketing schemes so political parties were able to target their ads to a popular demographic. Most </w:t>
      </w:r>
      <w:r w:rsidRPr="001F00B3">
        <w:rPr>
          <w:rFonts w:ascii="Calibri Light" w:hAnsi="Calibri Light" w:cs="Calibri Light"/>
        </w:rPr>
        <w:t>notably</w:t>
      </w:r>
      <w:r w:rsidRPr="001F00B3">
        <w:rPr>
          <w:rFonts w:ascii="Calibri Light" w:hAnsi="Calibri Light" w:cs="Calibri Light"/>
        </w:rPr>
        <w:t xml:space="preserve">, this analysis </w:t>
      </w:r>
      <w:r w:rsidRPr="001F00B3">
        <w:rPr>
          <w:rFonts w:ascii="Calibri Light" w:hAnsi="Calibri Light" w:cs="Calibri Light"/>
        </w:rPr>
        <w:t>occurred</w:t>
      </w:r>
      <w:r w:rsidRPr="001F00B3">
        <w:rPr>
          <w:rFonts w:ascii="Calibri Light" w:hAnsi="Calibri Light" w:cs="Calibri Light"/>
        </w:rPr>
        <w:t xml:space="preserve"> for the 2016 American Presidential campaigns, but this has also been used for political parties worldwide. </w:t>
      </w:r>
    </w:p>
    <w:p w:rsidR="001F00B3" w:rsidRPr="001F00B3" w:rsidRDefault="001F00B3" w:rsidP="001F00B3">
      <w:pPr>
        <w:pStyle w:val="NormalWeb"/>
        <w:spacing w:before="0" w:beforeAutospacing="0" w:after="0" w:afterAutospacing="0" w:line="360" w:lineRule="auto"/>
        <w:jc w:val="both"/>
        <w:rPr>
          <w:rFonts w:ascii="Calibri Light" w:hAnsi="Calibri Light" w:cs="Calibri Light"/>
        </w:rPr>
      </w:pPr>
      <w:r w:rsidRPr="001F00B3">
        <w:rPr>
          <w:rFonts w:ascii="Calibri Light" w:hAnsi="Calibri Light" w:cs="Calibri Light"/>
        </w:rPr>
        <w:t> </w:t>
      </w:r>
    </w:p>
    <w:p w:rsidR="001F00B3" w:rsidRPr="001F00B3" w:rsidRDefault="001F00B3" w:rsidP="001F00B3">
      <w:pPr>
        <w:pStyle w:val="NormalWeb"/>
        <w:spacing w:before="0" w:beforeAutospacing="0" w:after="0" w:afterAutospacing="0" w:line="360" w:lineRule="auto"/>
        <w:jc w:val="both"/>
        <w:rPr>
          <w:rFonts w:ascii="Calibri Light" w:hAnsi="Calibri Light" w:cs="Calibri Light"/>
        </w:rPr>
      </w:pPr>
      <w:hyperlink r:id="rId8" w:history="1">
        <w:r w:rsidRPr="001F00B3">
          <w:rPr>
            <w:rStyle w:val="Hyperlink"/>
            <w:rFonts w:ascii="Calibri Light" w:hAnsi="Calibri Light" w:cs="Calibri Light"/>
          </w:rPr>
          <w:t>https://www.nytimes.com/2018/03/19/technology/facebook-cambridge-analytica-explained.html</w:t>
        </w:r>
      </w:hyperlink>
    </w:p>
    <w:p w:rsidR="001F00B3" w:rsidRPr="001F00B3" w:rsidRDefault="001F00B3" w:rsidP="001F00B3">
      <w:pPr>
        <w:pStyle w:val="NormalWeb"/>
        <w:spacing w:before="0" w:beforeAutospacing="0" w:after="0" w:afterAutospacing="0" w:line="360" w:lineRule="auto"/>
        <w:jc w:val="both"/>
        <w:rPr>
          <w:rFonts w:ascii="Calibri Light" w:hAnsi="Calibri Light" w:cs="Calibri Light"/>
        </w:rPr>
      </w:pPr>
      <w:r w:rsidRPr="001F00B3">
        <w:rPr>
          <w:rFonts w:ascii="Calibri Light" w:hAnsi="Calibri Light" w:cs="Calibri Light"/>
        </w:rPr>
        <w:lastRenderedPageBreak/>
        <w:t> </w:t>
      </w:r>
    </w:p>
    <w:p w:rsidR="001F00B3" w:rsidRPr="001F00B3" w:rsidRDefault="001F00B3" w:rsidP="001F00B3">
      <w:pPr>
        <w:pStyle w:val="NormalWeb"/>
        <w:spacing w:before="0" w:beforeAutospacing="0" w:after="0" w:afterAutospacing="0" w:line="360" w:lineRule="auto"/>
        <w:jc w:val="both"/>
        <w:rPr>
          <w:rFonts w:ascii="Calibri Light" w:hAnsi="Calibri Light" w:cs="Calibri Light"/>
          <w:u w:val="single"/>
        </w:rPr>
      </w:pPr>
      <w:r w:rsidRPr="001F00B3">
        <w:rPr>
          <w:rFonts w:ascii="Calibri Light" w:hAnsi="Calibri Light" w:cs="Calibri Light"/>
          <w:u w:val="single"/>
        </w:rPr>
        <w:t xml:space="preserve">2.2 </w:t>
      </w:r>
      <w:r w:rsidRPr="001F00B3">
        <w:rPr>
          <w:rFonts w:ascii="Calibri Light" w:hAnsi="Calibri Light" w:cs="Calibri Light"/>
          <w:u w:val="single"/>
        </w:rPr>
        <w:t>How did Facebook go wrong?</w:t>
      </w:r>
    </w:p>
    <w:p w:rsidR="001F00B3" w:rsidRPr="001F00B3" w:rsidRDefault="001F00B3" w:rsidP="001F00B3">
      <w:pPr>
        <w:pStyle w:val="NormalWeb"/>
        <w:spacing w:before="0" w:beforeAutospacing="0" w:after="0" w:afterAutospacing="0" w:line="360" w:lineRule="auto"/>
        <w:jc w:val="both"/>
        <w:rPr>
          <w:rFonts w:ascii="Calibri Light" w:hAnsi="Calibri Light" w:cs="Calibri Light"/>
        </w:rPr>
      </w:pPr>
      <w:r w:rsidRPr="001F00B3">
        <w:rPr>
          <w:rFonts w:ascii="Calibri Light" w:hAnsi="Calibri Light" w:cs="Calibri Light"/>
        </w:rPr>
        <w:t xml:space="preserve">While Facebook technically had not done anything </w:t>
      </w:r>
      <w:r w:rsidRPr="001F00B3">
        <w:rPr>
          <w:rFonts w:ascii="Calibri Light" w:hAnsi="Calibri Light" w:cs="Calibri Light"/>
        </w:rPr>
        <w:t>explicitly</w:t>
      </w:r>
      <w:r w:rsidRPr="001F00B3">
        <w:rPr>
          <w:rFonts w:ascii="Calibri Light" w:hAnsi="Calibri Light" w:cs="Calibri Light"/>
        </w:rPr>
        <w:t xml:space="preserve"> wrong on their part, and Cambridge Analytica had preyed upon the </w:t>
      </w:r>
      <w:r w:rsidRPr="001F00B3">
        <w:rPr>
          <w:rFonts w:ascii="Calibri Light" w:hAnsi="Calibri Light" w:cs="Calibri Light"/>
        </w:rPr>
        <w:t>naivety</w:t>
      </w:r>
      <w:r w:rsidRPr="001F00B3">
        <w:rPr>
          <w:rFonts w:ascii="Calibri Light" w:hAnsi="Calibri Light" w:cs="Calibri Light"/>
        </w:rPr>
        <w:t xml:space="preserve"> of individuals to release the information; Facebook had been lax on monitoring what information third party apps had access to. Mark Zuckerberg even admitting, "We didn't take a broad enough view of our responsibility, and that was a big mistake." in the senate hearing on the 10th April 2018. (INSERT SENATE HEARING VIDEO). While Facebook was not "hacked" as at the time apps were allowed to have more access to information, the large mass of raw information obtained should not have been able to be </w:t>
      </w:r>
      <w:r w:rsidRPr="001F00B3">
        <w:rPr>
          <w:rFonts w:ascii="Calibri Light" w:hAnsi="Calibri Light" w:cs="Calibri Light"/>
        </w:rPr>
        <w:t>acquired</w:t>
      </w:r>
      <w:r w:rsidRPr="001F00B3">
        <w:rPr>
          <w:rFonts w:ascii="Calibri Light" w:hAnsi="Calibri Light" w:cs="Calibri Light"/>
        </w:rPr>
        <w:t xml:space="preserve"> by third parties to then be m</w:t>
      </w:r>
      <w:r>
        <w:rPr>
          <w:rFonts w:ascii="Calibri Light" w:hAnsi="Calibri Light" w:cs="Calibri Light"/>
        </w:rPr>
        <w:t xml:space="preserve">onetised which breaches ethical </w:t>
      </w:r>
      <w:r w:rsidRPr="001F00B3">
        <w:rPr>
          <w:rFonts w:ascii="Calibri Light" w:hAnsi="Calibri Light" w:cs="Calibri Light"/>
        </w:rPr>
        <w:t>guideline</w:t>
      </w:r>
      <w:r>
        <w:rPr>
          <w:rFonts w:ascii="Calibri Light" w:hAnsi="Calibri Light" w:cs="Calibri Light"/>
        </w:rPr>
        <w:t xml:space="preserve">s as well as company guidelines </w:t>
      </w:r>
      <w:r w:rsidRPr="001F00B3">
        <w:rPr>
          <w:rFonts w:ascii="Calibri Light" w:hAnsi="Calibri Light" w:cs="Calibri Light"/>
        </w:rPr>
        <w:t>(</w:t>
      </w:r>
      <w:hyperlink r:id="rId9" w:history="1">
        <w:r w:rsidRPr="001F00B3">
          <w:rPr>
            <w:rStyle w:val="Hyperlink"/>
            <w:rFonts w:ascii="Calibri Light" w:hAnsi="Calibri Light" w:cs="Calibri Light"/>
          </w:rPr>
          <w:t>https://www.facebook.com/about/basics/advertising</w:t>
        </w:r>
      </w:hyperlink>
      <w:r w:rsidRPr="001F00B3">
        <w:rPr>
          <w:rFonts w:ascii="Calibri Light" w:hAnsi="Calibri Light" w:cs="Calibri Light"/>
        </w:rPr>
        <w:t>). Also while users were made aware that information was being given to this app associated with Facebook, the were never made aware that it was being collected by a third party - Cambridge Analy</w:t>
      </w:r>
      <w:r>
        <w:rPr>
          <w:rFonts w:ascii="Calibri Light" w:hAnsi="Calibri Light" w:cs="Calibri Light"/>
        </w:rPr>
        <w:t>t</w:t>
      </w:r>
      <w:r w:rsidRPr="001F00B3">
        <w:rPr>
          <w:rFonts w:ascii="Calibri Light" w:hAnsi="Calibri Light" w:cs="Calibri Light"/>
        </w:rPr>
        <w:t xml:space="preserve">ica nor were they aware that their friends data was also being collected. </w:t>
      </w:r>
      <w:hyperlink r:id="rId10" w:history="1">
        <w:r w:rsidRPr="001F00B3">
          <w:rPr>
            <w:rStyle w:val="Hyperlink"/>
            <w:rFonts w:ascii="Calibri Light" w:hAnsi="Calibri Light" w:cs="Calibri Light"/>
          </w:rPr>
          <w:t>https://dig.watch/trends/cambridge-analytica</w:t>
        </w:r>
      </w:hyperlink>
    </w:p>
    <w:p w:rsidR="001F00B3" w:rsidRPr="001F00B3" w:rsidRDefault="001F00B3" w:rsidP="001F00B3">
      <w:pPr>
        <w:pStyle w:val="NormalWeb"/>
        <w:spacing w:before="0" w:beforeAutospacing="0" w:after="0" w:afterAutospacing="0" w:line="360" w:lineRule="auto"/>
        <w:jc w:val="both"/>
        <w:rPr>
          <w:rFonts w:ascii="Calibri Light" w:hAnsi="Calibri Light" w:cs="Calibri Light"/>
        </w:rPr>
      </w:pPr>
      <w:r w:rsidRPr="001F00B3">
        <w:rPr>
          <w:rFonts w:ascii="Calibri Light" w:hAnsi="Calibri Light" w:cs="Calibri Light"/>
        </w:rPr>
        <w:t> </w:t>
      </w:r>
    </w:p>
    <w:p w:rsidR="001F00B3" w:rsidRPr="007327FE" w:rsidRDefault="001F00B3" w:rsidP="0096351D">
      <w:pPr>
        <w:pStyle w:val="NormalWeb"/>
        <w:numPr>
          <w:ilvl w:val="1"/>
          <w:numId w:val="1"/>
        </w:numPr>
        <w:spacing w:before="0" w:beforeAutospacing="0" w:after="0" w:afterAutospacing="0" w:line="360" w:lineRule="auto"/>
        <w:jc w:val="both"/>
        <w:rPr>
          <w:rFonts w:ascii="Calibri Light" w:hAnsi="Calibri Light" w:cs="Calibri Light"/>
          <w:u w:val="single"/>
        </w:rPr>
      </w:pPr>
      <w:bookmarkStart w:id="0" w:name="_GoBack"/>
      <w:bookmarkEnd w:id="0"/>
      <w:r w:rsidRPr="007327FE">
        <w:rPr>
          <w:rFonts w:ascii="Calibri Light" w:hAnsi="Calibri Light" w:cs="Calibri Light"/>
          <w:u w:val="single"/>
        </w:rPr>
        <w:t>Future Preventative Measures.</w:t>
      </w:r>
    </w:p>
    <w:p w:rsidR="001F00B3" w:rsidRPr="001F00B3" w:rsidRDefault="001F00B3" w:rsidP="001F00B3">
      <w:pPr>
        <w:pStyle w:val="NormalWeb"/>
        <w:spacing w:before="0" w:beforeAutospacing="0" w:after="0" w:afterAutospacing="0" w:line="360" w:lineRule="auto"/>
        <w:jc w:val="both"/>
        <w:rPr>
          <w:rFonts w:ascii="Calibri Light" w:hAnsi="Calibri Light" w:cs="Calibri Light"/>
        </w:rPr>
      </w:pPr>
      <w:r w:rsidRPr="001F00B3">
        <w:rPr>
          <w:rFonts w:ascii="Calibri Light" w:hAnsi="Calibri Light" w:cs="Calibri Light"/>
        </w:rPr>
        <w:t xml:space="preserve">While a lot of blame was shifted to Facebook, most of the preventative measures for something like this </w:t>
      </w:r>
      <w:r w:rsidRPr="001F00B3">
        <w:rPr>
          <w:rFonts w:ascii="Calibri Light" w:hAnsi="Calibri Light" w:cs="Calibri Light"/>
        </w:rPr>
        <w:t>occurring</w:t>
      </w:r>
      <w:r w:rsidRPr="001F00B3">
        <w:rPr>
          <w:rFonts w:ascii="Calibri Light" w:hAnsi="Calibri Light" w:cs="Calibri Light"/>
        </w:rPr>
        <w:t xml:space="preserve"> </w:t>
      </w:r>
      <w:r w:rsidRPr="001F00B3">
        <w:rPr>
          <w:rFonts w:ascii="Calibri Light" w:hAnsi="Calibri Light" w:cs="Calibri Light"/>
        </w:rPr>
        <w:t>are</w:t>
      </w:r>
      <w:r w:rsidRPr="001F00B3">
        <w:rPr>
          <w:rFonts w:ascii="Calibri Light" w:hAnsi="Calibri Light" w:cs="Calibri Light"/>
        </w:rPr>
        <w:t xml:space="preserve"> upon the users themselves. They have to monitor what has access to their information and how; this being done by checking what is connected to their accounts. This constant reviewing means that unused and unwanted apps will not be accessing and storing potential </w:t>
      </w:r>
      <w:r w:rsidRPr="001F00B3">
        <w:rPr>
          <w:rFonts w:ascii="Calibri Light" w:hAnsi="Calibri Light" w:cs="Calibri Light"/>
        </w:rPr>
        <w:t>information</w:t>
      </w:r>
      <w:r w:rsidRPr="001F00B3">
        <w:rPr>
          <w:rFonts w:ascii="Calibri Light" w:hAnsi="Calibri Light" w:cs="Calibri Light"/>
        </w:rPr>
        <w:t>. If this method is frequently in use, this would minimise the probability of information leaks. This method can also be used for other social media websites.</w:t>
      </w:r>
    </w:p>
    <w:p w:rsidR="001F00B3" w:rsidRPr="001F00B3" w:rsidRDefault="001F00B3" w:rsidP="001F00B3">
      <w:pPr>
        <w:pStyle w:val="NormalWeb"/>
        <w:spacing w:before="0" w:beforeAutospacing="0" w:after="0" w:afterAutospacing="0" w:line="360" w:lineRule="auto"/>
        <w:jc w:val="both"/>
        <w:rPr>
          <w:rFonts w:ascii="Calibri Light" w:hAnsi="Calibri Light" w:cs="Calibri Light"/>
        </w:rPr>
      </w:pPr>
      <w:r w:rsidRPr="001F00B3">
        <w:rPr>
          <w:rFonts w:ascii="Calibri Light" w:hAnsi="Calibri Light" w:cs="Calibri Light"/>
        </w:rPr>
        <w:t> </w:t>
      </w:r>
    </w:p>
    <w:p w:rsidR="001F00B3" w:rsidRPr="001F00B3" w:rsidRDefault="001F00B3" w:rsidP="001F00B3">
      <w:pPr>
        <w:pStyle w:val="NormalWeb"/>
        <w:spacing w:before="0" w:beforeAutospacing="0" w:after="0" w:afterAutospacing="0" w:line="360" w:lineRule="auto"/>
        <w:jc w:val="both"/>
        <w:rPr>
          <w:rFonts w:ascii="Calibri Light" w:hAnsi="Calibri Light" w:cs="Calibri Light"/>
        </w:rPr>
      </w:pPr>
      <w:r w:rsidRPr="001F00B3">
        <w:rPr>
          <w:rFonts w:ascii="Calibri Light" w:hAnsi="Calibri Light" w:cs="Calibri Light"/>
        </w:rPr>
        <w:t>More resources need to be pooled into user education about the safety of their own data. 2018 shows a peak of data leaks compared to previous years (</w:t>
      </w:r>
      <w:hyperlink r:id="rId11" w:history="1">
        <w:r w:rsidRPr="001F00B3">
          <w:rPr>
            <w:rStyle w:val="Hyperlink"/>
            <w:rFonts w:ascii="Calibri Light" w:hAnsi="Calibri Light" w:cs="Calibri Light"/>
          </w:rPr>
          <w:t>https://securityscorecard.com/blog/cybersecurity-data-breaches-statistics-on-the-rise</w:t>
        </w:r>
      </w:hyperlink>
      <w:r w:rsidRPr="001F00B3">
        <w:rPr>
          <w:rFonts w:ascii="Calibri Light" w:hAnsi="Calibri Light" w:cs="Calibri Light"/>
        </w:rPr>
        <w:t xml:space="preserve">). Most individuals are unaware of the high cost of their identity and would value from understanding this. </w:t>
      </w:r>
    </w:p>
    <w:p w:rsidR="001F00B3" w:rsidRPr="001F00B3" w:rsidRDefault="001F00B3" w:rsidP="001F00B3">
      <w:pPr>
        <w:pStyle w:val="NormalWeb"/>
        <w:spacing w:before="0" w:beforeAutospacing="0" w:after="0" w:afterAutospacing="0" w:line="360" w:lineRule="auto"/>
        <w:jc w:val="both"/>
        <w:rPr>
          <w:rFonts w:ascii="Calibri Light" w:hAnsi="Calibri Light" w:cs="Calibri Light"/>
        </w:rPr>
      </w:pPr>
      <w:r w:rsidRPr="001F00B3">
        <w:rPr>
          <w:rFonts w:ascii="Calibri Light" w:hAnsi="Calibri Light" w:cs="Calibri Light"/>
        </w:rPr>
        <w:t> </w:t>
      </w:r>
    </w:p>
    <w:p w:rsidR="001F00B3" w:rsidRPr="001F00B3" w:rsidRDefault="001F00B3" w:rsidP="001F00B3">
      <w:pPr>
        <w:pStyle w:val="NormalWeb"/>
        <w:spacing w:before="0" w:beforeAutospacing="0" w:after="0" w:afterAutospacing="0" w:line="360" w:lineRule="auto"/>
        <w:jc w:val="both"/>
        <w:rPr>
          <w:rFonts w:ascii="Calibri Light" w:hAnsi="Calibri Light" w:cs="Calibri Light"/>
        </w:rPr>
      </w:pPr>
      <w:r w:rsidRPr="001F00B3">
        <w:rPr>
          <w:rFonts w:ascii="Calibri Light" w:hAnsi="Calibri Light" w:cs="Calibri Light"/>
        </w:rPr>
        <w:lastRenderedPageBreak/>
        <w:t xml:space="preserve">Facebook and other social media platforms may benefit from reviewing what private data is able to be accessed by third party apps. Facebook should have never allowed a loop hole where private messages were able to be easily accessed </w:t>
      </w:r>
      <w:hyperlink r:id="rId12" w:history="1">
        <w:r w:rsidRPr="001F00B3">
          <w:rPr>
            <w:rStyle w:val="Hyperlink"/>
            <w:rFonts w:ascii="Calibri Light" w:hAnsi="Calibri Light" w:cs="Calibri Light"/>
          </w:rPr>
          <w:t>https://www.wired.com/story/cambridge-analytica-private-facebook-messages/</w:t>
        </w:r>
      </w:hyperlink>
      <w:r w:rsidRPr="001F00B3">
        <w:rPr>
          <w:rFonts w:ascii="Calibri Light" w:hAnsi="Calibri Light" w:cs="Calibri Light"/>
        </w:rPr>
        <w:t xml:space="preserve">. This lost the trust of users and negatively </w:t>
      </w:r>
      <w:r w:rsidRPr="001F00B3">
        <w:rPr>
          <w:rFonts w:ascii="Calibri Light" w:hAnsi="Calibri Light" w:cs="Calibri Light"/>
        </w:rPr>
        <w:t>affected</w:t>
      </w:r>
      <w:r w:rsidRPr="001F00B3">
        <w:rPr>
          <w:rFonts w:ascii="Calibri Light" w:hAnsi="Calibri Light" w:cs="Calibri Light"/>
        </w:rPr>
        <w:t xml:space="preserve"> both parties. Also while users did grant permission to view the inbox, this permission was hidden in a list of other le</w:t>
      </w:r>
      <w:r>
        <w:rPr>
          <w:rFonts w:ascii="Calibri Light" w:hAnsi="Calibri Light" w:cs="Calibri Light"/>
        </w:rPr>
        <w:t>ss confronting information like</w:t>
      </w:r>
      <w:r w:rsidRPr="001F00B3">
        <w:rPr>
          <w:rFonts w:ascii="Calibri Light" w:hAnsi="Calibri Light" w:cs="Calibri Light"/>
        </w:rPr>
        <w:t xml:space="preserve"> profile pictures. Therefore, social platforms would find advantage in being fully transparent with users so that confidence is once again built with the customer of the product. </w:t>
      </w:r>
    </w:p>
    <w:p w:rsidR="001F00B3" w:rsidRPr="001F00B3" w:rsidRDefault="001F00B3" w:rsidP="001F00B3">
      <w:pPr>
        <w:pStyle w:val="NormalWeb"/>
        <w:spacing w:before="0" w:beforeAutospacing="0" w:after="0" w:afterAutospacing="0" w:line="360" w:lineRule="auto"/>
        <w:jc w:val="both"/>
        <w:rPr>
          <w:rFonts w:ascii="Calibri Light" w:hAnsi="Calibri Light" w:cs="Calibri Light"/>
        </w:rPr>
      </w:pPr>
      <w:r w:rsidRPr="001F00B3">
        <w:rPr>
          <w:rFonts w:ascii="Calibri Light" w:hAnsi="Calibri Light" w:cs="Calibri Light"/>
        </w:rPr>
        <w:t> </w:t>
      </w:r>
    </w:p>
    <w:p w:rsidR="001F00B3" w:rsidRPr="001F00B3" w:rsidRDefault="001F00B3" w:rsidP="001F00B3">
      <w:pPr>
        <w:pStyle w:val="NormalWeb"/>
        <w:numPr>
          <w:ilvl w:val="0"/>
          <w:numId w:val="1"/>
        </w:numPr>
        <w:spacing w:before="0" w:beforeAutospacing="0" w:after="0" w:afterAutospacing="0" w:line="360" w:lineRule="auto"/>
        <w:jc w:val="both"/>
        <w:rPr>
          <w:rFonts w:ascii="Calibri Light" w:hAnsi="Calibri Light" w:cs="Calibri Light"/>
          <w:b/>
        </w:rPr>
      </w:pPr>
      <w:r w:rsidRPr="001F00B3">
        <w:rPr>
          <w:rFonts w:ascii="Calibri Light" w:hAnsi="Calibri Light" w:cs="Calibri Light"/>
          <w:b/>
        </w:rPr>
        <w:t>What has changed?</w:t>
      </w:r>
    </w:p>
    <w:p w:rsidR="001F00B3" w:rsidRPr="001F00B3" w:rsidRDefault="001F00B3" w:rsidP="001F00B3">
      <w:pPr>
        <w:pStyle w:val="NormalWeb"/>
        <w:spacing w:before="0" w:beforeAutospacing="0" w:after="0" w:afterAutospacing="0" w:line="360" w:lineRule="auto"/>
        <w:jc w:val="both"/>
        <w:rPr>
          <w:rFonts w:ascii="Calibri Light" w:hAnsi="Calibri Light" w:cs="Calibri Light"/>
        </w:rPr>
      </w:pPr>
      <w:r w:rsidRPr="001F00B3">
        <w:rPr>
          <w:rFonts w:ascii="Calibri Light" w:hAnsi="Calibri Light" w:cs="Calibri Light"/>
        </w:rPr>
        <w:t xml:space="preserve">Since Cambridge Analytica has been exposed, it has filed for </w:t>
      </w:r>
      <w:r w:rsidRPr="001F00B3">
        <w:rPr>
          <w:rFonts w:ascii="Calibri Light" w:hAnsi="Calibri Light" w:cs="Calibri Light"/>
        </w:rPr>
        <w:t>bankruptcy</w:t>
      </w:r>
      <w:r w:rsidRPr="001F00B3">
        <w:rPr>
          <w:rFonts w:ascii="Calibri Light" w:hAnsi="Calibri Light" w:cs="Calibri Light"/>
        </w:rPr>
        <w:t xml:space="preserve"> and no longer is a running company. Facebook has also started </w:t>
      </w:r>
      <w:r w:rsidRPr="001F00B3">
        <w:rPr>
          <w:rFonts w:ascii="Calibri Light" w:hAnsi="Calibri Light" w:cs="Calibri Light"/>
        </w:rPr>
        <w:t>reviewing</w:t>
      </w:r>
      <w:r w:rsidRPr="001F00B3">
        <w:rPr>
          <w:rFonts w:ascii="Calibri Light" w:hAnsi="Calibri Light" w:cs="Calibri Light"/>
        </w:rPr>
        <w:t xml:space="preserve"> the Application Programing Interface (API) it uses so that more restrictions on third party apps would be more visible in the future. Websites are also entitled to disclose what information is being stored on the website when users visit it under the new European Union (EU) guidelines </w:t>
      </w:r>
      <w:hyperlink r:id="rId13" w:history="1">
        <w:r w:rsidRPr="001F00B3">
          <w:rPr>
            <w:rStyle w:val="Hyperlink"/>
            <w:rFonts w:ascii="Calibri Light" w:hAnsi="Calibri Light" w:cs="Calibri Light"/>
          </w:rPr>
          <w:t>https://www.euronews.com/2018/04/11/could-eu-s-new-data-protection-law-have-stopped-cambridge-analytica-scandal</w:t>
        </w:r>
      </w:hyperlink>
      <w:r w:rsidRPr="001F00B3">
        <w:rPr>
          <w:rFonts w:ascii="Calibri Light" w:hAnsi="Calibri Light" w:cs="Calibri Light"/>
        </w:rPr>
        <w:t xml:space="preserve">. This is to ensure that users are not having personal data shared without express consent. </w:t>
      </w:r>
    </w:p>
    <w:p w:rsidR="001F00B3" w:rsidRPr="001F00B3" w:rsidRDefault="001F00B3" w:rsidP="001F00B3">
      <w:pPr>
        <w:pStyle w:val="NormalWeb"/>
        <w:spacing w:before="0" w:beforeAutospacing="0" w:after="0" w:afterAutospacing="0" w:line="360" w:lineRule="auto"/>
        <w:jc w:val="both"/>
        <w:rPr>
          <w:rFonts w:ascii="Calibri Light" w:hAnsi="Calibri Light" w:cs="Calibri Light"/>
        </w:rPr>
      </w:pPr>
      <w:r w:rsidRPr="001F00B3">
        <w:rPr>
          <w:rFonts w:ascii="Calibri Light" w:hAnsi="Calibri Light" w:cs="Calibri Light"/>
        </w:rPr>
        <w:t> </w:t>
      </w:r>
    </w:p>
    <w:p w:rsidR="001F00B3" w:rsidRPr="001F00B3" w:rsidRDefault="001F00B3" w:rsidP="001F00B3">
      <w:pPr>
        <w:pStyle w:val="NormalWeb"/>
        <w:numPr>
          <w:ilvl w:val="0"/>
          <w:numId w:val="1"/>
        </w:numPr>
        <w:spacing w:before="0" w:beforeAutospacing="0" w:after="0" w:afterAutospacing="0" w:line="360" w:lineRule="auto"/>
        <w:jc w:val="both"/>
        <w:rPr>
          <w:rFonts w:ascii="Calibri Light" w:hAnsi="Calibri Light" w:cs="Calibri Light"/>
          <w:b/>
        </w:rPr>
      </w:pPr>
      <w:r w:rsidRPr="001F00B3">
        <w:rPr>
          <w:rFonts w:ascii="Calibri Light" w:hAnsi="Calibri Light" w:cs="Calibri Light"/>
          <w:b/>
        </w:rPr>
        <w:t>Conclusion</w:t>
      </w:r>
    </w:p>
    <w:p w:rsidR="001F00B3" w:rsidRPr="001F00B3" w:rsidRDefault="001F00B3" w:rsidP="001F00B3">
      <w:pPr>
        <w:pStyle w:val="NormalWeb"/>
        <w:spacing w:before="0" w:beforeAutospacing="0" w:after="0" w:afterAutospacing="0" w:line="360" w:lineRule="auto"/>
        <w:jc w:val="both"/>
        <w:rPr>
          <w:rFonts w:ascii="Calibri Light" w:hAnsi="Calibri Light" w:cs="Calibri Light"/>
        </w:rPr>
      </w:pPr>
      <w:r w:rsidRPr="001F00B3">
        <w:rPr>
          <w:rFonts w:ascii="Calibri Light" w:hAnsi="Calibri Light" w:cs="Calibri Light"/>
        </w:rPr>
        <w:t> </w:t>
      </w:r>
    </w:p>
    <w:p w:rsidR="00C140D4" w:rsidRPr="001F00B3" w:rsidRDefault="00C140D4" w:rsidP="001F00B3">
      <w:pPr>
        <w:spacing w:line="360" w:lineRule="auto"/>
        <w:jc w:val="both"/>
        <w:rPr>
          <w:rFonts w:ascii="Calibri Light" w:hAnsi="Calibri Light" w:cs="Calibri Light"/>
          <w:sz w:val="24"/>
          <w:szCs w:val="24"/>
        </w:rPr>
      </w:pPr>
    </w:p>
    <w:sectPr w:rsidR="00C140D4" w:rsidRPr="001F00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DC4FAA"/>
    <w:multiLevelType w:val="multilevel"/>
    <w:tmpl w:val="B60C9C0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0B3"/>
    <w:rsid w:val="001F00B3"/>
    <w:rsid w:val="007327FE"/>
    <w:rsid w:val="0096351D"/>
    <w:rsid w:val="00C140D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00B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1F00B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00B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1F00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253591">
      <w:bodyDiv w:val="1"/>
      <w:marLeft w:val="0"/>
      <w:marRight w:val="0"/>
      <w:marTop w:val="0"/>
      <w:marBottom w:val="0"/>
      <w:divBdr>
        <w:top w:val="none" w:sz="0" w:space="0" w:color="auto"/>
        <w:left w:val="none" w:sz="0" w:space="0" w:color="auto"/>
        <w:bottom w:val="none" w:sz="0" w:space="0" w:color="auto"/>
        <w:right w:val="none" w:sz="0" w:space="0" w:color="auto"/>
      </w:divBdr>
      <w:divsChild>
        <w:div w:id="1387141653">
          <w:marLeft w:val="0"/>
          <w:marRight w:val="0"/>
          <w:marTop w:val="0"/>
          <w:marBottom w:val="0"/>
          <w:divBdr>
            <w:top w:val="none" w:sz="0" w:space="0" w:color="auto"/>
            <w:left w:val="none" w:sz="0" w:space="0" w:color="auto"/>
            <w:bottom w:val="none" w:sz="0" w:space="0" w:color="auto"/>
            <w:right w:val="none" w:sz="0" w:space="0" w:color="auto"/>
          </w:divBdr>
          <w:divsChild>
            <w:div w:id="518735592">
              <w:marLeft w:val="0"/>
              <w:marRight w:val="0"/>
              <w:marTop w:val="0"/>
              <w:marBottom w:val="0"/>
              <w:divBdr>
                <w:top w:val="none" w:sz="0" w:space="0" w:color="auto"/>
                <w:left w:val="none" w:sz="0" w:space="0" w:color="auto"/>
                <w:bottom w:val="none" w:sz="0" w:space="0" w:color="auto"/>
                <w:right w:val="none" w:sz="0" w:space="0" w:color="auto"/>
              </w:divBdr>
              <w:divsChild>
                <w:div w:id="6083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18/03/19/technology/facebook-cambridge-analytica-explained.html" TargetMode="External"/><Relationship Id="rId13" Type="http://schemas.openxmlformats.org/officeDocument/2006/relationships/hyperlink" Target="https://www.euronews.com/2018/04/11/could-eu-s-new-data-protection-law-have-stopped-cambridge-analytica-scandal" TargetMode="External"/><Relationship Id="rId3" Type="http://schemas.microsoft.com/office/2007/relationships/stylesWithEffects" Target="stylesWithEffects.xml"/><Relationship Id="rId7" Type="http://schemas.openxmlformats.org/officeDocument/2006/relationships/hyperlink" Target="https://www.brandwatch.com/blog/47-facebook-statistics/" TargetMode="External"/><Relationship Id="rId12" Type="http://schemas.openxmlformats.org/officeDocument/2006/relationships/hyperlink" Target="https://www.wired.com/story/cambridge-analytica-private-facebook-mess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feds.org/a/1909" TargetMode="External"/><Relationship Id="rId11" Type="http://schemas.openxmlformats.org/officeDocument/2006/relationships/hyperlink" Target="https://securityscorecard.com/blog/cybersecurity-data-breaches-statistics-on-the-ris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ig.watch/trends/cambridge-analytica" TargetMode="External"/><Relationship Id="rId4" Type="http://schemas.openxmlformats.org/officeDocument/2006/relationships/settings" Target="settings.xml"/><Relationship Id="rId9" Type="http://schemas.openxmlformats.org/officeDocument/2006/relationships/hyperlink" Target="https://www.facebook.com/about/basics/advertis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Lavanya Sajwan</dc:creator>
  <cp:lastModifiedBy>Lavanya Sajwan</cp:lastModifiedBy>
  <cp:revision>2</cp:revision>
  <dcterms:created xsi:type="dcterms:W3CDTF">2018-09-23T14:25:00Z</dcterms:created>
  <dcterms:modified xsi:type="dcterms:W3CDTF">2018-09-23T14:35:00Z</dcterms:modified>
</cp:coreProperties>
</file>