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DEA5" w14:textId="77777777" w:rsidR="00D6767A" w:rsidRDefault="00D6767A" w:rsidP="00D6767A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7DB2CD45" wp14:editId="4F79D4EA">
            <wp:extent cx="3022600" cy="1024805"/>
            <wp:effectExtent l="0" t="0" r="6350" b="4445"/>
            <wp:docPr id="9" name="Picture 9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1F55" w14:textId="034F32E1" w:rsidR="00D6767A" w:rsidRP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Cs/>
          <w:iCs/>
          <w:sz w:val="32"/>
          <w:szCs w:val="32"/>
        </w:rPr>
      </w:pPr>
      <w:r w:rsidRPr="00D6767A">
        <w:rPr>
          <w:rFonts w:asciiTheme="majorHAnsi" w:hAnsiTheme="majorHAnsi" w:cs="Times New Roman"/>
          <w:bCs/>
          <w:iCs/>
          <w:sz w:val="32"/>
          <w:szCs w:val="32"/>
        </w:rPr>
        <w:t>Why do Programmers Do What They Do?</w:t>
      </w:r>
    </w:p>
    <w:p w14:paraId="020ACCFC" w14:textId="77777777" w:rsid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73668F80" w14:textId="77777777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TO INTERVIEW</w:t>
      </w:r>
    </w:p>
    <w:p w14:paraId="409C04EF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3C7610BA" w14:textId="5A1509F0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held </w:t>
      </w:r>
      <w:r w:rsidRPr="00D6767A">
        <w:rPr>
          <w:rFonts w:asciiTheme="majorHAnsi" w:hAnsiTheme="majorHAnsi"/>
        </w:rPr>
        <w:t xml:space="preserve">for </w:t>
      </w:r>
      <w:r w:rsidRPr="00D6767A">
        <w:rPr>
          <w:rFonts w:asciiTheme="majorHAnsi" w:hAnsiTheme="majorHAnsi"/>
        </w:rPr>
        <w:t xml:space="preserve">5 </w:t>
      </w:r>
      <w:r w:rsidRPr="00D6767A">
        <w:rPr>
          <w:rFonts w:asciiTheme="majorHAnsi" w:hAnsiTheme="majorHAnsi"/>
        </w:rPr>
        <w:t>years</w:t>
      </w:r>
      <w:r>
        <w:rPr>
          <w:rFonts w:asciiTheme="majorHAnsi" w:hAnsiTheme="majorHAnsi"/>
        </w:rPr>
        <w:t>.</w:t>
      </w:r>
    </w:p>
    <w:p w14:paraId="186C897D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</w:p>
    <w:p w14:paraId="16E332B1" w14:textId="306E923A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 w:rsidRPr="00D6767A">
        <w:rPr>
          <w:rFonts w:asciiTheme="majorHAnsi" w:hAnsiTheme="majorHAnsi"/>
          <w:iCs/>
        </w:rPr>
        <w:t>Lavanya Sajwan, School of Engineering and Computer Science,</w:t>
      </w:r>
      <w:r w:rsidRPr="00D6767A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Victoria University of Wellington</w:t>
      </w:r>
      <w:r>
        <w:rPr>
          <w:rFonts w:asciiTheme="majorHAnsi" w:hAnsiTheme="majorHAnsi"/>
          <w:i/>
        </w:rPr>
        <w:t>.</w:t>
      </w:r>
    </w:p>
    <w:p w14:paraId="251C5F35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14:paraId="4C7D42DA" w14:textId="0C9FCF9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>I have read the Information Sheet and the project has been explained to me. My questions have been answered to my satisfaction. I understand that I can ask further questions at any time.</w:t>
      </w:r>
      <w:r>
        <w:rPr>
          <w:rFonts w:asciiTheme="majorHAnsi" w:hAnsiTheme="majorHAnsi"/>
          <w:iCs/>
        </w:rPr>
        <w:t xml:space="preserve"> The end research date is: 7</w:t>
      </w:r>
      <w:r w:rsidRPr="00D6767A">
        <w:rPr>
          <w:rFonts w:asciiTheme="majorHAnsi" w:hAnsiTheme="majorHAnsi"/>
          <w:iCs/>
          <w:vertAlign w:val="superscript"/>
        </w:rPr>
        <w:t>th</w:t>
      </w:r>
      <w:r>
        <w:rPr>
          <w:rFonts w:asciiTheme="majorHAnsi" w:hAnsiTheme="majorHAnsi"/>
          <w:iCs/>
        </w:rPr>
        <w:t xml:space="preserve"> of November 2020. </w:t>
      </w:r>
    </w:p>
    <w:p w14:paraId="7C7A93C9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5848A1F" w14:textId="52716DC3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agree to take part </w:t>
      </w:r>
      <w:r w:rsidRPr="00D6767A">
        <w:rPr>
          <w:rFonts w:asciiTheme="majorHAnsi" w:hAnsiTheme="majorHAnsi"/>
          <w:iCs/>
        </w:rPr>
        <w:t xml:space="preserve">in </w:t>
      </w:r>
      <w:r w:rsidRPr="00D6767A">
        <w:rPr>
          <w:rFonts w:asciiTheme="majorHAnsi" w:hAnsiTheme="majorHAnsi"/>
          <w:iCs/>
        </w:rPr>
        <w:t xml:space="preserve">an audio </w:t>
      </w:r>
      <w:r>
        <w:rPr>
          <w:rFonts w:asciiTheme="majorHAnsi" w:hAnsiTheme="majorHAnsi"/>
          <w:iCs/>
        </w:rPr>
        <w:t>recorded interview.</w:t>
      </w:r>
    </w:p>
    <w:p w14:paraId="48B383BB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29D166D1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14:paraId="61621725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B1EE1A1" w14:textId="01B33720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may withdraw from this study at any point before </w:t>
      </w:r>
      <w:r w:rsidRPr="00D6767A">
        <w:rPr>
          <w:rFonts w:asciiTheme="majorHAnsi" w:hAnsiTheme="majorHAnsi"/>
        </w:rPr>
        <w:t>the 20</w:t>
      </w:r>
      <w:r>
        <w:rPr>
          <w:rFonts w:asciiTheme="majorHAnsi" w:hAnsiTheme="majorHAnsi"/>
        </w:rPr>
        <w:t>th</w:t>
      </w:r>
      <w:r w:rsidRPr="00D6767A">
        <w:rPr>
          <w:rFonts w:asciiTheme="majorHAnsi" w:hAnsiTheme="majorHAnsi"/>
        </w:rPr>
        <w:t xml:space="preserve"> of </w:t>
      </w:r>
      <w:proofErr w:type="gramStart"/>
      <w:r w:rsidRPr="00D6767A">
        <w:rPr>
          <w:rFonts w:asciiTheme="majorHAnsi" w:hAnsiTheme="majorHAnsi"/>
        </w:rPr>
        <w:t>July</w:t>
      </w:r>
      <w:r>
        <w:rPr>
          <w:rFonts w:asciiTheme="majorHAnsi" w:hAnsiTheme="majorHAnsi"/>
        </w:rPr>
        <w:t>,</w:t>
      </w:r>
      <w:proofErr w:type="gramEnd"/>
      <w:r w:rsidRPr="00D6767A">
        <w:rPr>
          <w:rFonts w:asciiTheme="majorHAnsi" w:hAnsiTheme="majorHAnsi"/>
        </w:rPr>
        <w:t xml:space="preserve"> 2020</w:t>
      </w:r>
      <w:r w:rsidRPr="00D6767A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and any information that I have provided will be returned to me or destroyed.</w:t>
      </w:r>
    </w:p>
    <w:p w14:paraId="3AC2824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530CBEC0" w14:textId="4D1EC89B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 w:rsidRPr="00D6767A">
        <w:rPr>
          <w:rFonts w:asciiTheme="majorHAnsi" w:hAnsiTheme="majorHAnsi"/>
          <w:iCs/>
        </w:rPr>
        <w:t>Any information gathered will be securely stored on an ECS lab machine and any information I</w:t>
      </w:r>
      <w:r>
        <w:rPr>
          <w:rFonts w:asciiTheme="majorHAnsi" w:hAnsiTheme="majorHAnsi"/>
          <w:iCs/>
        </w:rPr>
        <w:t xml:space="preserve"> </w:t>
      </w:r>
      <w:r w:rsidRPr="00D6767A">
        <w:rPr>
          <w:rFonts w:asciiTheme="majorHAnsi" w:hAnsiTheme="majorHAnsi"/>
          <w:iCs/>
        </w:rPr>
        <w:t>have provided will be destroyed 3 years after the research is finished.</w:t>
      </w:r>
    </w:p>
    <w:p w14:paraId="2AFEA73D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662A0B0" w14:textId="3102D03B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Any information I provide will be kept confidential to the researcher </w:t>
      </w:r>
      <w:r w:rsidRPr="00D6767A">
        <w:rPr>
          <w:rFonts w:asciiTheme="majorHAnsi" w:hAnsiTheme="majorHAnsi"/>
          <w:iCs/>
        </w:rPr>
        <w:t>and the supervisor</w:t>
      </w:r>
      <w:r>
        <w:rPr>
          <w:rFonts w:asciiTheme="majorHAnsi" w:hAnsiTheme="majorHAnsi"/>
          <w:iCs/>
        </w:rPr>
        <w:t>s</w:t>
      </w:r>
      <w:r w:rsidRPr="00D6767A">
        <w:rPr>
          <w:rFonts w:asciiTheme="majorHAnsi" w:hAnsiTheme="majorHAnsi"/>
          <w:iCs/>
        </w:rPr>
        <w:t>.</w:t>
      </w:r>
    </w:p>
    <w:p w14:paraId="10BB2508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6885402" w14:textId="39FF3AD1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>I understand that the findings may be used for a</w:t>
      </w:r>
      <w:r>
        <w:rPr>
          <w:rFonts w:asciiTheme="majorHAnsi" w:hAnsiTheme="majorHAnsi"/>
          <w:iCs/>
        </w:rPr>
        <w:t xml:space="preserve">n Honours report and a summary of the results may be used in academic reports and/or presented in conferences. </w:t>
      </w:r>
    </w:p>
    <w:p w14:paraId="670BC21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</w:p>
    <w:p w14:paraId="6E5CA4C2" w14:textId="77777777" w:rsidR="00F01137" w:rsidRDefault="00D6767A" w:rsidP="00F01137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D6767A">
        <w:rPr>
          <w:rFonts w:asciiTheme="majorHAnsi" w:hAnsiTheme="majorHAnsi" w:cstheme="majorHAnsi"/>
          <w:iCs/>
        </w:rPr>
        <w:t xml:space="preserve">I understand that the </w:t>
      </w:r>
      <w:r w:rsidRPr="00D6767A">
        <w:rPr>
          <w:rFonts w:asciiTheme="majorHAnsi" w:hAnsiTheme="majorHAnsi" w:cstheme="majorHAnsi"/>
          <w:iCs/>
        </w:rPr>
        <w:t>any information I provide</w:t>
      </w:r>
      <w:r w:rsidRPr="00D6767A">
        <w:rPr>
          <w:rFonts w:asciiTheme="majorHAnsi" w:hAnsiTheme="majorHAnsi" w:cstheme="majorHAnsi"/>
          <w:iCs/>
        </w:rPr>
        <w:t xml:space="preserve"> will be kept confidential to the researcher and the supervisor.</w:t>
      </w:r>
    </w:p>
    <w:p w14:paraId="1E7F3A63" w14:textId="77777777" w:rsidR="00F01137" w:rsidRDefault="00F01137" w:rsidP="00F01137">
      <w:pPr>
        <w:pStyle w:val="ListParagraph"/>
        <w:spacing w:after="0" w:line="240" w:lineRule="auto"/>
        <w:ind w:left="578" w:firstLine="0"/>
        <w:rPr>
          <w:rFonts w:asciiTheme="majorHAnsi" w:hAnsiTheme="majorHAnsi" w:cstheme="majorHAnsi"/>
          <w:iCs/>
        </w:rPr>
      </w:pPr>
    </w:p>
    <w:p w14:paraId="520CA1FE" w14:textId="1663EB8A" w:rsidR="00D6767A" w:rsidRPr="00F01137" w:rsidRDefault="00F01137" w:rsidP="00F01137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F01137">
        <w:rPr>
          <w:rFonts w:asciiTheme="majorHAnsi" w:hAnsiTheme="majorHAnsi" w:cstheme="majorHAnsi"/>
          <w:iCs/>
        </w:rPr>
        <w:t>My name will not be used in reports, but persons within or familiar with the organisation may</w:t>
      </w:r>
      <w:r w:rsidRPr="00F01137">
        <w:rPr>
          <w:rFonts w:asciiTheme="majorHAnsi" w:hAnsiTheme="majorHAnsi" w:cstheme="majorHAnsi"/>
          <w:iCs/>
        </w:rPr>
        <w:t xml:space="preserve"> </w:t>
      </w:r>
      <w:r w:rsidRPr="00F01137">
        <w:rPr>
          <w:rFonts w:asciiTheme="majorHAnsi" w:hAnsiTheme="majorHAnsi" w:cstheme="majorHAnsi"/>
          <w:iCs/>
        </w:rPr>
        <w:t>be able to identify me based on distinctiveness of the information I provide.</w:t>
      </w:r>
    </w:p>
    <w:p w14:paraId="49AF6025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67"/>
        <w:gridCol w:w="855"/>
        <w:gridCol w:w="850"/>
      </w:tblGrid>
      <w:tr w:rsidR="00D6767A" w14:paraId="22AC6BF2" w14:textId="77777777" w:rsidTr="001C2939">
        <w:tc>
          <w:tcPr>
            <w:tcW w:w="846" w:type="dxa"/>
            <w:hideMark/>
          </w:tcPr>
          <w:p w14:paraId="2DDFC759" w14:textId="18BF70CB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  <w:r>
              <w:rPr>
                <w:rFonts w:asciiTheme="majorHAnsi" w:hAnsiTheme="majorHAnsi"/>
                <w:iCs/>
              </w:rPr>
              <w:tab/>
            </w:r>
          </w:p>
        </w:tc>
        <w:tc>
          <w:tcPr>
            <w:tcW w:w="7367" w:type="dxa"/>
          </w:tcPr>
          <w:p w14:paraId="7CEF6178" w14:textId="385DA115" w:rsidR="00D6767A" w:rsidRDefault="00D6767A" w:rsidP="001C2939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recording of my interview: </w:t>
            </w:r>
          </w:p>
          <w:p w14:paraId="067B25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55" w:type="dxa"/>
            <w:hideMark/>
          </w:tcPr>
          <w:p w14:paraId="3D47DE00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091C6DC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15783894" w14:textId="77777777" w:rsidTr="001C2939">
        <w:tc>
          <w:tcPr>
            <w:tcW w:w="846" w:type="dxa"/>
            <w:hideMark/>
          </w:tcPr>
          <w:p w14:paraId="4BB5F808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1EF931EF" w14:textId="4D76F84E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transcript of my interview: </w:t>
            </w:r>
          </w:p>
          <w:p w14:paraId="58FD6E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0D7D369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17A44F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07A57E59" w14:textId="77777777" w:rsidTr="001C2939">
        <w:tc>
          <w:tcPr>
            <w:tcW w:w="846" w:type="dxa"/>
            <w:hideMark/>
          </w:tcPr>
          <w:p w14:paraId="640D47CB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  <w:hideMark/>
          </w:tcPr>
          <w:p w14:paraId="13EAD38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to receive a copy of the final report and have added my email address below.</w:t>
            </w:r>
          </w:p>
          <w:p w14:paraId="3F0F0305" w14:textId="77777777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6C882843" w14:textId="32C15CB9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3E7D73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6DBD063F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</w:tbl>
    <w:p w14:paraId="72ECDFB1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14:paraId="044E6E75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lastRenderedPageBreak/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4FF03A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4DFC2D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5E656DB3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42E6436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</w:t>
      </w:r>
    </w:p>
    <w:p w14:paraId="32C752F2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23C5D3F9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Contact details: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 </w:t>
      </w:r>
    </w:p>
    <w:p w14:paraId="7761CAED" w14:textId="77777777" w:rsidR="00D6767A" w:rsidRPr="00AE4086" w:rsidRDefault="00D6767A" w:rsidP="00D6767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</w:p>
    <w:p w14:paraId="025BFDF6" w14:textId="77777777" w:rsidR="00D6767A" w:rsidRDefault="00D6767A"/>
    <w:sectPr w:rsidR="00D6767A" w:rsidSect="00B06AA2">
      <w:headerReference w:type="default" r:id="rId6"/>
      <w:footerReference w:type="default" r:id="rId7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0B69" w14:textId="77777777" w:rsidR="002C4EBF" w:rsidRDefault="00F01137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14:paraId="46F3931C" w14:textId="77777777" w:rsidR="002C4EBF" w:rsidRDefault="00F0113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F0CC" w14:textId="77777777" w:rsidR="002C4EBF" w:rsidRDefault="00F01137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A0ECF"/>
    <w:multiLevelType w:val="hybridMultilevel"/>
    <w:tmpl w:val="4324518C"/>
    <w:lvl w:ilvl="0" w:tplc="F5382F2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A"/>
    <w:rsid w:val="00D6767A"/>
    <w:rsid w:val="00D74693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DA4"/>
  <w15:chartTrackingRefBased/>
  <w15:docId w15:val="{7852D794-EF34-DA42-A133-46B1B1C9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A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67A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6767A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D676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6767A"/>
    <w:pPr>
      <w:ind w:left="720"/>
      <w:contextualSpacing/>
    </w:pPr>
  </w:style>
  <w:style w:type="table" w:styleId="TableGrid">
    <w:name w:val="Table Grid"/>
    <w:basedOn w:val="TableNormal"/>
    <w:uiPriority w:val="59"/>
    <w:rsid w:val="00D6767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1565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</cp:revision>
  <dcterms:created xsi:type="dcterms:W3CDTF">2020-04-08T06:06:00Z</dcterms:created>
  <dcterms:modified xsi:type="dcterms:W3CDTF">2020-04-08T06:20:00Z</dcterms:modified>
</cp:coreProperties>
</file>