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62fh3edm2l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尚子のiPad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g5h7kefn0v2y" w:id="1"/>
      <w:bookmarkEnd w:id="1"/>
      <w:r w:rsidDel="00000000" w:rsidR="00000000" w:rsidRPr="00000000">
        <w:rPr>
          <w:rtl w:val="0"/>
        </w:rPr>
        <w:t xml:space="preserve">2018-10-19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バッテリーを交換した。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以下のApple IDを新規作成した。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sakanaoko1124@gmail.com</w:t>
        </w:r>
      </w:hyperlink>
      <w:r w:rsidDel="00000000" w:rsidR="00000000" w:rsidRPr="00000000">
        <w:rPr>
          <w:rtl w:val="0"/>
        </w:rPr>
        <w:t xml:space="preserve"> (Cats3535)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子供のころの親友: おさむ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子供のころのあだ名: なおこ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両親が出会った場所: 桐生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 mini 2 本体でOSをアップデートしようとすると以下が表示され「ダウンロードしてインストール」タップすることができない。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iPhoneまたはiPadのソフトウェアをアップデートできます。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使いのiPhoneまたはiPadで動作しているバージョンのiOSでは、ワイヤレスでこのバージョンのiOSにアップデートできません。デバイスをコンピュータ上のiTunesに接続して、最新のソフトウェアにアップデートしてください。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iTunesを使ってiPhoneまたはiPadを最新バージョンのiOSにアップデートする方法について詳しくは、次のWebサイトをご覧ください。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https://support.apple.com/HT204204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LAVIE状にiTunesをインストールしてOSをアップデート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iOS7.1.2 → iOS 11.4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「現在iPad`sakaのiPad`用のソフトウェア更新プログラムをダウンロード中です。」の表示が1時間以上消えない。プログレスバーも表示されないので、あとどのくらいかかるのかわからない...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中断して後で再開できるかどうかもわからない。WiFi(Wi2_club)に接続して5Mbps前後のスピードが出ているのに...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8450" cy="401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よく見たら右上にボタンがあって、それを押すと進捗が見えた。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38488" cy="147457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47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ダウンロードが終わったらなんとiOS12.1にアップグレードすると言っている。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OSをiOS10.0にアップデートしないとSkype for iPadをインストールできない。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2y95wkyauqi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設定→情報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容量: 12.7GB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バージョン: 7.1.2 (11D257)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モデル: ME800JA/A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シリアル: DLXN63PWFLMJ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キャリア: KDDI 16.2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背面記載のモデル: A1490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cnjdjxn72iw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スペック</w:t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解像度: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2,048 x 1,536ピクセル 326 ppi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メモリ: 1GB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重量: 341g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縦： 200mm</w:t>
        <w:br w:type="textWrapping"/>
        <w:t xml:space="preserve">幅： 134.7mm</w:t>
        <w:br w:type="textWrapping"/>
        <w:t xml:space="preserve">厚： 7.5mm</w:t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l8nn7tl34pf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モデル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http://www13.plala.or.jp/bigdata/ipad.html#ipadmini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930"/>
        <w:gridCol w:w="855"/>
        <w:gridCol w:w="1860"/>
        <w:gridCol w:w="1455"/>
        <w:gridCol w:w="1515"/>
        <w:tblGridChange w:id="0">
          <w:tblGrid>
            <w:gridCol w:w="3930"/>
            <w:gridCol w:w="855"/>
            <w:gridCol w:w="1860"/>
            <w:gridCol w:w="1455"/>
            <w:gridCol w:w="1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モデル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容量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モデル番号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型番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iPad mini 2 Wi-Fi + Cellular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（iPad mini Retina Wi-Fi + Cellular）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スペースグレイ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ME800J/A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7rfvofi66ndv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技術仕様</w:t>
      </w:r>
    </w:p>
    <w:p w:rsidR="00000000" w:rsidDel="00000000" w:rsidP="00000000" w:rsidRDefault="00000000" w:rsidRPr="00000000" w14:paraId="0000003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https://support.apple.com/kb/SP693?locale=ja_JP&amp;viewlocale=ja_JP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fffff" w:val="clear"/>
        <w:spacing w:after="0" w:before="0" w:line="312" w:lineRule="auto"/>
        <w:ind w:left="60" w:right="600" w:firstLine="0"/>
        <w:rPr>
          <w:sz w:val="36"/>
          <w:szCs w:val="36"/>
        </w:rPr>
      </w:pPr>
      <w:bookmarkStart w:colFirst="0" w:colLast="0" w:name="_o6k7yxgpqujb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iPad mini 2 Retinaディスプレイモデル - 技術仕様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77.14285714285717" w:lineRule="auto"/>
        <w:ind w:left="1500" w:right="15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108450" cy="2362200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puxpypyqm9w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仕上げ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スペースグレイ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シルバー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etbcz87wwmq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モデル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de6y1rs8za1t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容量と価格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1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16GB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32GB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64GB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128GB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5yy2ieq0jdm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サイズと重量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2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高さ：200 mm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幅：134.7 mm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厚さ：7.5 mm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重量：331 g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高さ：200 mm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幅：134.7 mm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厚さ：7.5 mm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重量：341 g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geylmphk6y8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ディスプレイ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Retinaディスプレイ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IPSテクノロジー搭載7.9インチ（対角）LEDバックライトマルチタッチディスプレイ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2,048 x 1,536ピクセル解像度、326 ppi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耐指紋性撥油コーティング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cz4qkmmxqz5m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チップ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64ビットアーキテクチャ搭載A7チップとM7モーションコプロセッサ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3q40ygxgn5h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ワイヤレス/携帯電話通信方式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Wi-Fi（802.11a/b/g/n）、デュアルチャンネル（2.4GHz/5GHz）とMIMO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Bluetooth 4.0テクノロジー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Wi-Fi（802.11a/b/g/n）、デュアルチャンネル（2.4GHz/5GHz）とMIMO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Bluetooth 4.0テクノロジー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UMTS/HSPA/HSUPA/DC-HSDPA（850、900、1,900、2,100MHz）、GSM/EDGE（850、900、1,800、1,900MHz）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CDMA EV-DO Rev. AおよびRev. B（800、1,900MHz）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データプランは別途契約が必要です。4G LTEは特定の国の特定の通信事業者で利用できます。速度は使用する場所の条件によって変わります。4G LTE対応の詳細については通信事業者にお問い合わせください。</w:t>
      </w:r>
      <w:hyperlink r:id="rId13">
        <w:r w:rsidDel="00000000" w:rsidR="00000000" w:rsidRPr="00000000">
          <w:rPr>
            <w:color w:val="0070c9"/>
            <w:sz w:val="21"/>
            <w:szCs w:val="21"/>
            <w:u w:val="single"/>
            <w:rtl w:val="0"/>
          </w:rPr>
          <w:t xml:space="preserve">www.apple.com/ipad/LTE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もあわせてご覧ください。（バンド1、2、3、4、5、7、8、13、17、18、19、20、25、26）</w:t>
      </w:r>
      <w:r w:rsidDel="00000000" w:rsidR="00000000" w:rsidRPr="00000000">
        <w:rPr>
          <w:color w:val="76797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データのみ</w:t>
      </w:r>
      <w:r w:rsidDel="00000000" w:rsidR="00000000" w:rsidRPr="00000000">
        <w:rPr>
          <w:color w:val="76797c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415sd1thcloo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カメラ、写真、ビデオ撮影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iSightカメラ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5メガピクセルの写真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オートフォーカス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顔検出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裏面照射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5枚構成のレンズ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ハイブリッド赤外線フィルタ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ƒ/2.4の開口部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タップしてフォーカス（ビデオと静止画）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タップして露出をコントロール（ビデオと静止画）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写真とビデオへのジオタグ添付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HDR写真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パノラマ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ビデオ撮影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1080p HDビデオ撮影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ビデオの手ぶれ補正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顔検出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撮影中にタップしてフォーカス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裏面照射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3倍ビデオズーム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タイムラプスビデオ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FaceTime HDカメラ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1.2メガピクセルの写真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720p HDビデオ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顔検出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裏面照射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タップして露出をコントロール（ビデオと静止画）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写真とビデオへのジオタグ添付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ezfzjalxmejb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本体のボタンとコネクタ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本体のボタンとコントロール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ホーム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音量調節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消音/画面の 向きをロック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電源オン/オフ - スリープ/スリープ解除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コネクタと入力/出力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デュアル マイクロフォン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3.5mmステレオ ヘッドフォンミニジャック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内蔵スピーカー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Lightningコネクタ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5u07qiqfof6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バッテリーと電源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6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23.8Whリチャージャブルリチウムポリマーバッテリー内蔵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Wi-Fiでのインターネット利用、ビデオ再生、オーディオ再生：最大10時間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電源アダプタ、またはUSB経由でコンピュータを使って充電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23.8Whリチャージャブルリチウムポリマーバッテリー内蔵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Wi-Fiでのインターネット利用、ビデオ再生、オーディオ再生：最大10時間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携帯電話データネットワークでのインターネット利用：最大9時間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電源アダプタ、またはUSB経由でコンピュータを使って充電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oz70fd5rygz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入出力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3.5mmステレオヘッドフォンミニジャック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内蔵スピーカー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デュアルマイクロフォン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3.5mmステレオヘッドフォンミニジャック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内蔵スピーカー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デュアルマイクロフォン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nano-SIMカードトレイ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8afkl9z1ded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コネクタ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Lightning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nzhwxoxp6cgk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センサー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3軸ジャイロ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加速度センサー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環境光センサー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ts2b4uyzavph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オペレーティングシステム</w:t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240" w:lineRule="auto"/>
        <w:ind w:left="60" w:right="150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iOS 9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77.14285714285717" w:lineRule="auto"/>
        <w:ind w:left="60" w:right="1500" w:firstLine="0"/>
        <w:rPr>
          <w:color w:val="0070c9"/>
          <w:sz w:val="21"/>
          <w:szCs w:val="2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まったく新しいデザイン。まったく新しい機能の数々。iOS 9は、世界で最も先進的なモバイルOSの、最も先進的な形です。 </w:t>
      </w:r>
      <w:r w:rsidDel="00000000" w:rsidR="00000000" w:rsidRPr="00000000">
        <w:fldChar w:fldCharType="begin"/>
        <w:instrText xml:space="preserve"> HYPERLINK "http://www.apple.com/jp/ios"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0070c9"/>
          <w:sz w:val="21"/>
          <w:szCs w:val="21"/>
          <w:u w:val="single"/>
          <w:rtl w:val="0"/>
        </w:rPr>
        <w:t xml:space="preserve">iOS 9についてさらに詳しく</w:t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77.14285714285717" w:lineRule="auto"/>
        <w:ind w:left="60" w:right="1500" w:firstLine="0"/>
        <w:rPr>
          <w:b w:val="1"/>
          <w:color w:val="333333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iOS 9に含まれる機能：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AirDrop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Spotlight検索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AirPlay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Apple Music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AirPrint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ファミリー共有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コントロールセンター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iCloud Drive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通知センター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マルチタスキング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Siri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QuickTypeキーボード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7ot2q9i9f537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内蔵アプリケーション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カメラ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写真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メッセージ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FaceTime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メール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ミュージック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Safari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マップ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Siri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カレンダー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iTunes Store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App Store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メモ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連絡先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iBooks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Game Center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リマインダー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時計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ビデオ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Photo Booth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Podcast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iPhoneを探す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友達を探す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iCloud Drive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r0r9l8snkx8a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無料のApple製アプリケーション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7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Pages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Numbers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Keynote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iMovie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GarageBand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iTunes U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Apple Store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Remote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5b4zf3jl4ic4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位置情報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Wi‑Fi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デジタルコンパス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Wi‑Fi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デジタルコンパス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Assisted GPS と GLONASS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携帯電話通信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8plmnns6mv6r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ビデオ通話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5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FaceTime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iPad miniからすべてのFaceTime搭載デバイスにWi-Fi経由で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FaceTime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iPad miniからすべてのFaceTime搭載デバイスにWi-Fi経由または携帯電話ネットワーク経由で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yaqarm36lic7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音声通話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5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FaceTime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iPad miniからすべてのFaceTime搭載デバイスにWi-Fi経由で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Wi-Fi + Cellular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34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FaceTime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Rule="auto"/>
        <w:ind w:left="23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iPad miniからすべてのFaceTime搭載デバイスにWi-Fi経由または携帯電話ネットワーク経由で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ni4ag5rnmw9v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オーディオ再生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周波数特性：20Hz〜20,000Hz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対応するオーディオフォーマット：AAC（8〜320Kbps）、保護されたAAC（iTunes Storeから購入したコンテンツ）、HE-AAC、MP3（8〜320Kbps）、MP3 VBR、Audible（フォーマット2、3、4、Audible Enhanced Audio、AAX、AAX+）、Apple Lossless、AIFF、WAV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ユーザー設定が可能な最大音量制限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d9lvpyfza3di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TVとビデオ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Apple TV（第2世代と第3世代）へのAirPlayミラーリングとビデオ出力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対応するビデオミラーリングとビデオ出力：Lightning Digital AVアダプタおよびLightning - VGAアダプタ経由で最大1080p（アダプタは別売り）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対応するビデオフォーマット：H.264ビデオ：最大1080p、毎秒60フレーム、ハイプロファイルレベル4.2（最大160KbpsのAAC-LCオーディオ）、48kHz、.m4v、.mp4、.movファイルフォーマットのステレオオーディオ | MPEG-4ビデオ：最大2.5Mbps、640 x 480ピクセル、毎秒30フレーム、シンプルプロファイル（1チャンネルあたり最大160KbpsのAAC-LCオーディオ）、48kHz、.m4v、.mp4、.movファイルフォーマットのステレオオーディオ | Motion JPEG（M-JPEG）：最大35Mbps、1,280 x 720ピクセル、毎秒30フレーム、ulawオーディオ、.aviファイルフォーマットのPCMステレオオーディオ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8bb19cpslzl7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対応するメール添付ファイル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表示可能なドキュメントの種類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.jpg、.tiff、.gif（画像） .doc、.docx（Microsoft Word） .htm、.html（ウェブページ） .key（Keynote） .numbers（Numbers） .pages（Pages） .pdf（プレビュー、Adobe Acrobat） .ppt、.pptx（Microsoft PowerPoint） .txt（テキスト） .rtf（リッチテキストフォーマット） .vcf（連絡先情報） .xls、.xlsx（Microsoft Excel）.zip、.ics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2g441dutkw43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対応言語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メニュー言語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英語（米国）、英語（英国）、簡体字中国語、繁体字中国語、フランス語、ドイツ語、イタリア語、日本語、韓国語、スペイン語、アラビア語、カタロニア語、クロアチア語、チェコ語、デンマーク語、オランダ語、フィンランド語、ギリシャ語、ヘブライ語、ハンガリー語、インドネシア語、マレー語、ノルウェー語、ポーランド語、ポルトガル語、ポルトガル語（ブラジル）、ルーマニア語、ロシア語、スロバキア語、スウェーデン語、タイ語、トルコ語、ウクライナ語、ベトナム語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キーボードのサポート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英語（米国）、英語（カナダ）、英語（英国）、英語（オーストラリア）、簡体字中国語（手書き文字、ピンイン、ストローク）、繁体字中国語（手書き文字、ピンイン、注音、蒼頡、ストローク）、フランス語、フランス語（カナダ）、フランス語（スイス）、ドイツ語（ドイツ）、ドイツ語（スイス）、イタリア語、日本語（ローマ字、かな）、韓国語、スペイン語、アラビア語、ブルガリア語、カタロニア語、チェロキー語、クロアチア語、チェコ語、デンマーク語、オランダ語、絵文字、エストニア語、フィンランド語、フラマン語、ギリシャ語、ハワイ語、ヘブライ語、ヒンディー語、ハンガリー語、アイスランド語、インドネシア語、ラトビア語、リトアニア語、マケドニア語、マレー語、ノルウェー語、ポーランド語、ポルトガル語、ポルトガル語（ブラジル）、ルーマニア語、ロシア語、セルビア語（キリル文字/ラテン文字）、スロバキア語、スウェーデン語、タミル語、タイ語、チベット語、トルコ語、ウクライナ語、ベトナム語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辞書のサポート（予測入力および自動修正が可能）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英語（米国）、英語（カナダ）、英語（英国）、英語（オーストラリア）、簡体字中国語、繁体字中国語、フランス語、フランス語（カナダ）、フランス語（スイス）、ドイツ語、イタリア語、日本語（ローマ字、かな）、韓国語、スペイン語、アラビア語、カタロニア語、チェロキー語、クロアチア語、チェコ語、デンマーク語、オランダ語、エストニア語、フィンランド語、フラマン語、ギリシャ語、ハワイ語、ヘブライ語、ヒンディー語、ハンガリー語、インドネシア語、ラトビア語、リトアニア語、マレー語、ノルウェー語、ポーランド語、ポルトガル語、ポルトガル語（ブラジル）、ルーマニア語、ロシア語、スロバキア語、スウェーデン語、タミル語、タイ語、トルコ語、ウクライナ語、ベトナム語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Siriが対応する言語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英語（米国、英国、カナダ、オーストラリア）、スペイン語（米国、メキシコ、スペイン）、フランス語（フランス、カナダ、スイス）、ドイツ語（ドイツ、スイス）、イタリア語（イタリア、スイス）、日本語、韓国語、北京語（中国本土、台湾）、広東語（香港）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76797c"/>
          <w:sz w:val="25"/>
          <w:szCs w:val="25"/>
        </w:rPr>
      </w:pPr>
      <w:bookmarkStart w:colFirst="0" w:colLast="0" w:name="_x6pqqbxu182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インテリジェントアシスタント機能</w:t>
      </w:r>
      <w:r w:rsidDel="00000000" w:rsidR="00000000" w:rsidRPr="00000000">
        <w:rPr>
          <w:b w:val="1"/>
          <w:color w:val="76797c"/>
          <w:sz w:val="25"/>
          <w:szCs w:val="25"/>
          <w:rtl w:val="0"/>
        </w:rPr>
        <w:t xml:space="preserve">8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Siri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あなたの声でメッセージの送信やリマインダーの設定などができます。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ハンズフリー対応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曲を聴いて認識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77.14285714285717" w:lineRule="auto"/>
        <w:ind w:left="60" w:right="1500" w:firstLine="0"/>
        <w:rPr>
          <w:color w:val="0070c9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"http://www.apple.com/jp/ios/siri"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0070c9"/>
          <w:sz w:val="21"/>
          <w:szCs w:val="21"/>
          <w:u w:val="single"/>
          <w:rtl w:val="0"/>
        </w:rPr>
        <w:t xml:space="preserve">Siriについてさらに詳しく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dkzces4thwnz" w:id="31"/>
      <w:bookmarkEnd w:id="31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アクセシビリティ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VoiceOver（画面読み上げ）機能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ガイド付きアクセス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スイッチコントロール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クローズドキャプション付きコンテンツの再生をサポート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AssistiveTouch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フルスクリーン拡大表示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より大きな文字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文字を太くする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コントラストを上げる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視差効果を減らす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オン/オフラベル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色を反転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左/右の音量調整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yjvbuekfcv43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動作環境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動作時温度：0°C〜35°C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保管時（非動作時）温度：-20°C〜45°C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相対湿度：5%〜95%（結露しないこと）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動作高度：3,048 mまでテスト済み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8nr0mhaonfn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システム条件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Apple ID（一部の機能に必要）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インターネットアクセス</w:t>
      </w:r>
      <w:r w:rsidDel="00000000" w:rsidR="00000000" w:rsidRPr="00000000">
        <w:rPr>
          <w:color w:val="76797c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="377.14285714285717" w:lineRule="auto"/>
        <w:ind w:left="60" w:right="150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MacまたはWindowsパソコン上のiTunesとのシンクには以下が必要：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Mac：OS X v10.6.8以降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Windowsパソコン：Windows 8、Windows 7、Windows Vista、Windows XP HomeまたはProfessional（Service Pack 3以降）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iTunes（</w:t>
      </w:r>
      <w:hyperlink r:id="rId14">
        <w:r w:rsidDel="00000000" w:rsidR="00000000" w:rsidRPr="00000000">
          <w:rPr>
            <w:color w:val="0070c9"/>
            <w:sz w:val="21"/>
            <w:szCs w:val="21"/>
            <w:u w:val="single"/>
            <w:rtl w:val="0"/>
          </w:rPr>
          <w:t xml:space="preserve">www.apple.com/jp/itunes/download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から無料でダウンロード可能）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0" w:line="259.20000000000005" w:lineRule="auto"/>
        <w:ind w:left="60" w:right="1500" w:firstLine="0"/>
        <w:rPr>
          <w:b w:val="1"/>
          <w:color w:val="000000"/>
          <w:sz w:val="25"/>
          <w:szCs w:val="25"/>
        </w:rPr>
      </w:pPr>
      <w:bookmarkStart w:colFirst="0" w:colLast="0" w:name="_bt8gf4vlntyo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5"/>
          <w:szCs w:val="25"/>
          <w:rtl w:val="0"/>
        </w:rPr>
        <w:t xml:space="preserve">同梱物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1200" w:right="150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iPad mini 2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Lightning - USBケーブル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0" w:beforeAutospacing="0" w:lineRule="auto"/>
        <w:ind w:left="120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USB電源アダプタ</w:t>
      </w:r>
    </w:p>
    <w:p w:rsidR="00000000" w:rsidDel="00000000" w:rsidP="00000000" w:rsidRDefault="00000000" w:rsidRPr="00000000" w14:paraId="00000127">
      <w:pPr>
        <w:pageBreakBefore w:val="0"/>
        <w:spacing w:after="460" w:line="377.14285714285717" w:lineRule="auto"/>
        <w:ind w:left="60" w:right="1500" w:firstLine="0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容量を示す単位は1GB＝10億バイトですが、実際にフォーマットされた容量はそれ以下となります。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サイズと重量はシステム構成と製造工程によって異なります。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データプランは別途契約が必要です。4G LTEは特定の国の特定の通信事業者で利用できます。速度は使用する場所の条件によって変わります。4G LTE対応の詳細については通信事業者にお問い合わせください。</w:t>
      </w:r>
      <w:hyperlink r:id="rId15">
        <w:r w:rsidDel="00000000" w:rsidR="00000000" w:rsidRPr="00000000">
          <w:rPr>
            <w:color w:val="0070c9"/>
            <w:sz w:val="21"/>
            <w:szCs w:val="21"/>
            <w:u w:val="single"/>
            <w:rtl w:val="0"/>
          </w:rPr>
          <w:t xml:space="preserve">www.apple.com/ipad/LTE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もあわせてご覧ください。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携帯電話データサービスはWi-Fi + Cellularモデルでのみ利用できます。販売されるモデルは特定の携帯電話ネットワークテクノロジーに対応するように設定されています。データプランが必要です。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aceTime通話には、FaceTimeが搭載されたデバイス（発信者と受信者の両方）とWi-Fi接続が必要です。携帯電話ネットワークで利用できるかどうかは通信事業者のポリシーによって異なります。携帯電話データ通信料がかかる場合があります。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iPad mini 2試作ハードウェアとソフトウェアを使用し、2013年10月にAppleが実施したテスト結果によります。バッテリーをフル充電し、ビデオ再生、オーディオ再生、Wi-Fiおよび携帯電話データネットワークでのインターネット閲覧を行いました。ビデオ再生では、iTunes Storeで購入した2時間23分の映画を連続再生。オーディオ再生には、iTunes Storeで購入した358の個別のオーディオトラックを含むプレイリストを使用。Wi‑Fiおよび携帯電話データネットワークでのインターネット閲覧では、専用のウェブサーバとメールサーバを使用して20の一般的なウェブページのスナップショットを閲覧し、1時間に1回Eメールを受信しました。Wi-Fiをネットワークに関連付け（携帯電話データネットワークでのインターネット閲覧を除く）、Wi-Fiネットワークへの接続の確認と明るさの自動調節をオフ、明るさを50％に設定、WPA2暗号化を有効にした以外は、デフォルト設定でテストを実施しました。バッテリーテストは特定のiPad上で行ったもので、実際の結果は個体によって異なります。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iMovie、Pages、Numbers、Keynoteは、2013年9月1日以降に初めてアクティベートされた、条件を満たすiOS 9対応デバイスを対象に、App Storeで無料でダウンロードできます。GarageBandは、2014年9月1日以降に初めてアクティベートされた、条件を満たすiOS 9対応デバイスを対象に、App Storeで無料でダウンロードできます。iOS 9対応デバイスについては</w:t>
      </w:r>
      <w:hyperlink r:id="rId16">
        <w:r w:rsidDel="00000000" w:rsidR="00000000" w:rsidRPr="00000000">
          <w:rPr>
            <w:color w:val="0070c9"/>
            <w:sz w:val="21"/>
            <w:szCs w:val="21"/>
            <w:u w:val="single"/>
            <w:rtl w:val="0"/>
          </w:rPr>
          <w:t xml:space="preserve">www.apple.com/jp/ios/whats-new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をご覧ください。アプリケーションのダウンロードにはApple IDが必要です。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言語または地域によってはSiriを利用できない場合や、地域によって機能が異なる場合があります。インターネット接続が必要です。携帯電話データ通信料がかかる場合があります。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lineRule="auto"/>
        <w:ind w:left="1240" w:right="150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ワイヤレスブロードバンド接続を推奨します。使用料がかかる場合があります。</w:t>
      </w:r>
    </w:p>
    <w:p w:rsidR="00000000" w:rsidDel="00000000" w:rsidP="00000000" w:rsidRDefault="00000000" w:rsidRPr="00000000" w14:paraId="00000131">
      <w:pPr>
        <w:pageBreakBefore w:val="0"/>
        <w:spacing w:after="380" w:before="380" w:lineRule="auto"/>
        <w:ind w:left="60" w:firstLine="0"/>
        <w:rPr>
          <w:color w:val="333333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7"/>
          <w:szCs w:val="17"/>
          <w:rtl w:val="0"/>
        </w:rPr>
        <w:t xml:space="preserve">公開日： 2017/11/01</w:t>
      </w:r>
    </w:p>
    <w:p w:rsidR="00000000" w:rsidDel="00000000" w:rsidP="00000000" w:rsidRDefault="00000000" w:rsidRPr="00000000" w14:paraId="00000132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https://www.ipad-hikaku.com/series.html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190"/>
        <w:gridCol w:w="2130"/>
        <w:gridCol w:w="2130"/>
        <w:gridCol w:w="2130"/>
        <w:tblGridChange w:id="0">
          <w:tblGrid>
            <w:gridCol w:w="1005"/>
            <w:gridCol w:w="2190"/>
            <w:gridCol w:w="2130"/>
            <w:gridCol w:w="2130"/>
            <w:gridCol w:w="213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iPad 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iPad mini2</w:t>
            </w:r>
          </w:p>
          <w:p w:rsidR="00000000" w:rsidDel="00000000" w:rsidP="00000000" w:rsidRDefault="00000000" w:rsidRPr="00000000" w14:paraId="0000013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216" w:lineRule="auto"/>
              <w:jc w:val="center"/>
              <w:rPr>
                <w:rFonts w:ascii="Meiryo" w:cs="Meiryo" w:eastAsia="Meiryo" w:hAnsi="Meiryo"/>
                <w:color w:val="2d2d2d"/>
                <w:sz w:val="15"/>
                <w:szCs w:val="15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5"/>
                <w:szCs w:val="15"/>
                <w:rtl w:val="0"/>
              </w:rPr>
              <w:t xml:space="preserve">（iPad mini Retina）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iPad mini3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iPad mini4</w:t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画像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942975" cy="790575"/>
                  <wp:effectExtent b="0" l="0" r="0" t="0"/>
                  <wp:docPr descr="ipad mini（ブラック）" id="8" name="image1.jpg"/>
                  <a:graphic>
                    <a:graphicData uri="http://schemas.openxmlformats.org/drawingml/2006/picture">
                      <pic:pic>
                        <pic:nvPicPr>
                          <pic:cNvPr descr="ipad mini（ブラック）" id="0" name="image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942975" cy="790575"/>
                  <wp:effectExtent b="0" l="0" r="0" t="0"/>
                  <wp:docPr descr="ipad mini（ホワイト）" id="9" name="image8.jpg"/>
                  <a:graphic>
                    <a:graphicData uri="http://schemas.openxmlformats.org/drawingml/2006/picture">
                      <pic:pic>
                        <pic:nvPicPr>
                          <pic:cNvPr descr="ipad mini（ホワイト）" id="0" name="image8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714375" cy="790575"/>
                  <wp:effectExtent b="0" l="0" r="0" t="0"/>
                  <wp:docPr descr="ipad mini Retina（ブラック）" id="4" name="image14.jpg"/>
                  <a:graphic>
                    <a:graphicData uri="http://schemas.openxmlformats.org/drawingml/2006/picture">
                      <pic:pic>
                        <pic:nvPicPr>
                          <pic:cNvPr descr="ipad mini Retina（ブラック）" id="0" name="image14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714375" cy="790575"/>
                  <wp:effectExtent b="0" l="0" r="0" t="0"/>
                  <wp:docPr descr="ipad mini Retina（ホワイト）" id="13" name="image4.jpg"/>
                  <a:graphic>
                    <a:graphicData uri="http://schemas.openxmlformats.org/drawingml/2006/picture">
                      <pic:pic>
                        <pic:nvPicPr>
                          <pic:cNvPr descr="ipad mini Retina（ホワイト）"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781050" cy="790575"/>
                  <wp:effectExtent b="0" l="0" r="0" t="0"/>
                  <wp:docPr descr="ipad mini3" id="6" name="image11.jpg"/>
                  <a:graphic>
                    <a:graphicData uri="http://schemas.openxmlformats.org/drawingml/2006/picture">
                      <pic:pic>
                        <pic:nvPicPr>
                          <pic:cNvPr descr="ipad mini3" id="0" name="image11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647700" cy="790575"/>
                  <wp:effectExtent b="0" l="0" r="0" t="0"/>
                  <wp:docPr descr="ipad mini4（スペースグレイ）" id="14" name="image2.jpg"/>
                  <a:graphic>
                    <a:graphicData uri="http://schemas.openxmlformats.org/drawingml/2006/picture">
                      <pic:pic>
                        <pic:nvPicPr>
                          <pic:cNvPr descr="ipad mini4（スペースグレイ）" id="0" name="image2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647700" cy="790575"/>
                  <wp:effectExtent b="0" l="0" r="0" t="0"/>
                  <wp:docPr descr="ipad mini4（シルバー）" id="11" name="image7.jpg"/>
                  <a:graphic>
                    <a:graphicData uri="http://schemas.openxmlformats.org/drawingml/2006/picture">
                      <pic:pic>
                        <pic:nvPicPr>
                          <pic:cNvPr descr="ipad mini4（シルバー）" id="0" name="image7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647700" cy="790575"/>
                  <wp:effectExtent b="0" l="0" r="0" t="0"/>
                  <wp:docPr descr="ipad mini4（ゴールド）" id="2" name="image12.jpg"/>
                  <a:graphic>
                    <a:graphicData uri="http://schemas.openxmlformats.org/drawingml/2006/picture">
                      <pic:pic>
                        <pic:nvPicPr>
                          <pic:cNvPr descr="ipad mini4（ゴールド）" id="0" name="image12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発売日</w:t>
            </w:r>
          </w:p>
          <w:p w:rsidR="00000000" w:rsidDel="00000000" w:rsidP="00000000" w:rsidRDefault="00000000" w:rsidRPr="00000000" w14:paraId="0000014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216" w:lineRule="auto"/>
              <w:jc w:val="center"/>
              <w:rPr>
                <w:rFonts w:ascii="Meiryo" w:cs="Meiryo" w:eastAsia="Meiryo" w:hAnsi="Meiryo"/>
                <w:color w:val="2d2d2d"/>
                <w:sz w:val="15"/>
                <w:szCs w:val="15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5"/>
                <w:szCs w:val="15"/>
                <w:rtl w:val="0"/>
              </w:rPr>
              <w:t xml:space="preserve">（日本での初期ロット）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2012/11/2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2013/11/12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2014/10/17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2015/9/10</w:t>
            </w:r>
          </w:p>
        </w:tc>
      </w:tr>
      <w:tr>
        <w:trPr>
          <w:cantSplit w:val="0"/>
          <w:trHeight w:val="6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モデルと定価</w:t>
            </w:r>
          </w:p>
          <w:p w:rsidR="00000000" w:rsidDel="00000000" w:rsidP="00000000" w:rsidRDefault="00000000" w:rsidRPr="00000000" w14:paraId="0000014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216" w:lineRule="auto"/>
              <w:jc w:val="center"/>
              <w:rPr>
                <w:rFonts w:ascii="Meiryo" w:cs="Meiryo" w:eastAsia="Meiryo" w:hAnsi="Meiryo"/>
                <w:color w:val="2d2d2d"/>
                <w:sz w:val="15"/>
                <w:szCs w:val="15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5"/>
                <w:szCs w:val="15"/>
                <w:rtl w:val="0"/>
              </w:rPr>
              <w:t xml:space="preserve">（発売当初の価格）</w:t>
            </w:r>
          </w:p>
          <w:p w:rsidR="00000000" w:rsidDel="00000000" w:rsidP="00000000" w:rsidRDefault="00000000" w:rsidRPr="00000000" w14:paraId="00000147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color w:val="2d2d2d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hyperlink r:id="rId26">
              <w:r w:rsidDel="00000000" w:rsidR="00000000" w:rsidRPr="00000000">
                <w:rPr>
                  <w:rFonts w:ascii="Meiryo" w:cs="Meiryo" w:eastAsia="Meiryo" w:hAnsi="Meiryo"/>
                  <w:color w:val="1155cc"/>
                  <w:sz w:val="17"/>
                  <w:szCs w:val="17"/>
                  <w:u w:val="single"/>
                  <w:rtl w:val="0"/>
                </w:rPr>
                <w:t xml:space="preserve">※Wi-Fi?3G?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numPr>
                <w:ilvl w:val="0"/>
                <w:numId w:val="8"/>
              </w:numPr>
              <w:spacing w:after="0" w:afterAutospacing="0" w:before="46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【Wi-Fi版】</w:t>
            </w:r>
          </w:p>
          <w:p w:rsidR="00000000" w:rsidDel="00000000" w:rsidP="00000000" w:rsidRDefault="00000000" w:rsidRPr="00000000" w14:paraId="0000014A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28,800円</w:t>
            </w:r>
          </w:p>
          <w:p w:rsidR="00000000" w:rsidDel="00000000" w:rsidP="00000000" w:rsidRDefault="00000000" w:rsidRPr="00000000" w14:paraId="0000014B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4C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36,800円</w:t>
            </w:r>
          </w:p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（32GB）</w:t>
            </w:r>
          </w:p>
          <w:p w:rsidR="00000000" w:rsidDel="00000000" w:rsidP="00000000" w:rsidRDefault="00000000" w:rsidRPr="00000000" w14:paraId="0000014E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44,800円</w:t>
            </w:r>
          </w:p>
          <w:p w:rsidR="00000000" w:rsidDel="00000000" w:rsidP="00000000" w:rsidRDefault="00000000" w:rsidRPr="00000000" w14:paraId="0000014F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50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【Cellular版】</w:t>
            </w:r>
          </w:p>
          <w:p w:rsidR="00000000" w:rsidDel="00000000" w:rsidP="00000000" w:rsidRDefault="00000000" w:rsidRPr="00000000" w14:paraId="00000151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39,800円</w:t>
            </w:r>
          </w:p>
          <w:p w:rsidR="00000000" w:rsidDel="00000000" w:rsidP="00000000" w:rsidRDefault="00000000" w:rsidRPr="00000000" w14:paraId="00000152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53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47,800円</w:t>
            </w:r>
          </w:p>
          <w:p w:rsidR="00000000" w:rsidDel="00000000" w:rsidP="00000000" w:rsidRDefault="00000000" w:rsidRPr="00000000" w14:paraId="00000154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（32GB）</w:t>
            </w:r>
          </w:p>
          <w:p w:rsidR="00000000" w:rsidDel="00000000" w:rsidP="00000000" w:rsidRDefault="00000000" w:rsidRPr="00000000" w14:paraId="00000155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55,800円</w:t>
            </w:r>
          </w:p>
          <w:p w:rsidR="00000000" w:rsidDel="00000000" w:rsidP="00000000" w:rsidRDefault="00000000" w:rsidRPr="00000000" w14:paraId="00000156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30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numPr>
                <w:ilvl w:val="0"/>
                <w:numId w:val="8"/>
              </w:numPr>
              <w:spacing w:after="0" w:afterAutospacing="0" w:before="46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【Wi-Fi版】</w:t>
            </w:r>
          </w:p>
          <w:p w:rsidR="00000000" w:rsidDel="00000000" w:rsidP="00000000" w:rsidRDefault="00000000" w:rsidRPr="00000000" w14:paraId="00000158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41,900円</w:t>
            </w:r>
          </w:p>
          <w:p w:rsidR="00000000" w:rsidDel="00000000" w:rsidP="00000000" w:rsidRDefault="00000000" w:rsidRPr="00000000" w14:paraId="00000159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5A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51,800円</w:t>
            </w:r>
          </w:p>
          <w:p w:rsidR="00000000" w:rsidDel="00000000" w:rsidP="00000000" w:rsidRDefault="00000000" w:rsidRPr="00000000" w14:paraId="0000015B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（32GB）</w:t>
            </w:r>
          </w:p>
          <w:p w:rsidR="00000000" w:rsidDel="00000000" w:rsidP="00000000" w:rsidRDefault="00000000" w:rsidRPr="00000000" w14:paraId="0000015C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61,800円</w:t>
            </w:r>
          </w:p>
          <w:p w:rsidR="00000000" w:rsidDel="00000000" w:rsidP="00000000" w:rsidRDefault="00000000" w:rsidRPr="00000000" w14:paraId="0000015D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5E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71,800円</w:t>
            </w:r>
          </w:p>
          <w:p w:rsidR="00000000" w:rsidDel="00000000" w:rsidP="00000000" w:rsidRDefault="00000000" w:rsidRPr="00000000" w14:paraId="0000015F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（128GB）</w:t>
            </w:r>
          </w:p>
          <w:p w:rsidR="00000000" w:rsidDel="00000000" w:rsidP="00000000" w:rsidRDefault="00000000" w:rsidRPr="00000000" w14:paraId="00000160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【Cellular版】</w:t>
            </w:r>
          </w:p>
          <w:p w:rsidR="00000000" w:rsidDel="00000000" w:rsidP="00000000" w:rsidRDefault="00000000" w:rsidRPr="00000000" w14:paraId="00000161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55,800円</w:t>
            </w:r>
          </w:p>
          <w:p w:rsidR="00000000" w:rsidDel="00000000" w:rsidP="00000000" w:rsidRDefault="00000000" w:rsidRPr="00000000" w14:paraId="00000162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63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65,800円</w:t>
            </w:r>
          </w:p>
          <w:p w:rsidR="00000000" w:rsidDel="00000000" w:rsidP="00000000" w:rsidRDefault="00000000" w:rsidRPr="00000000" w14:paraId="00000164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（32GB）</w:t>
            </w:r>
          </w:p>
          <w:p w:rsidR="00000000" w:rsidDel="00000000" w:rsidP="00000000" w:rsidRDefault="00000000" w:rsidRPr="00000000" w14:paraId="00000165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75,800円</w:t>
            </w:r>
          </w:p>
          <w:p w:rsidR="00000000" w:rsidDel="00000000" w:rsidP="00000000" w:rsidRDefault="00000000" w:rsidRPr="00000000" w14:paraId="00000166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67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85,800円</w:t>
            </w:r>
          </w:p>
          <w:p w:rsidR="00000000" w:rsidDel="00000000" w:rsidP="00000000" w:rsidRDefault="00000000" w:rsidRPr="00000000" w14:paraId="00000168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30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（128GB）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numPr>
                <w:ilvl w:val="0"/>
                <w:numId w:val="8"/>
              </w:numPr>
              <w:spacing w:after="0" w:afterAutospacing="0" w:before="46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【Wi-Fi版】</w:t>
            </w:r>
          </w:p>
          <w:p w:rsidR="00000000" w:rsidDel="00000000" w:rsidP="00000000" w:rsidRDefault="00000000" w:rsidRPr="00000000" w14:paraId="0000016A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42,800円</w:t>
            </w:r>
          </w:p>
          <w:p w:rsidR="00000000" w:rsidDel="00000000" w:rsidP="00000000" w:rsidRDefault="00000000" w:rsidRPr="00000000" w14:paraId="0000016B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6C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53,800円</w:t>
            </w:r>
          </w:p>
          <w:p w:rsidR="00000000" w:rsidDel="00000000" w:rsidP="00000000" w:rsidRDefault="00000000" w:rsidRPr="00000000" w14:paraId="0000016D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6E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64,800円</w:t>
            </w:r>
          </w:p>
          <w:p w:rsidR="00000000" w:rsidDel="00000000" w:rsidP="00000000" w:rsidRDefault="00000000" w:rsidRPr="00000000" w14:paraId="0000016F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（128GB）</w:t>
            </w:r>
          </w:p>
          <w:p w:rsidR="00000000" w:rsidDel="00000000" w:rsidP="00000000" w:rsidRDefault="00000000" w:rsidRPr="00000000" w14:paraId="00000170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【Cellular版】</w:t>
            </w:r>
          </w:p>
          <w:p w:rsidR="00000000" w:rsidDel="00000000" w:rsidP="00000000" w:rsidRDefault="00000000" w:rsidRPr="00000000" w14:paraId="00000171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56,800円</w:t>
            </w:r>
          </w:p>
          <w:p w:rsidR="00000000" w:rsidDel="00000000" w:rsidP="00000000" w:rsidRDefault="00000000" w:rsidRPr="00000000" w14:paraId="00000172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73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67,800円</w:t>
            </w:r>
          </w:p>
          <w:p w:rsidR="00000000" w:rsidDel="00000000" w:rsidP="00000000" w:rsidRDefault="00000000" w:rsidRPr="00000000" w14:paraId="00000174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75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78,800円</w:t>
            </w:r>
          </w:p>
          <w:p w:rsidR="00000000" w:rsidDel="00000000" w:rsidP="00000000" w:rsidRDefault="00000000" w:rsidRPr="00000000" w14:paraId="00000176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30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（128GB）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numPr>
                <w:ilvl w:val="0"/>
                <w:numId w:val="8"/>
              </w:numPr>
              <w:spacing w:after="0" w:afterAutospacing="0" w:before="46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【Wi-Fi版】</w:t>
            </w:r>
          </w:p>
          <w:p w:rsidR="00000000" w:rsidDel="00000000" w:rsidP="00000000" w:rsidRDefault="00000000" w:rsidRPr="00000000" w14:paraId="00000178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42,800円</w:t>
            </w:r>
          </w:p>
          <w:p w:rsidR="00000000" w:rsidDel="00000000" w:rsidP="00000000" w:rsidRDefault="00000000" w:rsidRPr="00000000" w14:paraId="00000179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7A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53,800円</w:t>
            </w:r>
          </w:p>
          <w:p w:rsidR="00000000" w:rsidDel="00000000" w:rsidP="00000000" w:rsidRDefault="00000000" w:rsidRPr="00000000" w14:paraId="0000017B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7C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64,800円</w:t>
            </w:r>
          </w:p>
          <w:p w:rsidR="00000000" w:rsidDel="00000000" w:rsidP="00000000" w:rsidRDefault="00000000" w:rsidRPr="00000000" w14:paraId="0000017D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（128GB）</w:t>
            </w:r>
          </w:p>
          <w:p w:rsidR="00000000" w:rsidDel="00000000" w:rsidP="00000000" w:rsidRDefault="00000000" w:rsidRPr="00000000" w14:paraId="0000017E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【Cellular版】</w:t>
            </w:r>
          </w:p>
          <w:p w:rsidR="00000000" w:rsidDel="00000000" w:rsidP="00000000" w:rsidRDefault="00000000" w:rsidRPr="00000000" w14:paraId="0000017F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56,800円</w:t>
            </w:r>
          </w:p>
          <w:p w:rsidR="00000000" w:rsidDel="00000000" w:rsidP="00000000" w:rsidRDefault="00000000" w:rsidRPr="00000000" w14:paraId="00000180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（16GB）</w:t>
            </w:r>
          </w:p>
          <w:p w:rsidR="00000000" w:rsidDel="00000000" w:rsidP="00000000" w:rsidRDefault="00000000" w:rsidRPr="00000000" w14:paraId="00000181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67,800円</w:t>
            </w:r>
          </w:p>
          <w:p w:rsidR="00000000" w:rsidDel="00000000" w:rsidP="00000000" w:rsidRDefault="00000000" w:rsidRPr="00000000" w14:paraId="00000182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（64GB）</w:t>
            </w:r>
          </w:p>
          <w:p w:rsidR="00000000" w:rsidDel="00000000" w:rsidP="00000000" w:rsidRDefault="00000000" w:rsidRPr="00000000" w14:paraId="00000183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78,800円</w:t>
            </w:r>
          </w:p>
          <w:p w:rsidR="00000000" w:rsidDel="00000000" w:rsidP="00000000" w:rsidRDefault="00000000" w:rsidRPr="00000000" w14:paraId="00000184">
            <w:pPr>
              <w:pageBreakBefore w:val="0"/>
              <w:numPr>
                <w:ilvl w:val="0"/>
                <w:numId w:val="8"/>
              </w:numPr>
              <w:pBdr>
                <w:top w:color="cccccc" w:space="3" w:sz="6" w:val="single"/>
                <w:bottom w:color="auto" w:space="3" w:sz="0" w:val="none"/>
                <w:right w:color="auto" w:space="0" w:sz="0" w:val="none"/>
              </w:pBdr>
              <w:spacing w:after="300" w:before="0" w:beforeAutospacing="0" w:lineRule="auto"/>
              <w:ind w:left="720" w:hanging="360"/>
              <w:rPr>
                <w:rFonts w:ascii="Meiryo" w:cs="Meiryo" w:eastAsia="Meiryo" w:hAnsi="Meiryo"/>
                <w:u w:val="none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（128GB）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サイズ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縦：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200mm</w:t>
            </w:r>
          </w:p>
          <w:p w:rsidR="00000000" w:rsidDel="00000000" w:rsidP="00000000" w:rsidRDefault="00000000" w:rsidRPr="00000000" w14:paraId="00000187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幅：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134.7mm</w:t>
            </w:r>
          </w:p>
          <w:p w:rsidR="00000000" w:rsidDel="00000000" w:rsidP="00000000" w:rsidRDefault="00000000" w:rsidRPr="00000000" w14:paraId="00000188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厚：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7.2mm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縦：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200mm</w:t>
            </w:r>
          </w:p>
          <w:p w:rsidR="00000000" w:rsidDel="00000000" w:rsidP="00000000" w:rsidRDefault="00000000" w:rsidRPr="00000000" w14:paraId="0000018A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幅：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134.7mm</w:t>
            </w:r>
          </w:p>
          <w:p w:rsidR="00000000" w:rsidDel="00000000" w:rsidP="00000000" w:rsidRDefault="00000000" w:rsidRPr="00000000" w14:paraId="0000018B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厚：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7.5mm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縦：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200mm</w:t>
            </w:r>
          </w:p>
          <w:p w:rsidR="00000000" w:rsidDel="00000000" w:rsidP="00000000" w:rsidRDefault="00000000" w:rsidRPr="00000000" w14:paraId="0000018D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幅：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134.7mm</w:t>
            </w:r>
          </w:p>
          <w:p w:rsidR="00000000" w:rsidDel="00000000" w:rsidP="00000000" w:rsidRDefault="00000000" w:rsidRPr="00000000" w14:paraId="0000018E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厚：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7.5mm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縦：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203.2mm</w:t>
            </w:r>
          </w:p>
          <w:p w:rsidR="00000000" w:rsidDel="00000000" w:rsidP="00000000" w:rsidRDefault="00000000" w:rsidRPr="00000000" w14:paraId="00000190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幅：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134.8mm</w:t>
            </w:r>
          </w:p>
          <w:p w:rsidR="00000000" w:rsidDel="00000000" w:rsidP="00000000" w:rsidRDefault="00000000" w:rsidRPr="00000000" w14:paraId="00000191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厚：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6.1mm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重量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Wi-Fi版：</w:t>
            </w:r>
          </w:p>
          <w:p w:rsidR="00000000" w:rsidDel="00000000" w:rsidP="00000000" w:rsidRDefault="00000000" w:rsidRPr="00000000" w14:paraId="00000194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308g</w:t>
            </w:r>
          </w:p>
          <w:p w:rsidR="00000000" w:rsidDel="00000000" w:rsidP="00000000" w:rsidRDefault="00000000" w:rsidRPr="00000000" w14:paraId="00000195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Cellular版：</w:t>
            </w:r>
          </w:p>
          <w:p w:rsidR="00000000" w:rsidDel="00000000" w:rsidP="00000000" w:rsidRDefault="00000000" w:rsidRPr="00000000" w14:paraId="00000196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312g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Wi-Fi版：</w:t>
            </w:r>
          </w:p>
          <w:p w:rsidR="00000000" w:rsidDel="00000000" w:rsidP="00000000" w:rsidRDefault="00000000" w:rsidRPr="00000000" w14:paraId="00000198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331g</w:t>
            </w:r>
          </w:p>
          <w:p w:rsidR="00000000" w:rsidDel="00000000" w:rsidP="00000000" w:rsidRDefault="00000000" w:rsidRPr="00000000" w14:paraId="00000199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Cellular版：</w:t>
            </w:r>
          </w:p>
          <w:p w:rsidR="00000000" w:rsidDel="00000000" w:rsidP="00000000" w:rsidRDefault="00000000" w:rsidRPr="00000000" w14:paraId="0000019A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341g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Wi-Fi版：</w:t>
            </w:r>
          </w:p>
          <w:p w:rsidR="00000000" w:rsidDel="00000000" w:rsidP="00000000" w:rsidRDefault="00000000" w:rsidRPr="00000000" w14:paraId="0000019C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331g</w:t>
            </w:r>
          </w:p>
          <w:p w:rsidR="00000000" w:rsidDel="00000000" w:rsidP="00000000" w:rsidRDefault="00000000" w:rsidRPr="00000000" w14:paraId="0000019D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Cellular版：</w:t>
            </w:r>
          </w:p>
          <w:p w:rsidR="00000000" w:rsidDel="00000000" w:rsidP="00000000" w:rsidRDefault="00000000" w:rsidRPr="00000000" w14:paraId="0000019E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341g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Wi-Fi版：</w:t>
            </w:r>
          </w:p>
          <w:p w:rsidR="00000000" w:rsidDel="00000000" w:rsidP="00000000" w:rsidRDefault="00000000" w:rsidRPr="00000000" w14:paraId="000001A0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298.8g</w:t>
            </w:r>
          </w:p>
          <w:p w:rsidR="00000000" w:rsidDel="00000000" w:rsidP="00000000" w:rsidRDefault="00000000" w:rsidRPr="00000000" w14:paraId="000001A1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Cellular版：</w:t>
            </w:r>
          </w:p>
          <w:p w:rsidR="00000000" w:rsidDel="00000000" w:rsidP="00000000" w:rsidRDefault="00000000" w:rsidRPr="00000000" w14:paraId="000001A2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304g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ディスプレイ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7.9インチ</w:t>
            </w:r>
          </w:p>
          <w:p w:rsidR="00000000" w:rsidDel="00000000" w:rsidP="00000000" w:rsidRDefault="00000000" w:rsidRPr="00000000" w14:paraId="000001A5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1024×768px</w:t>
            </w:r>
          </w:p>
          <w:p w:rsidR="00000000" w:rsidDel="00000000" w:rsidP="00000000" w:rsidRDefault="00000000" w:rsidRPr="00000000" w14:paraId="000001A6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163ppi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7.9インチ</w:t>
            </w:r>
          </w:p>
          <w:p w:rsidR="00000000" w:rsidDel="00000000" w:rsidP="00000000" w:rsidRDefault="00000000" w:rsidRPr="00000000" w14:paraId="000001A8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2048×1536px</w:t>
            </w:r>
          </w:p>
          <w:p w:rsidR="00000000" w:rsidDel="00000000" w:rsidP="00000000" w:rsidRDefault="00000000" w:rsidRPr="00000000" w14:paraId="000001A9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326ppi</w:t>
            </w:r>
          </w:p>
          <w:p w:rsidR="00000000" w:rsidDel="00000000" w:rsidP="00000000" w:rsidRDefault="00000000" w:rsidRPr="00000000" w14:paraId="000001A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20" w:lineRule="auto"/>
              <w:rPr>
                <w:rFonts w:ascii="Meiryo" w:cs="Meiryo" w:eastAsia="Meiryo" w:hAnsi="Meiryo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8"/>
                <w:szCs w:val="18"/>
                <w:rtl w:val="0"/>
              </w:rPr>
              <w:t xml:space="preserve">（通称：Retinaディスプレイ）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7.9インチ</w:t>
            </w:r>
          </w:p>
          <w:p w:rsidR="00000000" w:rsidDel="00000000" w:rsidP="00000000" w:rsidRDefault="00000000" w:rsidRPr="00000000" w14:paraId="000001AC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2048×1536px</w:t>
            </w:r>
          </w:p>
          <w:p w:rsidR="00000000" w:rsidDel="00000000" w:rsidP="00000000" w:rsidRDefault="00000000" w:rsidRPr="00000000" w14:paraId="000001AD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326ppi</w:t>
            </w:r>
          </w:p>
          <w:p w:rsidR="00000000" w:rsidDel="00000000" w:rsidP="00000000" w:rsidRDefault="00000000" w:rsidRPr="00000000" w14:paraId="000001A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20" w:lineRule="auto"/>
              <w:rPr>
                <w:rFonts w:ascii="Meiryo" w:cs="Meiryo" w:eastAsia="Meiryo" w:hAnsi="Meiryo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8"/>
                <w:szCs w:val="18"/>
                <w:rtl w:val="0"/>
              </w:rPr>
              <w:t xml:space="preserve">（通称：Retinaディスプレイ）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7.9インチ</w:t>
            </w:r>
          </w:p>
          <w:p w:rsidR="00000000" w:rsidDel="00000000" w:rsidP="00000000" w:rsidRDefault="00000000" w:rsidRPr="00000000" w14:paraId="000001B0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2048×1536px</w:t>
            </w:r>
          </w:p>
          <w:p w:rsidR="00000000" w:rsidDel="00000000" w:rsidP="00000000" w:rsidRDefault="00000000" w:rsidRPr="00000000" w14:paraId="000001B1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326ppi</w:t>
            </w:r>
          </w:p>
          <w:p w:rsidR="00000000" w:rsidDel="00000000" w:rsidP="00000000" w:rsidRDefault="00000000" w:rsidRPr="00000000" w14:paraId="000001B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20" w:lineRule="auto"/>
              <w:rPr>
                <w:rFonts w:ascii="Meiryo" w:cs="Meiryo" w:eastAsia="Meiryo" w:hAnsi="Meiryo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8"/>
                <w:szCs w:val="18"/>
                <w:rtl w:val="0"/>
              </w:rPr>
              <w:t xml:space="preserve">（通称：Retinaディスプレイ）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バッテリー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最大10時間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最大10時間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最大10時間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最大10時間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Apple A5</w:t>
            </w:r>
          </w:p>
          <w:p w:rsidR="00000000" w:rsidDel="00000000" w:rsidP="00000000" w:rsidRDefault="00000000" w:rsidRPr="00000000" w14:paraId="000001BA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（1GHz）</w:t>
            </w:r>
          </w:p>
          <w:p w:rsidR="00000000" w:rsidDel="00000000" w:rsidP="00000000" w:rsidRDefault="00000000" w:rsidRPr="00000000" w14:paraId="000001BB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デュアルコア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Apple A7</w:t>
            </w:r>
          </w:p>
          <w:p w:rsidR="00000000" w:rsidDel="00000000" w:rsidP="00000000" w:rsidRDefault="00000000" w:rsidRPr="00000000" w14:paraId="000001BD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（1.3GHz・64Bit）</w:t>
            </w:r>
          </w:p>
          <w:p w:rsidR="00000000" w:rsidDel="00000000" w:rsidP="00000000" w:rsidRDefault="00000000" w:rsidRPr="00000000" w14:paraId="000001BE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デュアルコア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Apple A7</w:t>
            </w:r>
          </w:p>
          <w:p w:rsidR="00000000" w:rsidDel="00000000" w:rsidP="00000000" w:rsidRDefault="00000000" w:rsidRPr="00000000" w14:paraId="000001C0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（1.3GHz・64Bit）</w:t>
            </w:r>
          </w:p>
          <w:p w:rsidR="00000000" w:rsidDel="00000000" w:rsidP="00000000" w:rsidRDefault="00000000" w:rsidRPr="00000000" w14:paraId="000001C1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デュアルコア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Apple A8</w:t>
            </w:r>
          </w:p>
          <w:p w:rsidR="00000000" w:rsidDel="00000000" w:rsidP="00000000" w:rsidRDefault="00000000" w:rsidRPr="00000000" w14:paraId="000001C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（1.5GHz・64Bit）</w:t>
            </w:r>
          </w:p>
          <w:p w:rsidR="00000000" w:rsidDel="00000000" w:rsidP="00000000" w:rsidRDefault="00000000" w:rsidRPr="00000000" w14:paraId="000001C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デュアルコア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メモリー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512MB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2GB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216" w:lineRule="auto"/>
              <w:jc w:val="center"/>
              <w:rPr>
                <w:rFonts w:ascii="Meiryo" w:cs="Meiryo" w:eastAsia="Meiryo" w:hAnsi="Meiryo"/>
                <w:color w:val="2d2d2d"/>
                <w:sz w:val="15"/>
                <w:szCs w:val="15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5"/>
                <w:szCs w:val="15"/>
                <w:rtl w:val="0"/>
              </w:rPr>
              <w:t xml:space="preserve">カメラ</w:t>
            </w:r>
          </w:p>
          <w:p w:rsidR="00000000" w:rsidDel="00000000" w:rsidP="00000000" w:rsidRDefault="00000000" w:rsidRPr="00000000" w14:paraId="000001CB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静止画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120万画素</w:t>
            </w:r>
          </w:p>
          <w:p w:rsidR="00000000" w:rsidDel="00000000" w:rsidP="00000000" w:rsidRDefault="00000000" w:rsidRPr="00000000" w14:paraId="000001CD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500万画素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120万画素</w:t>
            </w:r>
          </w:p>
          <w:p w:rsidR="00000000" w:rsidDel="00000000" w:rsidP="00000000" w:rsidRDefault="00000000" w:rsidRPr="00000000" w14:paraId="000001CF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500万画素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120万画素</w:t>
            </w:r>
          </w:p>
          <w:p w:rsidR="00000000" w:rsidDel="00000000" w:rsidP="00000000" w:rsidRDefault="00000000" w:rsidRPr="00000000" w14:paraId="000001D1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500万画素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120万画素</w:t>
            </w:r>
          </w:p>
          <w:p w:rsidR="00000000" w:rsidDel="00000000" w:rsidP="00000000" w:rsidRDefault="00000000" w:rsidRPr="00000000" w14:paraId="000001D3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800万画素</w:t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540" w:line="216" w:lineRule="auto"/>
              <w:jc w:val="center"/>
              <w:rPr>
                <w:rFonts w:ascii="Meiryo" w:cs="Meiryo" w:eastAsia="Meiryo" w:hAnsi="Meiryo"/>
                <w:color w:val="2d2d2d"/>
                <w:sz w:val="15"/>
                <w:szCs w:val="15"/>
              </w:rPr>
            </w:pPr>
            <w:r w:rsidDel="00000000" w:rsidR="00000000" w:rsidRPr="00000000">
              <w:rPr>
                <w:rFonts w:ascii="Meiryo" w:cs="Meiryo" w:eastAsia="Meiryo" w:hAnsi="Meiryo"/>
                <w:color w:val="2d2d2d"/>
                <w:sz w:val="15"/>
                <w:szCs w:val="15"/>
                <w:rtl w:val="0"/>
              </w:rPr>
              <w:t xml:space="preserve">カメラ</w:t>
            </w:r>
          </w:p>
          <w:p w:rsidR="00000000" w:rsidDel="00000000" w:rsidP="00000000" w:rsidRDefault="00000000" w:rsidRPr="00000000" w14:paraId="000001D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動画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</w:p>
          <w:p w:rsidR="00000000" w:rsidDel="00000000" w:rsidP="00000000" w:rsidRDefault="00000000" w:rsidRPr="00000000" w14:paraId="000001D7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HD画質</w:t>
            </w:r>
          </w:p>
          <w:p w:rsidR="00000000" w:rsidDel="00000000" w:rsidP="00000000" w:rsidRDefault="00000000" w:rsidRPr="00000000" w14:paraId="000001D8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（1280×720）</w:t>
            </w:r>
          </w:p>
          <w:p w:rsidR="00000000" w:rsidDel="00000000" w:rsidP="00000000" w:rsidRDefault="00000000" w:rsidRPr="00000000" w14:paraId="000001D9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</w:p>
          <w:p w:rsidR="00000000" w:rsidDel="00000000" w:rsidP="00000000" w:rsidRDefault="00000000" w:rsidRPr="00000000" w14:paraId="000001DA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フルHD画質</w:t>
            </w:r>
          </w:p>
          <w:p w:rsidR="00000000" w:rsidDel="00000000" w:rsidP="00000000" w:rsidRDefault="00000000" w:rsidRPr="00000000" w14:paraId="000001DB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（1920×1080）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</w:p>
          <w:p w:rsidR="00000000" w:rsidDel="00000000" w:rsidP="00000000" w:rsidRDefault="00000000" w:rsidRPr="00000000" w14:paraId="000001DD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HD画質</w:t>
            </w:r>
          </w:p>
          <w:p w:rsidR="00000000" w:rsidDel="00000000" w:rsidP="00000000" w:rsidRDefault="00000000" w:rsidRPr="00000000" w14:paraId="000001DE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（1280×720）</w:t>
            </w:r>
          </w:p>
          <w:p w:rsidR="00000000" w:rsidDel="00000000" w:rsidP="00000000" w:rsidRDefault="00000000" w:rsidRPr="00000000" w14:paraId="000001DF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</w:p>
          <w:p w:rsidR="00000000" w:rsidDel="00000000" w:rsidP="00000000" w:rsidRDefault="00000000" w:rsidRPr="00000000" w14:paraId="000001E0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フルHD画質</w:t>
            </w:r>
          </w:p>
          <w:p w:rsidR="00000000" w:rsidDel="00000000" w:rsidP="00000000" w:rsidRDefault="00000000" w:rsidRPr="00000000" w14:paraId="000001E1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（1920×1080）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</w:p>
          <w:p w:rsidR="00000000" w:rsidDel="00000000" w:rsidP="00000000" w:rsidRDefault="00000000" w:rsidRPr="00000000" w14:paraId="000001E3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HD画質</w:t>
            </w:r>
          </w:p>
          <w:p w:rsidR="00000000" w:rsidDel="00000000" w:rsidP="00000000" w:rsidRDefault="00000000" w:rsidRPr="00000000" w14:paraId="000001E4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（1280×720）</w:t>
            </w:r>
          </w:p>
          <w:p w:rsidR="00000000" w:rsidDel="00000000" w:rsidP="00000000" w:rsidRDefault="00000000" w:rsidRPr="00000000" w14:paraId="000001E5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</w:p>
          <w:p w:rsidR="00000000" w:rsidDel="00000000" w:rsidP="00000000" w:rsidRDefault="00000000" w:rsidRPr="00000000" w14:paraId="000001E6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フルHD画質</w:t>
            </w:r>
          </w:p>
          <w:p w:rsidR="00000000" w:rsidDel="00000000" w:rsidP="00000000" w:rsidRDefault="00000000" w:rsidRPr="00000000" w14:paraId="000001E7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（1920×1080）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前：</w:t>
            </w:r>
          </w:p>
          <w:p w:rsidR="00000000" w:rsidDel="00000000" w:rsidP="00000000" w:rsidRDefault="00000000" w:rsidRPr="00000000" w14:paraId="000001E9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HD画質</w:t>
            </w:r>
          </w:p>
          <w:p w:rsidR="00000000" w:rsidDel="00000000" w:rsidP="00000000" w:rsidRDefault="00000000" w:rsidRPr="00000000" w14:paraId="000001EA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（1280×720）</w:t>
            </w:r>
          </w:p>
          <w:p w:rsidR="00000000" w:rsidDel="00000000" w:rsidP="00000000" w:rsidRDefault="00000000" w:rsidRPr="00000000" w14:paraId="000001EB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sz w:val="20"/>
                <w:szCs w:val="20"/>
                <w:rtl w:val="0"/>
              </w:rPr>
              <w:t xml:space="preserve">後：</w:t>
            </w:r>
          </w:p>
          <w:p w:rsidR="00000000" w:rsidDel="00000000" w:rsidP="00000000" w:rsidRDefault="00000000" w:rsidRPr="00000000" w14:paraId="000001EC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フルHD画質</w:t>
            </w:r>
          </w:p>
          <w:p w:rsidR="00000000" w:rsidDel="00000000" w:rsidP="00000000" w:rsidRDefault="00000000" w:rsidRPr="00000000" w14:paraId="000001ED">
            <w:pPr>
              <w:pageBreakBefore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460" w:lin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（1920×1080）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コネクタ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419100" cy="647700"/>
                  <wp:effectExtent b="0" l="0" r="0" t="0"/>
                  <wp:docPr descr="Lightning" id="7" name="image3.jpg"/>
                  <a:graphic>
                    <a:graphicData uri="http://schemas.openxmlformats.org/drawingml/2006/picture">
                      <pic:pic>
                        <pic:nvPicPr>
                          <pic:cNvPr descr="Lightning" id="0" name="image3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Lightning</w:t>
            </w:r>
          </w:p>
          <w:p w:rsidR="00000000" w:rsidDel="00000000" w:rsidP="00000000" w:rsidRDefault="00000000" w:rsidRPr="00000000" w14:paraId="000001F1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コネクタ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419100" cy="647700"/>
                  <wp:effectExtent b="0" l="0" r="0" t="0"/>
                  <wp:docPr descr="Lightning" id="10" name="image9.jpg"/>
                  <a:graphic>
                    <a:graphicData uri="http://schemas.openxmlformats.org/drawingml/2006/picture">
                      <pic:pic>
                        <pic:nvPicPr>
                          <pic:cNvPr descr="Lightning" id="0" name="image9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Lightning</w:t>
            </w:r>
          </w:p>
          <w:p w:rsidR="00000000" w:rsidDel="00000000" w:rsidP="00000000" w:rsidRDefault="00000000" w:rsidRPr="00000000" w14:paraId="000001F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コネクタ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419100" cy="647700"/>
                  <wp:effectExtent b="0" l="0" r="0" t="0"/>
                  <wp:docPr descr="Lightning" id="12" name="image5.jpg"/>
                  <a:graphic>
                    <a:graphicData uri="http://schemas.openxmlformats.org/drawingml/2006/picture">
                      <pic:pic>
                        <pic:nvPicPr>
                          <pic:cNvPr descr="Lightning" id="0" name="image5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Lightning</w:t>
            </w:r>
          </w:p>
          <w:p w:rsidR="00000000" w:rsidDel="00000000" w:rsidP="00000000" w:rsidRDefault="00000000" w:rsidRPr="00000000" w14:paraId="000001F7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コネクタ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</w:rPr>
              <w:drawing>
                <wp:inline distB="114300" distT="114300" distL="114300" distR="114300">
                  <wp:extent cx="419100" cy="647700"/>
                  <wp:effectExtent b="0" l="0" r="0" t="0"/>
                  <wp:docPr descr="Lightning" id="3" name="image10.jpg"/>
                  <a:graphic>
                    <a:graphicData uri="http://schemas.openxmlformats.org/drawingml/2006/picture">
                      <pic:pic>
                        <pic:nvPicPr>
                          <pic:cNvPr descr="Lightning" id="0" name="image10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Lightning</w:t>
            </w:r>
          </w:p>
          <w:p w:rsidR="00000000" w:rsidDel="00000000" w:rsidP="00000000" w:rsidRDefault="00000000" w:rsidRPr="00000000" w14:paraId="000001FA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コネクタ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1FC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カード</w:t>
            </w:r>
          </w:p>
          <w:p w:rsidR="00000000" w:rsidDel="00000000" w:rsidP="00000000" w:rsidRDefault="00000000" w:rsidRPr="00000000" w14:paraId="000001FD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hyperlink r:id="rId28">
              <w:r w:rsidDel="00000000" w:rsidR="00000000" w:rsidRPr="00000000">
                <w:rPr>
                  <w:rFonts w:ascii="Meiryo" w:cs="Meiryo" w:eastAsia="Meiryo" w:hAnsi="Meiryo"/>
                  <w:color w:val="1155cc"/>
                  <w:sz w:val="17"/>
                  <w:szCs w:val="17"/>
                  <w:u w:val="single"/>
                  <w:rtl w:val="0"/>
                </w:rPr>
                <w:t xml:space="preserve">SIM？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Nano-SIM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Nano-SIM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Nano-SIM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Nano-SIM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Siri</w:t>
            </w:r>
          </w:p>
          <w:p w:rsidR="00000000" w:rsidDel="00000000" w:rsidP="00000000" w:rsidRDefault="00000000" w:rsidRPr="00000000" w14:paraId="0000020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hyperlink r:id="rId29">
              <w:r w:rsidDel="00000000" w:rsidR="00000000" w:rsidRPr="00000000">
                <w:rPr>
                  <w:rFonts w:ascii="Meiryo" w:cs="Meiryo" w:eastAsia="Meiryo" w:hAnsi="Meiryo"/>
                  <w:color w:val="1155cc"/>
                  <w:sz w:val="17"/>
                  <w:szCs w:val="17"/>
                  <w:u w:val="single"/>
                  <w:rtl w:val="0"/>
                </w:rPr>
                <w:t xml:space="preserve">Siri？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◯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Touch ID</w:t>
            </w:r>
          </w:p>
          <w:p w:rsidR="00000000" w:rsidDel="00000000" w:rsidP="00000000" w:rsidRDefault="00000000" w:rsidRPr="00000000" w14:paraId="00000209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sz w:val="17"/>
                <w:szCs w:val="17"/>
                <w:rtl w:val="0"/>
              </w:rPr>
              <w:t xml:space="preserve">指紋認証センサー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○</w:t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Apple Pencil</w:t>
            </w:r>
          </w:p>
          <w:p w:rsidR="00000000" w:rsidDel="00000000" w:rsidP="00000000" w:rsidRDefault="00000000" w:rsidRPr="00000000" w14:paraId="0000020F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sz w:val="17"/>
                <w:szCs w:val="17"/>
                <w:rtl w:val="0"/>
              </w:rPr>
              <w:t xml:space="preserve">専用スタイラスペン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×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eeeee" w:val="clear"/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spacing w:before="46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特徴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iPadのサイズダウン版。軽くて持ちやすい。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iPad miniより若干、重く厚くなったが、画面の綺麗なRetinaディスプレイを搭載。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大きな変化なし。新色ゴールド・指紋認証センサーが追加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spacing w:before="46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iPadの中で最軽量＆最薄。処理能力アップ。</w:t>
            </w:r>
          </w:p>
        </w:tc>
      </w:tr>
    </w:tbl>
    <w:p w:rsidR="00000000" w:rsidDel="00000000" w:rsidP="00000000" w:rsidRDefault="00000000" w:rsidRPr="00000000" w14:paraId="00000219">
      <w:pPr>
        <w:pageBreakBefore w:val="0"/>
        <w:spacing w:before="220" w:lineRule="auto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pageBreakBefore w:val="0"/>
        <w:rPr/>
      </w:pPr>
      <w:bookmarkStart w:colFirst="0" w:colLast="0" w:name="_8uxpm38uo25w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 mini 4 との比較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 mini 4 は2015年9月10日に発売され、それ以降iPad miniの新機種は発売されていない。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Meiryo" w:cs="Meiryo" w:eastAsia="Meiryo" w:hAnsi="Meiryo"/>
          <w:b w:val="1"/>
          <w:color w:val="333333"/>
          <w:sz w:val="27"/>
          <w:szCs w:val="27"/>
        </w:rPr>
      </w:pPr>
      <w:r w:rsidDel="00000000" w:rsidR="00000000" w:rsidRPr="00000000">
        <w:rPr>
          <w:rFonts w:ascii="Meiryo" w:cs="Meiryo" w:eastAsia="Meiryo" w:hAnsi="Meiryo"/>
          <w:b w:val="1"/>
          <w:color w:val="333333"/>
          <w:sz w:val="27"/>
          <w:szCs w:val="27"/>
          <w:rtl w:val="0"/>
        </w:rPr>
        <w:t xml:space="preserve">サイズと重さ</w:t>
      </w:r>
    </w:p>
    <w:p w:rsidR="00000000" w:rsidDel="00000000" w:rsidP="00000000" w:rsidRDefault="00000000" w:rsidRPr="00000000" w14:paraId="0000021E">
      <w:pPr>
        <w:pageBreakBefore w:val="0"/>
        <w:shd w:fill="ffffff" w:val="clear"/>
        <w:spacing w:after="300" w:line="384.00000000000006" w:lineRule="auto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mini 4のほうが数ミリ高いですが、mini 2に比べて1.4ミリ薄くなっています。また、30gほど軽くなっているのはかなり驚きです。</w:t>
      </w:r>
    </w:p>
    <w:tbl>
      <w:tblPr>
        <w:tblStyle w:val="Table3"/>
        <w:tblW w:w="9615.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.48634662098"/>
        <w:gridCol w:w="3209.815881807621"/>
        <w:gridCol w:w="3209.815881807621"/>
        <w:tblGridChange w:id="0">
          <w:tblGrid>
            <w:gridCol w:w="3195.48634662098"/>
            <w:gridCol w:w="3209.815881807621"/>
            <w:gridCol w:w="3209.815881807621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bebeb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bebeb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iPad mini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bebeb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iPad mini 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203.2ミリ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200ミリ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134.8ミリ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134.7ミリ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厚さ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6.1ミリ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7.5ミリ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重量（Wi-Fiモデル）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298.8グラム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331グラム</w:t>
            </w:r>
          </w:p>
        </w:tc>
      </w:tr>
    </w:tbl>
    <w:p w:rsidR="00000000" w:rsidDel="00000000" w:rsidP="00000000" w:rsidRDefault="00000000" w:rsidRPr="00000000" w14:paraId="0000022E">
      <w:pPr>
        <w:pStyle w:val="Heading3"/>
        <w:keepNext w:val="0"/>
        <w:keepLines w:val="0"/>
        <w:pageBreakBefore w:val="0"/>
        <w:shd w:fill="ffffff" w:val="clear"/>
        <w:spacing w:after="160" w:before="600" w:line="348.00000000000006" w:lineRule="auto"/>
        <w:rPr>
          <w:rFonts w:ascii="Meiryo" w:cs="Meiryo" w:eastAsia="Meiryo" w:hAnsi="Meiryo"/>
          <w:b w:val="1"/>
          <w:color w:val="333333"/>
          <w:sz w:val="27"/>
          <w:szCs w:val="27"/>
        </w:rPr>
      </w:pPr>
      <w:bookmarkStart w:colFirst="0" w:colLast="0" w:name="_ewtotf5m2f7x" w:id="36"/>
      <w:bookmarkEnd w:id="36"/>
      <w:r w:rsidDel="00000000" w:rsidR="00000000" w:rsidRPr="00000000">
        <w:rPr>
          <w:rFonts w:ascii="Meiryo" w:cs="Meiryo" w:eastAsia="Meiryo" w:hAnsi="Meiryo"/>
          <w:b w:val="1"/>
          <w:color w:val="333333"/>
          <w:sz w:val="27"/>
          <w:szCs w:val="27"/>
          <w:rtl w:val="0"/>
        </w:rPr>
        <w:t xml:space="preserve">ディスプレイ</w:t>
      </w:r>
    </w:p>
    <w:p w:rsidR="00000000" w:rsidDel="00000000" w:rsidP="00000000" w:rsidRDefault="00000000" w:rsidRPr="00000000" w14:paraId="0000022F">
      <w:pPr>
        <w:pageBreakBefore w:val="0"/>
        <w:shd w:fill="ffffff" w:val="clear"/>
        <w:spacing w:after="300" w:line="384.00000000000006" w:lineRule="auto"/>
        <w:rPr>
          <w:rFonts w:ascii="Meiryo" w:cs="Meiryo" w:eastAsia="Meiryo" w:hAnsi="Meiryo"/>
          <w:color w:val="333333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333333"/>
          <w:sz w:val="24"/>
          <w:szCs w:val="24"/>
          <w:rtl w:val="0"/>
        </w:rPr>
        <w:t xml:space="preserve">サイズや解像度など、mini 2と4では変わりありません。しかしmini 4には「フルラミネーションディスプレイ」と「反射防止コーティング」があるので、mini 2に比べてきれいな映像を楽しめます、</w:t>
      </w:r>
    </w:p>
    <w:tbl>
      <w:tblPr>
        <w:tblStyle w:val="Table4"/>
        <w:tblW w:w="9615.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.48634662098"/>
        <w:gridCol w:w="3209.815881807621"/>
        <w:gridCol w:w="3209.815881807621"/>
        <w:tblGridChange w:id="0">
          <w:tblGrid>
            <w:gridCol w:w="3195.48634662098"/>
            <w:gridCol w:w="3209.815881807621"/>
            <w:gridCol w:w="3209.815881807621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bebeb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bebeb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iPad mini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bebeb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iPad mini 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サイズ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7.9インチ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7.9インチ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解像度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2,048×1536px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2,048×1536px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ピクセル密度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326ppi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326ppi</w:t>
            </w:r>
          </w:p>
        </w:tc>
      </w:tr>
    </w:tbl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0" w:val="clear"/>
    </w:tc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22" Type="http://schemas.openxmlformats.org/officeDocument/2006/relationships/image" Target="media/image11.jpg"/><Relationship Id="rId21" Type="http://schemas.openxmlformats.org/officeDocument/2006/relationships/image" Target="media/image4.jpg"/><Relationship Id="rId24" Type="http://schemas.openxmlformats.org/officeDocument/2006/relationships/image" Target="media/image7.jp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www.ipad-hikaku.com/series2.html" TargetMode="External"/><Relationship Id="rId25" Type="http://schemas.openxmlformats.org/officeDocument/2006/relationships/image" Target="media/image12.jpg"/><Relationship Id="rId28" Type="http://schemas.openxmlformats.org/officeDocument/2006/relationships/hyperlink" Target="https://www.ipad-hikaku.com/beginner1.html" TargetMode="External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mailto:sakanaoko1124@gmail.com" TargetMode="External"/><Relationship Id="rId29" Type="http://schemas.openxmlformats.org/officeDocument/2006/relationships/hyperlink" Target="https://www.ipad-hikaku.com/beginner2.html" TargetMode="External"/><Relationship Id="rId7" Type="http://schemas.openxmlformats.org/officeDocument/2006/relationships/hyperlink" Target="https://support.apple.com/HT204204" TargetMode="External"/><Relationship Id="rId8" Type="http://schemas.openxmlformats.org/officeDocument/2006/relationships/image" Target="media/image6.png"/><Relationship Id="rId11" Type="http://schemas.openxmlformats.org/officeDocument/2006/relationships/hyperlink" Target="https://support.apple.com/kb/SP693?locale=ja_JP&amp;viewlocale=ja_JP" TargetMode="External"/><Relationship Id="rId10" Type="http://schemas.openxmlformats.org/officeDocument/2006/relationships/hyperlink" Target="http://www13.plala.or.jp/bigdata/ipad.html#ipadmini" TargetMode="External"/><Relationship Id="rId13" Type="http://schemas.openxmlformats.org/officeDocument/2006/relationships/hyperlink" Target="http://www.apple.com/ipad/LTE/" TargetMode="External"/><Relationship Id="rId12" Type="http://schemas.openxmlformats.org/officeDocument/2006/relationships/image" Target="media/image15.jpg"/><Relationship Id="rId15" Type="http://schemas.openxmlformats.org/officeDocument/2006/relationships/hyperlink" Target="http://www.apple.com/ipad/LTE" TargetMode="External"/><Relationship Id="rId14" Type="http://schemas.openxmlformats.org/officeDocument/2006/relationships/hyperlink" Target="http://www.apple.com/jp/itunes/download" TargetMode="External"/><Relationship Id="rId17" Type="http://schemas.openxmlformats.org/officeDocument/2006/relationships/hyperlink" Target="https://www.ipad-hikaku.com/series.html" TargetMode="External"/><Relationship Id="rId16" Type="http://schemas.openxmlformats.org/officeDocument/2006/relationships/hyperlink" Target="http://www.apple.com/jp/ios/whats-new" TargetMode="External"/><Relationship Id="rId19" Type="http://schemas.openxmlformats.org/officeDocument/2006/relationships/image" Target="media/image8.jpg"/><Relationship Id="rId1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