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9948" w14:textId="6E300CD5" w:rsidR="00915ECC" w:rsidRDefault="002B2223" w:rsidP="00893F44">
      <w:pPr>
        <w:ind w:firstLine="200"/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</w:t>
      </w:r>
      <w:r w:rsidR="000A2325">
        <w:rPr>
          <w:rFonts w:ascii="黑体" w:eastAsia="黑体" w:hint="eastAsia"/>
          <w:sz w:val="28"/>
          <w:szCs w:val="28"/>
        </w:rPr>
        <w:t>面向对象程序设计实验</w:t>
      </w:r>
      <w:r w:rsidRPr="00087F63">
        <w:rPr>
          <w:rFonts w:ascii="黑体" w:eastAsia="黑体" w:hint="eastAsia"/>
          <w:sz w:val="28"/>
          <w:szCs w:val="28"/>
        </w:rPr>
        <w:t>》</w:t>
      </w:r>
      <w:r w:rsidR="00BC4FDF">
        <w:rPr>
          <w:rFonts w:ascii="黑体" w:eastAsia="黑体" w:hint="eastAsia"/>
          <w:sz w:val="28"/>
          <w:szCs w:val="28"/>
        </w:rPr>
        <w:t>任务</w:t>
      </w:r>
      <w:r w:rsidR="006E1070">
        <w:rPr>
          <w:rFonts w:ascii="黑体" w:eastAsia="黑体" w:hint="eastAsia"/>
          <w:sz w:val="28"/>
          <w:szCs w:val="28"/>
        </w:rPr>
        <w:t>书</w:t>
      </w:r>
    </w:p>
    <w:p w14:paraId="72CD1A59" w14:textId="4087972A" w:rsidR="00E92419" w:rsidRPr="002D1CE0" w:rsidRDefault="00893F44" w:rsidP="00271800">
      <w:pPr>
        <w:pStyle w:val="1"/>
        <w:jc w:val="center"/>
        <w:rPr>
          <w:sz w:val="32"/>
          <w:szCs w:val="32"/>
        </w:rPr>
      </w:pPr>
      <w:r w:rsidRPr="002D1CE0">
        <w:rPr>
          <w:rFonts w:hint="eastAsia"/>
          <w:sz w:val="32"/>
          <w:szCs w:val="32"/>
        </w:rPr>
        <w:t>实验</w:t>
      </w:r>
      <w:r w:rsidR="00AA1F31">
        <w:rPr>
          <w:rFonts w:hint="eastAsia"/>
          <w:sz w:val="32"/>
          <w:szCs w:val="32"/>
        </w:rPr>
        <w:t>三</w:t>
      </w:r>
      <w:r w:rsidRPr="002D1CE0">
        <w:rPr>
          <w:rFonts w:hint="eastAsia"/>
          <w:sz w:val="32"/>
          <w:szCs w:val="32"/>
        </w:rPr>
        <w:t xml:space="preserve"> </w:t>
      </w:r>
      <w:r w:rsidR="00AA1F31" w:rsidRPr="00AA1F31">
        <w:rPr>
          <w:rFonts w:hint="eastAsia"/>
          <w:sz w:val="32"/>
          <w:szCs w:val="32"/>
        </w:rPr>
        <w:t>面向对象的整型栈编程</w:t>
      </w:r>
    </w:p>
    <w:p w14:paraId="4178B534" w14:textId="77777777" w:rsidR="006E1070" w:rsidRPr="00271800" w:rsidRDefault="006E1070" w:rsidP="00C92DB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x-none" w:eastAsia="x-none"/>
        </w:rPr>
      </w:pPr>
      <w:r w:rsidRPr="00271800">
        <w:rPr>
          <w:b/>
          <w:bCs/>
          <w:kern w:val="44"/>
          <w:sz w:val="28"/>
          <w:szCs w:val="28"/>
          <w:lang w:val="x-none" w:eastAsia="x-none"/>
        </w:rPr>
        <w:t>一、实验目的与要求</w:t>
      </w:r>
    </w:p>
    <w:p w14:paraId="1EC4B9DF" w14:textId="01C49361" w:rsidR="00AA1F31" w:rsidRDefault="00AA1F31" w:rsidP="002D60DF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2D60DF">
        <w:rPr>
          <w:rFonts w:hint="eastAsia"/>
          <w:sz w:val="24"/>
        </w:rPr>
        <w:t>1</w:t>
      </w:r>
      <w:r w:rsidRPr="002D60DF">
        <w:rPr>
          <w:rFonts w:hint="eastAsia"/>
          <w:sz w:val="24"/>
        </w:rPr>
        <w:t>．掌握多态函数的定义方法；</w:t>
      </w:r>
    </w:p>
    <w:p w14:paraId="4358464D" w14:textId="36728996" w:rsidR="00AA1F31" w:rsidRPr="002D60DF" w:rsidRDefault="00CD1D7B" w:rsidP="002D60DF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2</w:t>
      </w:r>
      <w:r w:rsidR="00AA1F31" w:rsidRPr="002D60DF">
        <w:rPr>
          <w:rFonts w:hint="eastAsia"/>
          <w:sz w:val="24"/>
        </w:rPr>
        <w:t>．掌握引用与深浅拷贝构造、赋值等概念；</w:t>
      </w:r>
    </w:p>
    <w:p w14:paraId="2C8DD051" w14:textId="38FB8043" w:rsidR="00AA1F31" w:rsidRPr="002D60DF" w:rsidRDefault="00CD1D7B" w:rsidP="002D60DF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3</w:t>
      </w:r>
      <w:r w:rsidR="00AA1F31" w:rsidRPr="002D60DF">
        <w:rPr>
          <w:rFonts w:hint="eastAsia"/>
          <w:sz w:val="24"/>
        </w:rPr>
        <w:t>．理解双队列模拟栈的基本操作，掌握继承与聚合对象的函数调用方法；</w:t>
      </w:r>
    </w:p>
    <w:p w14:paraId="1DD748F1" w14:textId="6548819C" w:rsidR="002D60DF" w:rsidRPr="002D60DF" w:rsidRDefault="00CD1D7B" w:rsidP="00AA1F31">
      <w:pPr>
        <w:adjustRightInd w:val="0"/>
        <w:snapToGrid w:val="0"/>
        <w:spacing w:line="360" w:lineRule="auto"/>
        <w:ind w:firstLineChars="200" w:firstLine="480"/>
        <w:rPr>
          <w:szCs w:val="21"/>
        </w:rPr>
      </w:pPr>
      <w:r>
        <w:rPr>
          <w:sz w:val="24"/>
        </w:rPr>
        <w:t>4</w:t>
      </w:r>
      <w:r w:rsidR="00AA1F31" w:rsidRPr="002D60DF">
        <w:rPr>
          <w:rFonts w:hint="eastAsia"/>
          <w:sz w:val="24"/>
        </w:rPr>
        <w:t>．实现支持移动语义的栈</w:t>
      </w:r>
      <w:r w:rsidR="002D60DF">
        <w:rPr>
          <w:rFonts w:hint="eastAsia"/>
          <w:sz w:val="24"/>
        </w:rPr>
        <w:t>。</w:t>
      </w:r>
    </w:p>
    <w:p w14:paraId="4C3788AE" w14:textId="77777777" w:rsidR="006E1070" w:rsidRPr="00271800" w:rsidRDefault="006E1070" w:rsidP="00C92DB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x-none" w:eastAsia="x-none"/>
        </w:rPr>
      </w:pPr>
      <w:r w:rsidRPr="00271800">
        <w:rPr>
          <w:b/>
          <w:bCs/>
          <w:kern w:val="44"/>
          <w:sz w:val="28"/>
          <w:szCs w:val="28"/>
          <w:lang w:val="x-none" w:eastAsia="x-none"/>
        </w:rPr>
        <w:t>二、实验内容</w:t>
      </w:r>
    </w:p>
    <w:p w14:paraId="1B85D720" w14:textId="69C68378" w:rsidR="00A7166B" w:rsidRPr="002D60DF" w:rsidRDefault="00A7166B" w:rsidP="00C92DB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2D60DF">
        <w:rPr>
          <w:rFonts w:hint="eastAsia"/>
          <w:sz w:val="24"/>
        </w:rPr>
        <w:t>整型栈是一种先进后出的存储结构，对其进行的操作通常包括：向栈顶压入一个整型元素、从栈顶弹出一个整型元素等。</w:t>
      </w:r>
    </w:p>
    <w:p w14:paraId="4A9004BA" w14:textId="77777777" w:rsidR="00CD1D7B" w:rsidRDefault="00A7166B" w:rsidP="00C92DB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2D60DF">
        <w:rPr>
          <w:rFonts w:hint="eastAsia"/>
          <w:sz w:val="24"/>
        </w:rPr>
        <w:t>整型栈类</w:t>
      </w:r>
      <w:r w:rsidRPr="002D60DF">
        <w:rPr>
          <w:rFonts w:hint="eastAsia"/>
          <w:sz w:val="24"/>
        </w:rPr>
        <w:t>STACK</w:t>
      </w:r>
      <w:r w:rsidRPr="002D60DF">
        <w:rPr>
          <w:rFonts w:hint="eastAsia"/>
          <w:sz w:val="24"/>
        </w:rPr>
        <w:t>采用之前定义的两个</w:t>
      </w:r>
      <w:r w:rsidRPr="002D60DF">
        <w:rPr>
          <w:rFonts w:hint="eastAsia"/>
          <w:sz w:val="24"/>
        </w:rPr>
        <w:t>QUEUE</w:t>
      </w:r>
      <w:r w:rsidRPr="002D60DF">
        <w:rPr>
          <w:rFonts w:hint="eastAsia"/>
          <w:sz w:val="24"/>
        </w:rPr>
        <w:t>类模拟一个栈，其操作函数采用面向对象的</w:t>
      </w:r>
      <w:r w:rsidRPr="002D60DF">
        <w:rPr>
          <w:rFonts w:hint="eastAsia"/>
          <w:sz w:val="24"/>
        </w:rPr>
        <w:t>C++</w:t>
      </w:r>
      <w:r w:rsidRPr="002D60DF">
        <w:rPr>
          <w:rFonts w:hint="eastAsia"/>
          <w:sz w:val="24"/>
        </w:rPr>
        <w:t>语言定义</w:t>
      </w:r>
      <w:r w:rsidR="00CD1D7B">
        <w:rPr>
          <w:rFonts w:hint="eastAsia"/>
          <w:sz w:val="24"/>
        </w:rPr>
        <w:t>。</w:t>
      </w:r>
    </w:p>
    <w:p w14:paraId="260AE6A7" w14:textId="31815B15" w:rsidR="00DD2E0C" w:rsidRPr="002D60DF" w:rsidRDefault="00A7166B" w:rsidP="00C92DB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2D60DF">
        <w:rPr>
          <w:rFonts w:hint="eastAsia"/>
          <w:sz w:val="24"/>
        </w:rPr>
        <w:t>请将完成上述操作的所有如下函数采用</w:t>
      </w:r>
      <w:r w:rsidRPr="002D60DF">
        <w:rPr>
          <w:rFonts w:hint="eastAsia"/>
          <w:sz w:val="24"/>
        </w:rPr>
        <w:t>C++</w:t>
      </w:r>
      <w:r w:rsidRPr="002D60DF">
        <w:rPr>
          <w:rFonts w:hint="eastAsia"/>
          <w:sz w:val="24"/>
        </w:rPr>
        <w:t>语言编程，</w:t>
      </w:r>
      <w:r w:rsidRPr="002D60DF">
        <w:rPr>
          <w:rFonts w:hint="eastAsia"/>
          <w:sz w:val="24"/>
        </w:rPr>
        <w:t xml:space="preserve"> </w:t>
      </w:r>
      <w:r w:rsidRPr="002D60DF">
        <w:rPr>
          <w:rFonts w:hint="eastAsia"/>
          <w:sz w:val="24"/>
        </w:rPr>
        <w:t>然后写一个</w:t>
      </w:r>
      <w:r w:rsidRPr="002D60DF">
        <w:rPr>
          <w:rFonts w:hint="eastAsia"/>
          <w:sz w:val="24"/>
        </w:rPr>
        <w:t>main</w:t>
      </w:r>
      <w:r w:rsidRPr="002D60DF">
        <w:rPr>
          <w:rFonts w:hint="eastAsia"/>
          <w:sz w:val="24"/>
        </w:rPr>
        <w:t>函数对栈的所有操作函数进行测试。</w:t>
      </w:r>
    </w:p>
    <w:p w14:paraId="4DDEF1A3" w14:textId="3C773CA3" w:rsidR="005B2EB7" w:rsidRDefault="00DD2E0C" w:rsidP="00C92DB4">
      <w:pPr>
        <w:adjustRightInd w:val="0"/>
        <w:snapToGrid w:val="0"/>
        <w:spacing w:line="360" w:lineRule="auto"/>
        <w:ind w:firstLineChars="200" w:firstLine="482"/>
        <w:rPr>
          <w:b/>
          <w:bCs/>
          <w:sz w:val="24"/>
        </w:rPr>
      </w:pPr>
      <w:r w:rsidRPr="002D60DF">
        <w:rPr>
          <w:rFonts w:hint="eastAsia"/>
          <w:b/>
          <w:bCs/>
          <w:sz w:val="24"/>
        </w:rPr>
        <w:t>请不要添加定义任何新的数据成员</w:t>
      </w:r>
      <w:r w:rsidR="002414EA">
        <w:rPr>
          <w:rFonts w:hint="eastAsia"/>
          <w:b/>
          <w:bCs/>
          <w:sz w:val="24"/>
        </w:rPr>
        <w:t>和</w:t>
      </w:r>
      <w:r w:rsidR="002414EA" w:rsidRPr="002D60DF">
        <w:rPr>
          <w:rFonts w:hint="eastAsia"/>
          <w:b/>
          <w:bCs/>
          <w:sz w:val="24"/>
        </w:rPr>
        <w:t>成员函数</w:t>
      </w:r>
      <w:r w:rsidRPr="002D60DF">
        <w:rPr>
          <w:rFonts w:hint="eastAsia"/>
          <w:b/>
          <w:bCs/>
          <w:sz w:val="24"/>
        </w:rPr>
        <w:t>。</w:t>
      </w:r>
    </w:p>
    <w:p w14:paraId="1189CCE4" w14:textId="77777777" w:rsidR="00553850" w:rsidRPr="00E146EE" w:rsidRDefault="00553850" w:rsidP="00553850">
      <w:pPr>
        <w:adjustRightInd w:val="0"/>
        <w:snapToGrid w:val="0"/>
        <w:spacing w:line="360" w:lineRule="auto"/>
        <w:rPr>
          <w:sz w:val="24"/>
        </w:rPr>
      </w:pPr>
      <w:r w:rsidRPr="00E146EE">
        <w:rPr>
          <w:sz w:val="24"/>
        </w:rPr>
        <w:t>class QUEUE</w:t>
      </w:r>
      <w:r>
        <w:rPr>
          <w:sz w:val="24"/>
        </w:rPr>
        <w:t xml:space="preserve"> </w:t>
      </w:r>
      <w:r w:rsidRPr="00E146EE">
        <w:rPr>
          <w:sz w:val="24"/>
        </w:rPr>
        <w:t>{</w:t>
      </w:r>
    </w:p>
    <w:p w14:paraId="6E86113B" w14:textId="77777777" w:rsidR="00553850" w:rsidRPr="00525824" w:rsidRDefault="00553850" w:rsidP="00553850">
      <w:pPr>
        <w:adjustRightInd w:val="0"/>
        <w:snapToGrid w:val="0"/>
        <w:spacing w:line="360" w:lineRule="auto"/>
        <w:ind w:firstLine="420"/>
        <w:rPr>
          <w:sz w:val="24"/>
        </w:rPr>
      </w:pPr>
      <w:r w:rsidRPr="00525824">
        <w:rPr>
          <w:rFonts w:hint="eastAsia"/>
          <w:sz w:val="24"/>
        </w:rPr>
        <w:t>int* const</w:t>
      </w:r>
      <w:r>
        <w:rPr>
          <w:sz w:val="24"/>
        </w:rPr>
        <w:tab/>
      </w:r>
      <w:r w:rsidRPr="00525824">
        <w:rPr>
          <w:rFonts w:hint="eastAsia"/>
          <w:sz w:val="24"/>
        </w:rPr>
        <w:t>elems;</w:t>
      </w:r>
      <w:r w:rsidRPr="00525824">
        <w:rPr>
          <w:rFonts w:hint="eastAsia"/>
          <w:sz w:val="24"/>
        </w:rPr>
        <w:tab/>
        <w:t xml:space="preserve"> </w:t>
      </w:r>
      <w:r w:rsidRPr="00525824">
        <w:rPr>
          <w:sz w:val="24"/>
        </w:rPr>
        <w:tab/>
      </w:r>
      <w:r w:rsidRPr="00525824">
        <w:rPr>
          <w:rFonts w:hint="eastAsia"/>
          <w:sz w:val="24"/>
        </w:rPr>
        <w:t>//elems</w:t>
      </w:r>
      <w:r w:rsidRPr="00525824">
        <w:rPr>
          <w:rFonts w:hint="eastAsia"/>
          <w:sz w:val="24"/>
        </w:rPr>
        <w:t>申请内存用于存放队列的元素</w:t>
      </w:r>
    </w:p>
    <w:p w14:paraId="284FEC70" w14:textId="77777777" w:rsidR="00553850" w:rsidRPr="00525824" w:rsidRDefault="00553850" w:rsidP="00553850">
      <w:pPr>
        <w:adjustRightInd w:val="0"/>
        <w:snapToGrid w:val="0"/>
        <w:spacing w:line="360" w:lineRule="auto"/>
        <w:ind w:firstLine="420"/>
        <w:rPr>
          <w:sz w:val="24"/>
        </w:rPr>
      </w:pPr>
      <w:r w:rsidRPr="00525824">
        <w:rPr>
          <w:rFonts w:hint="eastAsia"/>
          <w:sz w:val="24"/>
        </w:rPr>
        <w:t xml:space="preserve">const int  </w:t>
      </w:r>
      <w:r>
        <w:rPr>
          <w:sz w:val="24"/>
        </w:rPr>
        <w:tab/>
      </w:r>
      <w:r w:rsidRPr="00525824">
        <w:rPr>
          <w:rFonts w:hint="eastAsia"/>
          <w:sz w:val="24"/>
        </w:rPr>
        <w:t>max;</w:t>
      </w:r>
      <w:r w:rsidRPr="00525824">
        <w:rPr>
          <w:rFonts w:hint="eastAsia"/>
          <w:sz w:val="24"/>
        </w:rPr>
        <w:tab/>
        <w:t xml:space="preserve"> </w:t>
      </w:r>
      <w:r>
        <w:rPr>
          <w:sz w:val="24"/>
        </w:rPr>
        <w:tab/>
      </w:r>
      <w:r w:rsidRPr="00525824">
        <w:rPr>
          <w:rFonts w:hint="eastAsia"/>
          <w:sz w:val="24"/>
        </w:rPr>
        <w:t>//elems</w:t>
      </w:r>
      <w:r w:rsidRPr="00525824">
        <w:rPr>
          <w:rFonts w:hint="eastAsia"/>
          <w:sz w:val="24"/>
        </w:rPr>
        <w:t>申请的最大元素个数</w:t>
      </w:r>
      <w:r w:rsidRPr="00525824">
        <w:rPr>
          <w:rFonts w:hint="eastAsia"/>
          <w:sz w:val="24"/>
        </w:rPr>
        <w:t>max</w:t>
      </w:r>
    </w:p>
    <w:p w14:paraId="1D2E3CA9" w14:textId="77777777" w:rsidR="00553850" w:rsidRDefault="00553850" w:rsidP="00553850">
      <w:pPr>
        <w:adjustRightInd w:val="0"/>
        <w:snapToGrid w:val="0"/>
        <w:spacing w:line="360" w:lineRule="auto"/>
        <w:ind w:firstLine="420"/>
        <w:rPr>
          <w:sz w:val="24"/>
        </w:rPr>
      </w:pPr>
      <w:r w:rsidRPr="00525824">
        <w:rPr>
          <w:rFonts w:hint="eastAsia"/>
          <w:sz w:val="24"/>
        </w:rPr>
        <w:t xml:space="preserve">int     </w:t>
      </w:r>
      <w:r>
        <w:rPr>
          <w:sz w:val="24"/>
        </w:rPr>
        <w:tab/>
      </w:r>
      <w:r w:rsidRPr="00525824">
        <w:rPr>
          <w:rFonts w:hint="eastAsia"/>
          <w:sz w:val="24"/>
        </w:rPr>
        <w:t>head</w:t>
      </w:r>
      <w:r>
        <w:rPr>
          <w:sz w:val="24"/>
        </w:rPr>
        <w:t>;</w:t>
      </w:r>
      <w:r>
        <w:rPr>
          <w:sz w:val="24"/>
        </w:rPr>
        <w:tab/>
      </w:r>
      <w:r>
        <w:rPr>
          <w:sz w:val="24"/>
        </w:rPr>
        <w:tab/>
        <w:t>//</w:t>
      </w:r>
      <w:r w:rsidRPr="00525824">
        <w:rPr>
          <w:rFonts w:hint="eastAsia"/>
          <w:sz w:val="24"/>
        </w:rPr>
        <w:t>队列头</w:t>
      </w:r>
      <w:r w:rsidRPr="00525824">
        <w:rPr>
          <w:rFonts w:hint="eastAsia"/>
          <w:sz w:val="24"/>
        </w:rPr>
        <w:t>head</w:t>
      </w:r>
    </w:p>
    <w:p w14:paraId="11D9ED2C" w14:textId="77777777" w:rsidR="00553850" w:rsidRPr="00525824" w:rsidRDefault="00553850" w:rsidP="00553850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int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25824">
        <w:rPr>
          <w:rFonts w:hint="eastAsia"/>
          <w:sz w:val="24"/>
        </w:rPr>
        <w:t>tail;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25824">
        <w:rPr>
          <w:rFonts w:hint="eastAsia"/>
          <w:sz w:val="24"/>
        </w:rPr>
        <w:t>//</w:t>
      </w:r>
      <w:r>
        <w:rPr>
          <w:rFonts w:hint="eastAsia"/>
          <w:sz w:val="24"/>
        </w:rPr>
        <w:t>队列</w:t>
      </w:r>
      <w:r w:rsidRPr="00525824">
        <w:rPr>
          <w:rFonts w:hint="eastAsia"/>
          <w:sz w:val="24"/>
        </w:rPr>
        <w:t>尾</w:t>
      </w:r>
      <w:r w:rsidRPr="00525824">
        <w:rPr>
          <w:rFonts w:hint="eastAsia"/>
          <w:sz w:val="24"/>
        </w:rPr>
        <w:t>tail</w:t>
      </w:r>
    </w:p>
    <w:p w14:paraId="706C794A" w14:textId="77777777" w:rsidR="00553850" w:rsidRPr="00E146EE" w:rsidRDefault="00553850" w:rsidP="00553850">
      <w:pPr>
        <w:adjustRightInd w:val="0"/>
        <w:snapToGrid w:val="0"/>
        <w:spacing w:line="360" w:lineRule="auto"/>
        <w:rPr>
          <w:sz w:val="24"/>
        </w:rPr>
      </w:pPr>
      <w:r w:rsidRPr="00E146EE">
        <w:rPr>
          <w:sz w:val="24"/>
        </w:rPr>
        <w:t xml:space="preserve">public: </w:t>
      </w:r>
    </w:p>
    <w:p w14:paraId="0C75F097" w14:textId="56F6AD85" w:rsidR="00553850" w:rsidRPr="00E146EE" w:rsidRDefault="00553850" w:rsidP="00553850">
      <w:pPr>
        <w:adjustRightInd w:val="0"/>
        <w:snapToGrid w:val="0"/>
        <w:spacing w:line="360" w:lineRule="auto"/>
        <w:ind w:firstLine="420"/>
        <w:rPr>
          <w:sz w:val="24"/>
        </w:rPr>
      </w:pPr>
      <w:r w:rsidRPr="00E146EE">
        <w:rPr>
          <w:rFonts w:hint="eastAsia"/>
          <w:sz w:val="24"/>
        </w:rPr>
        <w:t>QUEUE(int m);</w:t>
      </w:r>
      <w:r w:rsidRPr="00E146EE">
        <w:rPr>
          <w:rFonts w:hint="eastAsia"/>
          <w:sz w:val="24"/>
        </w:rPr>
        <w:tab/>
      </w:r>
      <w:r w:rsidRPr="00E146EE">
        <w:rPr>
          <w:rFonts w:hint="eastAsia"/>
          <w:sz w:val="24"/>
        </w:rPr>
        <w:tab/>
      </w:r>
      <w:r w:rsidRPr="00E146EE">
        <w:rPr>
          <w:sz w:val="24"/>
        </w:rPr>
        <w:tab/>
      </w:r>
      <w:r w:rsidRPr="00E146EE">
        <w:rPr>
          <w:sz w:val="24"/>
        </w:rPr>
        <w:tab/>
      </w:r>
      <w:r w:rsidRPr="00E146EE">
        <w:rPr>
          <w:sz w:val="24"/>
        </w:rPr>
        <w:tab/>
      </w:r>
      <w:r w:rsidRPr="00E146EE">
        <w:rPr>
          <w:sz w:val="24"/>
        </w:rPr>
        <w:tab/>
      </w:r>
    </w:p>
    <w:p w14:paraId="239B8921" w14:textId="506BBCBA" w:rsidR="00553850" w:rsidRDefault="00553850" w:rsidP="00553850">
      <w:pPr>
        <w:adjustRightInd w:val="0"/>
        <w:snapToGrid w:val="0"/>
        <w:spacing w:line="360" w:lineRule="auto"/>
        <w:ind w:firstLine="420"/>
        <w:rPr>
          <w:sz w:val="24"/>
        </w:rPr>
      </w:pPr>
      <w:r w:rsidRPr="00E146EE">
        <w:rPr>
          <w:rFonts w:hint="eastAsia"/>
          <w:sz w:val="24"/>
        </w:rPr>
        <w:t xml:space="preserve">QUEUE(const QUEUE&amp; q); </w:t>
      </w:r>
      <w:r w:rsidRPr="00E146EE">
        <w:rPr>
          <w:rFonts w:hint="eastAsia"/>
          <w:sz w:val="24"/>
        </w:rPr>
        <w:tab/>
      </w:r>
      <w:r w:rsidRPr="00E146EE">
        <w:rPr>
          <w:sz w:val="24"/>
        </w:rPr>
        <w:tab/>
      </w:r>
      <w:r w:rsidRPr="00E146EE">
        <w:rPr>
          <w:sz w:val="24"/>
        </w:rPr>
        <w:tab/>
      </w:r>
    </w:p>
    <w:p w14:paraId="630F8D7D" w14:textId="33651B23" w:rsidR="00810100" w:rsidRDefault="00810100" w:rsidP="00810100">
      <w:pPr>
        <w:adjustRightInd w:val="0"/>
        <w:snapToGrid w:val="0"/>
        <w:spacing w:line="360" w:lineRule="auto"/>
        <w:ind w:left="426"/>
        <w:rPr>
          <w:sz w:val="24"/>
        </w:rPr>
      </w:pPr>
      <w:r w:rsidRPr="00862317">
        <w:rPr>
          <w:rFonts w:hint="eastAsia"/>
          <w:sz w:val="24"/>
        </w:rPr>
        <w:t>QUEUE(QUEUE&amp;&amp; q)</w:t>
      </w:r>
      <w:r w:rsidR="004D46BB" w:rsidRPr="004D46BB">
        <w:rPr>
          <w:szCs w:val="21"/>
        </w:rPr>
        <w:t xml:space="preserve"> </w:t>
      </w:r>
      <w:r w:rsidR="004D46BB" w:rsidRPr="004D46BB">
        <w:rPr>
          <w:sz w:val="24"/>
        </w:rPr>
        <w:t>noexcept</w:t>
      </w:r>
      <w:r w:rsidRPr="00862317">
        <w:rPr>
          <w:rFonts w:hint="eastAsia"/>
          <w:sz w:val="24"/>
        </w:rPr>
        <w:t>;</w:t>
      </w:r>
      <w:r w:rsidRPr="00862317">
        <w:rPr>
          <w:rFonts w:hint="eastAsia"/>
          <w:sz w:val="24"/>
        </w:rPr>
        <w:tab/>
      </w:r>
    </w:p>
    <w:p w14:paraId="11A7AD9E" w14:textId="11A59092" w:rsidR="00553850" w:rsidRDefault="00553850" w:rsidP="00553850">
      <w:pPr>
        <w:adjustRightInd w:val="0"/>
        <w:snapToGrid w:val="0"/>
        <w:spacing w:line="360" w:lineRule="auto"/>
        <w:ind w:firstLine="420"/>
        <w:rPr>
          <w:sz w:val="24"/>
        </w:rPr>
      </w:pPr>
      <w:r w:rsidRPr="005C2D98">
        <w:rPr>
          <w:color w:val="0070C0"/>
          <w:sz w:val="24"/>
        </w:rPr>
        <w:t>virtual</w:t>
      </w:r>
      <w:r w:rsidRPr="00553850">
        <w:rPr>
          <w:sz w:val="24"/>
        </w:rPr>
        <w:t xml:space="preserve"> </w:t>
      </w:r>
      <w:r w:rsidRPr="00496B35">
        <w:rPr>
          <w:sz w:val="24"/>
        </w:rPr>
        <w:t xml:space="preserve">int </w:t>
      </w:r>
      <w:r w:rsidR="00CB30E7">
        <w:rPr>
          <w:rFonts w:hint="eastAsia"/>
          <w:sz w:val="24"/>
        </w:rPr>
        <w:t>s</w:t>
      </w:r>
      <w:r w:rsidRPr="00496B35">
        <w:rPr>
          <w:sz w:val="24"/>
        </w:rPr>
        <w:t>ize</w:t>
      </w:r>
      <w:r w:rsidRPr="00496B35">
        <w:rPr>
          <w:rFonts w:hint="eastAsia"/>
          <w:sz w:val="24"/>
        </w:rPr>
        <w:t xml:space="preserve"> </w:t>
      </w:r>
      <w:r w:rsidRPr="00E146EE">
        <w:rPr>
          <w:rFonts w:hint="eastAsia"/>
          <w:sz w:val="24"/>
        </w:rPr>
        <w:t>() const;</w:t>
      </w:r>
    </w:p>
    <w:p w14:paraId="2804D8A9" w14:textId="17A7F574" w:rsidR="00C93533" w:rsidRPr="00E146EE" w:rsidRDefault="00C93533" w:rsidP="00C93533">
      <w:pPr>
        <w:adjustRightInd w:val="0"/>
        <w:snapToGrid w:val="0"/>
        <w:spacing w:line="360" w:lineRule="auto"/>
        <w:ind w:firstLine="420"/>
        <w:rPr>
          <w:sz w:val="24"/>
        </w:rPr>
      </w:pPr>
      <w:r w:rsidRPr="005C2D98">
        <w:rPr>
          <w:color w:val="0070C0"/>
          <w:sz w:val="24"/>
        </w:rPr>
        <w:t>virtual</w:t>
      </w:r>
      <w:r w:rsidRPr="00553850">
        <w:rPr>
          <w:sz w:val="24"/>
        </w:rPr>
        <w:t xml:space="preserve"> </w:t>
      </w:r>
      <w:r w:rsidRPr="00496B35">
        <w:rPr>
          <w:sz w:val="24"/>
        </w:rPr>
        <w:t xml:space="preserve">int </w:t>
      </w:r>
      <w:r w:rsidR="00CB30E7">
        <w:rPr>
          <w:sz w:val="24"/>
        </w:rPr>
        <w:t>n</w:t>
      </w:r>
      <w:r w:rsidRPr="00496B35">
        <w:rPr>
          <w:sz w:val="24"/>
        </w:rPr>
        <w:t>umber</w:t>
      </w:r>
      <w:r w:rsidRPr="00496B35">
        <w:rPr>
          <w:rFonts w:hint="eastAsia"/>
          <w:sz w:val="24"/>
        </w:rPr>
        <w:t xml:space="preserve"> </w:t>
      </w:r>
      <w:r w:rsidRPr="00E146EE">
        <w:rPr>
          <w:rFonts w:hint="eastAsia"/>
          <w:sz w:val="24"/>
        </w:rPr>
        <w:t>() const;</w:t>
      </w:r>
    </w:p>
    <w:p w14:paraId="68BC463C" w14:textId="39D1F1DC" w:rsidR="00553850" w:rsidRDefault="00553850" w:rsidP="00553850">
      <w:pPr>
        <w:adjustRightInd w:val="0"/>
        <w:snapToGrid w:val="0"/>
        <w:spacing w:line="360" w:lineRule="auto"/>
        <w:ind w:firstLine="420"/>
        <w:rPr>
          <w:sz w:val="24"/>
        </w:rPr>
      </w:pPr>
      <w:r w:rsidRPr="005C2D98">
        <w:rPr>
          <w:color w:val="0070C0"/>
          <w:sz w:val="24"/>
        </w:rPr>
        <w:t>virtual</w:t>
      </w:r>
      <w:r w:rsidRPr="00553850">
        <w:rPr>
          <w:sz w:val="24"/>
        </w:rPr>
        <w:t xml:space="preserve"> </w:t>
      </w:r>
      <w:r w:rsidRPr="00E146EE">
        <w:rPr>
          <w:rFonts w:hint="eastAsia"/>
          <w:sz w:val="24"/>
        </w:rPr>
        <w:t xml:space="preserve">QUEUE&amp; </w:t>
      </w:r>
      <w:r w:rsidR="00CB30E7">
        <w:rPr>
          <w:sz w:val="24"/>
        </w:rPr>
        <w:t>e</w:t>
      </w:r>
      <w:r>
        <w:rPr>
          <w:rFonts w:hint="eastAsia"/>
          <w:sz w:val="24"/>
        </w:rPr>
        <w:t>nter</w:t>
      </w:r>
      <w:r w:rsidRPr="00E146EE">
        <w:rPr>
          <w:rFonts w:hint="eastAsia"/>
          <w:sz w:val="24"/>
        </w:rPr>
        <w:t xml:space="preserve">(int e);  </w:t>
      </w:r>
    </w:p>
    <w:p w14:paraId="42A41ABE" w14:textId="0159E2E5" w:rsidR="00615F4F" w:rsidRPr="00615F4F" w:rsidRDefault="00615F4F" w:rsidP="00615F4F">
      <w:pPr>
        <w:adjustRightInd w:val="0"/>
        <w:snapToGrid w:val="0"/>
        <w:spacing w:line="360" w:lineRule="auto"/>
        <w:ind w:left="426"/>
        <w:rPr>
          <w:sz w:val="24"/>
        </w:rPr>
      </w:pPr>
      <w:r w:rsidRPr="005C2D98">
        <w:rPr>
          <w:color w:val="0070C0"/>
          <w:sz w:val="24"/>
        </w:rPr>
        <w:t>virtual</w:t>
      </w:r>
      <w:r w:rsidRPr="00553850">
        <w:rPr>
          <w:sz w:val="24"/>
        </w:rPr>
        <w:t xml:space="preserve"> </w:t>
      </w:r>
      <w:r w:rsidRPr="00E146EE">
        <w:rPr>
          <w:rFonts w:hint="eastAsia"/>
          <w:sz w:val="24"/>
        </w:rPr>
        <w:t xml:space="preserve">QUEUE&amp; </w:t>
      </w:r>
      <w:r w:rsidR="00CB30E7">
        <w:rPr>
          <w:sz w:val="24"/>
        </w:rPr>
        <w:t>e</w:t>
      </w:r>
      <w:r>
        <w:rPr>
          <w:rFonts w:hint="eastAsia"/>
          <w:sz w:val="24"/>
        </w:rPr>
        <w:t>nter</w:t>
      </w:r>
      <w:r w:rsidRPr="00E146EE">
        <w:rPr>
          <w:rFonts w:hint="eastAsia"/>
          <w:sz w:val="24"/>
        </w:rPr>
        <w:t>(</w:t>
      </w:r>
      <w:r>
        <w:rPr>
          <w:sz w:val="24"/>
        </w:rPr>
        <w:t xml:space="preserve">short n, </w:t>
      </w:r>
      <w:r w:rsidR="00BE1FE5">
        <w:rPr>
          <w:rFonts w:ascii="新宋体" w:eastAsia="新宋体" w:hAnsi="Calibri" w:cs="新宋体"/>
          <w:color w:val="000000"/>
          <w:kern w:val="0"/>
          <w:sz w:val="19"/>
          <w:szCs w:val="19"/>
        </w:rPr>
        <w:t>...</w:t>
      </w:r>
      <w:r w:rsidRPr="00E146EE">
        <w:rPr>
          <w:rFonts w:hint="eastAsia"/>
          <w:sz w:val="24"/>
        </w:rPr>
        <w:t>);</w:t>
      </w:r>
    </w:p>
    <w:p w14:paraId="19DF62B6" w14:textId="0172BE73" w:rsidR="00553850" w:rsidRDefault="00553850" w:rsidP="00553850">
      <w:pPr>
        <w:adjustRightInd w:val="0"/>
        <w:snapToGrid w:val="0"/>
        <w:spacing w:line="360" w:lineRule="auto"/>
        <w:ind w:firstLine="420"/>
        <w:rPr>
          <w:sz w:val="24"/>
        </w:rPr>
      </w:pPr>
      <w:r w:rsidRPr="005C2D98">
        <w:rPr>
          <w:color w:val="0070C0"/>
          <w:sz w:val="24"/>
        </w:rPr>
        <w:lastRenderedPageBreak/>
        <w:t>virtual</w:t>
      </w:r>
      <w:r w:rsidRPr="00553850">
        <w:rPr>
          <w:sz w:val="24"/>
        </w:rPr>
        <w:t xml:space="preserve"> </w:t>
      </w:r>
      <w:r w:rsidRPr="00E146EE">
        <w:rPr>
          <w:rFonts w:hint="eastAsia"/>
          <w:sz w:val="24"/>
        </w:rPr>
        <w:t xml:space="preserve">QUEUE&amp; </w:t>
      </w:r>
      <w:r w:rsidR="00CB30E7">
        <w:rPr>
          <w:sz w:val="24"/>
        </w:rPr>
        <w:t>l</w:t>
      </w:r>
      <w:r w:rsidRPr="00C453F8">
        <w:rPr>
          <w:sz w:val="24"/>
        </w:rPr>
        <w:t>eave</w:t>
      </w:r>
      <w:r w:rsidRPr="00E146EE">
        <w:rPr>
          <w:rFonts w:hint="eastAsia"/>
          <w:sz w:val="24"/>
        </w:rPr>
        <w:t xml:space="preserve">(int&amp; e); </w:t>
      </w:r>
    </w:p>
    <w:p w14:paraId="739DC825" w14:textId="032680C5" w:rsidR="00615F4F" w:rsidRDefault="00615F4F" w:rsidP="00553850">
      <w:pPr>
        <w:adjustRightInd w:val="0"/>
        <w:snapToGrid w:val="0"/>
        <w:spacing w:line="360" w:lineRule="auto"/>
        <w:ind w:firstLine="420"/>
        <w:rPr>
          <w:sz w:val="24"/>
        </w:rPr>
      </w:pPr>
      <w:r w:rsidRPr="005C2D98">
        <w:rPr>
          <w:color w:val="0070C0"/>
          <w:sz w:val="24"/>
        </w:rPr>
        <w:t>virtual</w:t>
      </w:r>
      <w:r w:rsidRPr="00553850">
        <w:rPr>
          <w:sz w:val="24"/>
        </w:rPr>
        <w:t xml:space="preserve"> </w:t>
      </w:r>
      <w:r w:rsidRPr="00E146EE">
        <w:rPr>
          <w:rFonts w:hint="eastAsia"/>
          <w:sz w:val="24"/>
        </w:rPr>
        <w:t xml:space="preserve">QUEUE&amp; </w:t>
      </w:r>
      <w:r w:rsidR="00CB30E7">
        <w:rPr>
          <w:sz w:val="24"/>
        </w:rPr>
        <w:t>l</w:t>
      </w:r>
      <w:r w:rsidRPr="00C453F8">
        <w:rPr>
          <w:sz w:val="24"/>
        </w:rPr>
        <w:t>eave</w:t>
      </w:r>
      <w:r w:rsidRPr="00E146EE">
        <w:rPr>
          <w:rFonts w:hint="eastAsia"/>
          <w:sz w:val="24"/>
        </w:rPr>
        <w:t xml:space="preserve">(int&amp; </w:t>
      </w:r>
      <w:r>
        <w:rPr>
          <w:sz w:val="24"/>
        </w:rPr>
        <w:t>n, int* buf</w:t>
      </w:r>
      <w:r w:rsidRPr="00E146EE">
        <w:rPr>
          <w:rFonts w:hint="eastAsia"/>
          <w:sz w:val="24"/>
        </w:rPr>
        <w:t>);</w:t>
      </w:r>
    </w:p>
    <w:p w14:paraId="29DA9DB6" w14:textId="793B791F" w:rsidR="00553850" w:rsidRDefault="00553850" w:rsidP="00553850">
      <w:pPr>
        <w:adjustRightInd w:val="0"/>
        <w:snapToGrid w:val="0"/>
        <w:spacing w:line="360" w:lineRule="auto"/>
        <w:ind w:firstLine="420"/>
        <w:rPr>
          <w:sz w:val="24"/>
        </w:rPr>
      </w:pPr>
      <w:r w:rsidRPr="005C2D98">
        <w:rPr>
          <w:color w:val="0070C0"/>
          <w:sz w:val="24"/>
        </w:rPr>
        <w:t>virtual</w:t>
      </w:r>
      <w:r w:rsidRPr="00553850">
        <w:rPr>
          <w:sz w:val="24"/>
        </w:rPr>
        <w:t xml:space="preserve"> </w:t>
      </w:r>
      <w:r w:rsidRPr="00E146EE">
        <w:rPr>
          <w:rFonts w:hint="eastAsia"/>
          <w:sz w:val="24"/>
        </w:rPr>
        <w:t xml:space="preserve">QUEUE&amp; </w:t>
      </w:r>
      <w:r w:rsidR="00D02365">
        <w:rPr>
          <w:sz w:val="24"/>
        </w:rPr>
        <w:t>operator</w:t>
      </w:r>
      <w:r w:rsidR="00D02365">
        <w:rPr>
          <w:rFonts w:hint="eastAsia"/>
          <w:sz w:val="24"/>
        </w:rPr>
        <w:t>=</w:t>
      </w:r>
      <w:r w:rsidRPr="00E146EE">
        <w:rPr>
          <w:rFonts w:hint="eastAsia"/>
          <w:sz w:val="24"/>
        </w:rPr>
        <w:t>(const QUEUE&amp; q);</w:t>
      </w:r>
    </w:p>
    <w:p w14:paraId="6BCDD911" w14:textId="6112013A" w:rsidR="00810100" w:rsidRDefault="001C4AEC" w:rsidP="00810100">
      <w:pPr>
        <w:adjustRightInd w:val="0"/>
        <w:snapToGrid w:val="0"/>
        <w:spacing w:line="360" w:lineRule="auto"/>
        <w:ind w:left="426"/>
        <w:rPr>
          <w:sz w:val="24"/>
        </w:rPr>
      </w:pPr>
      <w:r w:rsidRPr="005C2D98">
        <w:rPr>
          <w:color w:val="0070C0"/>
          <w:sz w:val="24"/>
        </w:rPr>
        <w:t>virtual</w:t>
      </w:r>
      <w:r w:rsidRPr="00553850">
        <w:rPr>
          <w:sz w:val="24"/>
        </w:rPr>
        <w:t xml:space="preserve"> </w:t>
      </w:r>
      <w:r w:rsidR="00810100" w:rsidRPr="008C1CA9">
        <w:rPr>
          <w:rFonts w:hint="eastAsia"/>
          <w:sz w:val="24"/>
        </w:rPr>
        <w:t xml:space="preserve">QUEUE&amp; </w:t>
      </w:r>
      <w:r w:rsidR="00D02365">
        <w:rPr>
          <w:sz w:val="24"/>
        </w:rPr>
        <w:t>operator</w:t>
      </w:r>
      <w:r w:rsidR="00D02365">
        <w:rPr>
          <w:rFonts w:hint="eastAsia"/>
          <w:sz w:val="24"/>
        </w:rPr>
        <w:t>=</w:t>
      </w:r>
      <w:r w:rsidR="00810100" w:rsidRPr="008C1CA9">
        <w:rPr>
          <w:rFonts w:hint="eastAsia"/>
          <w:sz w:val="24"/>
        </w:rPr>
        <w:t>(QUEUE&amp;&amp; q)</w:t>
      </w:r>
      <w:r w:rsidR="00CD0F95" w:rsidRPr="00CD0F95">
        <w:rPr>
          <w:szCs w:val="21"/>
        </w:rPr>
        <w:t xml:space="preserve"> </w:t>
      </w:r>
      <w:r w:rsidR="00CD0F95" w:rsidRPr="00CD0F95">
        <w:rPr>
          <w:sz w:val="24"/>
        </w:rPr>
        <w:t>noexcept</w:t>
      </w:r>
      <w:r w:rsidR="00810100" w:rsidRPr="008C1CA9">
        <w:rPr>
          <w:rFonts w:hint="eastAsia"/>
          <w:sz w:val="24"/>
        </w:rPr>
        <w:t>;</w:t>
      </w:r>
    </w:p>
    <w:p w14:paraId="5F1CA822" w14:textId="1C3C6C9F" w:rsidR="00091101" w:rsidRDefault="00091101" w:rsidP="00810100">
      <w:pPr>
        <w:adjustRightInd w:val="0"/>
        <w:snapToGrid w:val="0"/>
        <w:spacing w:line="360" w:lineRule="auto"/>
        <w:ind w:left="426"/>
        <w:rPr>
          <w:sz w:val="24"/>
        </w:rPr>
      </w:pPr>
      <w:r w:rsidRPr="005C2D98">
        <w:rPr>
          <w:color w:val="0070C0"/>
          <w:sz w:val="24"/>
        </w:rPr>
        <w:t>virtual</w:t>
      </w:r>
      <w:r w:rsidRPr="00553850">
        <w:rPr>
          <w:sz w:val="24"/>
        </w:rPr>
        <w:t xml:space="preserve"> </w:t>
      </w:r>
      <w:r w:rsidRPr="00342714">
        <w:rPr>
          <w:rFonts w:hint="eastAsia"/>
          <w:sz w:val="24"/>
        </w:rPr>
        <w:t>QUEUE&amp; queCat(const QUEUE&amp; q);</w:t>
      </w:r>
    </w:p>
    <w:p w14:paraId="485E949E" w14:textId="25DEA25B" w:rsidR="00810100" w:rsidRDefault="00810100" w:rsidP="00810100">
      <w:pPr>
        <w:adjustRightInd w:val="0"/>
        <w:snapToGrid w:val="0"/>
        <w:spacing w:line="360" w:lineRule="auto"/>
        <w:ind w:firstLine="420"/>
        <w:rPr>
          <w:sz w:val="24"/>
        </w:rPr>
      </w:pPr>
      <w:r w:rsidRPr="005C2D98">
        <w:rPr>
          <w:color w:val="0070C0"/>
          <w:sz w:val="24"/>
        </w:rPr>
        <w:t>virtual</w:t>
      </w:r>
      <w:r w:rsidRPr="00553850">
        <w:rPr>
          <w:sz w:val="24"/>
        </w:rPr>
        <w:t xml:space="preserve"> </w:t>
      </w:r>
      <w:r w:rsidR="008E0C18">
        <w:rPr>
          <w:rFonts w:hint="eastAsia"/>
          <w:sz w:val="24"/>
        </w:rPr>
        <w:t>void</w:t>
      </w:r>
      <w:r w:rsidRPr="00E146EE">
        <w:rPr>
          <w:rFonts w:hint="eastAsia"/>
          <w:sz w:val="24"/>
        </w:rPr>
        <w:t xml:space="preserve"> </w:t>
      </w:r>
      <w:r w:rsidR="00CB30E7">
        <w:rPr>
          <w:sz w:val="24"/>
        </w:rPr>
        <w:t>p</w:t>
      </w:r>
      <w:r w:rsidRPr="00E146EE">
        <w:rPr>
          <w:rFonts w:hint="eastAsia"/>
          <w:sz w:val="24"/>
        </w:rPr>
        <w:t>rint(char *s) const;</w:t>
      </w:r>
      <w:r w:rsidRPr="00E146EE">
        <w:rPr>
          <w:sz w:val="24"/>
        </w:rPr>
        <w:tab/>
      </w:r>
      <w:r w:rsidRPr="00E146EE">
        <w:rPr>
          <w:sz w:val="24"/>
        </w:rPr>
        <w:tab/>
      </w:r>
    </w:p>
    <w:p w14:paraId="6F783DE6" w14:textId="4901E7CE" w:rsidR="00810100" w:rsidRPr="00E146EE" w:rsidRDefault="00810100" w:rsidP="00810100">
      <w:pPr>
        <w:adjustRightInd w:val="0"/>
        <w:snapToGrid w:val="0"/>
        <w:spacing w:line="360" w:lineRule="auto"/>
        <w:ind w:firstLine="420"/>
        <w:rPr>
          <w:sz w:val="24"/>
        </w:rPr>
      </w:pPr>
      <w:r w:rsidRPr="005C2D98">
        <w:rPr>
          <w:color w:val="0070C0"/>
          <w:sz w:val="24"/>
        </w:rPr>
        <w:t>virtual</w:t>
      </w:r>
      <w:r w:rsidRPr="00553850">
        <w:rPr>
          <w:sz w:val="24"/>
        </w:rPr>
        <w:t xml:space="preserve"> </w:t>
      </w:r>
      <w:r w:rsidR="00CE3F3E">
        <w:rPr>
          <w:rFonts w:hint="eastAsia"/>
          <w:sz w:val="24"/>
        </w:rPr>
        <w:t>void</w:t>
      </w:r>
      <w:r w:rsidRPr="00E146EE">
        <w:rPr>
          <w:rFonts w:hint="eastAsia"/>
          <w:sz w:val="24"/>
        </w:rPr>
        <w:t xml:space="preserve"> </w:t>
      </w:r>
      <w:r w:rsidR="00CB30E7">
        <w:rPr>
          <w:sz w:val="24"/>
        </w:rPr>
        <w:t>c</w:t>
      </w:r>
      <w:r>
        <w:rPr>
          <w:sz w:val="24"/>
        </w:rPr>
        <w:t>lear</w:t>
      </w:r>
      <w:r w:rsidRPr="00E146EE">
        <w:rPr>
          <w:rFonts w:hint="eastAsia"/>
          <w:sz w:val="24"/>
        </w:rPr>
        <w:t>();</w:t>
      </w:r>
      <w:r w:rsidRPr="00E146EE">
        <w:rPr>
          <w:sz w:val="24"/>
        </w:rPr>
        <w:tab/>
      </w:r>
      <w:r w:rsidRPr="00E146EE">
        <w:rPr>
          <w:sz w:val="24"/>
        </w:rPr>
        <w:tab/>
      </w:r>
    </w:p>
    <w:p w14:paraId="7DE4AA1A" w14:textId="6926A000" w:rsidR="00810100" w:rsidRPr="00E146EE" w:rsidRDefault="00810100" w:rsidP="005C2D98">
      <w:pPr>
        <w:adjustRightInd w:val="0"/>
        <w:snapToGrid w:val="0"/>
        <w:spacing w:line="360" w:lineRule="auto"/>
        <w:ind w:firstLine="420"/>
        <w:rPr>
          <w:sz w:val="24"/>
        </w:rPr>
      </w:pPr>
      <w:r w:rsidRPr="005C2D98">
        <w:rPr>
          <w:color w:val="0070C0"/>
          <w:sz w:val="24"/>
        </w:rPr>
        <w:t xml:space="preserve">virtual </w:t>
      </w:r>
      <w:r w:rsidRPr="00E146EE">
        <w:rPr>
          <w:rFonts w:hint="eastAsia"/>
          <w:sz w:val="24"/>
        </w:rPr>
        <w:t>~QUEUE();</w:t>
      </w:r>
      <w:r w:rsidRPr="00E146EE">
        <w:rPr>
          <w:rFonts w:hint="eastAsia"/>
          <w:sz w:val="24"/>
        </w:rPr>
        <w:tab/>
      </w:r>
    </w:p>
    <w:p w14:paraId="62172EBD" w14:textId="3AFA889B" w:rsidR="00FB286D" w:rsidRDefault="00553850" w:rsidP="00810100">
      <w:pPr>
        <w:adjustRightInd w:val="0"/>
        <w:snapToGrid w:val="0"/>
        <w:spacing w:line="360" w:lineRule="auto"/>
        <w:rPr>
          <w:sz w:val="24"/>
        </w:rPr>
      </w:pPr>
      <w:r w:rsidRPr="00E146EE">
        <w:rPr>
          <w:sz w:val="24"/>
        </w:rPr>
        <w:t>}</w:t>
      </w:r>
      <w:r w:rsidRPr="00E146EE">
        <w:rPr>
          <w:rFonts w:hint="eastAsia"/>
          <w:sz w:val="24"/>
        </w:rPr>
        <w:t>;</w:t>
      </w:r>
    </w:p>
    <w:p w14:paraId="447BC09C" w14:textId="77777777" w:rsidR="00435BDE" w:rsidRPr="002D60DF" w:rsidRDefault="00435BDE" w:rsidP="00553850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</w:p>
    <w:p w14:paraId="147024DB" w14:textId="77777777" w:rsidR="003E5F6B" w:rsidRPr="002D60DF" w:rsidRDefault="003E5F6B" w:rsidP="00C93533">
      <w:pPr>
        <w:adjustRightInd w:val="0"/>
        <w:snapToGrid w:val="0"/>
        <w:spacing w:line="360" w:lineRule="auto"/>
        <w:rPr>
          <w:sz w:val="24"/>
        </w:rPr>
      </w:pPr>
      <w:r w:rsidRPr="002D60DF">
        <w:rPr>
          <w:sz w:val="24"/>
        </w:rPr>
        <w:t>class STACK : public QUEUE {</w:t>
      </w:r>
    </w:p>
    <w:p w14:paraId="2D42AD1E" w14:textId="1D997721" w:rsidR="003E5F6B" w:rsidRPr="002D60DF" w:rsidRDefault="003E5F6B" w:rsidP="00C93533">
      <w:pPr>
        <w:adjustRightInd w:val="0"/>
        <w:snapToGrid w:val="0"/>
        <w:spacing w:line="360" w:lineRule="auto"/>
        <w:ind w:firstLine="420"/>
        <w:rPr>
          <w:sz w:val="24"/>
        </w:rPr>
      </w:pPr>
      <w:r w:rsidRPr="002D60DF">
        <w:rPr>
          <w:sz w:val="24"/>
        </w:rPr>
        <w:t xml:space="preserve">QUEUE </w:t>
      </w:r>
      <w:r w:rsidR="00615F4F">
        <w:rPr>
          <w:sz w:val="24"/>
        </w:rPr>
        <w:t xml:space="preserve"> </w:t>
      </w:r>
      <w:r w:rsidRPr="002D60DF">
        <w:rPr>
          <w:sz w:val="24"/>
        </w:rPr>
        <w:t>q;</w:t>
      </w:r>
    </w:p>
    <w:p w14:paraId="71F81D48" w14:textId="77777777" w:rsidR="003E5F6B" w:rsidRPr="002D60DF" w:rsidRDefault="003E5F6B" w:rsidP="00C93533">
      <w:pPr>
        <w:adjustRightInd w:val="0"/>
        <w:snapToGrid w:val="0"/>
        <w:spacing w:line="360" w:lineRule="auto"/>
        <w:rPr>
          <w:sz w:val="24"/>
        </w:rPr>
      </w:pPr>
      <w:r w:rsidRPr="002D60DF">
        <w:rPr>
          <w:sz w:val="24"/>
        </w:rPr>
        <w:t>public:</w:t>
      </w:r>
    </w:p>
    <w:p w14:paraId="568834A3" w14:textId="5B370BFE" w:rsidR="003E5F6B" w:rsidRPr="002D60DF" w:rsidRDefault="003E5F6B" w:rsidP="003E5F6B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 xml:space="preserve">STACK(int m);                    </w:t>
      </w:r>
      <w:r w:rsidR="00C4573B">
        <w:rPr>
          <w:sz w:val="24"/>
        </w:rPr>
        <w:tab/>
      </w:r>
      <w:r w:rsidRPr="002D60DF">
        <w:rPr>
          <w:rFonts w:hint="eastAsia"/>
          <w:sz w:val="24"/>
        </w:rPr>
        <w:t>//</w:t>
      </w:r>
      <w:r w:rsidRPr="002D60DF">
        <w:rPr>
          <w:rFonts w:hint="eastAsia"/>
          <w:sz w:val="24"/>
        </w:rPr>
        <w:t>初始化栈：</w:t>
      </w:r>
      <w:r w:rsidRPr="002D60DF">
        <w:rPr>
          <w:rFonts w:hint="eastAsia"/>
          <w:b/>
          <w:bCs/>
          <w:sz w:val="24"/>
        </w:rPr>
        <w:t>最多存放</w:t>
      </w:r>
      <w:r w:rsidRPr="002D60DF">
        <w:rPr>
          <w:rFonts w:hint="eastAsia"/>
          <w:b/>
          <w:bCs/>
          <w:sz w:val="24"/>
        </w:rPr>
        <w:t>2m-2</w:t>
      </w:r>
      <w:r w:rsidRPr="002D60DF">
        <w:rPr>
          <w:rFonts w:hint="eastAsia"/>
          <w:b/>
          <w:bCs/>
          <w:sz w:val="24"/>
        </w:rPr>
        <w:t>个元素</w:t>
      </w:r>
    </w:p>
    <w:p w14:paraId="42583731" w14:textId="0A56EEFC" w:rsidR="003E5F6B" w:rsidRPr="002D60DF" w:rsidRDefault="003E5F6B" w:rsidP="003E5F6B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 xml:space="preserve">STACK(const STACK&amp; s);         </w:t>
      </w:r>
      <w:r w:rsidRPr="002D60DF">
        <w:rPr>
          <w:rFonts w:hint="eastAsia"/>
          <w:sz w:val="24"/>
        </w:rPr>
        <w:tab/>
      </w:r>
      <w:r w:rsidRPr="002D60DF">
        <w:rPr>
          <w:rFonts w:hint="eastAsia"/>
          <w:sz w:val="24"/>
        </w:rPr>
        <w:tab/>
        <w:t>//</w:t>
      </w:r>
      <w:r w:rsidRPr="002D60DF">
        <w:rPr>
          <w:rFonts w:hint="eastAsia"/>
          <w:sz w:val="24"/>
        </w:rPr>
        <w:t>用栈</w:t>
      </w:r>
      <w:r w:rsidRPr="002D60DF">
        <w:rPr>
          <w:rFonts w:hint="eastAsia"/>
          <w:sz w:val="24"/>
        </w:rPr>
        <w:t>s</w:t>
      </w:r>
      <w:r w:rsidRPr="002D60DF">
        <w:rPr>
          <w:rFonts w:hint="eastAsia"/>
          <w:sz w:val="24"/>
        </w:rPr>
        <w:t>深拷贝初始化栈</w:t>
      </w:r>
    </w:p>
    <w:p w14:paraId="4D4A34CE" w14:textId="441A8189" w:rsidR="003E5F6B" w:rsidRPr="002D60DF" w:rsidRDefault="003E5F6B" w:rsidP="003E5F6B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>STACK(STACK&amp;&amp; s)</w:t>
      </w:r>
      <w:r w:rsidR="00694955" w:rsidRPr="00694955">
        <w:rPr>
          <w:szCs w:val="21"/>
        </w:rPr>
        <w:t xml:space="preserve"> </w:t>
      </w:r>
      <w:r w:rsidR="00694955" w:rsidRPr="00694955">
        <w:rPr>
          <w:sz w:val="24"/>
        </w:rPr>
        <w:t>noexcept</w:t>
      </w:r>
      <w:r w:rsidRPr="002D60DF">
        <w:rPr>
          <w:rFonts w:hint="eastAsia"/>
          <w:sz w:val="24"/>
        </w:rPr>
        <w:t xml:space="preserve">;     </w:t>
      </w:r>
      <w:r w:rsidRPr="002D60DF">
        <w:rPr>
          <w:rFonts w:hint="eastAsia"/>
          <w:sz w:val="24"/>
        </w:rPr>
        <w:tab/>
        <w:t>//</w:t>
      </w:r>
      <w:r w:rsidRPr="002D60DF">
        <w:rPr>
          <w:rFonts w:hint="eastAsia"/>
          <w:sz w:val="24"/>
        </w:rPr>
        <w:t>用栈</w:t>
      </w:r>
      <w:r w:rsidRPr="002D60DF">
        <w:rPr>
          <w:rFonts w:hint="eastAsia"/>
          <w:sz w:val="24"/>
        </w:rPr>
        <w:t>s</w:t>
      </w:r>
      <w:r w:rsidRPr="002D60DF">
        <w:rPr>
          <w:rFonts w:hint="eastAsia"/>
          <w:sz w:val="24"/>
        </w:rPr>
        <w:t>移动拷贝初始化栈</w:t>
      </w:r>
    </w:p>
    <w:p w14:paraId="32D8B328" w14:textId="6293FE0F" w:rsidR="003E5F6B" w:rsidRPr="002D60DF" w:rsidRDefault="003E5F6B" w:rsidP="003E5F6B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 xml:space="preserve">int </w:t>
      </w:r>
      <w:r w:rsidR="00B5077C">
        <w:rPr>
          <w:sz w:val="24"/>
        </w:rPr>
        <w:t>s</w:t>
      </w:r>
      <w:r w:rsidRPr="002D60DF">
        <w:rPr>
          <w:rFonts w:hint="eastAsia"/>
          <w:sz w:val="24"/>
        </w:rPr>
        <w:t>ize()const;</w:t>
      </w:r>
      <w:r w:rsidRPr="002D60DF">
        <w:rPr>
          <w:rFonts w:hint="eastAsia"/>
          <w:sz w:val="24"/>
        </w:rPr>
        <w:tab/>
      </w:r>
      <w:r w:rsidRPr="002D60DF">
        <w:rPr>
          <w:rFonts w:hint="eastAsia"/>
          <w:sz w:val="24"/>
        </w:rPr>
        <w:tab/>
        <w:t xml:space="preserve">  </w:t>
      </w:r>
      <w:r w:rsidRPr="002D60DF">
        <w:rPr>
          <w:rFonts w:hint="eastAsia"/>
          <w:sz w:val="24"/>
        </w:rPr>
        <w:tab/>
      </w:r>
      <w:r w:rsidRPr="002D60DF">
        <w:rPr>
          <w:rFonts w:hint="eastAsia"/>
          <w:sz w:val="24"/>
        </w:rPr>
        <w:tab/>
      </w:r>
      <w:r w:rsidRPr="002D60DF">
        <w:rPr>
          <w:sz w:val="24"/>
        </w:rPr>
        <w:tab/>
      </w:r>
      <w:r w:rsidR="0015015B">
        <w:rPr>
          <w:sz w:val="24"/>
        </w:rPr>
        <w:tab/>
      </w:r>
      <w:r w:rsidR="0015015B">
        <w:rPr>
          <w:sz w:val="24"/>
        </w:rPr>
        <w:tab/>
      </w:r>
      <w:r w:rsidRPr="002D60DF">
        <w:rPr>
          <w:rFonts w:hint="eastAsia"/>
          <w:sz w:val="24"/>
        </w:rPr>
        <w:t>//</w:t>
      </w:r>
      <w:r w:rsidRPr="002D60DF">
        <w:rPr>
          <w:rFonts w:hint="eastAsia"/>
          <w:sz w:val="24"/>
        </w:rPr>
        <w:t>返回栈的容量即</w:t>
      </w:r>
      <w:r w:rsidRPr="002D60DF">
        <w:rPr>
          <w:rFonts w:hint="eastAsia"/>
          <w:sz w:val="24"/>
        </w:rPr>
        <w:t>2m</w:t>
      </w:r>
    </w:p>
    <w:p w14:paraId="3E5DC3B9" w14:textId="62865E76" w:rsidR="003E5F6B" w:rsidRPr="002D60DF" w:rsidRDefault="009A5B45" w:rsidP="009A5B45">
      <w:pPr>
        <w:adjustRightInd w:val="0"/>
        <w:snapToGrid w:val="0"/>
        <w:spacing w:line="360" w:lineRule="auto"/>
        <w:ind w:firstLine="420"/>
        <w:rPr>
          <w:sz w:val="24"/>
        </w:rPr>
      </w:pPr>
      <w:r w:rsidRPr="00496B35">
        <w:rPr>
          <w:sz w:val="24"/>
        </w:rPr>
        <w:t xml:space="preserve">int </w:t>
      </w:r>
      <w:r w:rsidR="00B5077C">
        <w:rPr>
          <w:sz w:val="24"/>
        </w:rPr>
        <w:t>n</w:t>
      </w:r>
      <w:r w:rsidRPr="00496B35">
        <w:rPr>
          <w:sz w:val="24"/>
        </w:rPr>
        <w:t>umber</w:t>
      </w:r>
      <w:r w:rsidRPr="00496B35">
        <w:rPr>
          <w:rFonts w:hint="eastAsia"/>
          <w:sz w:val="24"/>
        </w:rPr>
        <w:t xml:space="preserve"> </w:t>
      </w:r>
      <w:r w:rsidRPr="00E146EE">
        <w:rPr>
          <w:rFonts w:hint="eastAsia"/>
          <w:sz w:val="24"/>
        </w:rPr>
        <w:t>() const;</w:t>
      </w:r>
      <w:r w:rsidR="003E5F6B" w:rsidRPr="002D60DF">
        <w:rPr>
          <w:rFonts w:hint="eastAsia"/>
          <w:sz w:val="24"/>
        </w:rPr>
        <w:t xml:space="preserve"> </w:t>
      </w:r>
      <w:r w:rsidR="003E5F6B" w:rsidRPr="002D60DF">
        <w:rPr>
          <w:rFonts w:hint="eastAsia"/>
          <w:sz w:val="24"/>
        </w:rPr>
        <w:tab/>
      </w:r>
      <w:r w:rsidR="003E5F6B" w:rsidRPr="002D60DF">
        <w:rPr>
          <w:rFonts w:hint="eastAsia"/>
          <w:sz w:val="24"/>
        </w:rPr>
        <w:tab/>
      </w:r>
      <w:r w:rsidR="003E5F6B" w:rsidRPr="002D60DF">
        <w:rPr>
          <w:sz w:val="24"/>
        </w:rPr>
        <w:tab/>
      </w:r>
      <w:r w:rsidR="0015015B">
        <w:rPr>
          <w:sz w:val="24"/>
        </w:rPr>
        <w:tab/>
      </w:r>
      <w:r w:rsidR="0015015B">
        <w:rPr>
          <w:sz w:val="24"/>
        </w:rPr>
        <w:tab/>
      </w:r>
      <w:r w:rsidR="0015015B">
        <w:rPr>
          <w:sz w:val="24"/>
        </w:rPr>
        <w:tab/>
      </w:r>
      <w:r w:rsidR="003E5F6B" w:rsidRPr="002D60DF">
        <w:rPr>
          <w:rFonts w:hint="eastAsia"/>
          <w:sz w:val="24"/>
        </w:rPr>
        <w:t>//</w:t>
      </w:r>
      <w:r w:rsidR="003E5F6B" w:rsidRPr="002D60DF">
        <w:rPr>
          <w:rFonts w:hint="eastAsia"/>
          <w:sz w:val="24"/>
        </w:rPr>
        <w:t>返回栈的实际元素个数</w:t>
      </w:r>
    </w:p>
    <w:p w14:paraId="2E2A60E8" w14:textId="3CD3B66C" w:rsidR="003E5F6B" w:rsidRDefault="003E5F6B" w:rsidP="003E5F6B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 xml:space="preserve">STACK&amp; </w:t>
      </w:r>
      <w:r w:rsidR="00B5077C">
        <w:rPr>
          <w:sz w:val="24"/>
        </w:rPr>
        <w:t>e</w:t>
      </w:r>
      <w:r w:rsidR="009A5B45">
        <w:rPr>
          <w:sz w:val="24"/>
        </w:rPr>
        <w:t>nter</w:t>
      </w:r>
      <w:r w:rsidRPr="002D60DF">
        <w:rPr>
          <w:rFonts w:hint="eastAsia"/>
          <w:sz w:val="24"/>
        </w:rPr>
        <w:t xml:space="preserve">(int e); </w:t>
      </w:r>
      <w:r w:rsidRPr="002D60DF">
        <w:rPr>
          <w:rFonts w:hint="eastAsia"/>
          <w:sz w:val="24"/>
        </w:rPr>
        <w:tab/>
        <w:t xml:space="preserve">     </w:t>
      </w:r>
      <w:r w:rsidRPr="002D60DF">
        <w:rPr>
          <w:rFonts w:hint="eastAsia"/>
          <w:sz w:val="24"/>
        </w:rPr>
        <w:tab/>
      </w:r>
      <w:r w:rsidRPr="002D60DF">
        <w:rPr>
          <w:rFonts w:hint="eastAsia"/>
          <w:sz w:val="24"/>
        </w:rPr>
        <w:tab/>
      </w:r>
      <w:r w:rsidRPr="002D60DF">
        <w:rPr>
          <w:sz w:val="24"/>
        </w:rPr>
        <w:tab/>
      </w:r>
      <w:r w:rsidRPr="002D60DF">
        <w:rPr>
          <w:rFonts w:hint="eastAsia"/>
          <w:sz w:val="24"/>
        </w:rPr>
        <w:t>//</w:t>
      </w:r>
      <w:r w:rsidRPr="002D60DF">
        <w:rPr>
          <w:rFonts w:hint="eastAsia"/>
          <w:sz w:val="24"/>
        </w:rPr>
        <w:t>将</w:t>
      </w:r>
      <w:r w:rsidRPr="002D60DF">
        <w:rPr>
          <w:rFonts w:hint="eastAsia"/>
          <w:sz w:val="24"/>
        </w:rPr>
        <w:t>e</w:t>
      </w:r>
      <w:r w:rsidRPr="002D60DF">
        <w:rPr>
          <w:rFonts w:hint="eastAsia"/>
          <w:sz w:val="24"/>
        </w:rPr>
        <w:t>入栈，并返回当前栈</w:t>
      </w:r>
    </w:p>
    <w:p w14:paraId="47D1213E" w14:textId="1E13CF5E" w:rsidR="009A5B45" w:rsidRPr="00615F4F" w:rsidRDefault="009A5B45" w:rsidP="009A5B45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>STACK</w:t>
      </w:r>
      <w:r w:rsidRPr="00E146EE">
        <w:rPr>
          <w:rFonts w:hint="eastAsia"/>
          <w:sz w:val="24"/>
        </w:rPr>
        <w:t xml:space="preserve">&amp; </w:t>
      </w:r>
      <w:r w:rsidR="00B5077C">
        <w:rPr>
          <w:sz w:val="24"/>
        </w:rPr>
        <w:t>e</w:t>
      </w:r>
      <w:r>
        <w:rPr>
          <w:rFonts w:hint="eastAsia"/>
          <w:sz w:val="24"/>
        </w:rPr>
        <w:t>nter</w:t>
      </w:r>
      <w:r w:rsidRPr="00E146EE">
        <w:rPr>
          <w:rFonts w:hint="eastAsia"/>
          <w:sz w:val="24"/>
        </w:rPr>
        <w:t>(</w:t>
      </w:r>
      <w:r>
        <w:rPr>
          <w:sz w:val="24"/>
        </w:rPr>
        <w:t>short n,</w:t>
      </w:r>
      <w:r w:rsidR="004C6787">
        <w:rPr>
          <w:sz w:val="24"/>
        </w:rPr>
        <w:t xml:space="preserve"> </w:t>
      </w:r>
      <w:r w:rsidR="004C6787">
        <w:rPr>
          <w:rFonts w:ascii="新宋体" w:eastAsia="新宋体" w:hAnsi="Calibri" w:cs="新宋体"/>
          <w:color w:val="000000"/>
          <w:kern w:val="0"/>
          <w:sz w:val="19"/>
          <w:szCs w:val="19"/>
        </w:rPr>
        <w:t>...</w:t>
      </w:r>
      <w:r w:rsidRPr="00E146EE">
        <w:rPr>
          <w:rFonts w:hint="eastAsia"/>
          <w:sz w:val="24"/>
        </w:rPr>
        <w:t>);</w:t>
      </w:r>
      <w:r>
        <w:rPr>
          <w:sz w:val="24"/>
        </w:rPr>
        <w:t xml:space="preserve">            //</w:t>
      </w:r>
      <w:r>
        <w:rPr>
          <w:rFonts w:hint="eastAsia"/>
          <w:sz w:val="24"/>
        </w:rPr>
        <w:t>批量入栈</w:t>
      </w:r>
    </w:p>
    <w:p w14:paraId="2AD46FD0" w14:textId="20DEE0B5" w:rsidR="003E5F6B" w:rsidRDefault="003E5F6B" w:rsidP="003E5F6B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 xml:space="preserve">STACK&amp; </w:t>
      </w:r>
      <w:r w:rsidR="00B5077C">
        <w:rPr>
          <w:sz w:val="24"/>
        </w:rPr>
        <w:t>l</w:t>
      </w:r>
      <w:r w:rsidR="009A5B45" w:rsidRPr="00C453F8">
        <w:rPr>
          <w:sz w:val="24"/>
        </w:rPr>
        <w:t>eave</w:t>
      </w:r>
      <w:r w:rsidRPr="002D60DF">
        <w:rPr>
          <w:rFonts w:hint="eastAsia"/>
          <w:sz w:val="24"/>
        </w:rPr>
        <w:t xml:space="preserve">(int&amp; e);     </w:t>
      </w:r>
      <w:r w:rsidRPr="002D60DF">
        <w:rPr>
          <w:rFonts w:hint="eastAsia"/>
          <w:sz w:val="24"/>
        </w:rPr>
        <w:tab/>
      </w:r>
      <w:r w:rsidRPr="002D60DF">
        <w:rPr>
          <w:rFonts w:hint="eastAsia"/>
          <w:sz w:val="24"/>
        </w:rPr>
        <w:tab/>
      </w:r>
      <w:r w:rsidRPr="002D60DF">
        <w:rPr>
          <w:sz w:val="24"/>
        </w:rPr>
        <w:tab/>
      </w:r>
      <w:r w:rsidRPr="002D60DF">
        <w:rPr>
          <w:rFonts w:hint="eastAsia"/>
          <w:sz w:val="24"/>
        </w:rPr>
        <w:t>//</w:t>
      </w:r>
      <w:r w:rsidRPr="002D60DF">
        <w:rPr>
          <w:rFonts w:hint="eastAsia"/>
          <w:sz w:val="24"/>
        </w:rPr>
        <w:t>出栈到</w:t>
      </w:r>
      <w:r w:rsidRPr="002D60DF">
        <w:rPr>
          <w:rFonts w:hint="eastAsia"/>
          <w:sz w:val="24"/>
        </w:rPr>
        <w:t>e</w:t>
      </w:r>
      <w:r w:rsidRPr="002D60DF">
        <w:rPr>
          <w:rFonts w:hint="eastAsia"/>
          <w:sz w:val="24"/>
        </w:rPr>
        <w:t>，并返回当前栈</w:t>
      </w:r>
    </w:p>
    <w:p w14:paraId="418B88A3" w14:textId="2A535084" w:rsidR="009A5B45" w:rsidRDefault="009A5B45" w:rsidP="009A5B45">
      <w:pPr>
        <w:adjustRightInd w:val="0"/>
        <w:snapToGrid w:val="0"/>
        <w:spacing w:line="360" w:lineRule="auto"/>
        <w:ind w:firstLine="420"/>
        <w:rPr>
          <w:sz w:val="24"/>
        </w:rPr>
      </w:pPr>
      <w:r w:rsidRPr="002D60DF">
        <w:rPr>
          <w:rFonts w:hint="eastAsia"/>
          <w:sz w:val="24"/>
        </w:rPr>
        <w:t>STACK</w:t>
      </w:r>
      <w:r w:rsidRPr="00E146EE">
        <w:rPr>
          <w:rFonts w:hint="eastAsia"/>
          <w:sz w:val="24"/>
        </w:rPr>
        <w:t xml:space="preserve">&amp; </w:t>
      </w:r>
      <w:r w:rsidR="00B5077C">
        <w:rPr>
          <w:sz w:val="24"/>
        </w:rPr>
        <w:t>l</w:t>
      </w:r>
      <w:r w:rsidRPr="00C453F8">
        <w:rPr>
          <w:sz w:val="24"/>
        </w:rPr>
        <w:t>eave</w:t>
      </w:r>
      <w:r w:rsidRPr="00E146EE">
        <w:rPr>
          <w:rFonts w:hint="eastAsia"/>
          <w:sz w:val="24"/>
        </w:rPr>
        <w:t xml:space="preserve">(int&amp; </w:t>
      </w:r>
      <w:r>
        <w:rPr>
          <w:sz w:val="24"/>
        </w:rPr>
        <w:t>n, int* buf</w:t>
      </w:r>
      <w:r w:rsidRPr="00E146EE">
        <w:rPr>
          <w:rFonts w:hint="eastAsia"/>
          <w:sz w:val="24"/>
        </w:rPr>
        <w:t>);</w:t>
      </w:r>
      <w:r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2D60DF">
        <w:rPr>
          <w:rFonts w:hint="eastAsia"/>
          <w:sz w:val="24"/>
        </w:rPr>
        <w:t>//</w:t>
      </w:r>
      <w:r>
        <w:rPr>
          <w:rFonts w:hint="eastAsia"/>
          <w:sz w:val="24"/>
        </w:rPr>
        <w:t>批量</w:t>
      </w:r>
      <w:r w:rsidRPr="002D60DF">
        <w:rPr>
          <w:rFonts w:hint="eastAsia"/>
          <w:sz w:val="24"/>
        </w:rPr>
        <w:t>出栈</w:t>
      </w:r>
    </w:p>
    <w:p w14:paraId="32D235A3" w14:textId="08EFF956" w:rsidR="003E5F6B" w:rsidRPr="002D60DF" w:rsidRDefault="003E5F6B" w:rsidP="003E5F6B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 xml:space="preserve">STACK&amp; </w:t>
      </w:r>
      <w:r w:rsidR="00C93FEE">
        <w:rPr>
          <w:sz w:val="24"/>
        </w:rPr>
        <w:t>operator</w:t>
      </w:r>
      <w:r w:rsidR="00C93FEE">
        <w:rPr>
          <w:rFonts w:hint="eastAsia"/>
          <w:sz w:val="24"/>
        </w:rPr>
        <w:t>=</w:t>
      </w:r>
      <w:r w:rsidRPr="002D60DF">
        <w:rPr>
          <w:rFonts w:hint="eastAsia"/>
          <w:sz w:val="24"/>
        </w:rPr>
        <w:t>(const STACK&amp; s);</w:t>
      </w:r>
      <w:r w:rsidRPr="002D60DF">
        <w:rPr>
          <w:rFonts w:hint="eastAsia"/>
          <w:sz w:val="24"/>
        </w:rPr>
        <w:tab/>
        <w:t>//</w:t>
      </w:r>
      <w:r w:rsidRPr="002D60DF">
        <w:rPr>
          <w:rFonts w:hint="eastAsia"/>
          <w:sz w:val="24"/>
        </w:rPr>
        <w:t>深拷贝赋值并返回被赋值栈</w:t>
      </w:r>
    </w:p>
    <w:p w14:paraId="45607519" w14:textId="3FF2DFAA" w:rsidR="003E5F6B" w:rsidRPr="002D60DF" w:rsidRDefault="003E5F6B" w:rsidP="003E5F6B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 xml:space="preserve">STACK&amp; </w:t>
      </w:r>
      <w:r w:rsidR="00C93FEE">
        <w:rPr>
          <w:sz w:val="24"/>
        </w:rPr>
        <w:t>operator</w:t>
      </w:r>
      <w:r w:rsidR="00C93FEE">
        <w:rPr>
          <w:rFonts w:hint="eastAsia"/>
          <w:sz w:val="24"/>
        </w:rPr>
        <w:t>=</w:t>
      </w:r>
      <w:r w:rsidRPr="002D60DF">
        <w:rPr>
          <w:rFonts w:hint="eastAsia"/>
          <w:sz w:val="24"/>
        </w:rPr>
        <w:t>(STACK&amp;&amp; s)</w:t>
      </w:r>
      <w:r w:rsidR="00694955" w:rsidRPr="00694955">
        <w:rPr>
          <w:szCs w:val="21"/>
        </w:rPr>
        <w:t xml:space="preserve"> </w:t>
      </w:r>
      <w:r w:rsidR="00694955" w:rsidRPr="00694955">
        <w:rPr>
          <w:sz w:val="24"/>
        </w:rPr>
        <w:t>noexcept</w:t>
      </w:r>
      <w:r w:rsidRPr="002D60DF">
        <w:rPr>
          <w:rFonts w:hint="eastAsia"/>
          <w:sz w:val="24"/>
        </w:rPr>
        <w:t>;</w:t>
      </w:r>
      <w:r w:rsidRPr="002D60DF">
        <w:rPr>
          <w:sz w:val="24"/>
        </w:rPr>
        <w:tab/>
      </w:r>
      <w:r w:rsidRPr="002D60DF">
        <w:rPr>
          <w:rFonts w:hint="eastAsia"/>
          <w:sz w:val="24"/>
        </w:rPr>
        <w:t>//</w:t>
      </w:r>
      <w:r w:rsidRPr="002D60DF">
        <w:rPr>
          <w:rFonts w:hint="eastAsia"/>
          <w:sz w:val="24"/>
        </w:rPr>
        <w:t>移动赋值并返回被赋值栈</w:t>
      </w:r>
    </w:p>
    <w:p w14:paraId="2079137B" w14:textId="5FFD5004" w:rsidR="003E5F6B" w:rsidRDefault="00044E89" w:rsidP="003E5F6B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void</w:t>
      </w:r>
      <w:r w:rsidR="003E5F6B" w:rsidRPr="002D60DF">
        <w:rPr>
          <w:rFonts w:hint="eastAsia"/>
          <w:sz w:val="24"/>
        </w:rPr>
        <w:t xml:space="preserve"> print(char *</w:t>
      </w:r>
      <w:r w:rsidR="00C44309">
        <w:rPr>
          <w:rFonts w:hint="eastAsia"/>
          <w:sz w:val="24"/>
        </w:rPr>
        <w:t>s</w:t>
      </w:r>
      <w:r w:rsidR="003E5F6B" w:rsidRPr="002D60DF">
        <w:rPr>
          <w:rFonts w:hint="eastAsia"/>
          <w:sz w:val="24"/>
        </w:rPr>
        <w:t>)const;</w:t>
      </w:r>
      <w:r w:rsidR="003E5F6B" w:rsidRPr="002D60DF">
        <w:rPr>
          <w:rFonts w:hint="eastAsia"/>
          <w:sz w:val="24"/>
        </w:rPr>
        <w:tab/>
      </w:r>
      <w:r w:rsidR="003E5F6B" w:rsidRPr="002D60DF">
        <w:rPr>
          <w:sz w:val="24"/>
        </w:rPr>
        <w:tab/>
      </w:r>
      <w:r w:rsidR="003E5F6B" w:rsidRPr="002D60DF">
        <w:rPr>
          <w:sz w:val="24"/>
        </w:rPr>
        <w:tab/>
      </w:r>
      <w:r w:rsidR="00E966F0">
        <w:rPr>
          <w:sz w:val="24"/>
        </w:rPr>
        <w:tab/>
      </w:r>
      <w:r w:rsidR="0015015B">
        <w:rPr>
          <w:sz w:val="24"/>
        </w:rPr>
        <w:tab/>
      </w:r>
      <w:r w:rsidR="003E5F6B" w:rsidRPr="002D60DF">
        <w:rPr>
          <w:rFonts w:hint="eastAsia"/>
          <w:sz w:val="24"/>
        </w:rPr>
        <w:t>//</w:t>
      </w:r>
      <w:r w:rsidR="003E5F6B" w:rsidRPr="002D60DF">
        <w:rPr>
          <w:rFonts w:hint="eastAsia"/>
          <w:sz w:val="24"/>
        </w:rPr>
        <w:t>从栈底到栈顶打印栈元素</w:t>
      </w:r>
      <w:r w:rsidR="003E5F6B" w:rsidRPr="002D60DF">
        <w:rPr>
          <w:rFonts w:hint="eastAsia"/>
          <w:sz w:val="24"/>
        </w:rPr>
        <w:t xml:space="preserve"> </w:t>
      </w:r>
    </w:p>
    <w:p w14:paraId="3E45E907" w14:textId="79EA7324" w:rsidR="00CE3F3E" w:rsidRPr="002D60DF" w:rsidRDefault="00CE3F3E" w:rsidP="003E5F6B">
      <w:pPr>
        <w:adjustRightInd w:val="0"/>
        <w:snapToGrid w:val="0"/>
        <w:spacing w:line="360" w:lineRule="auto"/>
        <w:ind w:left="426"/>
        <w:rPr>
          <w:sz w:val="24"/>
        </w:rPr>
      </w:pPr>
      <w:r>
        <w:rPr>
          <w:rFonts w:hint="eastAsia"/>
          <w:sz w:val="24"/>
        </w:rPr>
        <w:t>void</w:t>
      </w:r>
      <w:r>
        <w:rPr>
          <w:sz w:val="24"/>
        </w:rPr>
        <w:t xml:space="preserve"> </w:t>
      </w:r>
      <w:r w:rsidR="00B5077C">
        <w:rPr>
          <w:sz w:val="24"/>
        </w:rPr>
        <w:t>c</w:t>
      </w:r>
      <w:r>
        <w:rPr>
          <w:sz w:val="24"/>
        </w:rPr>
        <w:t>lear</w:t>
      </w:r>
      <w:r w:rsidRPr="00E146EE">
        <w:rPr>
          <w:rFonts w:hint="eastAsia"/>
          <w:sz w:val="24"/>
        </w:rPr>
        <w:t>();</w:t>
      </w:r>
      <w:r w:rsidRPr="00E146EE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82F88">
        <w:rPr>
          <w:sz w:val="24"/>
        </w:rPr>
        <w:tab/>
      </w:r>
      <w:r w:rsidR="00B82F88">
        <w:rPr>
          <w:sz w:val="24"/>
        </w:rPr>
        <w:tab/>
      </w:r>
      <w:r w:rsidR="0015015B">
        <w:rPr>
          <w:sz w:val="24"/>
        </w:rPr>
        <w:tab/>
      </w:r>
      <w:r>
        <w:rPr>
          <w:sz w:val="24"/>
        </w:rPr>
        <w:t>//</w:t>
      </w:r>
      <w:r>
        <w:rPr>
          <w:rFonts w:hint="eastAsia"/>
          <w:sz w:val="24"/>
        </w:rPr>
        <w:t>清空栈</w:t>
      </w:r>
    </w:p>
    <w:p w14:paraId="5FED0F87" w14:textId="05C1E13C" w:rsidR="003E5F6B" w:rsidRPr="002D60DF" w:rsidRDefault="003E5F6B" w:rsidP="003E5F6B">
      <w:pPr>
        <w:adjustRightInd w:val="0"/>
        <w:snapToGrid w:val="0"/>
        <w:spacing w:line="360" w:lineRule="auto"/>
        <w:ind w:left="426"/>
        <w:rPr>
          <w:sz w:val="24"/>
        </w:rPr>
      </w:pPr>
      <w:r w:rsidRPr="002D60DF">
        <w:rPr>
          <w:rFonts w:hint="eastAsia"/>
          <w:sz w:val="24"/>
        </w:rPr>
        <w:t>~STACK();</w:t>
      </w:r>
      <w:r w:rsidRPr="002D60DF">
        <w:rPr>
          <w:rFonts w:hint="eastAsia"/>
          <w:sz w:val="24"/>
        </w:rPr>
        <w:tab/>
        <w:t xml:space="preserve">              </w:t>
      </w:r>
      <w:r w:rsidRPr="002D60DF">
        <w:rPr>
          <w:rFonts w:hint="eastAsia"/>
          <w:sz w:val="24"/>
        </w:rPr>
        <w:tab/>
      </w:r>
      <w:r w:rsidRPr="002D60DF">
        <w:rPr>
          <w:sz w:val="24"/>
        </w:rPr>
        <w:tab/>
      </w:r>
      <w:r w:rsidR="0015015B">
        <w:rPr>
          <w:sz w:val="24"/>
        </w:rPr>
        <w:tab/>
      </w:r>
      <w:r w:rsidRPr="002D60DF">
        <w:rPr>
          <w:rFonts w:hint="eastAsia"/>
          <w:sz w:val="24"/>
        </w:rPr>
        <w:t>//</w:t>
      </w:r>
      <w:r w:rsidRPr="002D60DF">
        <w:rPr>
          <w:rFonts w:hint="eastAsia"/>
          <w:sz w:val="24"/>
        </w:rPr>
        <w:t>销毁栈</w:t>
      </w:r>
    </w:p>
    <w:p w14:paraId="3F58F9ED" w14:textId="66AC2BC5" w:rsidR="00271800" w:rsidRPr="002D60DF" w:rsidRDefault="003E5F6B" w:rsidP="00C93533">
      <w:pPr>
        <w:adjustRightInd w:val="0"/>
        <w:snapToGrid w:val="0"/>
        <w:spacing w:line="360" w:lineRule="auto"/>
        <w:rPr>
          <w:sz w:val="24"/>
        </w:rPr>
      </w:pPr>
      <w:r w:rsidRPr="002D60DF">
        <w:rPr>
          <w:sz w:val="24"/>
        </w:rPr>
        <w:t>}</w:t>
      </w:r>
      <w:r w:rsidR="000150C6" w:rsidRPr="002D60DF">
        <w:rPr>
          <w:rFonts w:hint="eastAsia"/>
          <w:sz w:val="24"/>
        </w:rPr>
        <w:t>;</w:t>
      </w:r>
    </w:p>
    <w:p w14:paraId="1E50B7FB" w14:textId="748561B7" w:rsidR="00D57E67" w:rsidRPr="002D60DF" w:rsidRDefault="00D57E67" w:rsidP="00D57E67">
      <w:pPr>
        <w:adjustRightInd w:val="0"/>
        <w:snapToGrid w:val="0"/>
        <w:spacing w:line="360" w:lineRule="auto"/>
        <w:ind w:firstLine="420"/>
        <w:rPr>
          <w:sz w:val="24"/>
        </w:rPr>
      </w:pPr>
      <w:r w:rsidRPr="002D60DF">
        <w:rPr>
          <w:rFonts w:hint="eastAsia"/>
          <w:sz w:val="24"/>
        </w:rPr>
        <w:t>编程时应采用</w:t>
      </w:r>
      <w:r w:rsidRPr="002D60DF">
        <w:rPr>
          <w:rFonts w:hint="eastAsia"/>
          <w:sz w:val="24"/>
        </w:rPr>
        <w:t>VS2019</w:t>
      </w:r>
      <w:r w:rsidRPr="002D60DF">
        <w:rPr>
          <w:rFonts w:hint="eastAsia"/>
          <w:sz w:val="24"/>
        </w:rPr>
        <w:t>开发，并将其编译模式设置为</w:t>
      </w:r>
      <w:r w:rsidR="004D5ECE">
        <w:rPr>
          <w:rFonts w:hint="eastAsia"/>
          <w:sz w:val="24"/>
        </w:rPr>
        <w:t>x</w:t>
      </w:r>
      <w:r w:rsidRPr="002D60DF">
        <w:rPr>
          <w:rFonts w:hint="eastAsia"/>
          <w:sz w:val="24"/>
        </w:rPr>
        <w:t>86</w:t>
      </w:r>
      <w:r w:rsidRPr="002D60DF">
        <w:rPr>
          <w:rFonts w:hint="eastAsia"/>
          <w:sz w:val="24"/>
        </w:rPr>
        <w:t>模式，其它需要注意的事项说明如下：</w:t>
      </w:r>
    </w:p>
    <w:p w14:paraId="213B402F" w14:textId="07FC1CFB" w:rsidR="004600FA" w:rsidRPr="002D60DF" w:rsidRDefault="0050414F" w:rsidP="004600FA">
      <w:pPr>
        <w:adjustRightInd w:val="0"/>
        <w:snapToGrid w:val="0"/>
        <w:spacing w:line="360" w:lineRule="auto"/>
        <w:ind w:firstLine="420"/>
        <w:rPr>
          <w:sz w:val="24"/>
        </w:rPr>
      </w:pPr>
      <w:r w:rsidRPr="002D60DF">
        <w:rPr>
          <w:sz w:val="24"/>
        </w:rPr>
        <w:t xml:space="preserve">(1) </w:t>
      </w:r>
      <w:r w:rsidR="004600FA" w:rsidRPr="002D60DF">
        <w:rPr>
          <w:rFonts w:hint="eastAsia"/>
          <w:sz w:val="24"/>
        </w:rPr>
        <w:t>在用</w:t>
      </w:r>
      <w:r w:rsidR="004600FA" w:rsidRPr="002D60DF">
        <w:rPr>
          <w:rFonts w:hint="eastAsia"/>
          <w:sz w:val="24"/>
        </w:rPr>
        <w:t>STACK(int m)</w:t>
      </w:r>
      <w:r w:rsidR="004600FA" w:rsidRPr="002D60DF">
        <w:rPr>
          <w:rFonts w:hint="eastAsia"/>
          <w:sz w:val="24"/>
        </w:rPr>
        <w:t>对栈初始化时，</w:t>
      </w:r>
      <w:r w:rsidR="004600FA" w:rsidRPr="002D60DF">
        <w:rPr>
          <w:rFonts w:hint="eastAsia"/>
          <w:sz w:val="24"/>
        </w:rPr>
        <w:t xml:space="preserve"> </w:t>
      </w:r>
      <w:r w:rsidR="004600FA" w:rsidRPr="002D60DF">
        <w:rPr>
          <w:rFonts w:hint="eastAsia"/>
          <w:sz w:val="24"/>
        </w:rPr>
        <w:t>为其基类和成员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的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分配</w:t>
      </w:r>
      <w:r w:rsidR="004600FA" w:rsidRPr="002D60DF">
        <w:rPr>
          <w:rFonts w:hint="eastAsia"/>
          <w:sz w:val="24"/>
        </w:rPr>
        <w:t>m</w:t>
      </w:r>
      <w:r w:rsidR="004600FA" w:rsidRPr="002D60DF">
        <w:rPr>
          <w:rFonts w:hint="eastAsia"/>
          <w:sz w:val="24"/>
        </w:rPr>
        <w:lastRenderedPageBreak/>
        <w:t>个整型元素内存，并初始化基类和成员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的</w:t>
      </w:r>
      <w:r w:rsidR="004600FA" w:rsidRPr="002D60DF">
        <w:rPr>
          <w:rFonts w:hint="eastAsia"/>
          <w:sz w:val="24"/>
        </w:rPr>
        <w:t>max</w:t>
      </w:r>
      <w:r w:rsidR="004600FA" w:rsidRPr="002D60DF">
        <w:rPr>
          <w:rFonts w:hint="eastAsia"/>
          <w:sz w:val="24"/>
        </w:rPr>
        <w:t>为</w:t>
      </w:r>
      <w:r w:rsidR="004600FA" w:rsidRPr="002D60DF">
        <w:rPr>
          <w:rFonts w:hint="eastAsia"/>
          <w:sz w:val="24"/>
        </w:rPr>
        <w:t>m</w:t>
      </w:r>
      <w:r w:rsidR="004600FA" w:rsidRPr="002D60DF">
        <w:rPr>
          <w:rFonts w:hint="eastAsia"/>
          <w:sz w:val="24"/>
        </w:rPr>
        <w:t>，以及初始化对应的</w:t>
      </w:r>
      <w:r w:rsidR="004600FA" w:rsidRPr="002D60DF">
        <w:rPr>
          <w:rFonts w:hint="eastAsia"/>
          <w:sz w:val="24"/>
        </w:rPr>
        <w:t>head=tail=0</w:t>
      </w:r>
      <w:r w:rsidR="004600FA" w:rsidRPr="002D60DF">
        <w:rPr>
          <w:rFonts w:hint="eastAsia"/>
          <w:sz w:val="24"/>
        </w:rPr>
        <w:t>。</w:t>
      </w:r>
    </w:p>
    <w:p w14:paraId="791A1600" w14:textId="4417BCF5" w:rsidR="004600FA" w:rsidRPr="002D60DF" w:rsidRDefault="000C57DB" w:rsidP="004600FA">
      <w:pPr>
        <w:adjustRightInd w:val="0"/>
        <w:snapToGrid w:val="0"/>
        <w:spacing w:line="360" w:lineRule="auto"/>
        <w:ind w:firstLine="420"/>
        <w:rPr>
          <w:sz w:val="24"/>
        </w:rPr>
      </w:pPr>
      <w:r w:rsidRPr="002D60DF">
        <w:rPr>
          <w:rFonts w:hint="eastAsia"/>
          <w:sz w:val="24"/>
        </w:rPr>
        <w:t>(</w:t>
      </w:r>
      <w:r w:rsidRPr="002D60DF">
        <w:rPr>
          <w:sz w:val="24"/>
        </w:rPr>
        <w:t xml:space="preserve">2) </w:t>
      </w:r>
      <w:r w:rsidR="004600FA" w:rsidRPr="002D60DF">
        <w:rPr>
          <w:rFonts w:hint="eastAsia"/>
          <w:sz w:val="24"/>
        </w:rPr>
        <w:t>对于</w:t>
      </w:r>
      <w:r w:rsidR="004600FA" w:rsidRPr="002D60DF">
        <w:rPr>
          <w:rFonts w:hint="eastAsia"/>
          <w:sz w:val="24"/>
        </w:rPr>
        <w:t>STACK(const STACK&amp; s)</w:t>
      </w:r>
      <w:r w:rsidR="004600FA" w:rsidRPr="002D60DF">
        <w:rPr>
          <w:rFonts w:hint="eastAsia"/>
          <w:sz w:val="24"/>
        </w:rPr>
        <w:t>深拷贝构造函数，在用已经存在的对象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深拷贝构造新对象时，新对象不能共用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的基类和成员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为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分配的内存，新对象要为其基类和成员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的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分配和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为其基类和成员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的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分配的同样大小的内存，并且将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相应的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的内容深拷贝至新对象为对应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分配的内存；新对象应设置其基类和成员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的</w:t>
      </w:r>
      <w:r w:rsidR="004600FA" w:rsidRPr="002D60DF">
        <w:rPr>
          <w:rFonts w:hint="eastAsia"/>
          <w:sz w:val="24"/>
        </w:rPr>
        <w:t>max</w:t>
      </w:r>
      <w:r w:rsidR="004600FA" w:rsidRPr="002D60DF">
        <w:rPr>
          <w:rFonts w:hint="eastAsia"/>
          <w:sz w:val="24"/>
        </w:rPr>
        <w:t>、</w:t>
      </w:r>
      <w:r w:rsidR="004600FA" w:rsidRPr="002D60DF">
        <w:rPr>
          <w:rFonts w:hint="eastAsia"/>
          <w:sz w:val="24"/>
        </w:rPr>
        <w:t>head</w:t>
      </w:r>
      <w:r w:rsidR="004600FA" w:rsidRPr="002D60DF">
        <w:rPr>
          <w:rFonts w:hint="eastAsia"/>
          <w:sz w:val="24"/>
        </w:rPr>
        <w:t>、</w:t>
      </w:r>
      <w:r w:rsidR="004600FA" w:rsidRPr="002D60DF">
        <w:rPr>
          <w:rFonts w:hint="eastAsia"/>
          <w:sz w:val="24"/>
        </w:rPr>
        <w:t>tail</w:t>
      </w:r>
      <w:r w:rsidR="004600FA" w:rsidRPr="002D60DF">
        <w:rPr>
          <w:rFonts w:hint="eastAsia"/>
          <w:sz w:val="24"/>
        </w:rPr>
        <w:t>和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的对应值相同。</w:t>
      </w:r>
    </w:p>
    <w:p w14:paraId="78CAF06A" w14:textId="65AAC3ED" w:rsidR="004600FA" w:rsidRPr="002D60DF" w:rsidRDefault="000C57DB" w:rsidP="004600FA">
      <w:pPr>
        <w:adjustRightInd w:val="0"/>
        <w:snapToGrid w:val="0"/>
        <w:spacing w:line="360" w:lineRule="auto"/>
        <w:ind w:firstLine="420"/>
        <w:rPr>
          <w:sz w:val="24"/>
        </w:rPr>
      </w:pPr>
      <w:r w:rsidRPr="002D60DF">
        <w:rPr>
          <w:rFonts w:hint="eastAsia"/>
          <w:sz w:val="24"/>
        </w:rPr>
        <w:t>(</w:t>
      </w:r>
      <w:r w:rsidRPr="002D60DF">
        <w:rPr>
          <w:sz w:val="24"/>
        </w:rPr>
        <w:t xml:space="preserve">3) </w:t>
      </w:r>
      <w:r w:rsidR="004600FA" w:rsidRPr="002D60DF">
        <w:rPr>
          <w:rFonts w:hint="eastAsia"/>
          <w:sz w:val="24"/>
        </w:rPr>
        <w:t>对于</w:t>
      </w:r>
      <w:r w:rsidR="004600FA" w:rsidRPr="002D60DF">
        <w:rPr>
          <w:rFonts w:hint="eastAsia"/>
          <w:sz w:val="24"/>
        </w:rPr>
        <w:t>STACK(STACK&amp;&amp; s)</w:t>
      </w:r>
      <w:r w:rsidR="004600FA" w:rsidRPr="002D60DF">
        <w:rPr>
          <w:rFonts w:hint="eastAsia"/>
          <w:sz w:val="24"/>
        </w:rPr>
        <w:t>移动拷贝构造函数，在用已经存在的对象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移动构造新对象时，新对象接受使用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为其基类和成员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的对应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分配的内存，并且新对象的</w:t>
      </w:r>
      <w:r w:rsidR="004600FA" w:rsidRPr="002D60DF">
        <w:rPr>
          <w:rFonts w:hint="eastAsia"/>
          <w:sz w:val="24"/>
        </w:rPr>
        <w:t>max</w:t>
      </w:r>
      <w:r w:rsidR="004600FA" w:rsidRPr="002D60DF">
        <w:rPr>
          <w:rFonts w:hint="eastAsia"/>
          <w:sz w:val="24"/>
        </w:rPr>
        <w:t>、</w:t>
      </w:r>
      <w:r w:rsidR="004600FA" w:rsidRPr="002D60DF">
        <w:rPr>
          <w:rFonts w:hint="eastAsia"/>
          <w:sz w:val="24"/>
        </w:rPr>
        <w:t>head</w:t>
      </w:r>
      <w:r w:rsidR="004600FA" w:rsidRPr="002D60DF">
        <w:rPr>
          <w:rFonts w:hint="eastAsia"/>
          <w:sz w:val="24"/>
        </w:rPr>
        <w:t>、</w:t>
      </w:r>
      <w:r w:rsidR="004600FA" w:rsidRPr="002D60DF">
        <w:rPr>
          <w:rFonts w:hint="eastAsia"/>
          <w:sz w:val="24"/>
        </w:rPr>
        <w:t>tail</w:t>
      </w:r>
      <w:r w:rsidR="004600FA" w:rsidRPr="002D60DF">
        <w:rPr>
          <w:rFonts w:hint="eastAsia"/>
          <w:sz w:val="24"/>
        </w:rPr>
        <w:t>应和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的基类和成员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的对应值相同；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的基类和成员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的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设置为空指针以表示内存被移走，同时其对应的</w:t>
      </w:r>
      <w:r w:rsidR="004600FA" w:rsidRPr="002D60DF">
        <w:rPr>
          <w:rFonts w:hint="eastAsia"/>
          <w:sz w:val="24"/>
        </w:rPr>
        <w:t>max</w:t>
      </w:r>
      <w:r w:rsidR="004600FA" w:rsidRPr="002D60DF">
        <w:rPr>
          <w:rFonts w:hint="eastAsia"/>
          <w:sz w:val="24"/>
        </w:rPr>
        <w:t>、</w:t>
      </w:r>
      <w:r w:rsidR="004600FA" w:rsidRPr="002D60DF">
        <w:rPr>
          <w:rFonts w:hint="eastAsia"/>
          <w:sz w:val="24"/>
        </w:rPr>
        <w:t>head</w:t>
      </w:r>
      <w:r w:rsidR="004600FA" w:rsidRPr="002D60DF">
        <w:rPr>
          <w:rFonts w:hint="eastAsia"/>
          <w:sz w:val="24"/>
        </w:rPr>
        <w:t>、</w:t>
      </w:r>
      <w:r w:rsidR="004600FA" w:rsidRPr="002D60DF">
        <w:rPr>
          <w:rFonts w:hint="eastAsia"/>
          <w:sz w:val="24"/>
        </w:rPr>
        <w:t>tail</w:t>
      </w:r>
      <w:r w:rsidR="004600FA" w:rsidRPr="002D60DF">
        <w:rPr>
          <w:rFonts w:hint="eastAsia"/>
          <w:sz w:val="24"/>
        </w:rPr>
        <w:t>均应置为</w:t>
      </w:r>
      <w:r w:rsidR="004600FA" w:rsidRPr="002D60DF">
        <w:rPr>
          <w:rFonts w:hint="eastAsia"/>
          <w:sz w:val="24"/>
        </w:rPr>
        <w:t>0</w:t>
      </w:r>
      <w:r w:rsidR="004600FA" w:rsidRPr="002D60DF">
        <w:rPr>
          <w:rFonts w:hint="eastAsia"/>
          <w:sz w:val="24"/>
        </w:rPr>
        <w:t>。</w:t>
      </w:r>
    </w:p>
    <w:p w14:paraId="1C75FA70" w14:textId="57207B5D" w:rsidR="004600FA" w:rsidRPr="002D60DF" w:rsidRDefault="000C57DB" w:rsidP="004600FA">
      <w:pPr>
        <w:adjustRightInd w:val="0"/>
        <w:snapToGrid w:val="0"/>
        <w:spacing w:line="360" w:lineRule="auto"/>
        <w:ind w:firstLine="420"/>
        <w:rPr>
          <w:sz w:val="24"/>
        </w:rPr>
      </w:pPr>
      <w:r w:rsidRPr="002D60DF">
        <w:rPr>
          <w:rFonts w:hint="eastAsia"/>
          <w:sz w:val="24"/>
        </w:rPr>
        <w:t>(</w:t>
      </w:r>
      <w:r w:rsidRPr="002D60DF">
        <w:rPr>
          <w:sz w:val="24"/>
        </w:rPr>
        <w:t xml:space="preserve">4) </w:t>
      </w:r>
      <w:r w:rsidR="004600FA" w:rsidRPr="002D60DF">
        <w:rPr>
          <w:rFonts w:hint="eastAsia"/>
          <w:sz w:val="24"/>
        </w:rPr>
        <w:t>对于</w:t>
      </w:r>
      <w:r w:rsidR="004600FA" w:rsidRPr="002D60DF">
        <w:rPr>
          <w:rFonts w:hint="eastAsia"/>
          <w:sz w:val="24"/>
        </w:rPr>
        <w:t xml:space="preserve">STACK&amp; </w:t>
      </w:r>
      <w:r w:rsidR="00C93FEE">
        <w:rPr>
          <w:sz w:val="24"/>
        </w:rPr>
        <w:t>operator</w:t>
      </w:r>
      <w:r w:rsidR="00C93FEE">
        <w:rPr>
          <w:rFonts w:hint="eastAsia"/>
          <w:sz w:val="24"/>
        </w:rPr>
        <w:t>=</w:t>
      </w:r>
      <w:r w:rsidR="004600FA" w:rsidRPr="002D60DF">
        <w:rPr>
          <w:rFonts w:hint="eastAsia"/>
          <w:sz w:val="24"/>
        </w:rPr>
        <w:t>(const STACK&amp; s)</w:t>
      </w:r>
      <w:r w:rsidR="004600FA" w:rsidRPr="002D60DF">
        <w:rPr>
          <w:rFonts w:hint="eastAsia"/>
          <w:sz w:val="24"/>
        </w:rPr>
        <w:t>深拷贝赋值函数，在用等号右边的对象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深拷贝赋值等号左边的对象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时，等号左边对象的基类和成员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不能共用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的基类和成员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为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分配的内存，若等号左边的对象为其基类和成员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的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分配了内存，则应先释放掉以避免内存泄漏，然后为其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分配和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为其基类和成员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的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分配的同样大小的内存，并且将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对应两个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的内容拷贝至等号左边对象对应两个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的内存；等号左边对象中的</w:t>
      </w:r>
      <w:r w:rsidR="004600FA" w:rsidRPr="002D60DF">
        <w:rPr>
          <w:rFonts w:hint="eastAsia"/>
          <w:sz w:val="24"/>
        </w:rPr>
        <w:t>max</w:t>
      </w:r>
      <w:r w:rsidR="004600FA" w:rsidRPr="002D60DF">
        <w:rPr>
          <w:rFonts w:hint="eastAsia"/>
          <w:sz w:val="24"/>
        </w:rPr>
        <w:t>、</w:t>
      </w:r>
      <w:r w:rsidR="004600FA" w:rsidRPr="002D60DF">
        <w:rPr>
          <w:rFonts w:hint="eastAsia"/>
          <w:sz w:val="24"/>
        </w:rPr>
        <w:t>head</w:t>
      </w:r>
      <w:r w:rsidR="004600FA" w:rsidRPr="002D60DF">
        <w:rPr>
          <w:rFonts w:hint="eastAsia"/>
          <w:sz w:val="24"/>
        </w:rPr>
        <w:t>、</w:t>
      </w:r>
      <w:r w:rsidR="004600FA" w:rsidRPr="002D60DF">
        <w:rPr>
          <w:rFonts w:hint="eastAsia"/>
          <w:sz w:val="24"/>
        </w:rPr>
        <w:t>tail</w:t>
      </w:r>
      <w:r w:rsidR="004600FA" w:rsidRPr="002D60DF">
        <w:rPr>
          <w:rFonts w:hint="eastAsia"/>
          <w:sz w:val="24"/>
        </w:rPr>
        <w:t>应设置成和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中基类和成员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的对应值相同。</w:t>
      </w:r>
    </w:p>
    <w:p w14:paraId="75154BC3" w14:textId="781D8003" w:rsidR="004600FA" w:rsidRPr="002D60DF" w:rsidRDefault="000C57DB" w:rsidP="004600FA">
      <w:pPr>
        <w:adjustRightInd w:val="0"/>
        <w:snapToGrid w:val="0"/>
        <w:spacing w:line="360" w:lineRule="auto"/>
        <w:ind w:firstLine="420"/>
        <w:rPr>
          <w:sz w:val="24"/>
        </w:rPr>
      </w:pPr>
      <w:r w:rsidRPr="002D60DF">
        <w:rPr>
          <w:rFonts w:hint="eastAsia"/>
          <w:sz w:val="24"/>
        </w:rPr>
        <w:t>(</w:t>
      </w:r>
      <w:r w:rsidRPr="002D60DF">
        <w:rPr>
          <w:sz w:val="24"/>
        </w:rPr>
        <w:t xml:space="preserve">5) </w:t>
      </w:r>
      <w:r w:rsidR="004600FA" w:rsidRPr="002D60DF">
        <w:rPr>
          <w:rFonts w:hint="eastAsia"/>
          <w:sz w:val="24"/>
        </w:rPr>
        <w:t>对于</w:t>
      </w:r>
      <w:r w:rsidR="004600FA" w:rsidRPr="002D60DF">
        <w:rPr>
          <w:rFonts w:hint="eastAsia"/>
          <w:sz w:val="24"/>
        </w:rPr>
        <w:t xml:space="preserve">STACK&amp; </w:t>
      </w:r>
      <w:r w:rsidR="00C93FEE">
        <w:rPr>
          <w:sz w:val="24"/>
        </w:rPr>
        <w:t>operator</w:t>
      </w:r>
      <w:r w:rsidR="00C93FEE">
        <w:rPr>
          <w:rFonts w:hint="eastAsia"/>
          <w:sz w:val="24"/>
        </w:rPr>
        <w:t>=</w:t>
      </w:r>
      <w:r w:rsidR="004600FA" w:rsidRPr="002D60DF">
        <w:rPr>
          <w:rFonts w:hint="eastAsia"/>
          <w:sz w:val="24"/>
        </w:rPr>
        <w:t>(STACK&amp;&amp; s)</w:t>
      </w:r>
      <w:r w:rsidR="004600FA" w:rsidRPr="002D60DF">
        <w:rPr>
          <w:rFonts w:hint="eastAsia"/>
          <w:sz w:val="24"/>
        </w:rPr>
        <w:t>移动赋值，在用等号右边的对象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移动赋值给等号左边的对象时，等号左边的对象如果已经为其基类和成员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中的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分配了内存，则应先释放以避免内存泄漏，然后接受使用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的基类和成员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为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分配的内存，并且等号左边对象中的</w:t>
      </w:r>
      <w:r w:rsidR="004600FA" w:rsidRPr="002D60DF">
        <w:rPr>
          <w:rFonts w:hint="eastAsia"/>
          <w:sz w:val="24"/>
        </w:rPr>
        <w:t>max</w:t>
      </w:r>
      <w:r w:rsidR="004600FA" w:rsidRPr="002D60DF">
        <w:rPr>
          <w:rFonts w:hint="eastAsia"/>
          <w:sz w:val="24"/>
        </w:rPr>
        <w:t>、</w:t>
      </w:r>
      <w:r w:rsidR="004600FA" w:rsidRPr="002D60DF">
        <w:rPr>
          <w:rFonts w:hint="eastAsia"/>
          <w:sz w:val="24"/>
        </w:rPr>
        <w:t>head</w:t>
      </w:r>
      <w:r w:rsidR="004600FA" w:rsidRPr="002D60DF">
        <w:rPr>
          <w:rFonts w:hint="eastAsia"/>
          <w:sz w:val="24"/>
        </w:rPr>
        <w:t>、</w:t>
      </w:r>
      <w:r w:rsidR="004600FA" w:rsidRPr="002D60DF">
        <w:rPr>
          <w:rFonts w:hint="eastAsia"/>
          <w:sz w:val="24"/>
        </w:rPr>
        <w:t>tail</w:t>
      </w:r>
      <w:r w:rsidR="004600FA" w:rsidRPr="002D60DF">
        <w:rPr>
          <w:rFonts w:hint="eastAsia"/>
          <w:sz w:val="24"/>
        </w:rPr>
        <w:t>应和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中基类和成员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中的对应值相同；</w:t>
      </w:r>
      <w:r w:rsidR="004600FA" w:rsidRPr="002D60DF">
        <w:rPr>
          <w:rFonts w:hint="eastAsia"/>
          <w:sz w:val="24"/>
        </w:rPr>
        <w:t>s</w:t>
      </w:r>
      <w:r w:rsidR="004600FA" w:rsidRPr="002D60DF">
        <w:rPr>
          <w:rFonts w:hint="eastAsia"/>
          <w:sz w:val="24"/>
        </w:rPr>
        <w:t>中基类和成员</w:t>
      </w:r>
      <w:r w:rsidR="004600FA" w:rsidRPr="002D60DF">
        <w:rPr>
          <w:rFonts w:hint="eastAsia"/>
          <w:sz w:val="24"/>
        </w:rPr>
        <w:t>q</w:t>
      </w:r>
      <w:r w:rsidR="004600FA" w:rsidRPr="002D60DF">
        <w:rPr>
          <w:rFonts w:hint="eastAsia"/>
          <w:sz w:val="24"/>
        </w:rPr>
        <w:t>的</w:t>
      </w:r>
      <w:r w:rsidR="004600FA" w:rsidRPr="002D60DF">
        <w:rPr>
          <w:rFonts w:hint="eastAsia"/>
          <w:sz w:val="24"/>
        </w:rPr>
        <w:t>elems</w:t>
      </w:r>
      <w:r w:rsidR="004600FA" w:rsidRPr="002D60DF">
        <w:rPr>
          <w:rFonts w:hint="eastAsia"/>
          <w:sz w:val="24"/>
        </w:rPr>
        <w:t>设置为空指针以表示内存被移走，同时其对应的</w:t>
      </w:r>
      <w:r w:rsidR="004600FA" w:rsidRPr="002D60DF">
        <w:rPr>
          <w:rFonts w:hint="eastAsia"/>
          <w:sz w:val="24"/>
        </w:rPr>
        <w:t>max</w:t>
      </w:r>
      <w:r w:rsidR="004600FA" w:rsidRPr="002D60DF">
        <w:rPr>
          <w:rFonts w:hint="eastAsia"/>
          <w:sz w:val="24"/>
        </w:rPr>
        <w:t>、</w:t>
      </w:r>
      <w:r w:rsidR="004600FA" w:rsidRPr="002D60DF">
        <w:rPr>
          <w:rFonts w:hint="eastAsia"/>
          <w:sz w:val="24"/>
        </w:rPr>
        <w:t>head</w:t>
      </w:r>
      <w:r w:rsidR="004600FA" w:rsidRPr="002D60DF">
        <w:rPr>
          <w:rFonts w:hint="eastAsia"/>
          <w:sz w:val="24"/>
        </w:rPr>
        <w:t>、</w:t>
      </w:r>
      <w:r w:rsidR="004600FA" w:rsidRPr="002D60DF">
        <w:rPr>
          <w:rFonts w:hint="eastAsia"/>
          <w:sz w:val="24"/>
        </w:rPr>
        <w:t>tail</w:t>
      </w:r>
      <w:r w:rsidR="004600FA" w:rsidRPr="002D60DF">
        <w:rPr>
          <w:rFonts w:hint="eastAsia"/>
          <w:sz w:val="24"/>
        </w:rPr>
        <w:t>均应设置为</w:t>
      </w:r>
      <w:r w:rsidR="004600FA" w:rsidRPr="002D60DF">
        <w:rPr>
          <w:rFonts w:hint="eastAsia"/>
          <w:sz w:val="24"/>
        </w:rPr>
        <w:t>0</w:t>
      </w:r>
      <w:r w:rsidR="004600FA" w:rsidRPr="002D60DF">
        <w:rPr>
          <w:rFonts w:hint="eastAsia"/>
          <w:sz w:val="24"/>
        </w:rPr>
        <w:t>。</w:t>
      </w:r>
    </w:p>
    <w:p w14:paraId="4D087711" w14:textId="012CD9F3" w:rsidR="004600FA" w:rsidRPr="002D60DF" w:rsidRDefault="000C57DB" w:rsidP="004600FA">
      <w:pPr>
        <w:adjustRightInd w:val="0"/>
        <w:snapToGrid w:val="0"/>
        <w:spacing w:line="360" w:lineRule="auto"/>
        <w:ind w:firstLine="420"/>
        <w:rPr>
          <w:sz w:val="24"/>
        </w:rPr>
      </w:pPr>
      <w:r w:rsidRPr="002D60DF">
        <w:rPr>
          <w:rFonts w:hint="eastAsia"/>
          <w:sz w:val="24"/>
        </w:rPr>
        <w:t>(</w:t>
      </w:r>
      <w:r w:rsidRPr="002D60DF">
        <w:rPr>
          <w:sz w:val="24"/>
        </w:rPr>
        <w:t xml:space="preserve">6) </w:t>
      </w:r>
      <w:r w:rsidR="004600FA" w:rsidRPr="002D60DF">
        <w:rPr>
          <w:rFonts w:hint="eastAsia"/>
          <w:sz w:val="24"/>
        </w:rPr>
        <w:t>栈空弹出元素或栈满压入元素均</w:t>
      </w:r>
      <w:r w:rsidR="0015015B">
        <w:rPr>
          <w:rFonts w:hint="eastAsia"/>
          <w:sz w:val="24"/>
        </w:rPr>
        <w:t>应报错并输出错误提示信息</w:t>
      </w:r>
      <w:r w:rsidR="004600FA" w:rsidRPr="002D60DF">
        <w:rPr>
          <w:rFonts w:hint="eastAsia"/>
          <w:sz w:val="24"/>
        </w:rPr>
        <w:t>，并且保持其内部状态不</w:t>
      </w:r>
    </w:p>
    <w:p w14:paraId="535E606A" w14:textId="6975DA0B" w:rsidR="00271800" w:rsidRDefault="000C57DB" w:rsidP="004600FA">
      <w:pPr>
        <w:adjustRightInd w:val="0"/>
        <w:snapToGrid w:val="0"/>
        <w:spacing w:line="360" w:lineRule="auto"/>
        <w:ind w:firstLine="420"/>
        <w:rPr>
          <w:sz w:val="24"/>
        </w:rPr>
      </w:pPr>
      <w:r w:rsidRPr="002D60DF">
        <w:rPr>
          <w:rFonts w:hint="eastAsia"/>
          <w:sz w:val="24"/>
        </w:rPr>
        <w:t>(</w:t>
      </w:r>
      <w:r w:rsidRPr="002D60DF">
        <w:rPr>
          <w:sz w:val="24"/>
        </w:rPr>
        <w:t xml:space="preserve">7) </w:t>
      </w:r>
      <w:r w:rsidR="004600FA" w:rsidRPr="002D60DF">
        <w:rPr>
          <w:rFonts w:hint="eastAsia"/>
          <w:sz w:val="24"/>
        </w:rPr>
        <w:t>打印栈时从栈底打印到栈顶，打印的元素之间以空格分隔。</w:t>
      </w:r>
    </w:p>
    <w:p w14:paraId="7A717CEE" w14:textId="7AC10447" w:rsidR="005540A9" w:rsidRDefault="005540A9" w:rsidP="004600FA">
      <w:pPr>
        <w:adjustRightInd w:val="0"/>
        <w:snapToGrid w:val="0"/>
        <w:spacing w:line="360" w:lineRule="auto"/>
        <w:ind w:firstLine="420"/>
        <w:rPr>
          <w:sz w:val="24"/>
        </w:rPr>
      </w:pPr>
      <w:r w:rsidRPr="005540A9">
        <w:rPr>
          <w:rFonts w:hint="eastAsia"/>
          <w:sz w:val="24"/>
        </w:rPr>
        <w:t>(</w:t>
      </w:r>
      <w:r w:rsidRPr="005540A9">
        <w:rPr>
          <w:sz w:val="24"/>
        </w:rPr>
        <w:t>8)</w:t>
      </w:r>
      <w:r>
        <w:rPr>
          <w:sz w:val="24"/>
        </w:rPr>
        <w:t xml:space="preserve"> </w:t>
      </w:r>
      <w:r>
        <w:rPr>
          <w:rFonts w:hint="eastAsia"/>
          <w:sz w:val="24"/>
        </w:rPr>
        <w:t>基类</w:t>
      </w:r>
      <w:r>
        <w:rPr>
          <w:rFonts w:hint="eastAsia"/>
          <w:sz w:val="24"/>
        </w:rPr>
        <w:t>QUEUE</w:t>
      </w:r>
      <w:r>
        <w:rPr>
          <w:rFonts w:hint="eastAsia"/>
          <w:sz w:val="24"/>
        </w:rPr>
        <w:t>除构造函数外，其它成员函数都需要声明为虚函数。</w:t>
      </w:r>
    </w:p>
    <w:sectPr w:rsidR="005540A9" w:rsidSect="00A24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D99EA" w14:textId="77777777" w:rsidR="00923EFA" w:rsidRDefault="00923EFA" w:rsidP="00867912">
      <w:r>
        <w:separator/>
      </w:r>
    </w:p>
  </w:endnote>
  <w:endnote w:type="continuationSeparator" w:id="0">
    <w:p w14:paraId="3A111C2A" w14:textId="77777777" w:rsidR="00923EFA" w:rsidRDefault="00923EFA" w:rsidP="0086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E4135" w14:textId="77777777" w:rsidR="00923EFA" w:rsidRDefault="00923EFA" w:rsidP="00867912">
      <w:r>
        <w:separator/>
      </w:r>
    </w:p>
  </w:footnote>
  <w:footnote w:type="continuationSeparator" w:id="0">
    <w:p w14:paraId="08CB6314" w14:textId="77777777" w:rsidR="00923EFA" w:rsidRDefault="00923EFA" w:rsidP="0086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3D8"/>
    <w:multiLevelType w:val="hybridMultilevel"/>
    <w:tmpl w:val="51A0F3AA"/>
    <w:lvl w:ilvl="0" w:tplc="7E0CFE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ED33477"/>
    <w:multiLevelType w:val="hybridMultilevel"/>
    <w:tmpl w:val="B09CF2AC"/>
    <w:lvl w:ilvl="0" w:tplc="FFFFFFFF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74" w:hanging="420"/>
      </w:pPr>
    </w:lvl>
    <w:lvl w:ilvl="2" w:tplc="FFFFFFFF" w:tentative="1">
      <w:start w:val="1"/>
      <w:numFmt w:val="lowerRoman"/>
      <w:lvlText w:val="%3."/>
      <w:lvlJc w:val="right"/>
      <w:pPr>
        <w:ind w:left="1294" w:hanging="420"/>
      </w:pPr>
    </w:lvl>
    <w:lvl w:ilvl="3" w:tplc="FFFFFFFF" w:tentative="1">
      <w:start w:val="1"/>
      <w:numFmt w:val="decimal"/>
      <w:lvlText w:val="%4."/>
      <w:lvlJc w:val="left"/>
      <w:pPr>
        <w:ind w:left="1714" w:hanging="420"/>
      </w:pPr>
    </w:lvl>
    <w:lvl w:ilvl="4" w:tplc="FFFFFFFF" w:tentative="1">
      <w:start w:val="1"/>
      <w:numFmt w:val="lowerLetter"/>
      <w:lvlText w:val="%5)"/>
      <w:lvlJc w:val="left"/>
      <w:pPr>
        <w:ind w:left="2134" w:hanging="420"/>
      </w:pPr>
    </w:lvl>
    <w:lvl w:ilvl="5" w:tplc="FFFFFFFF" w:tentative="1">
      <w:start w:val="1"/>
      <w:numFmt w:val="lowerRoman"/>
      <w:lvlText w:val="%6."/>
      <w:lvlJc w:val="right"/>
      <w:pPr>
        <w:ind w:left="2554" w:hanging="420"/>
      </w:pPr>
    </w:lvl>
    <w:lvl w:ilvl="6" w:tplc="FFFFFFFF" w:tentative="1">
      <w:start w:val="1"/>
      <w:numFmt w:val="decimal"/>
      <w:lvlText w:val="%7."/>
      <w:lvlJc w:val="left"/>
      <w:pPr>
        <w:ind w:left="2974" w:hanging="420"/>
      </w:pPr>
    </w:lvl>
    <w:lvl w:ilvl="7" w:tplc="FFFFFFFF" w:tentative="1">
      <w:start w:val="1"/>
      <w:numFmt w:val="lowerLetter"/>
      <w:lvlText w:val="%8)"/>
      <w:lvlJc w:val="left"/>
      <w:pPr>
        <w:ind w:left="3394" w:hanging="420"/>
      </w:pPr>
    </w:lvl>
    <w:lvl w:ilvl="8" w:tplc="FFFFFFFF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" w15:restartNumberingAfterBreak="0">
    <w:nsid w:val="27330335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3" w15:restartNumberingAfterBreak="0">
    <w:nsid w:val="2A5C3CC9"/>
    <w:multiLevelType w:val="hybridMultilevel"/>
    <w:tmpl w:val="4A54EE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2F2B4A"/>
    <w:multiLevelType w:val="hybridMultilevel"/>
    <w:tmpl w:val="9B663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B75E35"/>
    <w:multiLevelType w:val="hybridMultilevel"/>
    <w:tmpl w:val="5EB4B89E"/>
    <w:lvl w:ilvl="0" w:tplc="CA56C432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6" w15:restartNumberingAfterBreak="0">
    <w:nsid w:val="3F8D5038"/>
    <w:multiLevelType w:val="hybridMultilevel"/>
    <w:tmpl w:val="049638FC"/>
    <w:lvl w:ilvl="0" w:tplc="B42464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4B9F5142"/>
    <w:multiLevelType w:val="multilevel"/>
    <w:tmpl w:val="CE066CBE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9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0" w15:restartNumberingAfterBreak="0">
    <w:nsid w:val="6E1B415E"/>
    <w:multiLevelType w:val="hybridMultilevel"/>
    <w:tmpl w:val="09B00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91767E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E5A1FCA"/>
    <w:multiLevelType w:val="hybridMultilevel"/>
    <w:tmpl w:val="7D828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36068378">
    <w:abstractNumId w:val="8"/>
  </w:num>
  <w:num w:numId="2" w16cid:durableId="204877287">
    <w:abstractNumId w:val="7"/>
  </w:num>
  <w:num w:numId="3" w16cid:durableId="603076443">
    <w:abstractNumId w:val="12"/>
  </w:num>
  <w:num w:numId="4" w16cid:durableId="562716099">
    <w:abstractNumId w:val="4"/>
  </w:num>
  <w:num w:numId="5" w16cid:durableId="1217158862">
    <w:abstractNumId w:val="3"/>
  </w:num>
  <w:num w:numId="6" w16cid:durableId="1548763112">
    <w:abstractNumId w:val="10"/>
  </w:num>
  <w:num w:numId="7" w16cid:durableId="901715316">
    <w:abstractNumId w:val="9"/>
  </w:num>
  <w:num w:numId="8" w16cid:durableId="586815380">
    <w:abstractNumId w:val="2"/>
  </w:num>
  <w:num w:numId="9" w16cid:durableId="879777899">
    <w:abstractNumId w:val="11"/>
  </w:num>
  <w:num w:numId="10" w16cid:durableId="1924024631">
    <w:abstractNumId w:val="1"/>
  </w:num>
  <w:num w:numId="11" w16cid:durableId="1302729670">
    <w:abstractNumId w:val="6"/>
  </w:num>
  <w:num w:numId="12" w16cid:durableId="823005506">
    <w:abstractNumId w:val="0"/>
  </w:num>
  <w:num w:numId="13" w16cid:durableId="278223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70"/>
    <w:rsid w:val="000020AC"/>
    <w:rsid w:val="0000228A"/>
    <w:rsid w:val="00002FFB"/>
    <w:rsid w:val="00003693"/>
    <w:rsid w:val="00004F30"/>
    <w:rsid w:val="0001032E"/>
    <w:rsid w:val="00012611"/>
    <w:rsid w:val="000150C6"/>
    <w:rsid w:val="00015D94"/>
    <w:rsid w:val="0002720D"/>
    <w:rsid w:val="0003643F"/>
    <w:rsid w:val="00043E4B"/>
    <w:rsid w:val="00044E89"/>
    <w:rsid w:val="000508B7"/>
    <w:rsid w:val="00051D42"/>
    <w:rsid w:val="00060D54"/>
    <w:rsid w:val="00063253"/>
    <w:rsid w:val="000650B4"/>
    <w:rsid w:val="000653FF"/>
    <w:rsid w:val="00073055"/>
    <w:rsid w:val="000770D3"/>
    <w:rsid w:val="00080CAF"/>
    <w:rsid w:val="00085CA4"/>
    <w:rsid w:val="00086641"/>
    <w:rsid w:val="00091101"/>
    <w:rsid w:val="000A1FFE"/>
    <w:rsid w:val="000A2325"/>
    <w:rsid w:val="000A33BB"/>
    <w:rsid w:val="000A50DC"/>
    <w:rsid w:val="000A58CC"/>
    <w:rsid w:val="000A772D"/>
    <w:rsid w:val="000B5111"/>
    <w:rsid w:val="000C57DB"/>
    <w:rsid w:val="000C5917"/>
    <w:rsid w:val="000D083A"/>
    <w:rsid w:val="000D1534"/>
    <w:rsid w:val="000D536D"/>
    <w:rsid w:val="000F389B"/>
    <w:rsid w:val="0010268F"/>
    <w:rsid w:val="0011135A"/>
    <w:rsid w:val="001136F0"/>
    <w:rsid w:val="00116159"/>
    <w:rsid w:val="001167CD"/>
    <w:rsid w:val="00117F94"/>
    <w:rsid w:val="00122385"/>
    <w:rsid w:val="00123B70"/>
    <w:rsid w:val="0013080C"/>
    <w:rsid w:val="00142C8D"/>
    <w:rsid w:val="00143478"/>
    <w:rsid w:val="00145BC0"/>
    <w:rsid w:val="0015015B"/>
    <w:rsid w:val="00152F62"/>
    <w:rsid w:val="001640C9"/>
    <w:rsid w:val="00166A6E"/>
    <w:rsid w:val="0018037E"/>
    <w:rsid w:val="00185369"/>
    <w:rsid w:val="00187725"/>
    <w:rsid w:val="001B3E15"/>
    <w:rsid w:val="001B70DB"/>
    <w:rsid w:val="001C4AEC"/>
    <w:rsid w:val="001D55A0"/>
    <w:rsid w:val="001E10C1"/>
    <w:rsid w:val="001E5F92"/>
    <w:rsid w:val="001F1BA8"/>
    <w:rsid w:val="001F2DB9"/>
    <w:rsid w:val="001F7176"/>
    <w:rsid w:val="002038C5"/>
    <w:rsid w:val="00203C54"/>
    <w:rsid w:val="00207BD6"/>
    <w:rsid w:val="00217CB8"/>
    <w:rsid w:val="0022289A"/>
    <w:rsid w:val="00223CC2"/>
    <w:rsid w:val="00226A16"/>
    <w:rsid w:val="00227B37"/>
    <w:rsid w:val="00233E17"/>
    <w:rsid w:val="002352AB"/>
    <w:rsid w:val="0024007B"/>
    <w:rsid w:val="002414EA"/>
    <w:rsid w:val="00244CB2"/>
    <w:rsid w:val="00251EC1"/>
    <w:rsid w:val="00252514"/>
    <w:rsid w:val="002538DC"/>
    <w:rsid w:val="00257AA9"/>
    <w:rsid w:val="002609FA"/>
    <w:rsid w:val="002611BA"/>
    <w:rsid w:val="00265148"/>
    <w:rsid w:val="00266C38"/>
    <w:rsid w:val="002709DD"/>
    <w:rsid w:val="00271800"/>
    <w:rsid w:val="002742C9"/>
    <w:rsid w:val="0028081C"/>
    <w:rsid w:val="00281508"/>
    <w:rsid w:val="002828EE"/>
    <w:rsid w:val="00286B8F"/>
    <w:rsid w:val="0028734D"/>
    <w:rsid w:val="00296CCB"/>
    <w:rsid w:val="002A0B97"/>
    <w:rsid w:val="002A1EDD"/>
    <w:rsid w:val="002A5D02"/>
    <w:rsid w:val="002A6F3E"/>
    <w:rsid w:val="002B2223"/>
    <w:rsid w:val="002B3BC5"/>
    <w:rsid w:val="002C6464"/>
    <w:rsid w:val="002C7C5B"/>
    <w:rsid w:val="002D1CE0"/>
    <w:rsid w:val="002D3BC4"/>
    <w:rsid w:val="002D5CA4"/>
    <w:rsid w:val="002D60DF"/>
    <w:rsid w:val="002D6372"/>
    <w:rsid w:val="002E354F"/>
    <w:rsid w:val="002F2E98"/>
    <w:rsid w:val="0030033A"/>
    <w:rsid w:val="00311E3A"/>
    <w:rsid w:val="0031416D"/>
    <w:rsid w:val="00316CB6"/>
    <w:rsid w:val="00325B52"/>
    <w:rsid w:val="003275B6"/>
    <w:rsid w:val="00332772"/>
    <w:rsid w:val="00333F71"/>
    <w:rsid w:val="00335692"/>
    <w:rsid w:val="00340FE9"/>
    <w:rsid w:val="003416A3"/>
    <w:rsid w:val="003443A2"/>
    <w:rsid w:val="00351349"/>
    <w:rsid w:val="003544CD"/>
    <w:rsid w:val="003579CC"/>
    <w:rsid w:val="003648BD"/>
    <w:rsid w:val="00386436"/>
    <w:rsid w:val="00392108"/>
    <w:rsid w:val="00393841"/>
    <w:rsid w:val="003953EC"/>
    <w:rsid w:val="003976D5"/>
    <w:rsid w:val="003A0C89"/>
    <w:rsid w:val="003A113A"/>
    <w:rsid w:val="003A2168"/>
    <w:rsid w:val="003A2384"/>
    <w:rsid w:val="003B2877"/>
    <w:rsid w:val="003B7E17"/>
    <w:rsid w:val="003C177D"/>
    <w:rsid w:val="003C468E"/>
    <w:rsid w:val="003D0575"/>
    <w:rsid w:val="003D23CE"/>
    <w:rsid w:val="003D2E47"/>
    <w:rsid w:val="003D41CB"/>
    <w:rsid w:val="003D4264"/>
    <w:rsid w:val="003E3B3F"/>
    <w:rsid w:val="003E48C7"/>
    <w:rsid w:val="003E5F6B"/>
    <w:rsid w:val="003E64D2"/>
    <w:rsid w:val="003F33E1"/>
    <w:rsid w:val="00401C3C"/>
    <w:rsid w:val="00405218"/>
    <w:rsid w:val="00411732"/>
    <w:rsid w:val="0041255F"/>
    <w:rsid w:val="004146B7"/>
    <w:rsid w:val="00423D56"/>
    <w:rsid w:val="00433791"/>
    <w:rsid w:val="00435BDE"/>
    <w:rsid w:val="00442022"/>
    <w:rsid w:val="00450F29"/>
    <w:rsid w:val="00453F73"/>
    <w:rsid w:val="00454D8E"/>
    <w:rsid w:val="004572DC"/>
    <w:rsid w:val="004600FA"/>
    <w:rsid w:val="00474F12"/>
    <w:rsid w:val="004814A4"/>
    <w:rsid w:val="00484162"/>
    <w:rsid w:val="0048445C"/>
    <w:rsid w:val="004A066C"/>
    <w:rsid w:val="004A3523"/>
    <w:rsid w:val="004B2290"/>
    <w:rsid w:val="004B4296"/>
    <w:rsid w:val="004B56B5"/>
    <w:rsid w:val="004B688B"/>
    <w:rsid w:val="004B6A6F"/>
    <w:rsid w:val="004C0DD5"/>
    <w:rsid w:val="004C3D5B"/>
    <w:rsid w:val="004C6787"/>
    <w:rsid w:val="004D46BB"/>
    <w:rsid w:val="004D5ECE"/>
    <w:rsid w:val="004D7EDF"/>
    <w:rsid w:val="004E5D33"/>
    <w:rsid w:val="004F4685"/>
    <w:rsid w:val="00501E00"/>
    <w:rsid w:val="00502F25"/>
    <w:rsid w:val="0050414F"/>
    <w:rsid w:val="00510BB9"/>
    <w:rsid w:val="005144C1"/>
    <w:rsid w:val="0051517F"/>
    <w:rsid w:val="0052089C"/>
    <w:rsid w:val="00523802"/>
    <w:rsid w:val="00534F8E"/>
    <w:rsid w:val="00535A11"/>
    <w:rsid w:val="0054061A"/>
    <w:rsid w:val="00541D6C"/>
    <w:rsid w:val="005437D6"/>
    <w:rsid w:val="00543963"/>
    <w:rsid w:val="00545EC9"/>
    <w:rsid w:val="00553850"/>
    <w:rsid w:val="005540A9"/>
    <w:rsid w:val="00560AEB"/>
    <w:rsid w:val="00561F0D"/>
    <w:rsid w:val="00562C3E"/>
    <w:rsid w:val="0056379A"/>
    <w:rsid w:val="0056415D"/>
    <w:rsid w:val="00564AC8"/>
    <w:rsid w:val="00573E6C"/>
    <w:rsid w:val="00573FBB"/>
    <w:rsid w:val="0057447A"/>
    <w:rsid w:val="005752FF"/>
    <w:rsid w:val="00590C3F"/>
    <w:rsid w:val="005910B9"/>
    <w:rsid w:val="0059140C"/>
    <w:rsid w:val="005A196F"/>
    <w:rsid w:val="005A49D4"/>
    <w:rsid w:val="005B2951"/>
    <w:rsid w:val="005B2EB7"/>
    <w:rsid w:val="005B6F16"/>
    <w:rsid w:val="005C1302"/>
    <w:rsid w:val="005C2D98"/>
    <w:rsid w:val="005C4830"/>
    <w:rsid w:val="005D63AB"/>
    <w:rsid w:val="005D7E9B"/>
    <w:rsid w:val="005E58E9"/>
    <w:rsid w:val="005F0F97"/>
    <w:rsid w:val="005F260D"/>
    <w:rsid w:val="00602EF7"/>
    <w:rsid w:val="0060429D"/>
    <w:rsid w:val="00615F4F"/>
    <w:rsid w:val="006162DB"/>
    <w:rsid w:val="006168A1"/>
    <w:rsid w:val="006357B9"/>
    <w:rsid w:val="00637283"/>
    <w:rsid w:val="006419AC"/>
    <w:rsid w:val="006421B6"/>
    <w:rsid w:val="00653720"/>
    <w:rsid w:val="00655363"/>
    <w:rsid w:val="0066011F"/>
    <w:rsid w:val="00664297"/>
    <w:rsid w:val="00665448"/>
    <w:rsid w:val="00666309"/>
    <w:rsid w:val="00666E00"/>
    <w:rsid w:val="00671314"/>
    <w:rsid w:val="0068008D"/>
    <w:rsid w:val="00680B49"/>
    <w:rsid w:val="00685483"/>
    <w:rsid w:val="0069149D"/>
    <w:rsid w:val="00694955"/>
    <w:rsid w:val="00697344"/>
    <w:rsid w:val="006B19D3"/>
    <w:rsid w:val="006B1EDB"/>
    <w:rsid w:val="006B4963"/>
    <w:rsid w:val="006B634E"/>
    <w:rsid w:val="006C084F"/>
    <w:rsid w:val="006C31F0"/>
    <w:rsid w:val="006C3BCC"/>
    <w:rsid w:val="006C5884"/>
    <w:rsid w:val="006C7315"/>
    <w:rsid w:val="006E1070"/>
    <w:rsid w:val="006F1408"/>
    <w:rsid w:val="006F3E9E"/>
    <w:rsid w:val="006F581D"/>
    <w:rsid w:val="006F7214"/>
    <w:rsid w:val="00700C69"/>
    <w:rsid w:val="00707D85"/>
    <w:rsid w:val="00711186"/>
    <w:rsid w:val="00711888"/>
    <w:rsid w:val="00725AF7"/>
    <w:rsid w:val="007261A3"/>
    <w:rsid w:val="00730946"/>
    <w:rsid w:val="00733702"/>
    <w:rsid w:val="00733865"/>
    <w:rsid w:val="00741D8C"/>
    <w:rsid w:val="0075126A"/>
    <w:rsid w:val="007531F0"/>
    <w:rsid w:val="007546A4"/>
    <w:rsid w:val="007562D4"/>
    <w:rsid w:val="00763CE6"/>
    <w:rsid w:val="00765BE2"/>
    <w:rsid w:val="0077240C"/>
    <w:rsid w:val="00772EC2"/>
    <w:rsid w:val="007827D3"/>
    <w:rsid w:val="00783D30"/>
    <w:rsid w:val="00784EC3"/>
    <w:rsid w:val="007A5E12"/>
    <w:rsid w:val="007A7CF6"/>
    <w:rsid w:val="007B0250"/>
    <w:rsid w:val="007B4DAE"/>
    <w:rsid w:val="007C56BF"/>
    <w:rsid w:val="007D2F89"/>
    <w:rsid w:val="007D376A"/>
    <w:rsid w:val="007E0F16"/>
    <w:rsid w:val="007E2DBA"/>
    <w:rsid w:val="007E5AE2"/>
    <w:rsid w:val="007F7406"/>
    <w:rsid w:val="00806F8F"/>
    <w:rsid w:val="00810100"/>
    <w:rsid w:val="00811BB8"/>
    <w:rsid w:val="0082236F"/>
    <w:rsid w:val="00823532"/>
    <w:rsid w:val="0083122C"/>
    <w:rsid w:val="00845DE9"/>
    <w:rsid w:val="0085393C"/>
    <w:rsid w:val="00861233"/>
    <w:rsid w:val="00862080"/>
    <w:rsid w:val="00864F2D"/>
    <w:rsid w:val="00866964"/>
    <w:rsid w:val="00867912"/>
    <w:rsid w:val="0087033F"/>
    <w:rsid w:val="008765D0"/>
    <w:rsid w:val="00877167"/>
    <w:rsid w:val="0089280F"/>
    <w:rsid w:val="00893F44"/>
    <w:rsid w:val="0089680A"/>
    <w:rsid w:val="008A6E83"/>
    <w:rsid w:val="008B1D70"/>
    <w:rsid w:val="008C1041"/>
    <w:rsid w:val="008C4ECD"/>
    <w:rsid w:val="008C5765"/>
    <w:rsid w:val="008C7052"/>
    <w:rsid w:val="008D441B"/>
    <w:rsid w:val="008D5639"/>
    <w:rsid w:val="008D787B"/>
    <w:rsid w:val="008E0726"/>
    <w:rsid w:val="008E0C18"/>
    <w:rsid w:val="008E2BB4"/>
    <w:rsid w:val="008F2371"/>
    <w:rsid w:val="00904A73"/>
    <w:rsid w:val="00906634"/>
    <w:rsid w:val="009134FD"/>
    <w:rsid w:val="00915385"/>
    <w:rsid w:val="00915ECC"/>
    <w:rsid w:val="00917E51"/>
    <w:rsid w:val="00923EFA"/>
    <w:rsid w:val="00925497"/>
    <w:rsid w:val="009254AF"/>
    <w:rsid w:val="0092753E"/>
    <w:rsid w:val="00932434"/>
    <w:rsid w:val="00937017"/>
    <w:rsid w:val="009371F1"/>
    <w:rsid w:val="00941381"/>
    <w:rsid w:val="00945AA5"/>
    <w:rsid w:val="00953258"/>
    <w:rsid w:val="0095387B"/>
    <w:rsid w:val="00956705"/>
    <w:rsid w:val="00960E47"/>
    <w:rsid w:val="00961BA9"/>
    <w:rsid w:val="0096282E"/>
    <w:rsid w:val="00962C5F"/>
    <w:rsid w:val="00964900"/>
    <w:rsid w:val="00976153"/>
    <w:rsid w:val="00981EA4"/>
    <w:rsid w:val="00986FB7"/>
    <w:rsid w:val="009A0D90"/>
    <w:rsid w:val="009A0DA2"/>
    <w:rsid w:val="009A1035"/>
    <w:rsid w:val="009A13FB"/>
    <w:rsid w:val="009A47D6"/>
    <w:rsid w:val="009A5B45"/>
    <w:rsid w:val="009B2F72"/>
    <w:rsid w:val="009B4A74"/>
    <w:rsid w:val="009B7425"/>
    <w:rsid w:val="009C09F2"/>
    <w:rsid w:val="009C17C7"/>
    <w:rsid w:val="009C1A8D"/>
    <w:rsid w:val="009C3676"/>
    <w:rsid w:val="009D215A"/>
    <w:rsid w:val="009D7807"/>
    <w:rsid w:val="009E07D2"/>
    <w:rsid w:val="009E4AAA"/>
    <w:rsid w:val="009E545E"/>
    <w:rsid w:val="009E7DB5"/>
    <w:rsid w:val="009F55CB"/>
    <w:rsid w:val="00A0191A"/>
    <w:rsid w:val="00A05884"/>
    <w:rsid w:val="00A06C91"/>
    <w:rsid w:val="00A07FB0"/>
    <w:rsid w:val="00A11B7A"/>
    <w:rsid w:val="00A14E80"/>
    <w:rsid w:val="00A15F62"/>
    <w:rsid w:val="00A20396"/>
    <w:rsid w:val="00A232CF"/>
    <w:rsid w:val="00A242D8"/>
    <w:rsid w:val="00A25FB5"/>
    <w:rsid w:val="00A315C5"/>
    <w:rsid w:val="00A3381F"/>
    <w:rsid w:val="00A34375"/>
    <w:rsid w:val="00A37E03"/>
    <w:rsid w:val="00A421F8"/>
    <w:rsid w:val="00A50921"/>
    <w:rsid w:val="00A55B2D"/>
    <w:rsid w:val="00A630AF"/>
    <w:rsid w:val="00A7166B"/>
    <w:rsid w:val="00A72AFB"/>
    <w:rsid w:val="00A7331D"/>
    <w:rsid w:val="00A73DDE"/>
    <w:rsid w:val="00A84A25"/>
    <w:rsid w:val="00A86123"/>
    <w:rsid w:val="00AA1F31"/>
    <w:rsid w:val="00AA567D"/>
    <w:rsid w:val="00AB6926"/>
    <w:rsid w:val="00AB7343"/>
    <w:rsid w:val="00AC17BC"/>
    <w:rsid w:val="00AC2C19"/>
    <w:rsid w:val="00AC6167"/>
    <w:rsid w:val="00AC6564"/>
    <w:rsid w:val="00AD030D"/>
    <w:rsid w:val="00AD2FA3"/>
    <w:rsid w:val="00AD66EC"/>
    <w:rsid w:val="00AE1E9F"/>
    <w:rsid w:val="00AE3F92"/>
    <w:rsid w:val="00AE65FB"/>
    <w:rsid w:val="00B2101A"/>
    <w:rsid w:val="00B3151D"/>
    <w:rsid w:val="00B318F7"/>
    <w:rsid w:val="00B45605"/>
    <w:rsid w:val="00B5077C"/>
    <w:rsid w:val="00B53970"/>
    <w:rsid w:val="00B66C23"/>
    <w:rsid w:val="00B7167E"/>
    <w:rsid w:val="00B75FCF"/>
    <w:rsid w:val="00B777F2"/>
    <w:rsid w:val="00B77B9F"/>
    <w:rsid w:val="00B77C83"/>
    <w:rsid w:val="00B82EE9"/>
    <w:rsid w:val="00B82F88"/>
    <w:rsid w:val="00B9191B"/>
    <w:rsid w:val="00B95960"/>
    <w:rsid w:val="00B962C7"/>
    <w:rsid w:val="00B97156"/>
    <w:rsid w:val="00BA22DC"/>
    <w:rsid w:val="00BA73A9"/>
    <w:rsid w:val="00BB27BA"/>
    <w:rsid w:val="00BB4F98"/>
    <w:rsid w:val="00BB5183"/>
    <w:rsid w:val="00BB5CA9"/>
    <w:rsid w:val="00BB7B00"/>
    <w:rsid w:val="00BC1C82"/>
    <w:rsid w:val="00BC4FDF"/>
    <w:rsid w:val="00BD6036"/>
    <w:rsid w:val="00BE1FE5"/>
    <w:rsid w:val="00BE514E"/>
    <w:rsid w:val="00BE5D8A"/>
    <w:rsid w:val="00BF5A7E"/>
    <w:rsid w:val="00BF7D65"/>
    <w:rsid w:val="00C011DD"/>
    <w:rsid w:val="00C03069"/>
    <w:rsid w:val="00C05177"/>
    <w:rsid w:val="00C05469"/>
    <w:rsid w:val="00C21847"/>
    <w:rsid w:val="00C44309"/>
    <w:rsid w:val="00C4573B"/>
    <w:rsid w:val="00C51A72"/>
    <w:rsid w:val="00C55127"/>
    <w:rsid w:val="00C57426"/>
    <w:rsid w:val="00C63C9F"/>
    <w:rsid w:val="00C64DCA"/>
    <w:rsid w:val="00C6633F"/>
    <w:rsid w:val="00C70070"/>
    <w:rsid w:val="00C73BAF"/>
    <w:rsid w:val="00C75D23"/>
    <w:rsid w:val="00C81326"/>
    <w:rsid w:val="00C87AF6"/>
    <w:rsid w:val="00C92DB4"/>
    <w:rsid w:val="00C93533"/>
    <w:rsid w:val="00C93636"/>
    <w:rsid w:val="00C93FEE"/>
    <w:rsid w:val="00C944D2"/>
    <w:rsid w:val="00C94A14"/>
    <w:rsid w:val="00C95E86"/>
    <w:rsid w:val="00CA4AE7"/>
    <w:rsid w:val="00CA4FDD"/>
    <w:rsid w:val="00CA6162"/>
    <w:rsid w:val="00CB30E7"/>
    <w:rsid w:val="00CB40CF"/>
    <w:rsid w:val="00CB4D13"/>
    <w:rsid w:val="00CD0F95"/>
    <w:rsid w:val="00CD1D7B"/>
    <w:rsid w:val="00CD7DFD"/>
    <w:rsid w:val="00CE3F3E"/>
    <w:rsid w:val="00CF3988"/>
    <w:rsid w:val="00D0227D"/>
    <w:rsid w:val="00D02365"/>
    <w:rsid w:val="00D035D4"/>
    <w:rsid w:val="00D15757"/>
    <w:rsid w:val="00D2728D"/>
    <w:rsid w:val="00D3510E"/>
    <w:rsid w:val="00D371D0"/>
    <w:rsid w:val="00D55B89"/>
    <w:rsid w:val="00D57E67"/>
    <w:rsid w:val="00D626E1"/>
    <w:rsid w:val="00D62E27"/>
    <w:rsid w:val="00D71D93"/>
    <w:rsid w:val="00D7635C"/>
    <w:rsid w:val="00D7703E"/>
    <w:rsid w:val="00D82630"/>
    <w:rsid w:val="00D82C2D"/>
    <w:rsid w:val="00D85874"/>
    <w:rsid w:val="00D86A36"/>
    <w:rsid w:val="00DA68BB"/>
    <w:rsid w:val="00DB1F08"/>
    <w:rsid w:val="00DB22F7"/>
    <w:rsid w:val="00DB4758"/>
    <w:rsid w:val="00DB742E"/>
    <w:rsid w:val="00DC216A"/>
    <w:rsid w:val="00DC44AB"/>
    <w:rsid w:val="00DD2C04"/>
    <w:rsid w:val="00DD2E0C"/>
    <w:rsid w:val="00DD77F0"/>
    <w:rsid w:val="00DE00EE"/>
    <w:rsid w:val="00DE3A40"/>
    <w:rsid w:val="00DF491E"/>
    <w:rsid w:val="00E07F1B"/>
    <w:rsid w:val="00E114A8"/>
    <w:rsid w:val="00E11DFA"/>
    <w:rsid w:val="00E137EB"/>
    <w:rsid w:val="00E1722B"/>
    <w:rsid w:val="00E30B3B"/>
    <w:rsid w:val="00E31B8F"/>
    <w:rsid w:val="00E32B47"/>
    <w:rsid w:val="00E44479"/>
    <w:rsid w:val="00E44FB9"/>
    <w:rsid w:val="00E56DAC"/>
    <w:rsid w:val="00E74F21"/>
    <w:rsid w:val="00E75E76"/>
    <w:rsid w:val="00E87B2B"/>
    <w:rsid w:val="00E915B8"/>
    <w:rsid w:val="00E91DE4"/>
    <w:rsid w:val="00E92419"/>
    <w:rsid w:val="00E94CB5"/>
    <w:rsid w:val="00E966F0"/>
    <w:rsid w:val="00EB0BB2"/>
    <w:rsid w:val="00EB2A31"/>
    <w:rsid w:val="00EB636B"/>
    <w:rsid w:val="00EC371F"/>
    <w:rsid w:val="00ED56F1"/>
    <w:rsid w:val="00ED6873"/>
    <w:rsid w:val="00EE129E"/>
    <w:rsid w:val="00EF6DA5"/>
    <w:rsid w:val="00F05786"/>
    <w:rsid w:val="00F103B9"/>
    <w:rsid w:val="00F130F5"/>
    <w:rsid w:val="00F15071"/>
    <w:rsid w:val="00F15297"/>
    <w:rsid w:val="00F15BAD"/>
    <w:rsid w:val="00F26D42"/>
    <w:rsid w:val="00F45894"/>
    <w:rsid w:val="00F45F05"/>
    <w:rsid w:val="00F4608A"/>
    <w:rsid w:val="00F46882"/>
    <w:rsid w:val="00F53882"/>
    <w:rsid w:val="00F64181"/>
    <w:rsid w:val="00F75647"/>
    <w:rsid w:val="00F76F4E"/>
    <w:rsid w:val="00F80F6F"/>
    <w:rsid w:val="00F83FD7"/>
    <w:rsid w:val="00F918EA"/>
    <w:rsid w:val="00F92BAC"/>
    <w:rsid w:val="00FA2952"/>
    <w:rsid w:val="00FA4C2A"/>
    <w:rsid w:val="00FA6221"/>
    <w:rsid w:val="00FA6AB1"/>
    <w:rsid w:val="00FA7868"/>
    <w:rsid w:val="00FB11D9"/>
    <w:rsid w:val="00FB1795"/>
    <w:rsid w:val="00FB286D"/>
    <w:rsid w:val="00FB65CD"/>
    <w:rsid w:val="00FB7522"/>
    <w:rsid w:val="00FC45F2"/>
    <w:rsid w:val="00FC4886"/>
    <w:rsid w:val="00FC5CD0"/>
    <w:rsid w:val="00FD0045"/>
    <w:rsid w:val="00FD1558"/>
    <w:rsid w:val="00FD3AB6"/>
    <w:rsid w:val="00FD750A"/>
    <w:rsid w:val="00FE706F"/>
    <w:rsid w:val="00FF0423"/>
    <w:rsid w:val="00FF1B36"/>
    <w:rsid w:val="00FF6C7C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35D6C"/>
  <w15:docId w15:val="{3D0F51A8-7CF0-4300-B650-060FC6CF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B7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93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23B70"/>
    <w:rPr>
      <w:color w:val="0000FF"/>
      <w:u w:val="single"/>
    </w:rPr>
  </w:style>
  <w:style w:type="paragraph" w:customStyle="1" w:styleId="a4">
    <w:name w:val="列出段落"/>
    <w:basedOn w:val="a"/>
    <w:uiPriority w:val="34"/>
    <w:qFormat/>
    <w:rsid w:val="00123B70"/>
    <w:pPr>
      <w:ind w:firstLineChars="200" w:firstLine="420"/>
    </w:pPr>
  </w:style>
  <w:style w:type="table" w:styleId="a5">
    <w:name w:val="Table Grid"/>
    <w:basedOn w:val="a1"/>
    <w:qFormat/>
    <w:rsid w:val="0012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列出段落2"/>
    <w:basedOn w:val="a"/>
    <w:uiPriority w:val="99"/>
    <w:qFormat/>
    <w:rsid w:val="00123B70"/>
    <w:pPr>
      <w:ind w:firstLineChars="200" w:firstLine="420"/>
    </w:pPr>
    <w:rPr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A37E03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A37E03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6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867912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6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867912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uiPriority w:val="99"/>
    <w:semiHidden/>
    <w:unhideWhenUsed/>
    <w:rsid w:val="00217CB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17CB8"/>
    <w:pPr>
      <w:jc w:val="left"/>
    </w:pPr>
  </w:style>
  <w:style w:type="character" w:customStyle="1" w:styleId="ae">
    <w:name w:val="批注文字 字符"/>
    <w:link w:val="ad"/>
    <w:uiPriority w:val="99"/>
    <w:semiHidden/>
    <w:rsid w:val="00217CB8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17CB8"/>
    <w:rPr>
      <w:b/>
      <w:bCs/>
    </w:rPr>
  </w:style>
  <w:style w:type="character" w:customStyle="1" w:styleId="af0">
    <w:name w:val="批注主题 字符"/>
    <w:link w:val="af"/>
    <w:uiPriority w:val="99"/>
    <w:semiHidden/>
    <w:rsid w:val="00217CB8"/>
    <w:rPr>
      <w:rFonts w:ascii="Times New Roman" w:eastAsia="宋体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217CB8"/>
    <w:rPr>
      <w:rFonts w:ascii="Times New Roman" w:hAnsi="Times New Roman"/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893F44"/>
    <w:rPr>
      <w:rFonts w:ascii="Times New Roman" w:hAnsi="Times New Roman"/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rsid w:val="00F76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69A2-343E-4028-B409-57EE6A6D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8613971584468</cp:lastModifiedBy>
  <cp:revision>122</cp:revision>
  <dcterms:created xsi:type="dcterms:W3CDTF">2022-03-06T01:39:00Z</dcterms:created>
  <dcterms:modified xsi:type="dcterms:W3CDTF">2025-02-28T23:27:00Z</dcterms:modified>
</cp:coreProperties>
</file>