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CFFE6" w14:textId="57AD9E31" w:rsidR="00241E7C" w:rsidRPr="00BA3DE9" w:rsidRDefault="00241E7C" w:rsidP="00241E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 xml:space="preserve">LAPORAN WORKSHOP </w:t>
      </w:r>
      <w:r w:rsidR="0047677E">
        <w:rPr>
          <w:rFonts w:ascii="Times New Roman" w:hAnsi="Times New Roman" w:cs="Times New Roman"/>
          <w:b/>
          <w:bCs/>
          <w:sz w:val="24"/>
          <w:szCs w:val="24"/>
        </w:rPr>
        <w:t>SISTEM INFORMASI BERBASIS WEB</w:t>
      </w:r>
    </w:p>
    <w:p w14:paraId="15A1F838" w14:textId="77777777" w:rsidR="00241E7C" w:rsidRPr="00BA3DE9" w:rsidRDefault="00241E7C" w:rsidP="00241E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>MINGGU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KE-2</w:t>
      </w:r>
    </w:p>
    <w:p w14:paraId="01BC31C6" w14:textId="77777777" w:rsidR="00241E7C" w:rsidRDefault="00241E7C" w:rsidP="00241E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E199A" w14:textId="77777777" w:rsidR="00241E7C" w:rsidRPr="00BA3DE9" w:rsidRDefault="00241E7C" w:rsidP="00241E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8E3EB" w14:textId="77777777" w:rsidR="00241E7C" w:rsidRDefault="00241E7C" w:rsidP="00241E7C">
      <w:pPr>
        <w:jc w:val="center"/>
      </w:pPr>
      <w:r>
        <w:rPr>
          <w:noProof/>
        </w:rPr>
        <w:drawing>
          <wp:inline distT="0" distB="0" distL="0" distR="0" wp14:anchorId="1E2609CA" wp14:editId="345247FA">
            <wp:extent cx="1866900" cy="1866900"/>
            <wp:effectExtent l="0" t="0" r="0" b="0"/>
            <wp:docPr id="11823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76F9" w14:textId="77777777" w:rsidR="00241E7C" w:rsidRDefault="00241E7C" w:rsidP="00241E7C">
      <w:pPr>
        <w:jc w:val="center"/>
      </w:pPr>
    </w:p>
    <w:p w14:paraId="053D2F0A" w14:textId="77777777" w:rsidR="00241E7C" w:rsidRDefault="00241E7C" w:rsidP="00241E7C">
      <w:pPr>
        <w:jc w:val="center"/>
      </w:pPr>
    </w:p>
    <w:p w14:paraId="17423A6C" w14:textId="77777777" w:rsidR="00241E7C" w:rsidRDefault="00241E7C" w:rsidP="00241E7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00122" wp14:editId="3C5861D9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4488180" cy="18821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5627B" w14:textId="77777777" w:rsidR="00241E7C" w:rsidRDefault="00241E7C" w:rsidP="00241E7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42FF94D" w14:textId="225CB18A" w:rsidR="00241E7C" w:rsidRPr="002A6D34" w:rsidRDefault="00241E7C" w:rsidP="00241E7C">
                            <w:pPr>
                              <w:spacing w:line="360" w:lineRule="auto"/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707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ALI</w:t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="00707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="00707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E4123</w:t>
                            </w:r>
                            <w:r w:rsidR="00707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1196</w:t>
                            </w:r>
                            <w:r w:rsidRPr="002A6D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F7BD91C" w14:textId="77777777" w:rsidR="00241E7C" w:rsidRDefault="00241E7C" w:rsidP="00241E7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00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85pt;width:353.4pt;height:148.2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" stroked="f">
                <v:textbox>
                  <w:txbxContent>
                    <w:p w14:paraId="7BD5627B" w14:textId="77777777" w:rsidR="00241E7C" w:rsidRDefault="00241E7C" w:rsidP="00241E7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42FF94D" w14:textId="225CB18A" w:rsidR="00241E7C" w:rsidRPr="002A6D34" w:rsidRDefault="00241E7C" w:rsidP="00241E7C">
                      <w:pPr>
                        <w:spacing w:line="360" w:lineRule="auto"/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707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ALI</w:t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="00707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ab/>
                        <w:t xml:space="preserve"> </w:t>
                      </w:r>
                      <w:proofErr w:type="gramStart"/>
                      <w:r w:rsidR="00707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E4123</w:t>
                      </w:r>
                      <w:r w:rsidR="00707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1196</w:t>
                      </w:r>
                      <w:r w:rsidRPr="002A6D3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F7BD91C" w14:textId="77777777" w:rsidR="00241E7C" w:rsidRDefault="00241E7C" w:rsidP="00241E7C"/>
                  </w:txbxContent>
                </v:textbox>
                <w10:wrap type="square" anchorx="margin"/>
              </v:shape>
            </w:pict>
          </mc:Fallback>
        </mc:AlternateContent>
      </w:r>
    </w:p>
    <w:p w14:paraId="62C80604" w14:textId="77777777" w:rsidR="00241E7C" w:rsidRPr="00BA3DE9" w:rsidRDefault="00241E7C" w:rsidP="00241E7C">
      <w:pPr>
        <w:rPr>
          <w:sz w:val="24"/>
          <w:szCs w:val="24"/>
        </w:rPr>
      </w:pPr>
    </w:p>
    <w:p w14:paraId="2E9BBDEB" w14:textId="77777777" w:rsidR="00241E7C" w:rsidRPr="00BA3DE9" w:rsidRDefault="00241E7C" w:rsidP="00241E7C">
      <w:pPr>
        <w:rPr>
          <w:sz w:val="24"/>
          <w:szCs w:val="24"/>
        </w:rPr>
      </w:pPr>
    </w:p>
    <w:p w14:paraId="27D19A84" w14:textId="77777777" w:rsidR="00241E7C" w:rsidRPr="00BA3DE9" w:rsidRDefault="00241E7C" w:rsidP="00241E7C">
      <w:pPr>
        <w:rPr>
          <w:sz w:val="24"/>
          <w:szCs w:val="24"/>
        </w:rPr>
      </w:pPr>
    </w:p>
    <w:p w14:paraId="2F2191FF" w14:textId="77777777" w:rsidR="00241E7C" w:rsidRPr="00BA3DE9" w:rsidRDefault="00241E7C" w:rsidP="00241E7C">
      <w:pPr>
        <w:rPr>
          <w:sz w:val="24"/>
          <w:szCs w:val="24"/>
        </w:rPr>
      </w:pPr>
    </w:p>
    <w:p w14:paraId="35EAA786" w14:textId="77777777" w:rsidR="00241E7C" w:rsidRPr="00BA3DE9" w:rsidRDefault="00241E7C" w:rsidP="00241E7C">
      <w:pPr>
        <w:rPr>
          <w:sz w:val="24"/>
          <w:szCs w:val="24"/>
        </w:rPr>
      </w:pPr>
    </w:p>
    <w:p w14:paraId="062988E3" w14:textId="77777777" w:rsidR="00241E7C" w:rsidRPr="00BA3DE9" w:rsidRDefault="00241E7C" w:rsidP="00241E7C">
      <w:pPr>
        <w:rPr>
          <w:sz w:val="24"/>
          <w:szCs w:val="24"/>
        </w:rPr>
      </w:pPr>
    </w:p>
    <w:p w14:paraId="027531B4" w14:textId="77777777" w:rsidR="00241E7C" w:rsidRPr="00BA3DE9" w:rsidRDefault="00241E7C" w:rsidP="00241E7C">
      <w:pPr>
        <w:rPr>
          <w:sz w:val="24"/>
          <w:szCs w:val="24"/>
        </w:rPr>
      </w:pPr>
    </w:p>
    <w:p w14:paraId="65007392" w14:textId="77777777" w:rsidR="00241E7C" w:rsidRPr="00BA3DE9" w:rsidRDefault="00241E7C" w:rsidP="00241E7C">
      <w:pPr>
        <w:rPr>
          <w:sz w:val="24"/>
          <w:szCs w:val="24"/>
        </w:rPr>
      </w:pPr>
    </w:p>
    <w:p w14:paraId="5D5E962F" w14:textId="77777777" w:rsidR="00241E7C" w:rsidRPr="00BA3DE9" w:rsidRDefault="00241E7C" w:rsidP="00241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14:paraId="10B47A5E" w14:textId="77777777" w:rsidR="00241E7C" w:rsidRPr="00BA3DE9" w:rsidRDefault="00241E7C" w:rsidP="00241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76C73433" w14:textId="77777777" w:rsidR="00241E7C" w:rsidRPr="00BA3DE9" w:rsidRDefault="00241E7C" w:rsidP="00241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>POLITEKNIK NEGERI JEMBER</w:t>
      </w:r>
    </w:p>
    <w:p w14:paraId="532A7061" w14:textId="77777777" w:rsidR="00241E7C" w:rsidRPr="00BA3DE9" w:rsidRDefault="00241E7C" w:rsidP="00241E7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DE9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58AE868" w14:textId="77777777" w:rsidR="00F43B6C" w:rsidRDefault="00F43B6C"/>
    <w:p w14:paraId="450A5512" w14:textId="77777777" w:rsidR="00241E7C" w:rsidRDefault="00241E7C"/>
    <w:p w14:paraId="0160DD27" w14:textId="77777777" w:rsidR="00241E7C" w:rsidRDefault="00241E7C"/>
    <w:p w14:paraId="6EC5B3B3" w14:textId="77777777" w:rsidR="0047677E" w:rsidRDefault="00241E7C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 w:rsidRPr="00314F52">
        <w:rPr>
          <w:rFonts w:ascii="Times New Roman" w:hAnsi="Times New Roman" w:cs="Times New Roman"/>
        </w:rPr>
        <w:lastRenderedPageBreak/>
        <w:tab/>
      </w:r>
      <w:r w:rsidRPr="00314F52">
        <w:rPr>
          <w:rFonts w:ascii="Times New Roman" w:hAnsi="Times New Roman" w:cs="Times New Roman"/>
        </w:rPr>
        <w:tab/>
      </w:r>
      <w:r w:rsidR="0047677E">
        <w:rPr>
          <w:rFonts w:ascii="Times New Roman" w:hAnsi="Times New Roman" w:cs="Times New Roman"/>
          <w:sz w:val="24"/>
          <w:szCs w:val="24"/>
        </w:rPr>
        <w:t xml:space="preserve">TUGAS MEMBUAT WEB BIODATA MAHASISWA </w:t>
      </w:r>
    </w:p>
    <w:p w14:paraId="58BC4F2B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7B1785DB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1FE21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08F4AA" wp14:editId="66EEE454">
            <wp:extent cx="5731510" cy="3224530"/>
            <wp:effectExtent l="0" t="0" r="2540" b="0"/>
            <wp:docPr id="155376059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0594" name="Gambar 1553760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8FD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09CCC1AF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1C22AC10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1441C35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611FF9D3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7CD4F0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5A5B0B01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D1A2086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7DC4C805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52EC22C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5860416C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5A4A289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6E49123A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1F91D914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24F553AF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5381B7A3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60EBC42A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329AE8F9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1C95C064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535C62EB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637B4DB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12669B24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7B1223EC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4C688424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48C1F2F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47B030A2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26F5EA4D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4C1DB36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6C0F308D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7368C9F0" w14:textId="2A788190" w:rsidR="0047677E" w:rsidRDefault="00241E7C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  <w:r w:rsidRPr="00314F52">
        <w:rPr>
          <w:rFonts w:ascii="Times New Roman" w:hAnsi="Times New Roman" w:cs="Times New Roman"/>
        </w:rPr>
        <w:lastRenderedPageBreak/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  <w:r w:rsidRPr="00314F52">
        <w:rPr>
          <w:rFonts w:ascii="Times New Roman" w:hAnsi="Times New Roman" w:cs="Times New Roman"/>
        </w:rPr>
        <w:tab/>
      </w:r>
    </w:p>
    <w:p w14:paraId="6AF2A2B8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6B9371A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533BEAD3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958199" wp14:editId="5DCEF08B">
            <wp:extent cx="5731510" cy="3797300"/>
            <wp:effectExtent l="0" t="0" r="2540" b="0"/>
            <wp:docPr id="157061789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7892" name="Gambar 15706178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0084DC4" wp14:editId="71301CD4">
            <wp:extent cx="5731510" cy="3267710"/>
            <wp:effectExtent l="0" t="0" r="2540" b="8890"/>
            <wp:docPr id="9367580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804" name="Gambar 93675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BB235BD" wp14:editId="58348070">
            <wp:extent cx="5731510" cy="3232785"/>
            <wp:effectExtent l="0" t="0" r="2540" b="5715"/>
            <wp:docPr id="81380907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9076" name="Gambar 8138090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579AE0B" wp14:editId="51A5943B">
            <wp:extent cx="5731510" cy="3268980"/>
            <wp:effectExtent l="0" t="0" r="2540" b="7620"/>
            <wp:docPr id="122193728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37284" name="Gambar 12219372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</w:p>
    <w:p w14:paraId="41D82EF1" w14:textId="77777777" w:rsidR="0047677E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</w:rPr>
      </w:pPr>
    </w:p>
    <w:p w14:paraId="19B6D4C9" w14:textId="77777777" w:rsidR="0047677E" w:rsidRPr="00B86A24" w:rsidRDefault="0047677E" w:rsidP="00314F52">
      <w:pPr>
        <w:pStyle w:val="DaftarParagraf"/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86A2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BKPM :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9BC85" w14:textId="77777777" w:rsidR="00B86A24" w:rsidRPr="00B86A24" w:rsidRDefault="00B86A24" w:rsidP="0047677E">
      <w:pPr>
        <w:pStyle w:val="DaftarParagraf"/>
        <w:numPr>
          <w:ilvl w:val="0"/>
          <w:numId w:val="6"/>
        </w:num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 xml:space="preserve">Dalam PHP,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, string yang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"5")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float)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>.</w:t>
      </w:r>
    </w:p>
    <w:p w14:paraId="55798D94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 xml:space="preserve">$a = "5"; // Ini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3395BA8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 xml:space="preserve">$b = 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10;  /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/ Ini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3A7DFD4B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0E6B081B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= $a + $b;</w:t>
      </w:r>
    </w:p>
    <w:p w14:paraId="191FECD6" w14:textId="3B22AFD4" w:rsid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>; // Output: 15</w:t>
      </w:r>
    </w:p>
    <w:p w14:paraId="3C4DC9D1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2896E56A" w14:textId="77777777" w:rsidR="00B86A24" w:rsidRPr="00B86A24" w:rsidRDefault="00B86A24" w:rsidP="0047677E">
      <w:pPr>
        <w:pStyle w:val="DaftarParagraf"/>
        <w:numPr>
          <w:ilvl w:val="0"/>
          <w:numId w:val="6"/>
        </w:num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6A24">
        <w:rPr>
          <w:rFonts w:ascii="Times New Roman" w:hAnsi="Times New Roman" w:cs="Times New Roman"/>
          <w:sz w:val="24"/>
          <w:szCs w:val="24"/>
        </w:rPr>
        <w:t>A.</w:t>
      </w:r>
      <w:r w:rsidRPr="00B86A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6A24">
        <w:rPr>
          <w:rFonts w:ascii="Times New Roman" w:hAnsi="Times New Roman" w:cs="Times New Roman"/>
          <w:b/>
          <w:bCs/>
          <w:sz w:val="24"/>
          <w:szCs w:val="24"/>
        </w:rPr>
        <w:t>/ (Pembagian)</w:t>
      </w:r>
      <w:r w:rsidRPr="00B86A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>).</w:t>
      </w:r>
    </w:p>
    <w:p w14:paraId="56CF9A18" w14:textId="48F13B1D" w:rsid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 xml:space="preserve">B. </w:t>
      </w:r>
      <w:r w:rsidRPr="00B86A24">
        <w:rPr>
          <w:rFonts w:ascii="Times New Roman" w:hAnsi="Times New Roman" w:cs="Times New Roman"/>
          <w:b/>
          <w:bCs/>
          <w:sz w:val="24"/>
          <w:szCs w:val="24"/>
        </w:rPr>
        <w:t>% (Modulo)</w:t>
      </w:r>
      <w:r w:rsidRPr="00B86A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>).</w:t>
      </w:r>
    </w:p>
    <w:p w14:paraId="4289097C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7E8479C3" w14:textId="77777777" w:rsidR="00B86A24" w:rsidRPr="00B86A24" w:rsidRDefault="00B86A24" w:rsidP="0047677E">
      <w:pPr>
        <w:pStyle w:val="DaftarParagraf"/>
        <w:numPr>
          <w:ilvl w:val="0"/>
          <w:numId w:val="6"/>
        </w:num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86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dua string di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mengghasilkan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output 9080,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string (.), </w:t>
      </w:r>
      <w:proofErr w:type="spellStart"/>
      <w:proofErr w:type="gramStart"/>
      <w:r w:rsidRPr="00B86A2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3D401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B690B2B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$tugas1 = "90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/ String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37DE6489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$tugas2 = "80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/ String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69C3B59B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41AF359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= $tugas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 $tugas</w:t>
      </w:r>
      <w:proofErr w:type="gramStart"/>
      <w:r w:rsidRPr="00B86A24">
        <w:rPr>
          <w:rFonts w:ascii="Times New Roman" w:hAnsi="Times New Roman" w:cs="Times New Roman"/>
          <w:sz w:val="24"/>
          <w:szCs w:val="24"/>
        </w:rPr>
        <w:t>2;  /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B86A2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 xml:space="preserve"> string tugas1 dan tugas2</w:t>
      </w:r>
    </w:p>
    <w:p w14:paraId="68F6505B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C75A7A6" w14:textId="77777777" w:rsidR="00B86A24" w:rsidRPr="00B86A24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6A24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proofErr w:type="gramStart"/>
      <w:r w:rsidRPr="00B86A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86A2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B86A24">
        <w:rPr>
          <w:rFonts w:ascii="Times New Roman" w:hAnsi="Times New Roman" w:cs="Times New Roman"/>
          <w:sz w:val="24"/>
          <w:szCs w:val="24"/>
        </w:rPr>
        <w:t>/ Output: 9080</w:t>
      </w:r>
    </w:p>
    <w:p w14:paraId="59A9D23F" w14:textId="58AD570E" w:rsidR="00241E7C" w:rsidRPr="00314F52" w:rsidRDefault="00B86A24" w:rsidP="00B86A24">
      <w:pPr>
        <w:pStyle w:val="DaftarParagraf"/>
        <w:tabs>
          <w:tab w:val="left" w:pos="1428"/>
        </w:tabs>
        <w:ind w:left="1080"/>
        <w:rPr>
          <w:rFonts w:ascii="Times New Roman" w:hAnsi="Times New Roman" w:cs="Times New Roman"/>
        </w:rPr>
      </w:pPr>
      <w:r w:rsidRPr="00B86A24">
        <w:rPr>
          <w:rFonts w:ascii="Times New Roman" w:hAnsi="Times New Roman" w:cs="Times New Roman"/>
          <w:sz w:val="24"/>
          <w:szCs w:val="24"/>
        </w:rPr>
        <w:t>?&gt;</w:t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  <w:r w:rsidR="00241E7C" w:rsidRPr="00314F52">
        <w:rPr>
          <w:rFonts w:ascii="Times New Roman" w:hAnsi="Times New Roman" w:cs="Times New Roman"/>
        </w:rPr>
        <w:tab/>
      </w:r>
    </w:p>
    <w:sectPr w:rsidR="00241E7C" w:rsidRPr="0031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4F75"/>
    <w:multiLevelType w:val="hybridMultilevel"/>
    <w:tmpl w:val="CFEE67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3FA7"/>
    <w:multiLevelType w:val="hybridMultilevel"/>
    <w:tmpl w:val="D53E537A"/>
    <w:lvl w:ilvl="0" w:tplc="EEDAD65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5977"/>
    <w:multiLevelType w:val="hybridMultilevel"/>
    <w:tmpl w:val="027A5B3E"/>
    <w:lvl w:ilvl="0" w:tplc="3B268CF6">
      <w:start w:val="1"/>
      <w:numFmt w:val="bullet"/>
      <w:lvlText w:val=""/>
      <w:lvlJc w:val="left"/>
      <w:pPr>
        <w:ind w:left="76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F73360A"/>
    <w:multiLevelType w:val="multilevel"/>
    <w:tmpl w:val="DE2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C1D60"/>
    <w:multiLevelType w:val="multilevel"/>
    <w:tmpl w:val="3D2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5057E"/>
    <w:multiLevelType w:val="hybridMultilevel"/>
    <w:tmpl w:val="8448416A"/>
    <w:lvl w:ilvl="0" w:tplc="7658A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2718458">
    <w:abstractNumId w:val="2"/>
  </w:num>
  <w:num w:numId="2" w16cid:durableId="710148594">
    <w:abstractNumId w:val="4"/>
  </w:num>
  <w:num w:numId="3" w16cid:durableId="411976309">
    <w:abstractNumId w:val="3"/>
  </w:num>
  <w:num w:numId="4" w16cid:durableId="86003677">
    <w:abstractNumId w:val="0"/>
  </w:num>
  <w:num w:numId="5" w16cid:durableId="928925910">
    <w:abstractNumId w:val="1"/>
  </w:num>
  <w:num w:numId="6" w16cid:durableId="2126071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7C"/>
    <w:rsid w:val="001E2011"/>
    <w:rsid w:val="00241E7C"/>
    <w:rsid w:val="00314F52"/>
    <w:rsid w:val="0047677E"/>
    <w:rsid w:val="00484A98"/>
    <w:rsid w:val="005348B3"/>
    <w:rsid w:val="005C15BF"/>
    <w:rsid w:val="00652467"/>
    <w:rsid w:val="006C0C4C"/>
    <w:rsid w:val="00707B95"/>
    <w:rsid w:val="00907059"/>
    <w:rsid w:val="0091206B"/>
    <w:rsid w:val="00A2652D"/>
    <w:rsid w:val="00A404F0"/>
    <w:rsid w:val="00B86A24"/>
    <w:rsid w:val="00BD7406"/>
    <w:rsid w:val="00BD74FD"/>
    <w:rsid w:val="00F4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BD5E"/>
  <w15:chartTrackingRefBased/>
  <w15:docId w15:val="{40783F03-2672-4308-BE6D-26462FD4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80" w:line="30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7C"/>
    <w:pPr>
      <w:spacing w:after="160" w:line="256" w:lineRule="auto"/>
      <w:jc w:val="left"/>
    </w:pPr>
    <w:rPr>
      <w:rFonts w:eastAsiaTheme="minorEastAsia"/>
      <w:lang w:val="en-ID" w:eastAsia="zh-CN"/>
    </w:rPr>
  </w:style>
  <w:style w:type="paragraph" w:styleId="Judul1">
    <w:name w:val="heading 1"/>
    <w:basedOn w:val="Normal"/>
    <w:next w:val="Normal"/>
    <w:link w:val="Judul1KAR"/>
    <w:uiPriority w:val="9"/>
    <w:qFormat/>
    <w:rsid w:val="0024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4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41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4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41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4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4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4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4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41E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41E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41E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41E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41E7C"/>
    <w:rPr>
      <w:rFonts w:eastAsiaTheme="majorEastAsia" w:cstheme="majorBidi"/>
      <w:color w:val="2F5496" w:themeColor="accent1" w:themeShade="BF"/>
      <w:lang w:val="en-US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41E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41E7C"/>
    <w:rPr>
      <w:rFonts w:eastAsiaTheme="majorEastAsia" w:cstheme="majorBidi"/>
      <w:color w:val="595959" w:themeColor="text1" w:themeTint="A6"/>
      <w:lang w:val="en-US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41E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41E7C"/>
    <w:rPr>
      <w:rFonts w:eastAsiaTheme="majorEastAsia" w:cstheme="majorBidi"/>
      <w:color w:val="272727" w:themeColor="text1" w:themeTint="D8"/>
      <w:lang w:val="en-US"/>
    </w:rPr>
  </w:style>
  <w:style w:type="paragraph" w:styleId="Judul">
    <w:name w:val="Title"/>
    <w:basedOn w:val="Normal"/>
    <w:next w:val="Normal"/>
    <w:link w:val="JudulKAR"/>
    <w:uiPriority w:val="10"/>
    <w:qFormat/>
    <w:rsid w:val="0024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41E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judul">
    <w:name w:val="Subtitle"/>
    <w:basedOn w:val="Normal"/>
    <w:next w:val="Normal"/>
    <w:link w:val="SubjudulKAR"/>
    <w:uiPriority w:val="11"/>
    <w:qFormat/>
    <w:rsid w:val="0024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41E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Kutipan">
    <w:name w:val="Quote"/>
    <w:basedOn w:val="Normal"/>
    <w:next w:val="Normal"/>
    <w:link w:val="KutipanKAR"/>
    <w:uiPriority w:val="29"/>
    <w:qFormat/>
    <w:rsid w:val="00241E7C"/>
    <w:pPr>
      <w:spacing w:before="160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41E7C"/>
    <w:rPr>
      <w:i/>
      <w:iCs/>
      <w:color w:val="404040" w:themeColor="text1" w:themeTint="BF"/>
      <w:lang w:val="en-US"/>
    </w:rPr>
  </w:style>
  <w:style w:type="paragraph" w:styleId="DaftarParagraf">
    <w:name w:val="List Paragraph"/>
    <w:basedOn w:val="Normal"/>
    <w:uiPriority w:val="34"/>
    <w:qFormat/>
    <w:rsid w:val="00241E7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41E7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41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41E7C"/>
    <w:rPr>
      <w:i/>
      <w:iCs/>
      <w:color w:val="2F5496" w:themeColor="accent1" w:themeShade="BF"/>
      <w:lang w:val="en-US"/>
    </w:rPr>
  </w:style>
  <w:style w:type="character" w:styleId="ReferensiyangSering">
    <w:name w:val="Intense Reference"/>
    <w:basedOn w:val="FontParagrafDefault"/>
    <w:uiPriority w:val="32"/>
    <w:qFormat/>
    <w:rsid w:val="00241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7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Fa'iq</dc:creator>
  <cp:keywords/>
  <dc:description/>
  <cp:lastModifiedBy>Ali Basloom</cp:lastModifiedBy>
  <cp:revision>3</cp:revision>
  <dcterms:created xsi:type="dcterms:W3CDTF">2024-09-05T03:32:00Z</dcterms:created>
  <dcterms:modified xsi:type="dcterms:W3CDTF">2024-09-06T15:07:00Z</dcterms:modified>
</cp:coreProperties>
</file>